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54C" w14:textId="77777777" w:rsidR="00805C33" w:rsidRPr="005015C6" w:rsidRDefault="00805C33" w:rsidP="005015C6">
      <w:pPr>
        <w:spacing w:line="240" w:lineRule="auto"/>
        <w:ind w:right="-108"/>
        <w:jc w:val="center"/>
        <w:rPr>
          <w:rFonts w:ascii="Garamond" w:hAnsi="Garamond"/>
          <w:b/>
          <w:sz w:val="32"/>
          <w:szCs w:val="32"/>
        </w:rPr>
      </w:pPr>
      <w:r w:rsidRPr="005015C6">
        <w:rPr>
          <w:rFonts w:ascii="Garamond" w:hAnsi="Garamond"/>
          <w:b/>
          <w:sz w:val="32"/>
          <w:szCs w:val="32"/>
        </w:rPr>
        <w:t xml:space="preserve">PŘÍLOHA č. 4 </w:t>
      </w:r>
    </w:p>
    <w:p w14:paraId="0A80C6B2" w14:textId="77777777" w:rsidR="00805C33" w:rsidRPr="005015C6" w:rsidRDefault="00805C33" w:rsidP="005015C6">
      <w:pPr>
        <w:spacing w:line="240" w:lineRule="auto"/>
        <w:ind w:right="-108"/>
        <w:jc w:val="center"/>
        <w:rPr>
          <w:rFonts w:ascii="Garamond" w:hAnsi="Garamond"/>
          <w:b/>
          <w:sz w:val="32"/>
          <w:szCs w:val="32"/>
        </w:rPr>
      </w:pPr>
    </w:p>
    <w:p w14:paraId="0953453A" w14:textId="77777777" w:rsidR="00805C33" w:rsidRPr="005015C6" w:rsidRDefault="00805C33" w:rsidP="005015C6">
      <w:pPr>
        <w:spacing w:line="240" w:lineRule="auto"/>
        <w:ind w:right="-110"/>
        <w:jc w:val="center"/>
        <w:rPr>
          <w:rFonts w:ascii="Garamond" w:hAnsi="Garamond"/>
          <w:b/>
          <w:caps/>
          <w:sz w:val="32"/>
          <w:szCs w:val="32"/>
        </w:rPr>
      </w:pPr>
      <w:r w:rsidRPr="005015C6">
        <w:rPr>
          <w:rFonts w:ascii="Garamond" w:hAnsi="Garamond"/>
          <w:b/>
          <w:sz w:val="32"/>
          <w:szCs w:val="32"/>
        </w:rPr>
        <w:t xml:space="preserve">ČESTNÉ PROHLÁŠENÍ </w:t>
      </w:r>
      <w:r w:rsidRPr="005015C6">
        <w:rPr>
          <w:rFonts w:ascii="Garamond" w:hAnsi="Garamond"/>
          <w:b/>
          <w:caps/>
          <w:sz w:val="32"/>
          <w:szCs w:val="32"/>
        </w:rPr>
        <w:t>dodavatele o splnění kvalifikace</w:t>
      </w:r>
    </w:p>
    <w:p w14:paraId="670E4226" w14:textId="52B5F33A" w:rsidR="00805C33" w:rsidRPr="00A35B37" w:rsidRDefault="00805C33" w:rsidP="005015C6">
      <w:pPr>
        <w:spacing w:line="240" w:lineRule="auto"/>
        <w:jc w:val="center"/>
        <w:rPr>
          <w:rFonts w:ascii="Garamond" w:hAnsi="Garamond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35B37">
        <w:rPr>
          <w:rFonts w:ascii="Garamond" w:hAnsi="Garamond"/>
          <w:sz w:val="24"/>
        </w:rPr>
        <w:t xml:space="preserve">pro veřejnou zakázku na </w:t>
      </w:r>
      <w:r w:rsidRPr="00A35B37">
        <w:rPr>
          <w:rFonts w:ascii="Garamond" w:hAnsi="Garamond"/>
          <w:sz w:val="24"/>
        </w:rPr>
        <w:t>dodávky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3"/>
      </w:tblGrid>
      <w:tr w:rsidR="00805C33" w:rsidRPr="005015C6" w14:paraId="56819761" w14:textId="77777777" w:rsidTr="0073708E">
        <w:tc>
          <w:tcPr>
            <w:tcW w:w="9073" w:type="dxa"/>
            <w:tcBorders>
              <w:bottom w:val="single" w:sz="8" w:space="0" w:color="auto"/>
            </w:tcBorders>
          </w:tcPr>
          <w:p w14:paraId="6A302921" w14:textId="77777777" w:rsidR="00A35B37" w:rsidRPr="00A35B37" w:rsidRDefault="00A35B37" w:rsidP="005015C6">
            <w:pPr>
              <w:pStyle w:val="Nadpis2"/>
              <w:spacing w:before="0" w:after="0" w:line="240" w:lineRule="auto"/>
              <w:rPr>
                <w:rFonts w:ascii="Garamond" w:hAnsi="Garamond"/>
                <w:caps/>
                <w:szCs w:val="20"/>
              </w:rPr>
            </w:pPr>
            <w:bookmarkStart w:id="0" w:name="_Hlk484177865"/>
          </w:p>
          <w:p w14:paraId="6383792D" w14:textId="0EC65824" w:rsidR="00805C33" w:rsidRPr="00A35B37" w:rsidRDefault="00805C33" w:rsidP="005015C6">
            <w:pPr>
              <w:pStyle w:val="Nadpis2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35B37">
              <w:rPr>
                <w:rFonts w:ascii="Garamond" w:hAnsi="Garamond"/>
                <w:caps/>
                <w:sz w:val="24"/>
                <w:szCs w:val="24"/>
              </w:rPr>
              <w:t xml:space="preserve">DODÁVKA </w:t>
            </w:r>
            <w:bookmarkEnd w:id="0"/>
            <w:r w:rsidRPr="00A35B37">
              <w:rPr>
                <w:rFonts w:ascii="Garamond" w:hAnsi="Garamond"/>
                <w:caps/>
                <w:sz w:val="24"/>
                <w:szCs w:val="24"/>
              </w:rPr>
              <w:t>cisternové automobilové stříkačky vybavené požárním čerpadlem</w:t>
            </w:r>
          </w:p>
          <w:p w14:paraId="714C4AA6" w14:textId="77777777" w:rsidR="005015C6" w:rsidRDefault="005015C6" w:rsidP="005015C6">
            <w:pPr>
              <w:pStyle w:val="Nadpis2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45CCA277" w14:textId="42EF4C3B" w:rsidR="00805C33" w:rsidRPr="005015C6" w:rsidRDefault="00805C33" w:rsidP="005015C6">
            <w:pPr>
              <w:pStyle w:val="Nadpis2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015C6">
              <w:rPr>
                <w:rFonts w:ascii="Garamond" w:hAnsi="Garamond" w:cs="Times New Roman"/>
                <w:sz w:val="24"/>
                <w:szCs w:val="24"/>
              </w:rPr>
              <w:t>Identifikační údaje Zadavatele:</w:t>
            </w:r>
          </w:p>
        </w:tc>
      </w:tr>
    </w:tbl>
    <w:p w14:paraId="034EDA85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 xml:space="preserve">Město Vizovice </w:t>
      </w:r>
    </w:p>
    <w:p w14:paraId="0321CE2D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>se sídlem Masarykovo náměstí 1007, 76312, Vizovice</w:t>
      </w:r>
    </w:p>
    <w:p w14:paraId="42EF4E1F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 xml:space="preserve">IČ: 00284653 </w:t>
      </w:r>
    </w:p>
    <w:p w14:paraId="7194C775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>DIČ: CZ 00284653</w:t>
      </w:r>
    </w:p>
    <w:p w14:paraId="73B4C1A5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/>
          <w:b/>
          <w:color w:val="333333"/>
          <w:sz w:val="24"/>
        </w:rPr>
      </w:pPr>
      <w:r w:rsidRPr="005015C6">
        <w:rPr>
          <w:rFonts w:ascii="Garamond" w:hAnsi="Garamond" w:cstheme="minorHAnsi"/>
          <w:b/>
          <w:sz w:val="24"/>
        </w:rPr>
        <w:t>Zastoupená: Bc. Silvie Dolanská</w:t>
      </w:r>
      <w:r w:rsidRPr="005015C6">
        <w:rPr>
          <w:rFonts w:ascii="Garamond" w:hAnsi="Garamond"/>
          <w:b/>
          <w:color w:val="333333"/>
          <w:sz w:val="24"/>
        </w:rPr>
        <w:t xml:space="preserve">, starostka </w:t>
      </w:r>
    </w:p>
    <w:p w14:paraId="7875D7BD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>Bankovní spojení: Česká spořitelna, a.s., pobočka Vizovice</w:t>
      </w:r>
    </w:p>
    <w:p w14:paraId="5BE27727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 xml:space="preserve">Číslo účtu: </w:t>
      </w:r>
    </w:p>
    <w:p w14:paraId="1A01F900" w14:textId="77777777" w:rsidR="00805C33" w:rsidRPr="005015C6" w:rsidRDefault="00805C33" w:rsidP="005015C6">
      <w:pPr>
        <w:tabs>
          <w:tab w:val="right" w:pos="2880"/>
        </w:tabs>
        <w:spacing w:line="240" w:lineRule="auto"/>
        <w:ind w:left="779"/>
        <w:rPr>
          <w:rFonts w:ascii="Garamond" w:hAnsi="Garamond" w:cstheme="minorHAnsi"/>
          <w:b/>
          <w:sz w:val="24"/>
        </w:rPr>
      </w:pPr>
      <w:r w:rsidRPr="005015C6">
        <w:rPr>
          <w:rFonts w:ascii="Garamond" w:hAnsi="Garamond" w:cstheme="minorHAnsi"/>
          <w:b/>
          <w:sz w:val="24"/>
        </w:rPr>
        <w:t>Datová schránka: wwybt2j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444"/>
      </w:tblGrid>
      <w:tr w:rsidR="00805C33" w:rsidRPr="005015C6" w14:paraId="3CEAC28C" w14:textId="77777777" w:rsidTr="0073708E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14:paraId="11636CBD" w14:textId="77777777" w:rsidR="005015C6" w:rsidRDefault="005015C6" w:rsidP="005015C6">
            <w:pPr>
              <w:pStyle w:val="Nadpis2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EA2F702" w14:textId="16D8ACA1" w:rsidR="00805C33" w:rsidRPr="005015C6" w:rsidRDefault="00805C33" w:rsidP="005015C6">
            <w:pPr>
              <w:pStyle w:val="Nadpis2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015C6">
              <w:rPr>
                <w:rFonts w:ascii="Garamond" w:hAnsi="Garamond" w:cs="Times New Roman"/>
                <w:sz w:val="24"/>
                <w:szCs w:val="24"/>
              </w:rPr>
              <w:t>Identifikační údaje účastníka (dále jen „Účastník“):</w:t>
            </w:r>
          </w:p>
        </w:tc>
      </w:tr>
      <w:tr w:rsidR="00805C33" w:rsidRPr="005015C6" w14:paraId="6816377C" w14:textId="77777777" w:rsidTr="0073708E">
        <w:tc>
          <w:tcPr>
            <w:tcW w:w="3629" w:type="dxa"/>
            <w:tcBorders>
              <w:top w:val="single" w:sz="8" w:space="0" w:color="auto"/>
            </w:tcBorders>
            <w:tcMar>
              <w:top w:w="57" w:type="dxa"/>
            </w:tcMar>
          </w:tcPr>
          <w:p w14:paraId="15363EE4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Obchodní firma/název:</w:t>
            </w:r>
          </w:p>
        </w:tc>
        <w:tc>
          <w:tcPr>
            <w:tcW w:w="5444" w:type="dxa"/>
            <w:tcBorders>
              <w:top w:val="single" w:sz="8" w:space="0" w:color="auto"/>
            </w:tcBorders>
            <w:tcMar>
              <w:top w:w="57" w:type="dxa"/>
            </w:tcMar>
          </w:tcPr>
          <w:p w14:paraId="5D1775FC" w14:textId="77777777" w:rsidR="00805C33" w:rsidRPr="005015C6" w:rsidRDefault="00805C33" w:rsidP="005015C6">
            <w:pPr>
              <w:spacing w:line="240" w:lineRule="auto"/>
              <w:jc w:val="left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bookmarkStart w:id="1" w:name="Text3"/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  <w:bookmarkEnd w:id="1"/>
          </w:p>
        </w:tc>
      </w:tr>
      <w:tr w:rsidR="00805C33" w:rsidRPr="005015C6" w14:paraId="26CF1F76" w14:textId="77777777" w:rsidTr="0073708E">
        <w:tc>
          <w:tcPr>
            <w:tcW w:w="3629" w:type="dxa"/>
          </w:tcPr>
          <w:p w14:paraId="375B8250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IČ:</w:t>
            </w:r>
          </w:p>
        </w:tc>
        <w:tc>
          <w:tcPr>
            <w:tcW w:w="5444" w:type="dxa"/>
          </w:tcPr>
          <w:p w14:paraId="4CA310FA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805C33" w:rsidRPr="005015C6" w14:paraId="0C42E3BC" w14:textId="77777777" w:rsidTr="0073708E">
        <w:tc>
          <w:tcPr>
            <w:tcW w:w="3629" w:type="dxa"/>
          </w:tcPr>
          <w:p w14:paraId="72F6C722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DIČ:</w:t>
            </w:r>
          </w:p>
        </w:tc>
        <w:tc>
          <w:tcPr>
            <w:tcW w:w="5444" w:type="dxa"/>
          </w:tcPr>
          <w:p w14:paraId="00425852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805C33" w:rsidRPr="005015C6" w14:paraId="388B61B7" w14:textId="77777777" w:rsidTr="0073708E">
        <w:tc>
          <w:tcPr>
            <w:tcW w:w="3629" w:type="dxa"/>
          </w:tcPr>
          <w:p w14:paraId="7D2761A3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Adresa sídla:</w:t>
            </w:r>
          </w:p>
        </w:tc>
        <w:tc>
          <w:tcPr>
            <w:tcW w:w="5444" w:type="dxa"/>
          </w:tcPr>
          <w:p w14:paraId="6AD99739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805C33" w:rsidRPr="005015C6" w14:paraId="79241FAF" w14:textId="77777777" w:rsidTr="0073708E">
        <w:tc>
          <w:tcPr>
            <w:tcW w:w="3629" w:type="dxa"/>
          </w:tcPr>
          <w:p w14:paraId="563074A2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Osoba oprávněná za účastníka jednat:</w:t>
            </w:r>
          </w:p>
        </w:tc>
        <w:tc>
          <w:tcPr>
            <w:tcW w:w="5444" w:type="dxa"/>
          </w:tcPr>
          <w:p w14:paraId="1BF74BD0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805C33" w:rsidRPr="005015C6" w14:paraId="6E268654" w14:textId="77777777" w:rsidTr="0073708E">
        <w:tc>
          <w:tcPr>
            <w:tcW w:w="3629" w:type="dxa"/>
          </w:tcPr>
          <w:p w14:paraId="79E07475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Kontaktní osoba:</w:t>
            </w:r>
          </w:p>
        </w:tc>
        <w:tc>
          <w:tcPr>
            <w:tcW w:w="5444" w:type="dxa"/>
          </w:tcPr>
          <w:p w14:paraId="32E09E52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805C33" w:rsidRPr="005015C6" w14:paraId="030EAA91" w14:textId="77777777" w:rsidTr="0073708E">
        <w:tc>
          <w:tcPr>
            <w:tcW w:w="3629" w:type="dxa"/>
          </w:tcPr>
          <w:p w14:paraId="56FC3CD9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t>Telefon, fax, e-mail:</w:t>
            </w:r>
          </w:p>
        </w:tc>
        <w:tc>
          <w:tcPr>
            <w:tcW w:w="5444" w:type="dxa"/>
          </w:tcPr>
          <w:p w14:paraId="25B7463F" w14:textId="77777777" w:rsidR="00805C33" w:rsidRPr="005015C6" w:rsidRDefault="00805C33" w:rsidP="005015C6">
            <w:pPr>
              <w:spacing w:line="240" w:lineRule="auto"/>
              <w:rPr>
                <w:rFonts w:ascii="Garamond" w:hAnsi="Garamond"/>
                <w:sz w:val="24"/>
              </w:rPr>
            </w:pPr>
            <w:r w:rsidRPr="005015C6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5015C6">
              <w:rPr>
                <w:rFonts w:ascii="Garamond" w:hAnsi="Garamond"/>
                <w:sz w:val="24"/>
              </w:rPr>
              <w:instrText xml:space="preserve"> FORMTEXT </w:instrText>
            </w:r>
            <w:r w:rsidRPr="005015C6">
              <w:rPr>
                <w:rFonts w:ascii="Garamond" w:hAnsi="Garamond"/>
                <w:sz w:val="24"/>
              </w:rPr>
            </w:r>
            <w:r w:rsidRPr="005015C6">
              <w:rPr>
                <w:rFonts w:ascii="Garamond" w:hAnsi="Garamond"/>
                <w:sz w:val="24"/>
              </w:rPr>
              <w:fldChar w:fldCharType="separate"/>
            </w:r>
            <w:r w:rsidRPr="005015C6">
              <w:rPr>
                <w:rFonts w:ascii="Garamond" w:hAnsi="Garamond"/>
                <w:noProof/>
                <w:sz w:val="24"/>
              </w:rPr>
              <w:t>VYPLŇTE</w:t>
            </w:r>
            <w:r w:rsidRPr="005015C6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64B241AF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</w:p>
    <w:p w14:paraId="258EBB95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>V souladu se zadávacími podmínkami výše uvedené zakázky, jménem Účastníka čestně prohlašuji, že Účastník:</w:t>
      </w:r>
    </w:p>
    <w:p w14:paraId="6FBF07E9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</w:p>
    <w:p w14:paraId="0E9F6C1C" w14:textId="77777777" w:rsidR="00805C33" w:rsidRPr="005015C6" w:rsidRDefault="00805C33" w:rsidP="005015C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Garamond" w:hAnsi="Garamond"/>
          <w:sz w:val="24"/>
        </w:rPr>
      </w:pPr>
      <w:r w:rsidRPr="005015C6">
        <w:rPr>
          <w:rFonts w:ascii="Garamond" w:hAnsi="Garamond"/>
          <w:b/>
          <w:sz w:val="24"/>
        </w:rPr>
        <w:t xml:space="preserve">splňuje základní způsobilost </w:t>
      </w:r>
      <w:r w:rsidRPr="005015C6">
        <w:rPr>
          <w:rFonts w:ascii="Garamond" w:hAnsi="Garamond"/>
          <w:sz w:val="24"/>
        </w:rPr>
        <w:t>vymezenou níže, tzn. že je dodavatel, který:</w:t>
      </w:r>
    </w:p>
    <w:p w14:paraId="15032865" w14:textId="77777777" w:rsidR="00805C33" w:rsidRPr="005015C6" w:rsidRDefault="00805C33" w:rsidP="005015C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5316357" w14:textId="77777777" w:rsidR="00805C33" w:rsidRPr="005015C6" w:rsidRDefault="00805C33" w:rsidP="005015C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 xml:space="preserve">nemá v České republice nebo v zemi svého sídla v evidenci daní zachycen splatný daňový nedoplatek, </w:t>
      </w:r>
    </w:p>
    <w:p w14:paraId="42BCC05F" w14:textId="77777777" w:rsidR="00805C33" w:rsidRPr="005015C6" w:rsidRDefault="00805C33" w:rsidP="005015C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 xml:space="preserve">nemá v České republice nebo v zemi svého sídla splatný nedoplatek na pojistném nebo na penále na veřejné zdravotní pojištění, </w:t>
      </w:r>
    </w:p>
    <w:p w14:paraId="5E2CC617" w14:textId="77777777" w:rsidR="00805C33" w:rsidRPr="005015C6" w:rsidRDefault="00805C33" w:rsidP="005015C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>nemá v České republice nebo v zemi svého sídla splatný nedoplatek na pojistném nebo na penále na sociální zabezpečení a příspěvku na státní politiku zaměstnanosti,</w:t>
      </w:r>
    </w:p>
    <w:p w14:paraId="76B8486E" w14:textId="77777777" w:rsidR="00805C33" w:rsidRPr="005015C6" w:rsidRDefault="00805C33" w:rsidP="005015C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>není v likvidaci</w:t>
      </w:r>
      <w:r w:rsidRPr="005015C6">
        <w:rPr>
          <w:rStyle w:val="Znakapoznpodarou"/>
          <w:rFonts w:ascii="Garamond" w:hAnsi="Garamond"/>
          <w:sz w:val="24"/>
        </w:rPr>
        <w:footnoteReference w:id="1"/>
      </w:r>
      <w:r w:rsidRPr="005015C6">
        <w:rPr>
          <w:rFonts w:ascii="Garamond" w:hAnsi="Garamond"/>
          <w:sz w:val="24"/>
        </w:rPr>
        <w:t>, proti němuž nebylo vydáno rozhodnutí o úpadku</w:t>
      </w:r>
      <w:r w:rsidRPr="005015C6">
        <w:rPr>
          <w:rStyle w:val="Znakapoznpodarou"/>
          <w:rFonts w:ascii="Garamond" w:hAnsi="Garamond"/>
          <w:sz w:val="24"/>
        </w:rPr>
        <w:footnoteReference w:id="2"/>
      </w:r>
      <w:r w:rsidRPr="005015C6">
        <w:rPr>
          <w:rFonts w:ascii="Garamond" w:hAnsi="Garamond"/>
          <w:sz w:val="24"/>
        </w:rPr>
        <w:t>, vůči němuž nebyla nařízena nucená správa podle jiného právního předpisu</w:t>
      </w:r>
      <w:r w:rsidRPr="005015C6">
        <w:rPr>
          <w:rStyle w:val="Znakapoznpodarou"/>
          <w:rFonts w:ascii="Garamond" w:hAnsi="Garamond"/>
          <w:sz w:val="24"/>
        </w:rPr>
        <w:footnoteReference w:id="3"/>
      </w:r>
      <w:r w:rsidRPr="005015C6">
        <w:rPr>
          <w:rFonts w:ascii="Garamond" w:hAnsi="Garamond"/>
          <w:sz w:val="24"/>
        </w:rPr>
        <w:t xml:space="preserve"> nebo v obdobné situaci podle </w:t>
      </w:r>
      <w:r w:rsidRPr="005015C6">
        <w:rPr>
          <w:rFonts w:ascii="Garamond" w:hAnsi="Garamond"/>
          <w:sz w:val="24"/>
        </w:rPr>
        <w:lastRenderedPageBreak/>
        <w:t>právního řádu země sídla dodavatele.</w:t>
      </w:r>
    </w:p>
    <w:p w14:paraId="16BF8944" w14:textId="77777777" w:rsidR="00805C33" w:rsidRPr="005015C6" w:rsidRDefault="00805C33" w:rsidP="005015C6">
      <w:pPr>
        <w:spacing w:line="240" w:lineRule="auto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>Pozn.:</w:t>
      </w:r>
    </w:p>
    <w:p w14:paraId="4D01BF5B" w14:textId="77777777" w:rsidR="00805C33" w:rsidRPr="005015C6" w:rsidRDefault="00805C33" w:rsidP="005015C6">
      <w:pPr>
        <w:spacing w:line="240" w:lineRule="auto"/>
        <w:ind w:left="360" w:hanging="360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 xml:space="preserve">1)  Je-li dodavatelem právnická osoba, musí podmínku podle bodu a) výše splňovat tato právnická osoba a zároveň každý člen statutárního orgánu. Je-li členem statutárního orgánu dodavatele právnická osoba, musí podmínku podle bodu a) splňovat </w:t>
      </w:r>
    </w:p>
    <w:p w14:paraId="5716F51A" w14:textId="77777777" w:rsidR="00805C33" w:rsidRPr="005015C6" w:rsidRDefault="00805C33" w:rsidP="005015C6">
      <w:pPr>
        <w:spacing w:line="240" w:lineRule="auto"/>
        <w:ind w:left="1080" w:hanging="360"/>
        <w:rPr>
          <w:rFonts w:ascii="Garamond" w:hAnsi="Garamond"/>
          <w:i/>
          <w:sz w:val="24"/>
        </w:rPr>
      </w:pPr>
      <w:proofErr w:type="spellStart"/>
      <w:r w:rsidRPr="005015C6">
        <w:rPr>
          <w:rFonts w:ascii="Garamond" w:hAnsi="Garamond"/>
          <w:i/>
          <w:sz w:val="24"/>
        </w:rPr>
        <w:t>aa</w:t>
      </w:r>
      <w:proofErr w:type="spellEnd"/>
      <w:r w:rsidRPr="005015C6">
        <w:rPr>
          <w:rFonts w:ascii="Garamond" w:hAnsi="Garamond"/>
          <w:i/>
          <w:sz w:val="24"/>
        </w:rPr>
        <w:t>)</w:t>
      </w:r>
      <w:r w:rsidRPr="005015C6">
        <w:rPr>
          <w:rFonts w:ascii="Garamond" w:hAnsi="Garamond"/>
          <w:i/>
          <w:sz w:val="24"/>
        </w:rPr>
        <w:tab/>
        <w:t xml:space="preserve">tato právnická osoba, </w:t>
      </w:r>
    </w:p>
    <w:p w14:paraId="26C5C7A1" w14:textId="77777777" w:rsidR="00805C33" w:rsidRPr="005015C6" w:rsidRDefault="00805C33" w:rsidP="005015C6">
      <w:pPr>
        <w:spacing w:line="240" w:lineRule="auto"/>
        <w:ind w:left="1080" w:hanging="360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>ab)</w:t>
      </w:r>
      <w:r w:rsidRPr="005015C6">
        <w:rPr>
          <w:rFonts w:ascii="Garamond" w:hAnsi="Garamond"/>
          <w:i/>
          <w:sz w:val="24"/>
        </w:rPr>
        <w:tab/>
        <w:t>každý člen statutárního orgánu této právnické osoby a</w:t>
      </w:r>
    </w:p>
    <w:p w14:paraId="0C883585" w14:textId="77777777" w:rsidR="00805C33" w:rsidRPr="005015C6" w:rsidRDefault="00805C33" w:rsidP="005015C6">
      <w:pPr>
        <w:spacing w:line="240" w:lineRule="auto"/>
        <w:ind w:left="1080" w:hanging="360"/>
        <w:rPr>
          <w:rFonts w:ascii="Garamond" w:hAnsi="Garamond"/>
          <w:i/>
          <w:sz w:val="24"/>
        </w:rPr>
      </w:pPr>
      <w:proofErr w:type="spellStart"/>
      <w:r w:rsidRPr="005015C6">
        <w:rPr>
          <w:rFonts w:ascii="Garamond" w:hAnsi="Garamond"/>
          <w:i/>
          <w:sz w:val="24"/>
        </w:rPr>
        <w:t>ac</w:t>
      </w:r>
      <w:proofErr w:type="spellEnd"/>
      <w:r w:rsidRPr="005015C6">
        <w:rPr>
          <w:rFonts w:ascii="Garamond" w:hAnsi="Garamond"/>
          <w:i/>
          <w:sz w:val="24"/>
        </w:rPr>
        <w:t>)</w:t>
      </w:r>
      <w:r w:rsidRPr="005015C6">
        <w:rPr>
          <w:rFonts w:ascii="Garamond" w:hAnsi="Garamond"/>
          <w:i/>
          <w:sz w:val="24"/>
        </w:rPr>
        <w:tab/>
        <w:t xml:space="preserve">osoba zastupující tuto právnickou osobu v statutárním orgánu dodavatele. </w:t>
      </w:r>
    </w:p>
    <w:p w14:paraId="6079F479" w14:textId="77777777" w:rsidR="00805C33" w:rsidRPr="005015C6" w:rsidRDefault="00805C33" w:rsidP="005015C6">
      <w:pPr>
        <w:spacing w:line="240" w:lineRule="auto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 xml:space="preserve">2)  Účastní-li se zadávacího řízení pobočka závodu </w:t>
      </w:r>
    </w:p>
    <w:p w14:paraId="41A4B8E6" w14:textId="77777777" w:rsidR="00805C33" w:rsidRPr="005015C6" w:rsidRDefault="00805C33" w:rsidP="005015C6">
      <w:pPr>
        <w:spacing w:line="240" w:lineRule="auto"/>
        <w:ind w:left="1080" w:hanging="360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>ba)</w:t>
      </w:r>
      <w:r w:rsidRPr="005015C6">
        <w:rPr>
          <w:rFonts w:ascii="Garamond" w:hAnsi="Garamond"/>
          <w:i/>
          <w:sz w:val="24"/>
        </w:rPr>
        <w:tab/>
        <w:t>zahraniční právnické osoby, musí podmínku podle bodu a) výše splňovat tato právnická osoba a vedoucí pobočky závodu,</w:t>
      </w:r>
    </w:p>
    <w:p w14:paraId="67561B74" w14:textId="77777777" w:rsidR="00805C33" w:rsidRPr="005015C6" w:rsidRDefault="00805C33" w:rsidP="005015C6">
      <w:pPr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1066" w:hanging="357"/>
        <w:rPr>
          <w:rFonts w:ascii="Garamond" w:hAnsi="Garamond"/>
          <w:i/>
          <w:sz w:val="24"/>
        </w:rPr>
      </w:pPr>
      <w:r w:rsidRPr="005015C6">
        <w:rPr>
          <w:rFonts w:ascii="Garamond" w:hAnsi="Garamond"/>
          <w:i/>
          <w:sz w:val="24"/>
        </w:rPr>
        <w:t>české právnické osoby, musí podmínku podle bodu a) výše splňovat osoby uvedené v bodě 1) výše a vedoucí pobočky závodu.</w:t>
      </w:r>
    </w:p>
    <w:p w14:paraId="6D68316A" w14:textId="77777777" w:rsidR="00805C33" w:rsidRPr="005015C6" w:rsidRDefault="00805C33" w:rsidP="005015C6">
      <w:pPr>
        <w:tabs>
          <w:tab w:val="left" w:pos="993"/>
          <w:tab w:val="left" w:pos="1134"/>
        </w:tabs>
        <w:spacing w:line="240" w:lineRule="auto"/>
        <w:ind w:left="709"/>
        <w:rPr>
          <w:rFonts w:ascii="Garamond" w:hAnsi="Garamond"/>
          <w:i/>
          <w:sz w:val="24"/>
        </w:rPr>
      </w:pPr>
    </w:p>
    <w:p w14:paraId="513CAE83" w14:textId="77777777" w:rsidR="00805C33" w:rsidRPr="005015C6" w:rsidRDefault="00805C33" w:rsidP="005015C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ascii="Garamond" w:hAnsi="Garamond"/>
          <w:sz w:val="24"/>
        </w:rPr>
      </w:pPr>
      <w:r w:rsidRPr="005015C6">
        <w:rPr>
          <w:rFonts w:ascii="Garamond" w:hAnsi="Garamond"/>
          <w:b/>
          <w:sz w:val="24"/>
        </w:rPr>
        <w:t xml:space="preserve">splňuje profesní způsobilost </w:t>
      </w:r>
      <w:r w:rsidRPr="005015C6">
        <w:rPr>
          <w:rFonts w:ascii="Garamond" w:hAnsi="Garamond"/>
          <w:sz w:val="24"/>
        </w:rPr>
        <w:t xml:space="preserve">vymezenou Zadavatelem v kap. 6. čl. 6.4. Zadávací dokumentace – textová část výše citované zakázky (dále jen ZD-TČ). </w:t>
      </w:r>
    </w:p>
    <w:p w14:paraId="1FFFACEF" w14:textId="77777777" w:rsidR="00805C33" w:rsidRPr="005015C6" w:rsidRDefault="00805C33" w:rsidP="005015C6">
      <w:pPr>
        <w:pStyle w:val="Odstavecseseznamem"/>
        <w:spacing w:line="240" w:lineRule="auto"/>
        <w:ind w:left="0"/>
        <w:rPr>
          <w:rFonts w:ascii="Garamond" w:hAnsi="Garamond"/>
          <w:sz w:val="24"/>
        </w:rPr>
      </w:pPr>
    </w:p>
    <w:p w14:paraId="2E9A2265" w14:textId="77777777" w:rsidR="00805C33" w:rsidRPr="005015C6" w:rsidRDefault="00805C33" w:rsidP="005015C6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Garamond" w:hAnsi="Garamond"/>
          <w:sz w:val="24"/>
        </w:rPr>
      </w:pPr>
      <w:r w:rsidRPr="005015C6">
        <w:rPr>
          <w:rFonts w:ascii="Garamond" w:hAnsi="Garamond"/>
          <w:b/>
          <w:bCs/>
          <w:sz w:val="24"/>
        </w:rPr>
        <w:t>splňuje technickou kvalifikaci</w:t>
      </w:r>
      <w:r w:rsidRPr="005015C6">
        <w:rPr>
          <w:rFonts w:ascii="Garamond" w:hAnsi="Garamond"/>
          <w:sz w:val="24"/>
        </w:rPr>
        <w:t xml:space="preserve"> vymezenou Zadavatelem v kap. 6. čl. 6.5. ZD-TČ.</w:t>
      </w:r>
    </w:p>
    <w:p w14:paraId="6A2640CD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</w:p>
    <w:p w14:paraId="5890D695" w14:textId="77777777" w:rsidR="00805C33" w:rsidRPr="005015C6" w:rsidRDefault="00805C33" w:rsidP="005015C6">
      <w:pPr>
        <w:spacing w:line="240" w:lineRule="auto"/>
        <w:rPr>
          <w:rFonts w:ascii="Garamond" w:hAnsi="Garamond"/>
          <w:b/>
          <w:sz w:val="24"/>
        </w:rPr>
      </w:pPr>
    </w:p>
    <w:p w14:paraId="4784F15D" w14:textId="77777777" w:rsidR="00805C33" w:rsidRPr="005015C6" w:rsidRDefault="00805C33" w:rsidP="005015C6">
      <w:pPr>
        <w:spacing w:line="240" w:lineRule="auto"/>
        <w:rPr>
          <w:rFonts w:ascii="Garamond" w:hAnsi="Garamond"/>
          <w:b/>
          <w:sz w:val="24"/>
        </w:rPr>
      </w:pPr>
      <w:r w:rsidRPr="005015C6">
        <w:rPr>
          <w:rFonts w:ascii="Garamond" w:hAnsi="Garamond"/>
          <w:b/>
          <w:sz w:val="24"/>
        </w:rPr>
        <w:t>Toto prohlášení činím na základě své jasné, srozumitelné a svobodné vůle a jsem si vědom všech následků plynoucích z uvedení nepravdivých údajů.</w:t>
      </w:r>
    </w:p>
    <w:p w14:paraId="522C5174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</w:p>
    <w:p w14:paraId="093DB2B9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</w:p>
    <w:p w14:paraId="1EFE260C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 xml:space="preserve">V </w:t>
      </w:r>
      <w:r w:rsidRPr="005015C6">
        <w:rPr>
          <w:rFonts w:ascii="Garamond" w:hAnsi="Garamond"/>
          <w:sz w:val="24"/>
        </w:rPr>
        <w:fldChar w:fldCharType="begin">
          <w:ffData>
            <w:name w:val="Text1"/>
            <w:enabled/>
            <w:calcOnExit w:val="0"/>
            <w:textInput>
              <w:default w:val="VYPLŇTE"/>
            </w:textInput>
          </w:ffData>
        </w:fldChar>
      </w:r>
      <w:bookmarkStart w:id="2" w:name="Text1"/>
      <w:r w:rsidRPr="005015C6">
        <w:rPr>
          <w:rFonts w:ascii="Garamond" w:hAnsi="Garamond"/>
          <w:sz w:val="24"/>
        </w:rPr>
        <w:instrText xml:space="preserve"> FORMTEXT </w:instrText>
      </w:r>
      <w:r w:rsidRPr="005015C6">
        <w:rPr>
          <w:rFonts w:ascii="Garamond" w:hAnsi="Garamond"/>
          <w:sz w:val="24"/>
        </w:rPr>
      </w:r>
      <w:r w:rsidRPr="005015C6">
        <w:rPr>
          <w:rFonts w:ascii="Garamond" w:hAnsi="Garamond"/>
          <w:sz w:val="24"/>
        </w:rPr>
        <w:fldChar w:fldCharType="separate"/>
      </w:r>
      <w:r w:rsidRPr="005015C6">
        <w:rPr>
          <w:rFonts w:ascii="Garamond" w:hAnsi="Garamond"/>
          <w:noProof/>
          <w:sz w:val="24"/>
        </w:rPr>
        <w:t>VYPLŇTE</w:t>
      </w:r>
      <w:r w:rsidRPr="005015C6">
        <w:rPr>
          <w:rFonts w:ascii="Garamond" w:hAnsi="Garamond"/>
          <w:sz w:val="24"/>
        </w:rPr>
        <w:fldChar w:fldCharType="end"/>
      </w:r>
      <w:bookmarkEnd w:id="2"/>
      <w:r w:rsidRPr="005015C6">
        <w:rPr>
          <w:rFonts w:ascii="Garamond" w:hAnsi="Garamond"/>
          <w:sz w:val="24"/>
        </w:rPr>
        <w:t xml:space="preserve"> dne </w:t>
      </w:r>
      <w:r w:rsidRPr="005015C6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textInput>
              <w:default w:val="VYPLŇTE"/>
            </w:textInput>
          </w:ffData>
        </w:fldChar>
      </w:r>
      <w:r w:rsidRPr="005015C6">
        <w:rPr>
          <w:rFonts w:ascii="Garamond" w:hAnsi="Garamond"/>
          <w:sz w:val="24"/>
        </w:rPr>
        <w:instrText xml:space="preserve"> FORMTEXT </w:instrText>
      </w:r>
      <w:r w:rsidRPr="005015C6">
        <w:rPr>
          <w:rFonts w:ascii="Garamond" w:hAnsi="Garamond"/>
          <w:sz w:val="24"/>
        </w:rPr>
      </w:r>
      <w:r w:rsidRPr="005015C6">
        <w:rPr>
          <w:rFonts w:ascii="Garamond" w:hAnsi="Garamond"/>
          <w:sz w:val="24"/>
        </w:rPr>
        <w:fldChar w:fldCharType="separate"/>
      </w:r>
      <w:r w:rsidRPr="005015C6">
        <w:rPr>
          <w:rFonts w:ascii="Garamond" w:hAnsi="Garamond"/>
          <w:noProof/>
          <w:sz w:val="24"/>
        </w:rPr>
        <w:t>VYPLŇTE</w:t>
      </w:r>
      <w:r w:rsidRPr="005015C6">
        <w:rPr>
          <w:rFonts w:ascii="Garamond" w:hAnsi="Garamond"/>
          <w:sz w:val="24"/>
        </w:rPr>
        <w:fldChar w:fldCharType="end"/>
      </w:r>
    </w:p>
    <w:p w14:paraId="17064EBD" w14:textId="77777777" w:rsidR="00805C33" w:rsidRPr="005015C6" w:rsidRDefault="00805C33" w:rsidP="005015C6">
      <w:pPr>
        <w:spacing w:line="240" w:lineRule="auto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 xml:space="preserve">  </w:t>
      </w:r>
    </w:p>
    <w:p w14:paraId="68075ADC" w14:textId="77777777" w:rsidR="00805C33" w:rsidRPr="005015C6" w:rsidRDefault="00805C33" w:rsidP="005015C6">
      <w:pPr>
        <w:spacing w:line="240" w:lineRule="auto"/>
        <w:ind w:left="3546" w:firstLine="708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 xml:space="preserve">  ……………………………………….</w:t>
      </w:r>
    </w:p>
    <w:p w14:paraId="7D359E95" w14:textId="77777777" w:rsidR="00805C33" w:rsidRPr="005015C6" w:rsidRDefault="00805C33" w:rsidP="005015C6">
      <w:pPr>
        <w:spacing w:line="240" w:lineRule="auto"/>
        <w:ind w:left="4254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ab/>
      </w:r>
      <w:r w:rsidRPr="005015C6">
        <w:rPr>
          <w:rFonts w:ascii="Garamond" w:hAnsi="Garamond"/>
          <w:sz w:val="24"/>
        </w:rPr>
        <w:tab/>
      </w:r>
      <w:r w:rsidRPr="005015C6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>
              <w:default w:val="VYPLŇTE"/>
            </w:textInput>
          </w:ffData>
        </w:fldChar>
      </w:r>
      <w:bookmarkStart w:id="3" w:name="Text7"/>
      <w:r w:rsidRPr="005015C6">
        <w:rPr>
          <w:rFonts w:ascii="Garamond" w:hAnsi="Garamond"/>
          <w:sz w:val="24"/>
        </w:rPr>
        <w:instrText xml:space="preserve"> FORMTEXT </w:instrText>
      </w:r>
      <w:r w:rsidRPr="005015C6">
        <w:rPr>
          <w:rFonts w:ascii="Garamond" w:hAnsi="Garamond"/>
          <w:sz w:val="24"/>
        </w:rPr>
      </w:r>
      <w:r w:rsidRPr="005015C6">
        <w:rPr>
          <w:rFonts w:ascii="Garamond" w:hAnsi="Garamond"/>
          <w:sz w:val="24"/>
        </w:rPr>
        <w:fldChar w:fldCharType="separate"/>
      </w:r>
      <w:r w:rsidRPr="005015C6">
        <w:rPr>
          <w:rFonts w:ascii="Garamond" w:hAnsi="Garamond"/>
          <w:noProof/>
          <w:sz w:val="24"/>
        </w:rPr>
        <w:t>VYPLŇTE</w:t>
      </w:r>
      <w:r w:rsidRPr="005015C6">
        <w:rPr>
          <w:rFonts w:ascii="Garamond" w:hAnsi="Garamond"/>
          <w:sz w:val="24"/>
        </w:rPr>
        <w:fldChar w:fldCharType="end"/>
      </w:r>
      <w:bookmarkEnd w:id="3"/>
    </w:p>
    <w:p w14:paraId="0D11B337" w14:textId="77777777" w:rsidR="00805C33" w:rsidRPr="005015C6" w:rsidRDefault="00805C33" w:rsidP="005015C6">
      <w:pPr>
        <w:spacing w:line="240" w:lineRule="auto"/>
        <w:ind w:left="4254"/>
        <w:rPr>
          <w:rFonts w:ascii="Garamond" w:hAnsi="Garamond"/>
          <w:sz w:val="24"/>
        </w:rPr>
      </w:pPr>
      <w:r w:rsidRPr="005015C6">
        <w:rPr>
          <w:rFonts w:ascii="Garamond" w:hAnsi="Garamond"/>
          <w:sz w:val="24"/>
        </w:rPr>
        <w:t>Jméno, příjmení a funkce oprávněné osoby</w:t>
      </w:r>
      <w:r w:rsidRPr="005015C6">
        <w:rPr>
          <w:rFonts w:ascii="Garamond" w:hAnsi="Garamond"/>
          <w:sz w:val="24"/>
        </w:rPr>
        <w:tab/>
      </w:r>
      <w:r w:rsidRPr="005015C6">
        <w:rPr>
          <w:rFonts w:ascii="Garamond" w:hAnsi="Garamond"/>
          <w:sz w:val="24"/>
        </w:rPr>
        <w:tab/>
        <w:t xml:space="preserve">     razítko a podpis</w:t>
      </w:r>
    </w:p>
    <w:p w14:paraId="27BCB6E4" w14:textId="77777777" w:rsidR="00EC02FE" w:rsidRPr="005015C6" w:rsidRDefault="00A35B37" w:rsidP="005015C6">
      <w:pPr>
        <w:spacing w:line="240" w:lineRule="auto"/>
        <w:rPr>
          <w:rFonts w:ascii="Garamond" w:hAnsi="Garamond"/>
          <w:sz w:val="24"/>
        </w:rPr>
      </w:pPr>
    </w:p>
    <w:sectPr w:rsidR="00EC02FE" w:rsidRPr="005015C6" w:rsidSect="00922F2B">
      <w:headerReference w:type="first" r:id="rId7"/>
      <w:footerReference w:type="first" r:id="rId8"/>
      <w:pgSz w:w="11906" w:h="16838" w:code="9"/>
      <w:pgMar w:top="1418" w:right="1418" w:bottom="1588" w:left="1418" w:header="56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37CC" w14:textId="77777777" w:rsidR="00805C33" w:rsidRDefault="00805C33" w:rsidP="00805C33">
      <w:pPr>
        <w:spacing w:line="240" w:lineRule="auto"/>
      </w:pPr>
      <w:r>
        <w:separator/>
      </w:r>
    </w:p>
  </w:endnote>
  <w:endnote w:type="continuationSeparator" w:id="0">
    <w:p w14:paraId="005C344E" w14:textId="77777777" w:rsidR="00805C33" w:rsidRDefault="00805C33" w:rsidP="00805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89E9" w14:textId="77777777" w:rsidR="00775CB7" w:rsidRPr="00A6246E" w:rsidRDefault="00A35B37" w:rsidP="00963EE7">
    <w:pPr>
      <w:pStyle w:val="Zhlav"/>
      <w:pBdr>
        <w:bottom w:val="single" w:sz="4" w:space="1" w:color="auto"/>
      </w:pBdr>
      <w:jc w:val="right"/>
    </w:pPr>
  </w:p>
  <w:p w14:paraId="32348C8F" w14:textId="1338C432" w:rsidR="00775CB7" w:rsidRDefault="00805C33" w:rsidP="00963EE7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B74DA" wp14:editId="36C73493">
          <wp:simplePos x="0" y="0"/>
          <wp:positionH relativeFrom="column">
            <wp:posOffset>457200</wp:posOffset>
          </wp:positionH>
          <wp:positionV relativeFrom="paragraph">
            <wp:posOffset>127635</wp:posOffset>
          </wp:positionV>
          <wp:extent cx="571500" cy="7905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066B" w14:textId="77777777" w:rsidR="00775CB7" w:rsidRPr="00531D98" w:rsidRDefault="00A35B37" w:rsidP="00963EE7">
    <w:pPr>
      <w:pStyle w:val="Zpat"/>
      <w:jc w:val="center"/>
    </w:pPr>
    <w:r w:rsidRPr="00531D98">
      <w:t xml:space="preserve">Obec </w:t>
    </w:r>
    <w:r>
      <w:t>Huslenky</w:t>
    </w:r>
  </w:p>
  <w:p w14:paraId="336000C0" w14:textId="32307B7E" w:rsidR="00775CB7" w:rsidRPr="00531D98" w:rsidRDefault="00805C33" w:rsidP="00963EE7">
    <w:pPr>
      <w:pStyle w:val="Zpat"/>
      <w:spacing w:before="120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FEC13D" wp14:editId="261FEF6A">
          <wp:simplePos x="0" y="0"/>
          <wp:positionH relativeFrom="column">
            <wp:posOffset>4343400</wp:posOffset>
          </wp:positionH>
          <wp:positionV relativeFrom="paragraph">
            <wp:posOffset>193040</wp:posOffset>
          </wp:positionV>
          <wp:extent cx="1364615" cy="354965"/>
          <wp:effectExtent l="0" t="0" r="698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B37" w:rsidRPr="00531D98">
      <w:rPr>
        <w:rFonts w:cs="Arial"/>
      </w:rPr>
      <w:t xml:space="preserve"> </w:t>
    </w:r>
    <w:r w:rsidR="00A35B37">
      <w:t>Veřejná zakázka</w:t>
    </w:r>
    <w:r w:rsidR="00A35B37" w:rsidRPr="00531D98">
      <w:t xml:space="preserve"> na stavební práce</w:t>
    </w:r>
  </w:p>
  <w:p w14:paraId="0509A357" w14:textId="77777777" w:rsidR="00775CB7" w:rsidRDefault="00A35B37" w:rsidP="00963EE7">
    <w:pPr>
      <w:pStyle w:val="Zpat"/>
      <w:spacing w:before="120"/>
      <w:jc w:val="center"/>
      <w:rPr>
        <w:sz w:val="22"/>
        <w:szCs w:val="22"/>
      </w:rPr>
    </w:pPr>
    <w:r>
      <w:t>Kompostárna v obci Huslenky</w:t>
    </w:r>
  </w:p>
  <w:p w14:paraId="5DCBEF0F" w14:textId="77777777" w:rsidR="00775CB7" w:rsidRDefault="00A35B37" w:rsidP="00963EE7">
    <w:pPr>
      <w:pStyle w:val="Zpat"/>
      <w:jc w:val="center"/>
      <w:rPr>
        <w:sz w:val="22"/>
        <w:szCs w:val="22"/>
      </w:rPr>
    </w:pPr>
  </w:p>
  <w:p w14:paraId="739F03F6" w14:textId="77777777" w:rsidR="00775CB7" w:rsidRPr="00A47F07" w:rsidRDefault="00A35B37" w:rsidP="00963EE7">
    <w:pPr>
      <w:pStyle w:val="Zpat"/>
      <w:spacing w:before="40"/>
      <w:rPr>
        <w:b/>
      </w:rPr>
    </w:pPr>
    <w:r>
      <w:t xml:space="preserve">              Obec Huslenky               </w:t>
    </w:r>
    <w:r w:rsidRPr="00F52EF1">
      <w:rPr>
        <w:rFonts w:ascii="Times New Roman" w:hAnsi="Times New Roman"/>
        <w:b/>
        <w:sz w:val="22"/>
        <w:szCs w:val="22"/>
      </w:rPr>
      <w:t>Příloha č. 2 – Základní kvalifikační předpoklady</w:t>
    </w:r>
  </w:p>
  <w:p w14:paraId="3667FBB0" w14:textId="77777777" w:rsidR="00775CB7" w:rsidRPr="00963EE7" w:rsidRDefault="00A35B37" w:rsidP="00963EE7">
    <w:pPr>
      <w:pStyle w:val="Zpat"/>
      <w:spacing w:before="120"/>
      <w:jc w:val="center"/>
      <w:rPr>
        <w:rFonts w:cs="Arial"/>
        <w:sz w:val="18"/>
        <w:szCs w:val="18"/>
      </w:rPr>
    </w:pPr>
    <w:r w:rsidRPr="00963EE7">
      <w:rPr>
        <w:rFonts w:cs="Arial"/>
        <w:sz w:val="18"/>
        <w:szCs w:val="18"/>
      </w:rPr>
      <w:t xml:space="preserve">Strana </w:t>
    </w:r>
    <w:r w:rsidRPr="00963EE7">
      <w:rPr>
        <w:rStyle w:val="slostrnky"/>
        <w:sz w:val="18"/>
        <w:szCs w:val="18"/>
      </w:rPr>
      <w:fldChar w:fldCharType="begin"/>
    </w:r>
    <w:r w:rsidRPr="00963EE7">
      <w:rPr>
        <w:rStyle w:val="slostrnky"/>
        <w:sz w:val="18"/>
        <w:szCs w:val="18"/>
      </w:rPr>
      <w:instrText xml:space="preserve"> PAGE </w:instrText>
    </w:r>
    <w:r w:rsidRPr="00963EE7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 w:rsidRPr="00963EE7">
      <w:rPr>
        <w:rStyle w:val="slostrnky"/>
        <w:sz w:val="18"/>
        <w:szCs w:val="18"/>
      </w:rPr>
      <w:fldChar w:fldCharType="end"/>
    </w:r>
    <w:r w:rsidRPr="00963EE7">
      <w:rPr>
        <w:rStyle w:val="slostrnky"/>
        <w:sz w:val="18"/>
        <w:szCs w:val="18"/>
      </w:rPr>
      <w:t xml:space="preserve"> (</w:t>
    </w:r>
    <w:r w:rsidRPr="00963EE7">
      <w:rPr>
        <w:rFonts w:cs="Arial"/>
        <w:sz w:val="18"/>
        <w:szCs w:val="18"/>
      </w:rPr>
      <w:t xml:space="preserve">celkem </w:t>
    </w:r>
    <w:r w:rsidRPr="00963EE7">
      <w:rPr>
        <w:rStyle w:val="slostrnky"/>
        <w:sz w:val="18"/>
        <w:szCs w:val="18"/>
      </w:rPr>
      <w:fldChar w:fldCharType="begin"/>
    </w:r>
    <w:r w:rsidRPr="00963EE7">
      <w:rPr>
        <w:rStyle w:val="slostrnky"/>
        <w:sz w:val="18"/>
        <w:szCs w:val="18"/>
      </w:rPr>
      <w:instrText xml:space="preserve"> NUMPAGES </w:instrText>
    </w:r>
    <w:r w:rsidRPr="00963EE7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4</w:t>
    </w:r>
    <w:r w:rsidRPr="00963EE7">
      <w:rPr>
        <w:rStyle w:val="slostrnky"/>
        <w:sz w:val="18"/>
        <w:szCs w:val="18"/>
      </w:rPr>
      <w:fldChar w:fldCharType="end"/>
    </w:r>
    <w:r w:rsidRPr="00963EE7">
      <w:rPr>
        <w:rFonts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27E5" w14:textId="77777777" w:rsidR="00805C33" w:rsidRDefault="00805C33" w:rsidP="00805C33">
      <w:pPr>
        <w:spacing w:line="240" w:lineRule="auto"/>
      </w:pPr>
      <w:r>
        <w:separator/>
      </w:r>
    </w:p>
  </w:footnote>
  <w:footnote w:type="continuationSeparator" w:id="0">
    <w:p w14:paraId="734B3512" w14:textId="77777777" w:rsidR="00805C33" w:rsidRDefault="00805C33" w:rsidP="00805C33">
      <w:pPr>
        <w:spacing w:line="240" w:lineRule="auto"/>
      </w:pPr>
      <w:r>
        <w:continuationSeparator/>
      </w:r>
    </w:p>
  </w:footnote>
  <w:footnote w:id="1">
    <w:p w14:paraId="7B150CD5" w14:textId="77777777" w:rsidR="00805C33" w:rsidRPr="00C111F6" w:rsidRDefault="00805C33" w:rsidP="00805C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11F6">
        <w:t>§ 187 občanského zákoníku</w:t>
      </w:r>
      <w:r>
        <w:t>.</w:t>
      </w:r>
    </w:p>
  </w:footnote>
  <w:footnote w:id="2">
    <w:p w14:paraId="719A4EFF" w14:textId="77777777" w:rsidR="00805C33" w:rsidRPr="00C111F6" w:rsidRDefault="00805C33" w:rsidP="00805C33">
      <w:pPr>
        <w:pStyle w:val="Textpoznpodarou"/>
        <w:tabs>
          <w:tab w:val="clear" w:pos="425"/>
          <w:tab w:val="left" w:pos="0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C111F6">
        <w:t>§ 136 zákona č. 182/2006 Sb., o úpadku a způsobech jeho řešení (insolvenční zákon), ve znění pozdějších předpisů</w:t>
      </w:r>
      <w:r>
        <w:t>.</w:t>
      </w:r>
    </w:p>
  </w:footnote>
  <w:footnote w:id="3">
    <w:p w14:paraId="47D58426" w14:textId="77777777" w:rsidR="00805C33" w:rsidRPr="00C111F6" w:rsidRDefault="00805C33" w:rsidP="00805C33">
      <w:pPr>
        <w:pStyle w:val="Textpoznpodarou"/>
        <w:tabs>
          <w:tab w:val="clear" w:pos="425"/>
          <w:tab w:val="left" w:pos="0"/>
        </w:tabs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C111F6">
        <w:t>Např</w:t>
      </w:r>
      <w:r>
        <w:t>.</w:t>
      </w:r>
      <w:r w:rsidRPr="00C111F6">
        <w:t xml:space="preserve">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BC9" w14:textId="3EF3E392" w:rsidR="00775CB7" w:rsidRDefault="00805C33" w:rsidP="00963EE7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2C48062C" wp14:editId="2D69627B">
          <wp:extent cx="5486400" cy="6324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33C8" w14:textId="77777777" w:rsidR="00775CB7" w:rsidRDefault="00A35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25"/>
    <w:multiLevelType w:val="hybridMultilevel"/>
    <w:tmpl w:val="955C5D50"/>
    <w:lvl w:ilvl="0" w:tplc="3A5E89D4">
      <w:start w:val="28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6A601C"/>
    <w:multiLevelType w:val="hybridMultilevel"/>
    <w:tmpl w:val="3FDA2380"/>
    <w:lvl w:ilvl="0" w:tplc="2E967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C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07515">
    <w:abstractNumId w:val="1"/>
  </w:num>
  <w:num w:numId="2" w16cid:durableId="17134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33"/>
    <w:rsid w:val="005015C6"/>
    <w:rsid w:val="00805C33"/>
    <w:rsid w:val="00A35B37"/>
    <w:rsid w:val="00A649CD"/>
    <w:rsid w:val="00D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2C682"/>
  <w15:chartTrackingRefBased/>
  <w15:docId w15:val="{9C35FD04-FBC2-4D58-A248-EB6CF23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C33"/>
    <w:pPr>
      <w:spacing w:after="0" w:line="288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05C33"/>
    <w:pPr>
      <w:keepNext/>
      <w:spacing w:before="240" w:after="20"/>
      <w:jc w:val="left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5C33"/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Zhlav">
    <w:name w:val="header"/>
    <w:basedOn w:val="Normln"/>
    <w:link w:val="ZhlavChar"/>
    <w:rsid w:val="00805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C33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05C33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805C33"/>
    <w:rPr>
      <w:rFonts w:ascii="Arial" w:eastAsia="Times New Roman" w:hAnsi="Arial" w:cs="Times New Roman"/>
      <w:sz w:val="16"/>
      <w:szCs w:val="24"/>
      <w:lang w:eastAsia="cs-CZ"/>
    </w:rPr>
  </w:style>
  <w:style w:type="character" w:styleId="slostrnky">
    <w:name w:val="page number"/>
    <w:rsid w:val="00805C33"/>
    <w:rPr>
      <w:rFonts w:cs="Times New Roman"/>
    </w:rPr>
  </w:style>
  <w:style w:type="paragraph" w:styleId="Zkladntext">
    <w:name w:val="Body Text"/>
    <w:basedOn w:val="Normln"/>
    <w:link w:val="ZkladntextChar"/>
    <w:rsid w:val="00805C33"/>
    <w:pPr>
      <w:suppressAutoHyphens/>
      <w:spacing w:after="120" w:line="240" w:lineRule="auto"/>
      <w:jc w:val="left"/>
    </w:pPr>
    <w:rPr>
      <w:rFonts w:ascii="Times New Roman" w:hAnsi="Times New Roman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05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805C33"/>
    <w:pPr>
      <w:tabs>
        <w:tab w:val="left" w:pos="425"/>
      </w:tabs>
      <w:spacing w:line="240" w:lineRule="auto"/>
      <w:ind w:left="425" w:hanging="425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5C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05C3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05C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Aleš Gnida</cp:lastModifiedBy>
  <cp:revision>3</cp:revision>
  <dcterms:created xsi:type="dcterms:W3CDTF">2022-04-06T13:48:00Z</dcterms:created>
  <dcterms:modified xsi:type="dcterms:W3CDTF">2022-04-06T14:17:00Z</dcterms:modified>
</cp:coreProperties>
</file>