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34" w:rsidRPr="00A451CB" w:rsidRDefault="00B25234" w:rsidP="00B25234">
      <w:pPr>
        <w:spacing w:line="240" w:lineRule="atLeast"/>
        <w:ind w:left="708"/>
        <w:jc w:val="center"/>
        <w:rPr>
          <w:b/>
          <w:sz w:val="28"/>
          <w:szCs w:val="28"/>
        </w:rPr>
      </w:pPr>
      <w:r w:rsidRPr="00A451CB">
        <w:rPr>
          <w:b/>
          <w:sz w:val="28"/>
          <w:szCs w:val="28"/>
        </w:rPr>
        <w:t>Příloha č. 4</w:t>
      </w:r>
    </w:p>
    <w:p w:rsidR="00B25234" w:rsidRPr="00323D8D" w:rsidRDefault="00B25234" w:rsidP="00B25234">
      <w:pPr>
        <w:spacing w:line="240" w:lineRule="atLeast"/>
        <w:ind w:left="708"/>
        <w:jc w:val="center"/>
        <w:rPr>
          <w:b/>
          <w:sz w:val="40"/>
          <w:szCs w:val="40"/>
        </w:rPr>
      </w:pPr>
      <w:r w:rsidRPr="00323D8D">
        <w:rPr>
          <w:b/>
          <w:sz w:val="40"/>
          <w:szCs w:val="40"/>
        </w:rPr>
        <w:t>Seznam poddodavatelů/Čestné prohlášení</w:t>
      </w:r>
    </w:p>
    <w:p w:rsidR="00B25234" w:rsidRDefault="00B25234" w:rsidP="00B25234">
      <w:pPr>
        <w:spacing w:line="240" w:lineRule="atLeast"/>
        <w:ind w:left="708"/>
        <w:jc w:val="center"/>
        <w:rPr>
          <w:b/>
          <w:sz w:val="28"/>
          <w:szCs w:val="28"/>
        </w:rPr>
      </w:pPr>
    </w:p>
    <w:p w:rsidR="00B25234" w:rsidRPr="00323D8D" w:rsidRDefault="00B25234" w:rsidP="00B25234">
      <w:pPr>
        <w:spacing w:line="240" w:lineRule="atLeast"/>
        <w:ind w:left="708"/>
        <w:jc w:val="center"/>
        <w:rPr>
          <w:b/>
          <w:szCs w:val="24"/>
        </w:rPr>
      </w:pPr>
      <w:r w:rsidRPr="00323D8D">
        <w:rPr>
          <w:b/>
          <w:szCs w:val="24"/>
        </w:rPr>
        <w:t>Název veřejné zakázky:</w:t>
      </w:r>
    </w:p>
    <w:p w:rsidR="00B25234" w:rsidRDefault="00B25234" w:rsidP="00B25234">
      <w:pPr>
        <w:spacing w:line="240" w:lineRule="atLeast"/>
        <w:ind w:left="708"/>
        <w:jc w:val="center"/>
        <w:rPr>
          <w:b/>
          <w:sz w:val="28"/>
          <w:szCs w:val="28"/>
          <w:u w:val="single"/>
        </w:rPr>
      </w:pPr>
      <w:r w:rsidRPr="00323D8D">
        <w:rPr>
          <w:b/>
          <w:sz w:val="28"/>
          <w:szCs w:val="28"/>
          <w:u w:val="single"/>
        </w:rPr>
        <w:t>„</w:t>
      </w:r>
      <w:r>
        <w:rPr>
          <w:b/>
          <w:sz w:val="28"/>
          <w:szCs w:val="28"/>
          <w:u w:val="single"/>
        </w:rPr>
        <w:t>Výstavba nové tělocvičny při ZŠ Kbely - Albrechtická</w:t>
      </w:r>
      <w:r w:rsidRPr="00323D8D">
        <w:rPr>
          <w:b/>
          <w:sz w:val="28"/>
          <w:szCs w:val="28"/>
          <w:u w:val="single"/>
        </w:rPr>
        <w:t>“</w:t>
      </w:r>
    </w:p>
    <w:p w:rsidR="00B25234" w:rsidRDefault="00B25234" w:rsidP="00B25234">
      <w:pPr>
        <w:spacing w:line="240" w:lineRule="atLeast"/>
        <w:ind w:left="708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6525"/>
      </w:tblGrid>
      <w:tr w:rsidR="00B25234" w:rsidRPr="00D95338" w:rsidTr="00EE781C">
        <w:tc>
          <w:tcPr>
            <w:tcW w:w="9480" w:type="dxa"/>
            <w:gridSpan w:val="2"/>
            <w:shd w:val="clear" w:color="auto" w:fill="auto"/>
          </w:tcPr>
          <w:p w:rsidR="00B25234" w:rsidRPr="00D95338" w:rsidRDefault="00B25234" w:rsidP="00EE781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95338">
              <w:rPr>
                <w:b/>
                <w:sz w:val="28"/>
                <w:szCs w:val="28"/>
              </w:rPr>
              <w:t>Účastník zadávacího řízení</w:t>
            </w:r>
          </w:p>
        </w:tc>
      </w:tr>
      <w:tr w:rsidR="00B25234" w:rsidRPr="00D95338" w:rsidTr="00EE781C">
        <w:tc>
          <w:tcPr>
            <w:tcW w:w="2955" w:type="dxa"/>
            <w:shd w:val="clear" w:color="auto" w:fill="auto"/>
          </w:tcPr>
          <w:p w:rsidR="00B25234" w:rsidRPr="00D95338" w:rsidRDefault="00B25234" w:rsidP="00EE781C">
            <w:pPr>
              <w:spacing w:line="240" w:lineRule="atLeast"/>
              <w:rPr>
                <w:szCs w:val="24"/>
              </w:rPr>
            </w:pPr>
            <w:r w:rsidRPr="00D95338">
              <w:rPr>
                <w:szCs w:val="24"/>
              </w:rPr>
              <w:t>Obchodní firma/název:</w:t>
            </w:r>
          </w:p>
        </w:tc>
        <w:tc>
          <w:tcPr>
            <w:tcW w:w="6525" w:type="dxa"/>
            <w:shd w:val="clear" w:color="auto" w:fill="auto"/>
          </w:tcPr>
          <w:p w:rsidR="00B25234" w:rsidRPr="00D95338" w:rsidRDefault="00B25234" w:rsidP="00EE781C">
            <w:pPr>
              <w:spacing w:line="240" w:lineRule="atLeast"/>
              <w:rPr>
                <w:b/>
                <w:sz w:val="28"/>
                <w:szCs w:val="28"/>
                <w:u w:val="single"/>
              </w:rPr>
            </w:pPr>
          </w:p>
        </w:tc>
      </w:tr>
      <w:tr w:rsidR="00B25234" w:rsidRPr="00D95338" w:rsidTr="00EE781C">
        <w:tc>
          <w:tcPr>
            <w:tcW w:w="2955" w:type="dxa"/>
            <w:shd w:val="clear" w:color="auto" w:fill="auto"/>
          </w:tcPr>
          <w:p w:rsidR="00B25234" w:rsidRPr="00D95338" w:rsidRDefault="00B25234" w:rsidP="00EE781C">
            <w:pPr>
              <w:spacing w:line="240" w:lineRule="atLeast"/>
              <w:rPr>
                <w:szCs w:val="24"/>
              </w:rPr>
            </w:pPr>
            <w:r w:rsidRPr="00D95338">
              <w:rPr>
                <w:szCs w:val="24"/>
              </w:rPr>
              <w:t>Sídlo/místo podnikání:</w:t>
            </w:r>
          </w:p>
        </w:tc>
        <w:tc>
          <w:tcPr>
            <w:tcW w:w="6525" w:type="dxa"/>
            <w:shd w:val="clear" w:color="auto" w:fill="auto"/>
          </w:tcPr>
          <w:p w:rsidR="00B25234" w:rsidRPr="00D95338" w:rsidRDefault="00B25234" w:rsidP="00EE781C">
            <w:pPr>
              <w:spacing w:line="240" w:lineRule="atLeast"/>
              <w:rPr>
                <w:b/>
                <w:sz w:val="28"/>
                <w:szCs w:val="28"/>
                <w:u w:val="single"/>
              </w:rPr>
            </w:pPr>
          </w:p>
        </w:tc>
      </w:tr>
      <w:tr w:rsidR="00B25234" w:rsidRPr="00D95338" w:rsidTr="00EE781C">
        <w:tc>
          <w:tcPr>
            <w:tcW w:w="2955" w:type="dxa"/>
            <w:shd w:val="clear" w:color="auto" w:fill="auto"/>
          </w:tcPr>
          <w:p w:rsidR="00B25234" w:rsidRPr="00D95338" w:rsidRDefault="00B25234" w:rsidP="00EE781C">
            <w:pPr>
              <w:spacing w:line="240" w:lineRule="atLeast"/>
              <w:rPr>
                <w:szCs w:val="24"/>
              </w:rPr>
            </w:pPr>
            <w:r w:rsidRPr="00D95338">
              <w:rPr>
                <w:szCs w:val="24"/>
              </w:rPr>
              <w:t>IČO:</w:t>
            </w:r>
          </w:p>
        </w:tc>
        <w:tc>
          <w:tcPr>
            <w:tcW w:w="6525" w:type="dxa"/>
            <w:shd w:val="clear" w:color="auto" w:fill="auto"/>
          </w:tcPr>
          <w:p w:rsidR="00B25234" w:rsidRPr="00D95338" w:rsidRDefault="00B25234" w:rsidP="00EE781C">
            <w:pPr>
              <w:spacing w:line="240" w:lineRule="atLeas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B25234" w:rsidRDefault="00B25234" w:rsidP="00B25234">
      <w:pPr>
        <w:spacing w:line="240" w:lineRule="atLeast"/>
        <w:ind w:left="708"/>
        <w:rPr>
          <w:b/>
          <w:sz w:val="28"/>
          <w:szCs w:val="28"/>
          <w:u w:val="single"/>
        </w:rPr>
      </w:pPr>
    </w:p>
    <w:p w:rsidR="00B25234" w:rsidRPr="00323D8D" w:rsidRDefault="00B25234" w:rsidP="00B25234">
      <w:pPr>
        <w:spacing w:line="240" w:lineRule="atLeast"/>
        <w:rPr>
          <w:b/>
          <w:szCs w:val="24"/>
        </w:rPr>
      </w:pPr>
      <w:r>
        <w:rPr>
          <w:szCs w:val="24"/>
        </w:rPr>
        <w:tab/>
      </w:r>
      <w:r w:rsidRPr="00323D8D">
        <w:rPr>
          <w:b/>
          <w:szCs w:val="24"/>
        </w:rPr>
        <w:t>Varianta 1:</w:t>
      </w:r>
    </w:p>
    <w:p w:rsidR="00B25234" w:rsidRDefault="00B25234" w:rsidP="00B25234">
      <w:pPr>
        <w:spacing w:line="240" w:lineRule="atLeast"/>
        <w:ind w:left="708"/>
        <w:rPr>
          <w:szCs w:val="24"/>
        </w:rPr>
      </w:pPr>
      <w:r>
        <w:rPr>
          <w:szCs w:val="24"/>
        </w:rPr>
        <w:t>Seznam poddodavatelů, kterým má účastník zadávacího řízení v úmyslu zadat určitou část výše uvedené veřejné zakázky (x):</w:t>
      </w:r>
    </w:p>
    <w:p w:rsidR="00B25234" w:rsidRDefault="00B25234" w:rsidP="00B25234">
      <w:pPr>
        <w:spacing w:line="240" w:lineRule="atLeast"/>
        <w:ind w:left="708"/>
        <w:rPr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536"/>
      </w:tblGrid>
      <w:tr w:rsidR="00B25234" w:rsidRPr="00D95338" w:rsidTr="00EE781C">
        <w:tc>
          <w:tcPr>
            <w:tcW w:w="2944" w:type="dxa"/>
            <w:shd w:val="clear" w:color="auto" w:fill="auto"/>
          </w:tcPr>
          <w:p w:rsidR="00B25234" w:rsidRPr="00D95338" w:rsidRDefault="00B25234" w:rsidP="00EE781C">
            <w:pPr>
              <w:spacing w:line="240" w:lineRule="atLeast"/>
              <w:rPr>
                <w:szCs w:val="24"/>
              </w:rPr>
            </w:pPr>
            <w:r w:rsidRPr="00D95338">
              <w:rPr>
                <w:szCs w:val="24"/>
              </w:rPr>
              <w:t>Název poddodavatele:</w:t>
            </w:r>
          </w:p>
        </w:tc>
        <w:tc>
          <w:tcPr>
            <w:tcW w:w="6536" w:type="dxa"/>
            <w:shd w:val="clear" w:color="auto" w:fill="auto"/>
          </w:tcPr>
          <w:p w:rsidR="00B25234" w:rsidRPr="00D95338" w:rsidRDefault="00B25234" w:rsidP="00EE781C">
            <w:pPr>
              <w:spacing w:line="240" w:lineRule="atLeast"/>
              <w:rPr>
                <w:szCs w:val="24"/>
              </w:rPr>
            </w:pPr>
          </w:p>
        </w:tc>
      </w:tr>
      <w:tr w:rsidR="00B25234" w:rsidRPr="00D95338" w:rsidTr="00EE781C">
        <w:tc>
          <w:tcPr>
            <w:tcW w:w="2944" w:type="dxa"/>
            <w:shd w:val="clear" w:color="auto" w:fill="auto"/>
          </w:tcPr>
          <w:p w:rsidR="00B25234" w:rsidRPr="00D95338" w:rsidRDefault="00B25234" w:rsidP="00EE781C">
            <w:pPr>
              <w:spacing w:line="240" w:lineRule="atLeast"/>
              <w:rPr>
                <w:szCs w:val="24"/>
              </w:rPr>
            </w:pPr>
            <w:r w:rsidRPr="00D95338">
              <w:rPr>
                <w:szCs w:val="24"/>
              </w:rPr>
              <w:t>Sídlo:</w:t>
            </w:r>
          </w:p>
        </w:tc>
        <w:tc>
          <w:tcPr>
            <w:tcW w:w="6536" w:type="dxa"/>
            <w:shd w:val="clear" w:color="auto" w:fill="auto"/>
          </w:tcPr>
          <w:p w:rsidR="00B25234" w:rsidRPr="00D95338" w:rsidRDefault="00B25234" w:rsidP="00EE781C">
            <w:pPr>
              <w:spacing w:line="240" w:lineRule="atLeast"/>
              <w:rPr>
                <w:szCs w:val="24"/>
              </w:rPr>
            </w:pPr>
          </w:p>
        </w:tc>
      </w:tr>
      <w:tr w:rsidR="00B25234" w:rsidRPr="00D95338" w:rsidTr="00EE781C">
        <w:tc>
          <w:tcPr>
            <w:tcW w:w="2944" w:type="dxa"/>
            <w:shd w:val="clear" w:color="auto" w:fill="auto"/>
          </w:tcPr>
          <w:p w:rsidR="00B25234" w:rsidRPr="00D95338" w:rsidRDefault="00B25234" w:rsidP="00EE781C">
            <w:pPr>
              <w:spacing w:line="240" w:lineRule="atLeast"/>
              <w:rPr>
                <w:szCs w:val="24"/>
              </w:rPr>
            </w:pPr>
            <w:r w:rsidRPr="00D95338">
              <w:rPr>
                <w:szCs w:val="24"/>
              </w:rPr>
              <w:t>IČO.</w:t>
            </w:r>
          </w:p>
        </w:tc>
        <w:tc>
          <w:tcPr>
            <w:tcW w:w="6536" w:type="dxa"/>
            <w:shd w:val="clear" w:color="auto" w:fill="auto"/>
          </w:tcPr>
          <w:p w:rsidR="00B25234" w:rsidRPr="00D95338" w:rsidRDefault="00B25234" w:rsidP="00EE781C">
            <w:pPr>
              <w:spacing w:line="240" w:lineRule="atLeast"/>
              <w:rPr>
                <w:szCs w:val="24"/>
              </w:rPr>
            </w:pPr>
          </w:p>
        </w:tc>
      </w:tr>
      <w:tr w:rsidR="00B25234" w:rsidRPr="00D95338" w:rsidTr="00EE781C">
        <w:tc>
          <w:tcPr>
            <w:tcW w:w="2944" w:type="dxa"/>
            <w:shd w:val="clear" w:color="auto" w:fill="auto"/>
          </w:tcPr>
          <w:p w:rsidR="00B25234" w:rsidRPr="00D95338" w:rsidRDefault="00B25234" w:rsidP="00EE781C">
            <w:pPr>
              <w:spacing w:line="240" w:lineRule="atLeast"/>
              <w:rPr>
                <w:szCs w:val="24"/>
              </w:rPr>
            </w:pPr>
            <w:r w:rsidRPr="00D95338">
              <w:rPr>
                <w:szCs w:val="24"/>
              </w:rPr>
              <w:t>Část plnění VZ, kterou hodlá zadat poddodavateli</w:t>
            </w:r>
          </w:p>
        </w:tc>
        <w:tc>
          <w:tcPr>
            <w:tcW w:w="6536" w:type="dxa"/>
            <w:shd w:val="clear" w:color="auto" w:fill="auto"/>
          </w:tcPr>
          <w:p w:rsidR="00B25234" w:rsidRPr="00D95338" w:rsidRDefault="00B25234" w:rsidP="00EE781C">
            <w:pPr>
              <w:spacing w:line="240" w:lineRule="atLeast"/>
              <w:rPr>
                <w:szCs w:val="24"/>
              </w:rPr>
            </w:pPr>
          </w:p>
        </w:tc>
      </w:tr>
    </w:tbl>
    <w:p w:rsidR="00B25234" w:rsidRDefault="00B25234" w:rsidP="00B25234">
      <w:pPr>
        <w:spacing w:line="240" w:lineRule="atLeast"/>
        <w:ind w:left="708"/>
        <w:rPr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536"/>
      </w:tblGrid>
      <w:tr w:rsidR="00B25234" w:rsidRPr="00D95338" w:rsidTr="00EE781C">
        <w:tc>
          <w:tcPr>
            <w:tcW w:w="2944" w:type="dxa"/>
            <w:shd w:val="clear" w:color="auto" w:fill="auto"/>
          </w:tcPr>
          <w:p w:rsidR="00B25234" w:rsidRPr="00D95338" w:rsidRDefault="00B25234" w:rsidP="00EE781C">
            <w:pPr>
              <w:spacing w:line="240" w:lineRule="atLeast"/>
              <w:rPr>
                <w:szCs w:val="24"/>
              </w:rPr>
            </w:pPr>
            <w:r w:rsidRPr="00D95338">
              <w:rPr>
                <w:szCs w:val="24"/>
              </w:rPr>
              <w:t>Název poddodavatele:</w:t>
            </w:r>
          </w:p>
        </w:tc>
        <w:tc>
          <w:tcPr>
            <w:tcW w:w="6536" w:type="dxa"/>
            <w:shd w:val="clear" w:color="auto" w:fill="auto"/>
          </w:tcPr>
          <w:p w:rsidR="00B25234" w:rsidRPr="00D95338" w:rsidRDefault="00B25234" w:rsidP="00EE781C">
            <w:pPr>
              <w:spacing w:line="240" w:lineRule="atLeast"/>
              <w:rPr>
                <w:szCs w:val="24"/>
              </w:rPr>
            </w:pPr>
          </w:p>
        </w:tc>
      </w:tr>
      <w:tr w:rsidR="00B25234" w:rsidRPr="00D95338" w:rsidTr="00EE781C">
        <w:tc>
          <w:tcPr>
            <w:tcW w:w="2944" w:type="dxa"/>
            <w:shd w:val="clear" w:color="auto" w:fill="auto"/>
          </w:tcPr>
          <w:p w:rsidR="00B25234" w:rsidRPr="00D95338" w:rsidRDefault="00B25234" w:rsidP="00EE781C">
            <w:pPr>
              <w:spacing w:line="240" w:lineRule="atLeast"/>
              <w:rPr>
                <w:szCs w:val="24"/>
              </w:rPr>
            </w:pPr>
            <w:r w:rsidRPr="00D95338">
              <w:rPr>
                <w:szCs w:val="24"/>
              </w:rPr>
              <w:t>Sídlo:</w:t>
            </w:r>
          </w:p>
        </w:tc>
        <w:tc>
          <w:tcPr>
            <w:tcW w:w="6536" w:type="dxa"/>
            <w:shd w:val="clear" w:color="auto" w:fill="auto"/>
          </w:tcPr>
          <w:p w:rsidR="00B25234" w:rsidRPr="00D95338" w:rsidRDefault="00B25234" w:rsidP="00EE781C">
            <w:pPr>
              <w:spacing w:line="240" w:lineRule="atLeast"/>
              <w:rPr>
                <w:szCs w:val="24"/>
              </w:rPr>
            </w:pPr>
          </w:p>
        </w:tc>
      </w:tr>
      <w:tr w:rsidR="00B25234" w:rsidRPr="00D95338" w:rsidTr="00EE781C">
        <w:tc>
          <w:tcPr>
            <w:tcW w:w="2944" w:type="dxa"/>
            <w:shd w:val="clear" w:color="auto" w:fill="auto"/>
          </w:tcPr>
          <w:p w:rsidR="00B25234" w:rsidRPr="00D95338" w:rsidRDefault="00B25234" w:rsidP="00EE781C">
            <w:pPr>
              <w:spacing w:line="240" w:lineRule="atLeast"/>
              <w:rPr>
                <w:szCs w:val="24"/>
              </w:rPr>
            </w:pPr>
            <w:r w:rsidRPr="00D95338">
              <w:rPr>
                <w:szCs w:val="24"/>
              </w:rPr>
              <w:t>IČO.</w:t>
            </w:r>
          </w:p>
        </w:tc>
        <w:tc>
          <w:tcPr>
            <w:tcW w:w="6536" w:type="dxa"/>
            <w:shd w:val="clear" w:color="auto" w:fill="auto"/>
          </w:tcPr>
          <w:p w:rsidR="00B25234" w:rsidRPr="00D95338" w:rsidRDefault="00B25234" w:rsidP="00EE781C">
            <w:pPr>
              <w:spacing w:line="240" w:lineRule="atLeast"/>
              <w:rPr>
                <w:szCs w:val="24"/>
              </w:rPr>
            </w:pPr>
          </w:p>
        </w:tc>
      </w:tr>
      <w:tr w:rsidR="00B25234" w:rsidRPr="00D95338" w:rsidTr="00EE781C">
        <w:tc>
          <w:tcPr>
            <w:tcW w:w="2944" w:type="dxa"/>
            <w:shd w:val="clear" w:color="auto" w:fill="auto"/>
          </w:tcPr>
          <w:p w:rsidR="00B25234" w:rsidRPr="00D95338" w:rsidRDefault="00B25234" w:rsidP="00EE781C">
            <w:pPr>
              <w:spacing w:line="240" w:lineRule="atLeast"/>
              <w:rPr>
                <w:szCs w:val="24"/>
              </w:rPr>
            </w:pPr>
            <w:r w:rsidRPr="00D95338">
              <w:rPr>
                <w:szCs w:val="24"/>
              </w:rPr>
              <w:t>Část plnění VZ, kterou hodlá zadat poddodavateli</w:t>
            </w:r>
          </w:p>
        </w:tc>
        <w:tc>
          <w:tcPr>
            <w:tcW w:w="6536" w:type="dxa"/>
            <w:shd w:val="clear" w:color="auto" w:fill="auto"/>
          </w:tcPr>
          <w:p w:rsidR="00B25234" w:rsidRPr="00D95338" w:rsidRDefault="00B25234" w:rsidP="00EE781C">
            <w:pPr>
              <w:spacing w:line="240" w:lineRule="atLeast"/>
              <w:rPr>
                <w:szCs w:val="24"/>
              </w:rPr>
            </w:pPr>
          </w:p>
        </w:tc>
      </w:tr>
    </w:tbl>
    <w:p w:rsidR="00B25234" w:rsidRDefault="00B25234" w:rsidP="00B25234">
      <w:pPr>
        <w:spacing w:line="240" w:lineRule="atLeast"/>
        <w:ind w:left="708"/>
        <w:rPr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536"/>
      </w:tblGrid>
      <w:tr w:rsidR="00B25234" w:rsidRPr="00D95338" w:rsidTr="00EE781C">
        <w:tc>
          <w:tcPr>
            <w:tcW w:w="2944" w:type="dxa"/>
            <w:shd w:val="clear" w:color="auto" w:fill="auto"/>
          </w:tcPr>
          <w:p w:rsidR="00B25234" w:rsidRPr="00D95338" w:rsidRDefault="00B25234" w:rsidP="00EE781C">
            <w:pPr>
              <w:spacing w:line="240" w:lineRule="atLeast"/>
              <w:rPr>
                <w:szCs w:val="24"/>
              </w:rPr>
            </w:pPr>
            <w:r w:rsidRPr="00D95338">
              <w:rPr>
                <w:szCs w:val="24"/>
              </w:rPr>
              <w:t>Název poddodavatele:</w:t>
            </w:r>
          </w:p>
        </w:tc>
        <w:tc>
          <w:tcPr>
            <w:tcW w:w="6536" w:type="dxa"/>
            <w:shd w:val="clear" w:color="auto" w:fill="auto"/>
          </w:tcPr>
          <w:p w:rsidR="00B25234" w:rsidRPr="00D95338" w:rsidRDefault="00B25234" w:rsidP="00EE781C">
            <w:pPr>
              <w:spacing w:line="240" w:lineRule="atLeast"/>
              <w:rPr>
                <w:szCs w:val="24"/>
              </w:rPr>
            </w:pPr>
          </w:p>
        </w:tc>
      </w:tr>
      <w:tr w:rsidR="00B25234" w:rsidRPr="00D95338" w:rsidTr="00EE781C">
        <w:tc>
          <w:tcPr>
            <w:tcW w:w="2944" w:type="dxa"/>
            <w:shd w:val="clear" w:color="auto" w:fill="auto"/>
          </w:tcPr>
          <w:p w:rsidR="00B25234" w:rsidRPr="00D95338" w:rsidRDefault="00B25234" w:rsidP="00EE781C">
            <w:pPr>
              <w:spacing w:line="240" w:lineRule="atLeast"/>
              <w:rPr>
                <w:szCs w:val="24"/>
              </w:rPr>
            </w:pPr>
            <w:r w:rsidRPr="00D95338">
              <w:rPr>
                <w:szCs w:val="24"/>
              </w:rPr>
              <w:t>Sídlo:</w:t>
            </w:r>
          </w:p>
        </w:tc>
        <w:tc>
          <w:tcPr>
            <w:tcW w:w="6536" w:type="dxa"/>
            <w:shd w:val="clear" w:color="auto" w:fill="auto"/>
          </w:tcPr>
          <w:p w:rsidR="00B25234" w:rsidRPr="00D95338" w:rsidRDefault="00B25234" w:rsidP="00EE781C">
            <w:pPr>
              <w:spacing w:line="240" w:lineRule="atLeast"/>
              <w:rPr>
                <w:szCs w:val="24"/>
              </w:rPr>
            </w:pPr>
          </w:p>
        </w:tc>
      </w:tr>
      <w:tr w:rsidR="00B25234" w:rsidRPr="00D95338" w:rsidTr="00EE781C">
        <w:tc>
          <w:tcPr>
            <w:tcW w:w="2944" w:type="dxa"/>
            <w:shd w:val="clear" w:color="auto" w:fill="auto"/>
          </w:tcPr>
          <w:p w:rsidR="00B25234" w:rsidRPr="00D95338" w:rsidRDefault="00B25234" w:rsidP="00EE781C">
            <w:pPr>
              <w:spacing w:line="240" w:lineRule="atLeast"/>
              <w:rPr>
                <w:szCs w:val="24"/>
              </w:rPr>
            </w:pPr>
            <w:r w:rsidRPr="00D95338">
              <w:rPr>
                <w:szCs w:val="24"/>
              </w:rPr>
              <w:t>IČO.</w:t>
            </w:r>
          </w:p>
        </w:tc>
        <w:tc>
          <w:tcPr>
            <w:tcW w:w="6536" w:type="dxa"/>
            <w:shd w:val="clear" w:color="auto" w:fill="auto"/>
          </w:tcPr>
          <w:p w:rsidR="00B25234" w:rsidRPr="00D95338" w:rsidRDefault="00B25234" w:rsidP="00EE781C">
            <w:pPr>
              <w:spacing w:line="240" w:lineRule="atLeast"/>
              <w:rPr>
                <w:szCs w:val="24"/>
              </w:rPr>
            </w:pPr>
          </w:p>
        </w:tc>
      </w:tr>
      <w:tr w:rsidR="00B25234" w:rsidRPr="00D95338" w:rsidTr="00EE781C">
        <w:tc>
          <w:tcPr>
            <w:tcW w:w="2944" w:type="dxa"/>
            <w:shd w:val="clear" w:color="auto" w:fill="auto"/>
          </w:tcPr>
          <w:p w:rsidR="00B25234" w:rsidRPr="00D95338" w:rsidRDefault="00B25234" w:rsidP="00EE781C">
            <w:pPr>
              <w:spacing w:line="240" w:lineRule="atLeast"/>
              <w:rPr>
                <w:szCs w:val="24"/>
              </w:rPr>
            </w:pPr>
            <w:r w:rsidRPr="00D95338">
              <w:rPr>
                <w:szCs w:val="24"/>
              </w:rPr>
              <w:t>Část plnění VZ, kterou hodlá zadat poddodavateli</w:t>
            </w:r>
          </w:p>
        </w:tc>
        <w:tc>
          <w:tcPr>
            <w:tcW w:w="6536" w:type="dxa"/>
            <w:shd w:val="clear" w:color="auto" w:fill="auto"/>
          </w:tcPr>
          <w:p w:rsidR="00B25234" w:rsidRPr="00D95338" w:rsidRDefault="00B25234" w:rsidP="00EE781C">
            <w:pPr>
              <w:spacing w:line="240" w:lineRule="atLeast"/>
              <w:rPr>
                <w:szCs w:val="24"/>
              </w:rPr>
            </w:pPr>
          </w:p>
        </w:tc>
      </w:tr>
    </w:tbl>
    <w:p w:rsidR="00B25234" w:rsidRDefault="00B25234" w:rsidP="00B25234">
      <w:pPr>
        <w:spacing w:line="240" w:lineRule="atLeast"/>
        <w:ind w:left="708"/>
        <w:rPr>
          <w:szCs w:val="24"/>
        </w:rPr>
      </w:pPr>
    </w:p>
    <w:p w:rsidR="00B25234" w:rsidRDefault="00B25234" w:rsidP="00B25234">
      <w:pPr>
        <w:tabs>
          <w:tab w:val="left" w:pos="2100"/>
        </w:tabs>
        <w:rPr>
          <w:b/>
          <w:szCs w:val="24"/>
        </w:rPr>
      </w:pPr>
      <w:r>
        <w:rPr>
          <w:szCs w:val="24"/>
        </w:rPr>
        <w:t xml:space="preserve">          </w:t>
      </w:r>
      <w:r w:rsidRPr="0018181D">
        <w:rPr>
          <w:b/>
          <w:szCs w:val="24"/>
        </w:rPr>
        <w:t>Varianta 2:</w:t>
      </w:r>
    </w:p>
    <w:p w:rsidR="00B25234" w:rsidRDefault="00B25234" w:rsidP="00B25234">
      <w:pPr>
        <w:tabs>
          <w:tab w:val="left" w:pos="2100"/>
        </w:tabs>
        <w:ind w:left="708"/>
        <w:rPr>
          <w:szCs w:val="24"/>
        </w:rPr>
      </w:pPr>
      <w:r w:rsidRPr="0018181D">
        <w:rPr>
          <w:szCs w:val="24"/>
        </w:rPr>
        <w:t>Účastník zadávacího řízení čestně prohlašuje, že nemá v úmyslu zadat určitou část výše uvedené veřejné zakázky jiné osobě, tj. poddodavateli. (x)</w:t>
      </w:r>
    </w:p>
    <w:p w:rsidR="00B25234" w:rsidRDefault="00B25234" w:rsidP="00B25234">
      <w:pPr>
        <w:tabs>
          <w:tab w:val="left" w:pos="2100"/>
        </w:tabs>
        <w:ind w:left="708"/>
        <w:rPr>
          <w:szCs w:val="24"/>
        </w:rPr>
      </w:pPr>
    </w:p>
    <w:p w:rsidR="00B25234" w:rsidRDefault="00B25234" w:rsidP="00B25234">
      <w:pPr>
        <w:tabs>
          <w:tab w:val="left" w:pos="2100"/>
        </w:tabs>
        <w:ind w:left="708"/>
        <w:rPr>
          <w:szCs w:val="24"/>
        </w:rPr>
      </w:pPr>
    </w:p>
    <w:p w:rsidR="00B25234" w:rsidRDefault="00B25234" w:rsidP="00B25234">
      <w:pPr>
        <w:tabs>
          <w:tab w:val="left" w:pos="2100"/>
        </w:tabs>
        <w:ind w:left="708"/>
        <w:rPr>
          <w:szCs w:val="24"/>
        </w:rPr>
      </w:pPr>
    </w:p>
    <w:p w:rsidR="00B25234" w:rsidRDefault="00B25234" w:rsidP="00B25234">
      <w:pPr>
        <w:tabs>
          <w:tab w:val="left" w:pos="2100"/>
        </w:tabs>
        <w:ind w:left="708"/>
        <w:rPr>
          <w:szCs w:val="24"/>
        </w:rPr>
      </w:pPr>
      <w:r>
        <w:rPr>
          <w:szCs w:val="24"/>
        </w:rPr>
        <w:t>Datum a podpis:……………………………………………………………………</w:t>
      </w:r>
    </w:p>
    <w:p w:rsidR="00B25234" w:rsidRDefault="00B25234" w:rsidP="00B25234">
      <w:pPr>
        <w:tabs>
          <w:tab w:val="left" w:pos="2100"/>
        </w:tabs>
        <w:ind w:left="708"/>
        <w:rPr>
          <w:szCs w:val="24"/>
        </w:rPr>
      </w:pPr>
      <w:r>
        <w:rPr>
          <w:szCs w:val="24"/>
        </w:rPr>
        <w:t>(osoba/osoby oprávněná/oprávněné jednat jménem či za účastníka zadávacího řízení)</w:t>
      </w:r>
    </w:p>
    <w:p w:rsidR="00B25234" w:rsidRDefault="00B25234" w:rsidP="00B25234">
      <w:pPr>
        <w:pBdr>
          <w:bottom w:val="single" w:sz="6" w:space="1" w:color="auto"/>
        </w:pBdr>
        <w:tabs>
          <w:tab w:val="left" w:pos="2100"/>
        </w:tabs>
        <w:ind w:left="708"/>
        <w:rPr>
          <w:szCs w:val="24"/>
        </w:rPr>
      </w:pPr>
    </w:p>
    <w:p w:rsidR="004B47B1" w:rsidRPr="00B25234" w:rsidRDefault="00B25234" w:rsidP="00B25234">
      <w:pPr>
        <w:tabs>
          <w:tab w:val="left" w:pos="2100"/>
        </w:tabs>
        <w:ind w:left="708"/>
        <w:rPr>
          <w:szCs w:val="24"/>
        </w:rPr>
      </w:pPr>
      <w:r>
        <w:rPr>
          <w:szCs w:val="24"/>
        </w:rPr>
        <w:t>(x) účastník zadávacího řízení zvolí jednu z výše uvedených variant</w:t>
      </w:r>
      <w:bookmarkStart w:id="0" w:name="_GoBack"/>
      <w:bookmarkEnd w:id="0"/>
    </w:p>
    <w:sectPr w:rsidR="004B47B1" w:rsidRPr="00B25234">
      <w:footerReference w:type="default" r:id="rId5"/>
      <w:footnotePr>
        <w:pos w:val="beneathText"/>
      </w:footnotePr>
      <w:pgSz w:w="12240" w:h="15840"/>
      <w:pgMar w:top="1134" w:right="1134" w:bottom="1805" w:left="1134" w:header="708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0C" w:rsidRDefault="00B25234">
    <w:pPr>
      <w:pStyle w:val="Zpa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E4879" w:rsidRDefault="00B25234">
    <w:pPr>
      <w:pStyle w:val="Zpat"/>
      <w:pBdr>
        <w:bottom w:val="single" w:sz="1" w:space="2" w:color="000000"/>
      </w:pBdr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34"/>
    <w:rsid w:val="004B47B1"/>
    <w:rsid w:val="00B2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2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25234"/>
    <w:pPr>
      <w:tabs>
        <w:tab w:val="center" w:pos="4986"/>
        <w:tab w:val="right" w:pos="99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523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2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25234"/>
    <w:pPr>
      <w:tabs>
        <w:tab w:val="center" w:pos="4986"/>
        <w:tab w:val="right" w:pos="99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523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Jurenova Blanka</dc:creator>
  <cp:lastModifiedBy>Jurenova Blanka</cp:lastModifiedBy>
  <cp:revision>1</cp:revision>
  <dcterms:created xsi:type="dcterms:W3CDTF">2018-06-28T08:39:00Z</dcterms:created>
  <dcterms:modified xsi:type="dcterms:W3CDTF">2018-06-28T08:40:00Z</dcterms:modified>
</cp:coreProperties>
</file>