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950B" w14:textId="77777777" w:rsidR="00C21839" w:rsidRPr="003B2F07" w:rsidRDefault="00C21839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 w:rsidRPr="003B2F07">
        <w:rPr>
          <w:rFonts w:ascii="Times New Roman" w:hAnsi="Times New Roman"/>
          <w:color w:val="auto"/>
          <w:sz w:val="28"/>
          <w:szCs w:val="24"/>
        </w:rPr>
        <w:t xml:space="preserve">Příloha č. </w:t>
      </w:r>
      <w:r w:rsidR="005C4BB6">
        <w:rPr>
          <w:rFonts w:ascii="Times New Roman" w:hAnsi="Times New Roman"/>
          <w:color w:val="auto"/>
          <w:sz w:val="28"/>
          <w:szCs w:val="24"/>
        </w:rPr>
        <w:t>5</w:t>
      </w:r>
    </w:p>
    <w:p w14:paraId="01968378" w14:textId="0E8FB520" w:rsidR="00C21839" w:rsidRPr="003B2F07" w:rsidRDefault="00D16B85" w:rsidP="003B2F07">
      <w:pPr>
        <w:pStyle w:val="Nzev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N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>abídkov</w:t>
      </w:r>
      <w:r>
        <w:rPr>
          <w:rFonts w:ascii="Times New Roman" w:hAnsi="Times New Roman"/>
          <w:color w:val="auto"/>
          <w:sz w:val="28"/>
          <w:szCs w:val="24"/>
        </w:rPr>
        <w:t>á</w:t>
      </w:r>
      <w:r w:rsidR="00C21839" w:rsidRPr="003B2F07">
        <w:rPr>
          <w:rFonts w:ascii="Times New Roman" w:hAnsi="Times New Roman"/>
          <w:color w:val="auto"/>
          <w:sz w:val="28"/>
          <w:szCs w:val="24"/>
        </w:rPr>
        <w:t xml:space="preserve"> cen</w:t>
      </w:r>
      <w:r w:rsidR="00FE7A91">
        <w:rPr>
          <w:rFonts w:ascii="Times New Roman" w:hAnsi="Times New Roman"/>
          <w:color w:val="auto"/>
          <w:sz w:val="28"/>
          <w:szCs w:val="24"/>
        </w:rPr>
        <w:t>a</w:t>
      </w:r>
    </w:p>
    <w:p w14:paraId="063E361D" w14:textId="77777777" w:rsidR="00C21839" w:rsidRPr="006C38B4" w:rsidRDefault="00C21839" w:rsidP="00C2183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9"/>
        <w:gridCol w:w="2123"/>
      </w:tblGrid>
      <w:tr w:rsidR="00C21839" w:rsidRPr="006C38B4" w14:paraId="7832FCE7" w14:textId="77777777" w:rsidTr="006C38B4">
        <w:trPr>
          <w:trHeight w:val="567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AEADC3" w14:textId="77777777" w:rsidR="00C21839" w:rsidRPr="006C38B4" w:rsidRDefault="00C21839" w:rsidP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NÁZEV </w:t>
            </w:r>
            <w:r w:rsidR="00F008E5"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ZAKÁZKY</w:t>
            </w:r>
          </w:p>
          <w:p w14:paraId="174CCBC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38B4" w:rsidRPr="006C38B4" w14:paraId="12FE7EE5" w14:textId="77777777" w:rsidTr="006C38B4">
        <w:trPr>
          <w:trHeight w:val="1144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1D1D6B" w14:textId="36CF3ACB" w:rsidR="006C38B4" w:rsidRPr="00334093" w:rsidRDefault="00FE7A91" w:rsidP="00B05A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340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Totální stanice</w:t>
            </w:r>
            <w:r w:rsidR="006B7BEB" w:rsidRPr="003340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s</w:t>
            </w:r>
            <w:r w:rsidR="00334093" w:rsidRPr="003340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 </w:t>
            </w:r>
            <w:r w:rsidR="006B7BEB" w:rsidRPr="003340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příslušenstvím</w:t>
            </w:r>
            <w:r w:rsidR="00334093" w:rsidRPr="0033409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II</w:t>
            </w:r>
          </w:p>
        </w:tc>
      </w:tr>
      <w:tr w:rsidR="00C21839" w:rsidRPr="006C38B4" w14:paraId="149DBA11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56D5AE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bez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5060C8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1839" w:rsidRPr="006C38B4" w14:paraId="507D949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7D6C0" w14:textId="2CC1ACE8" w:rsidR="00C21839" w:rsidRPr="006C38B4" w:rsidRDefault="00C21839" w:rsidP="001B53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sz w:val="24"/>
                <w:szCs w:val="24"/>
              </w:rPr>
              <w:t xml:space="preserve">DPH 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3C8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8B4" w:rsidRPr="006C38B4" w14:paraId="678C566D" w14:textId="77777777" w:rsidTr="008E558D">
        <w:trPr>
          <w:trHeight w:val="1796"/>
        </w:trPr>
        <w:tc>
          <w:tcPr>
            <w:tcW w:w="92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930A6" w14:textId="77777777" w:rsidR="006C38B4" w:rsidRPr="006C38B4" w:rsidRDefault="006C38B4" w:rsidP="003D70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1839" w:rsidRPr="006C38B4" w14:paraId="4F0FF1F0" w14:textId="77777777" w:rsidTr="006C38B4">
        <w:trPr>
          <w:trHeight w:val="567"/>
        </w:trPr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DC72D6" w14:textId="77777777" w:rsidR="00C21839" w:rsidRPr="006C38B4" w:rsidRDefault="00C218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38B4">
              <w:rPr>
                <w:rFonts w:ascii="Times New Roman" w:hAnsi="Times New Roman" w:cs="Times New Roman"/>
                <w:b/>
                <w:sz w:val="24"/>
                <w:szCs w:val="24"/>
              </w:rPr>
              <w:t>CENA CELKEM včetně DPH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2E2A0C" w14:textId="77777777" w:rsidR="00C21839" w:rsidRPr="006C38B4" w:rsidRDefault="00C218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C16D63" w14:textId="148D2907" w:rsidR="006F11F9" w:rsidRDefault="00C21839" w:rsidP="00C21839">
      <w:pPr>
        <w:tabs>
          <w:tab w:val="left" w:pos="6938"/>
        </w:tabs>
        <w:rPr>
          <w:rFonts w:ascii="Times New Roman" w:hAnsi="Times New Roman" w:cs="Times New Roman"/>
          <w:sz w:val="24"/>
          <w:szCs w:val="24"/>
        </w:rPr>
      </w:pPr>
      <w:r w:rsidRPr="006C38B4">
        <w:rPr>
          <w:rFonts w:ascii="Times New Roman" w:hAnsi="Times New Roman" w:cs="Times New Roman"/>
          <w:sz w:val="24"/>
          <w:szCs w:val="24"/>
        </w:rPr>
        <w:tab/>
      </w:r>
    </w:p>
    <w:p w14:paraId="4579FF9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1F0CCF7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D6EF76A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88EB2C8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64D7DF99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398FEBD0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4BA40616" w14:textId="77777777" w:rsidR="006F11F9" w:rsidRP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066BBD26" w14:textId="6E8A680F" w:rsidR="006F11F9" w:rsidRDefault="006F11F9" w:rsidP="006F11F9">
      <w:pPr>
        <w:rPr>
          <w:rFonts w:ascii="Times New Roman" w:hAnsi="Times New Roman" w:cs="Times New Roman"/>
          <w:sz w:val="24"/>
          <w:szCs w:val="24"/>
        </w:rPr>
      </w:pPr>
    </w:p>
    <w:p w14:paraId="28EC3F04" w14:textId="3AA12565" w:rsidR="001371C7" w:rsidRPr="001371C7" w:rsidRDefault="006F11F9" w:rsidP="00B3451A">
      <w:pPr>
        <w:tabs>
          <w:tab w:val="left" w:pos="32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AE50EBA" w14:textId="77777777" w:rsidR="001371C7" w:rsidRPr="001371C7" w:rsidRDefault="001371C7" w:rsidP="001371C7">
      <w:pPr>
        <w:rPr>
          <w:rFonts w:ascii="Times New Roman" w:hAnsi="Times New Roman" w:cs="Times New Roman"/>
          <w:sz w:val="24"/>
          <w:szCs w:val="24"/>
        </w:rPr>
      </w:pPr>
    </w:p>
    <w:sectPr w:rsidR="001371C7" w:rsidRPr="001371C7" w:rsidSect="0053330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FE001" w14:textId="77777777" w:rsidR="00C54E6D" w:rsidRDefault="00C54E6D" w:rsidP="006F11F9">
      <w:pPr>
        <w:spacing w:after="0" w:line="240" w:lineRule="auto"/>
      </w:pPr>
      <w:r>
        <w:separator/>
      </w:r>
    </w:p>
  </w:endnote>
  <w:endnote w:type="continuationSeparator" w:id="0">
    <w:p w14:paraId="613DF5B9" w14:textId="77777777" w:rsidR="00C54E6D" w:rsidRDefault="00C54E6D" w:rsidP="006F1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9616900"/>
      <w:docPartObj>
        <w:docPartGallery w:val="Page Numbers (Top of Page)"/>
        <w:docPartUnique/>
      </w:docPartObj>
    </w:sdtPr>
    <w:sdtContent>
      <w:sdt>
        <w:sdtPr>
          <w:id w:val="1181008958"/>
          <w:docPartObj>
            <w:docPartGallery w:val="Page Numbers (Top of Page)"/>
            <w:docPartUnique/>
          </w:docPartObj>
        </w:sdtPr>
        <w:sdtContent>
          <w:p w14:paraId="74CF41DF" w14:textId="77777777" w:rsidR="009C74FD" w:rsidRPr="00981F9E" w:rsidRDefault="009C74FD" w:rsidP="009C74FD">
            <w:pPr>
              <w:pStyle w:val="Zpat"/>
              <w:jc w:val="right"/>
              <w:rPr>
                <w:sz w:val="24"/>
                <w:szCs w:val="24"/>
              </w:rPr>
            </w:pPr>
          </w:p>
          <w:p w14:paraId="72C3339B" w14:textId="77777777" w:rsidR="001371C7" w:rsidRDefault="001371C7" w:rsidP="001371C7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0" simplePos="0" relativeHeight="251659264" behindDoc="0" locked="1" layoutInCell="1" allowOverlap="0" wp14:anchorId="459FC901" wp14:editId="41F499CB">
                      <wp:simplePos x="0" y="0"/>
                      <wp:positionH relativeFrom="page">
                        <wp:posOffset>5576570</wp:posOffset>
                      </wp:positionH>
                      <wp:positionV relativeFrom="page">
                        <wp:posOffset>8836660</wp:posOffset>
                      </wp:positionV>
                      <wp:extent cx="1115695" cy="575945"/>
                      <wp:effectExtent l="0" t="0" r="0" b="0"/>
                      <wp:wrapSquare wrapText="bothSides"/>
                      <wp:docPr id="254805097" name="Textové po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5695" cy="5759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60204E" w14:textId="77777777" w:rsidR="001371C7" w:rsidRPr="00831EAC" w:rsidRDefault="001371C7" w:rsidP="001371C7">
                                  <w:pPr>
                                    <w:pStyle w:val="Webovstrnkyvzpat"/>
                                  </w:pPr>
                                  <w:bookmarkStart w:id="0" w:name="_Hlk98419294"/>
                                  <w:r w:rsidRPr="00D65C9F">
                                    <w:t>OPJAK</w:t>
                                  </w:r>
                                  <w:r w:rsidRPr="00831EAC">
                                    <w:t>.cz</w:t>
                                  </w:r>
                                </w:p>
                                <w:p w14:paraId="0CC407A3" w14:textId="77777777" w:rsidR="001371C7" w:rsidRPr="006F1B93" w:rsidRDefault="001371C7" w:rsidP="001371C7">
                                  <w:pPr>
                                    <w:pStyle w:val="Webovstrnkyvzpat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 w:rsidRPr="00831EAC">
                                    <w:t>MSMT.cz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9FC9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4" o:spid="_x0000_s1026" type="#_x0000_t202" style="position:absolute;margin-left:439.1pt;margin-top:695.8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" o:allowoverlap="f" filled="f" stroked="f">
                      <v:textbox>
                        <w:txbxContent>
                          <w:p w14:paraId="1260204E" w14:textId="77777777" w:rsidR="001371C7" w:rsidRPr="00831EAC" w:rsidRDefault="001371C7" w:rsidP="001371C7">
                            <w:pPr>
                              <w:pStyle w:val="Webovstrnkyvzpat"/>
                            </w:pPr>
                            <w:bookmarkStart w:id="1" w:name="_Hlk98419294"/>
                            <w:r w:rsidRPr="00D65C9F">
                              <w:t>OPJAK</w:t>
                            </w:r>
                            <w:r w:rsidRPr="00831EAC">
                              <w:t>.cz</w:t>
                            </w:r>
                          </w:p>
                          <w:p w14:paraId="0CC407A3" w14:textId="77777777" w:rsidR="001371C7" w:rsidRPr="006F1B93" w:rsidRDefault="001371C7" w:rsidP="001371C7">
                            <w:pPr>
                              <w:pStyle w:val="Webovstrnkyvzpat"/>
                              <w:rPr>
                                <w:sz w:val="26"/>
                                <w:szCs w:val="26"/>
                              </w:rPr>
                            </w:pPr>
                            <w:r w:rsidRPr="00831EAC">
                              <w:t>MSMT.cz</w:t>
                            </w:r>
                            <w:bookmarkEnd w:id="1"/>
                          </w:p>
                        </w:txbxContent>
                      </v:textbox>
                      <w10:wrap type="square" anchorx="page" anchory="page"/>
                      <w10:anchorlock/>
                    </v:shape>
                  </w:pict>
                </mc:Fallback>
              </mc:AlternateContent>
            </w:r>
            <w:r w:rsidRPr="00672E55">
              <w:rPr>
                <w:rFonts w:ascii="Garamond" w:hAnsi="Garamond" w:cs="Garamond"/>
                <w:noProof/>
                <w:sz w:val="24"/>
                <w:szCs w:val="24"/>
              </w:rPr>
              <w:drawing>
                <wp:inline distT="0" distB="0" distL="0" distR="0" wp14:anchorId="756270AA" wp14:editId="5C891953">
                  <wp:extent cx="2524125" cy="361950"/>
                  <wp:effectExtent l="0" t="0" r="0" b="0"/>
                  <wp:docPr id="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aramond" w:hAnsi="Garamond" w:cs="Garamond"/>
                <w:sz w:val="24"/>
                <w:szCs w:val="24"/>
              </w:rPr>
              <w:tab/>
            </w:r>
          </w:p>
          <w:p w14:paraId="4E1F115B" w14:textId="77777777" w:rsidR="009C74FD" w:rsidRDefault="009C74FD" w:rsidP="009C74FD">
            <w:pPr>
              <w:pStyle w:val="Zpat"/>
              <w:rPr>
                <w:rFonts w:ascii="Garamond" w:hAnsi="Garamond" w:cs="Garamond"/>
                <w:sz w:val="24"/>
                <w:szCs w:val="24"/>
              </w:rPr>
            </w:pPr>
          </w:p>
          <w:p w14:paraId="758240BA" w14:textId="77777777" w:rsidR="001371C7" w:rsidRDefault="009C74FD" w:rsidP="001371C7">
            <w:pPr>
              <w:pStyle w:val="Zpat"/>
              <w:jc w:val="right"/>
            </w:pPr>
            <w:r w:rsidRPr="00981F9E">
              <w:rPr>
                <w:sz w:val="24"/>
                <w:szCs w:val="24"/>
              </w:rPr>
              <w:t xml:space="preserve">Stránka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PAGE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  <w:r w:rsidRPr="00981F9E">
              <w:rPr>
                <w:sz w:val="24"/>
                <w:szCs w:val="24"/>
              </w:rPr>
              <w:t xml:space="preserve"> z </w:t>
            </w:r>
            <w:r w:rsidRPr="00981F9E">
              <w:rPr>
                <w:sz w:val="24"/>
                <w:szCs w:val="24"/>
              </w:rPr>
              <w:fldChar w:fldCharType="begin"/>
            </w:r>
            <w:r w:rsidRPr="00981F9E">
              <w:rPr>
                <w:sz w:val="24"/>
                <w:szCs w:val="24"/>
              </w:rPr>
              <w:instrText>NUMPAGES</w:instrText>
            </w:r>
            <w:r w:rsidRPr="00981F9E">
              <w:rPr>
                <w:sz w:val="24"/>
                <w:szCs w:val="24"/>
              </w:rPr>
              <w:fldChar w:fldCharType="separate"/>
            </w:r>
            <w:r w:rsidR="001B53AA">
              <w:rPr>
                <w:noProof/>
                <w:sz w:val="24"/>
                <w:szCs w:val="24"/>
              </w:rPr>
              <w:t>1</w:t>
            </w:r>
            <w:r w:rsidRPr="00981F9E">
              <w:rPr>
                <w:sz w:val="24"/>
                <w:szCs w:val="24"/>
              </w:rPr>
              <w:fldChar w:fldCharType="end"/>
            </w:r>
          </w:p>
        </w:sdtContent>
      </w:sdt>
      <w:p w14:paraId="0DDDAE08" w14:textId="67063DEB" w:rsidR="009C74FD" w:rsidRDefault="001371C7" w:rsidP="001371C7">
        <w:pPr>
          <w:pStyle w:val="Zpat"/>
          <w:jc w:val="right"/>
        </w:pPr>
        <w:r>
          <w:tab/>
        </w:r>
      </w:p>
    </w:sdtContent>
  </w:sdt>
  <w:p w14:paraId="0C6A1B1D" w14:textId="77777777" w:rsidR="009C74FD" w:rsidRDefault="009C74FD" w:rsidP="009C74FD">
    <w:pPr>
      <w:pStyle w:val="Zpat"/>
    </w:pPr>
  </w:p>
  <w:p w14:paraId="116946A1" w14:textId="77777777" w:rsidR="009C74FD" w:rsidRDefault="009C74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D203" w14:textId="77777777" w:rsidR="00C54E6D" w:rsidRDefault="00C54E6D" w:rsidP="006F11F9">
      <w:pPr>
        <w:spacing w:after="0" w:line="240" w:lineRule="auto"/>
      </w:pPr>
      <w:r>
        <w:separator/>
      </w:r>
    </w:p>
  </w:footnote>
  <w:footnote w:type="continuationSeparator" w:id="0">
    <w:p w14:paraId="5E979194" w14:textId="77777777" w:rsidR="00C54E6D" w:rsidRDefault="00C54E6D" w:rsidP="006F11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839"/>
    <w:rsid w:val="000B60E4"/>
    <w:rsid w:val="000C62C5"/>
    <w:rsid w:val="001371C7"/>
    <w:rsid w:val="001B53AA"/>
    <w:rsid w:val="001C0989"/>
    <w:rsid w:val="002077A7"/>
    <w:rsid w:val="00224941"/>
    <w:rsid w:val="00334093"/>
    <w:rsid w:val="00366AC4"/>
    <w:rsid w:val="003B2F07"/>
    <w:rsid w:val="003D70BA"/>
    <w:rsid w:val="00417332"/>
    <w:rsid w:val="00422A9E"/>
    <w:rsid w:val="00455124"/>
    <w:rsid w:val="00485753"/>
    <w:rsid w:val="0048652E"/>
    <w:rsid w:val="004966E9"/>
    <w:rsid w:val="004B4CFE"/>
    <w:rsid w:val="00533307"/>
    <w:rsid w:val="00540F8F"/>
    <w:rsid w:val="00576C78"/>
    <w:rsid w:val="005822EA"/>
    <w:rsid w:val="005C2CF1"/>
    <w:rsid w:val="005C4BB6"/>
    <w:rsid w:val="005F21BB"/>
    <w:rsid w:val="00623BE3"/>
    <w:rsid w:val="00655A3F"/>
    <w:rsid w:val="00657D13"/>
    <w:rsid w:val="00691243"/>
    <w:rsid w:val="006B7BEB"/>
    <w:rsid w:val="006C38B4"/>
    <w:rsid w:val="006E4873"/>
    <w:rsid w:val="006F11F9"/>
    <w:rsid w:val="007005A7"/>
    <w:rsid w:val="007C3817"/>
    <w:rsid w:val="007C426D"/>
    <w:rsid w:val="007C5019"/>
    <w:rsid w:val="007E54EE"/>
    <w:rsid w:val="008610D4"/>
    <w:rsid w:val="00967D99"/>
    <w:rsid w:val="009A345F"/>
    <w:rsid w:val="009B532D"/>
    <w:rsid w:val="009C74FD"/>
    <w:rsid w:val="00A05E48"/>
    <w:rsid w:val="00A15925"/>
    <w:rsid w:val="00A37769"/>
    <w:rsid w:val="00A747CD"/>
    <w:rsid w:val="00AB352E"/>
    <w:rsid w:val="00B05AC3"/>
    <w:rsid w:val="00B3451A"/>
    <w:rsid w:val="00BC78AC"/>
    <w:rsid w:val="00C20394"/>
    <w:rsid w:val="00C21839"/>
    <w:rsid w:val="00C273B3"/>
    <w:rsid w:val="00C54E6D"/>
    <w:rsid w:val="00C57323"/>
    <w:rsid w:val="00C77B27"/>
    <w:rsid w:val="00C9389E"/>
    <w:rsid w:val="00CA55FD"/>
    <w:rsid w:val="00CA7259"/>
    <w:rsid w:val="00CE1DD6"/>
    <w:rsid w:val="00D16B85"/>
    <w:rsid w:val="00D2119B"/>
    <w:rsid w:val="00D355CF"/>
    <w:rsid w:val="00DC4312"/>
    <w:rsid w:val="00DC6341"/>
    <w:rsid w:val="00E15B9D"/>
    <w:rsid w:val="00E4386C"/>
    <w:rsid w:val="00E842AD"/>
    <w:rsid w:val="00E85661"/>
    <w:rsid w:val="00F008E5"/>
    <w:rsid w:val="00F51539"/>
    <w:rsid w:val="00F772D9"/>
    <w:rsid w:val="00F9730B"/>
    <w:rsid w:val="00FD2C84"/>
    <w:rsid w:val="00FE7A91"/>
    <w:rsid w:val="00F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E56F5"/>
  <w15:docId w15:val="{39DEA41C-42F5-4238-8B66-9D14C6FF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1DD6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unhideWhenUsed/>
    <w:rsid w:val="00F008E5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nhideWhenUsed/>
    <w:rsid w:val="00F008E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aliases w:val=" Char Char"/>
    <w:basedOn w:val="Standardnpsmoodstavce"/>
    <w:link w:val="Textkomente"/>
    <w:rsid w:val="00F008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8E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E1D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3B2F07"/>
    <w:pPr>
      <w:autoSpaceDE w:val="0"/>
      <w:autoSpaceDN w:val="0"/>
      <w:adjustRightInd w:val="0"/>
      <w:spacing w:after="0" w:line="360" w:lineRule="auto"/>
      <w:jc w:val="center"/>
    </w:pPr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3B2F07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1F9"/>
  </w:style>
  <w:style w:type="paragraph" w:styleId="Zpat">
    <w:name w:val="footer"/>
    <w:aliases w:val="Char"/>
    <w:basedOn w:val="Normln"/>
    <w:link w:val="ZpatChar"/>
    <w:uiPriority w:val="99"/>
    <w:unhideWhenUsed/>
    <w:rsid w:val="006F11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6F11F9"/>
  </w:style>
  <w:style w:type="paragraph" w:customStyle="1" w:styleId="Webovstrnkyvzpat">
    <w:name w:val="Webové stránky v zápatí"/>
    <w:basedOn w:val="Normln"/>
    <w:link w:val="WebovstrnkyvzpatChar"/>
    <w:rsid w:val="009C74FD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Standardnpsmoodstavce"/>
    <w:link w:val="Webovstrnkyvzpat"/>
    <w:rsid w:val="009C74FD"/>
    <w:rPr>
      <w:rFonts w:ascii="Montserrat" w:hAnsi="Montserrat" w:cs="Times New Roman"/>
      <w:b/>
      <w:color w:val="17327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Tomáš Biem</dc:creator>
  <cp:lastModifiedBy>Nicol Brůžková</cp:lastModifiedBy>
  <cp:revision>7</cp:revision>
  <dcterms:created xsi:type="dcterms:W3CDTF">2025-01-17T12:46:00Z</dcterms:created>
  <dcterms:modified xsi:type="dcterms:W3CDTF">2025-05-28T11:10:00Z</dcterms:modified>
</cp:coreProperties>
</file>