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B4EF" w14:textId="60E28E98" w:rsidR="000D4509" w:rsidRDefault="000D4509" w:rsidP="008F6156">
      <w:pPr>
        <w:ind w:left="1843" w:firstLine="72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</w:t>
      </w:r>
      <w:r w:rsidR="00244467">
        <w:rPr>
          <w:rFonts w:ascii="Arial" w:eastAsia="Arial" w:hAnsi="Arial" w:cs="Arial"/>
          <w:sz w:val="22"/>
          <w:szCs w:val="22"/>
        </w:rPr>
        <w:t>II</w:t>
      </w:r>
      <w:r w:rsidR="001176D3">
        <w:rPr>
          <w:rFonts w:ascii="Arial" w:eastAsia="Arial" w:hAnsi="Arial" w:cs="Arial"/>
          <w:sz w:val="22"/>
          <w:szCs w:val="22"/>
        </w:rPr>
        <w:t>I</w:t>
      </w:r>
      <w:r w:rsidR="00326B9D">
        <w:rPr>
          <w:rFonts w:ascii="Arial" w:eastAsia="Arial" w:hAnsi="Arial" w:cs="Arial"/>
          <w:sz w:val="22"/>
          <w:szCs w:val="22"/>
        </w:rPr>
        <w:t xml:space="preserve"> </w:t>
      </w:r>
      <w:r w:rsidR="009F3819">
        <w:rPr>
          <w:rFonts w:ascii="Arial" w:eastAsia="Arial" w:hAnsi="Arial" w:cs="Arial"/>
          <w:sz w:val="22"/>
          <w:szCs w:val="22"/>
        </w:rPr>
        <w:t>Z</w:t>
      </w:r>
      <w:r w:rsidR="00326B9D">
        <w:rPr>
          <w:rFonts w:ascii="Arial" w:eastAsia="Arial" w:hAnsi="Arial" w:cs="Arial"/>
          <w:sz w:val="22"/>
          <w:szCs w:val="22"/>
        </w:rPr>
        <w:t>adávací dokumentace – Úvodní list nabídky</w:t>
      </w:r>
    </w:p>
    <w:p w14:paraId="4A35E36E" w14:textId="77777777" w:rsidR="000D4509" w:rsidRDefault="000D4509" w:rsidP="000D4509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5" w:type="dxa"/>
          <w:left w:w="-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6602"/>
      </w:tblGrid>
      <w:tr w:rsidR="000D4509" w14:paraId="393AE770" w14:textId="77777777" w:rsidTr="005960EC">
        <w:trPr>
          <w:trHeight w:val="56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062CC0E" w14:textId="77777777" w:rsidR="000D4509" w:rsidRDefault="000D4509" w:rsidP="005960EC">
            <w:pPr>
              <w:keepNext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ÚVODNÍ LIST NABÍDKY </w:t>
            </w:r>
          </w:p>
        </w:tc>
      </w:tr>
      <w:tr w:rsidR="000D4509" w14:paraId="20174194" w14:textId="77777777" w:rsidTr="005960EC">
        <w:trPr>
          <w:trHeight w:val="38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3CD8FED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3917DBB" w14:textId="77777777" w:rsidTr="005960EC">
        <w:trPr>
          <w:trHeight w:val="36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73B935F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7C217BFD" w14:textId="77777777" w:rsidTr="005960EC">
        <w:trPr>
          <w:trHeight w:val="6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F9116B8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0D4509" w14:paraId="7CF4CFD5" w14:textId="77777777" w:rsidTr="005960EC">
        <w:trPr>
          <w:trHeight w:val="30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B9E8F86" w14:textId="31BE88D0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Veřejná zakázka na služby – zadávaná </w:t>
            </w:r>
            <w:r w:rsidR="00383AEA" w:rsidRPr="00383AEA">
              <w:rPr>
                <w:rFonts w:ascii="Arial" w:eastAsia="Arial" w:hAnsi="Arial" w:cs="Arial"/>
                <w:b/>
                <w:sz w:val="22"/>
                <w:szCs w:val="22"/>
              </w:rPr>
              <w:t>v otevřeném řízení dle ustanovení § 3 písm. b) a § 56 a násl.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zákona č.134/2016 Sb., o zadávání veřejných zakázek, ve znění pozdějších předpisů</w:t>
            </w:r>
          </w:p>
        </w:tc>
      </w:tr>
      <w:tr w:rsidR="000D4509" w14:paraId="6EEA3140" w14:textId="77777777" w:rsidTr="005960EC">
        <w:trPr>
          <w:trHeight w:val="42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6D61B82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FBF7C4C" w14:textId="77777777" w:rsidTr="005960EC">
        <w:trPr>
          <w:trHeight w:val="7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9705B17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14:paraId="56633821" w14:textId="204D874D" w:rsidR="000D4509" w:rsidRDefault="000D4509" w:rsidP="005960E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„</w:t>
            </w:r>
            <w:r w:rsidR="00400573" w:rsidRPr="00400573">
              <w:rPr>
                <w:rFonts w:ascii="Arial" w:eastAsia="Arial" w:hAnsi="Arial" w:cs="Arial"/>
                <w:b/>
                <w:sz w:val="22"/>
                <w:szCs w:val="22"/>
              </w:rPr>
              <w:t>Zpracování projektové dokumentace na instalaci PZTS a zajištění autorského dozoru v objektech ZP MV ČR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“</w:t>
            </w:r>
          </w:p>
          <w:p w14:paraId="376D1B5C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325927D4" w14:textId="77777777" w:rsidTr="005960EC">
        <w:trPr>
          <w:trHeight w:val="76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01074AF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0D4509" w14:paraId="0CAA47D9" w14:textId="77777777" w:rsidTr="003769F6">
        <w:trPr>
          <w:trHeight w:val="656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159CA15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0D4509" w14:paraId="3F9BBDAC" w14:textId="77777777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B92F67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Obchodní firma: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007357C" w14:textId="77777777"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Zdravotní pojišťovna ministerstva vnitra České republiky</w:t>
            </w:r>
          </w:p>
        </w:tc>
      </w:tr>
      <w:tr w:rsidR="000D4509" w14:paraId="3093A858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4C85157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3E558FD" w14:textId="77777777"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Vinohradská 2577/178, Praha 3 – Vinohrady, PSČ 130 00 </w:t>
            </w:r>
          </w:p>
        </w:tc>
      </w:tr>
      <w:tr w:rsidR="000D4509" w14:paraId="1CC8C1D6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BAE07EB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Kontaktní osoba: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4E7294F1" w14:textId="3DCE5A7F" w:rsidR="000D4509" w:rsidRPr="007375A8" w:rsidRDefault="007375A8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Mgr. Petr </w:t>
            </w:r>
            <w:r w:rsidR="00285C74">
              <w:rPr>
                <w:rFonts w:ascii="Arial" w:eastAsia="Arial" w:hAnsi="Arial" w:cs="Arial"/>
                <w:sz w:val="22"/>
                <w:szCs w:val="22"/>
              </w:rPr>
              <w:t>Novák</w:t>
            </w:r>
            <w:r w:rsidR="0050401E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DF2267">
              <w:rPr>
                <w:rFonts w:ascii="Arial" w:eastAsia="Arial" w:hAnsi="Arial" w:cs="Arial"/>
                <w:sz w:val="22"/>
                <w:szCs w:val="22"/>
              </w:rPr>
              <w:t xml:space="preserve"> LL.M.</w:t>
            </w: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 oddělení veřejných zakázek</w:t>
            </w:r>
          </w:p>
        </w:tc>
      </w:tr>
      <w:tr w:rsidR="000D4509" w14:paraId="778DF5FD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CC0F1E0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Tel.: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10C14FC" w14:textId="53AAE5B6" w:rsidR="000D4509" w:rsidRPr="007375A8" w:rsidRDefault="000D4509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+420 272 095 </w:t>
            </w:r>
            <w:r w:rsidR="007375A8" w:rsidRPr="007375A8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DF226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0D4509" w14:paraId="542AD5F2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C22E139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1271A5B" w14:textId="66087B6A" w:rsidR="000D4509" w:rsidRPr="007375A8" w:rsidRDefault="007375A8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>petr.</w:t>
            </w:r>
            <w:r w:rsidR="00285C74">
              <w:rPr>
                <w:rFonts w:ascii="Arial" w:eastAsia="Arial" w:hAnsi="Arial" w:cs="Arial"/>
                <w:sz w:val="22"/>
                <w:szCs w:val="22"/>
              </w:rPr>
              <w:t>novak</w:t>
            </w:r>
            <w:r w:rsidR="000D4509" w:rsidRPr="007375A8">
              <w:rPr>
                <w:rFonts w:ascii="Arial" w:eastAsia="Arial" w:hAnsi="Arial" w:cs="Arial"/>
                <w:sz w:val="22"/>
                <w:szCs w:val="22"/>
              </w:rPr>
              <w:t>@zpmvcr.cz</w:t>
            </w:r>
          </w:p>
        </w:tc>
      </w:tr>
      <w:tr w:rsidR="000D4509" w14:paraId="67EC3B55" w14:textId="77777777" w:rsidTr="005960EC">
        <w:trPr>
          <w:trHeight w:val="84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A5E8A4C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0D4509" w14:paraId="6276EF30" w14:textId="77777777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6CAD0EC8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Obchodní firma/název:</w:t>
            </w:r>
            <w:r>
              <w:rPr>
                <w:rStyle w:val="Ukotvenpoznmkypodarou"/>
                <w:rFonts w:ascii="Arial" w:eastAsia="Arial" w:hAnsi="Arial" w:cs="Arial"/>
                <w:b/>
                <w:sz w:val="22"/>
                <w:szCs w:val="22"/>
              </w:rPr>
              <w:footnoteReference w:id="1"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461D05D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06F503B" w14:textId="77777777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7C2E09A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A2F3774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7A3FAD7" w14:textId="77777777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965C14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Právní forma: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FB46C1A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E134AD0" w14:textId="77777777" w:rsidTr="005960EC">
        <w:trPr>
          <w:trHeight w:val="3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8DAB1F8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Osoba oprávněná zastupovat účastníka zadávacího řízení: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8EA42D9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7D726172" w14:textId="77777777" w:rsidTr="005960EC">
        <w:trPr>
          <w:trHeight w:val="4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529C81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Kontaktní osoba: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EEDA225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168DE3A" w14:textId="77777777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81143EF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Tel.: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967E27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BCB16FD" w14:textId="77777777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F224AD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19DBF92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26B9D" w14:paraId="34B7B66F" w14:textId="77777777" w:rsidTr="0010121F">
        <w:trPr>
          <w:trHeight w:val="4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55A1E5E" w14:textId="77777777" w:rsidR="00326B9D" w:rsidRPr="00A530C2" w:rsidRDefault="00326B9D" w:rsidP="00326B9D">
            <w:pPr>
              <w:rPr>
                <w:rFonts w:ascii="Arial" w:hAnsi="Arial" w:cs="Arial"/>
                <w:color w:val="auto"/>
              </w:rPr>
            </w:pPr>
            <w:r w:rsidRPr="00A530C2">
              <w:rPr>
                <w:rFonts w:ascii="Arial" w:hAnsi="Arial" w:cs="Arial"/>
                <w:lang w:eastAsia="en-US"/>
              </w:rPr>
              <w:t xml:space="preserve">Dodavatel </w:t>
            </w:r>
            <w:r w:rsidRPr="00A530C2">
              <w:rPr>
                <w:rFonts w:ascii="Arial" w:hAnsi="Arial" w:cs="Arial"/>
                <w:b/>
                <w:highlight w:val="yellow"/>
                <w:lang w:eastAsia="en-US"/>
              </w:rPr>
              <w:t>JE / NENÍ</w:t>
            </w:r>
            <w:r w:rsidRPr="00A530C2">
              <w:rPr>
                <w:rFonts w:ascii="Arial" w:hAnsi="Arial" w:cs="Arial"/>
                <w:lang w:eastAsia="en-US"/>
              </w:rPr>
              <w:t xml:space="preserve"> malým či středním podnikem dle Doporučení 2003/361/ES.</w:t>
            </w:r>
            <w:r w:rsidRPr="00A530C2">
              <w:rPr>
                <w:rFonts w:ascii="Arial" w:hAnsi="Arial" w:cs="Arial"/>
              </w:rPr>
              <w:t xml:space="preserve"> V případě, že ano, tak </w:t>
            </w:r>
            <w:r w:rsidRPr="00A530C2">
              <w:rPr>
                <w:rFonts w:ascii="Arial" w:hAnsi="Arial" w:cs="Arial"/>
                <w:highlight w:val="yellow"/>
              </w:rPr>
              <w:t>mikropodnikem / malým podnikem / středním podnikem</w:t>
            </w:r>
            <w:r w:rsidRPr="00A530C2">
              <w:rPr>
                <w:rFonts w:ascii="Arial" w:hAnsi="Arial" w:cs="Arial"/>
              </w:rPr>
              <w:t>.</w:t>
            </w:r>
            <w:r w:rsidRPr="00A530C2">
              <w:rPr>
                <w:rStyle w:val="Znakapoznpodarou"/>
                <w:rFonts w:ascii="Arial" w:hAnsi="Arial" w:cs="Arial"/>
              </w:rPr>
              <w:footnoteReference w:id="2"/>
            </w:r>
          </w:p>
          <w:p w14:paraId="6931C0A0" w14:textId="36245956" w:rsidR="00326B9D" w:rsidRPr="00894DF3" w:rsidRDefault="00326B9D" w:rsidP="00894DF3">
            <w:pPr>
              <w:suppressAutoHyphens w:val="0"/>
              <w:rPr>
                <w:rFonts w:eastAsiaTheme="minorHAnsi"/>
                <w:sz w:val="24"/>
                <w:szCs w:val="24"/>
              </w:rPr>
            </w:pPr>
            <w:r w:rsidRPr="00A530C2">
              <w:rPr>
                <w:rFonts w:ascii="Arial" w:hAnsi="Arial" w:cs="Arial"/>
                <w:b/>
                <w:bCs/>
              </w:rPr>
              <w:t>(nehodící se škrtněte)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</w:tbl>
    <w:p w14:paraId="715FB501" w14:textId="77777777" w:rsidR="008F7237" w:rsidRDefault="008F7237" w:rsidP="003769F6"/>
    <w:sectPr w:rsidR="008F7237" w:rsidSect="00894DF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F8BA" w14:textId="77777777" w:rsidR="000D4509" w:rsidRDefault="000D4509" w:rsidP="000D4509">
      <w:r>
        <w:separator/>
      </w:r>
    </w:p>
  </w:endnote>
  <w:endnote w:type="continuationSeparator" w:id="0">
    <w:p w14:paraId="7051C760" w14:textId="77777777" w:rsidR="000D4509" w:rsidRDefault="000D4509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EAEF" w14:textId="77777777" w:rsidR="000D4509" w:rsidRDefault="000D4509" w:rsidP="000D4509">
      <w:r>
        <w:separator/>
      </w:r>
    </w:p>
  </w:footnote>
  <w:footnote w:type="continuationSeparator" w:id="0">
    <w:p w14:paraId="717707E0" w14:textId="77777777" w:rsidR="000D4509" w:rsidRDefault="000D4509" w:rsidP="000D4509">
      <w:r>
        <w:continuationSeparator/>
      </w:r>
    </w:p>
  </w:footnote>
  <w:footnote w:id="1">
    <w:p w14:paraId="119E59D9" w14:textId="77777777" w:rsidR="000D4509" w:rsidRDefault="000D4509" w:rsidP="000D4509">
      <w:pPr>
        <w:pStyle w:val="Poznmkapodarou"/>
        <w:rPr>
          <w:rFonts w:ascii="Arial" w:eastAsia="Arial" w:hAnsi="Arial" w:cs="Arial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DDF24CE" w14:textId="77777777" w:rsidR="00326B9D" w:rsidRDefault="00326B9D" w:rsidP="00326B9D">
      <w:pPr>
        <w:rPr>
          <w:rFonts w:ascii="Arial" w:eastAsia="MS Mincho" w:hAnsi="Arial"/>
          <w:i/>
          <w:iCs/>
          <w:sz w:val="18"/>
          <w:szCs w:val="18"/>
          <w:lang w:eastAsia="ar-SA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6493B585" w14:textId="77777777" w:rsidR="00326B9D" w:rsidRDefault="00326B9D" w:rsidP="00326B9D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1A7A27C" w14:textId="77777777" w:rsidR="00326B9D" w:rsidRDefault="00326B9D" w:rsidP="00326B9D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6711297D" w14:textId="77777777" w:rsidR="00326B9D" w:rsidRDefault="00326B9D" w:rsidP="00326B9D">
      <w:pPr>
        <w:pStyle w:val="Textpoznpodarou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020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09"/>
    <w:rsid w:val="000D4509"/>
    <w:rsid w:val="001176D3"/>
    <w:rsid w:val="00244467"/>
    <w:rsid w:val="00285C74"/>
    <w:rsid w:val="003154F3"/>
    <w:rsid w:val="00326B9D"/>
    <w:rsid w:val="00374EEC"/>
    <w:rsid w:val="003769F6"/>
    <w:rsid w:val="00383AEA"/>
    <w:rsid w:val="00390D47"/>
    <w:rsid w:val="00400573"/>
    <w:rsid w:val="00436C2E"/>
    <w:rsid w:val="0050401E"/>
    <w:rsid w:val="00507F89"/>
    <w:rsid w:val="00535049"/>
    <w:rsid w:val="0068601F"/>
    <w:rsid w:val="007375A8"/>
    <w:rsid w:val="00894DF3"/>
    <w:rsid w:val="008F6156"/>
    <w:rsid w:val="008F7237"/>
    <w:rsid w:val="00966EBD"/>
    <w:rsid w:val="009F3819"/>
    <w:rsid w:val="00A530C2"/>
    <w:rsid w:val="00B96078"/>
    <w:rsid w:val="00D23A9B"/>
    <w:rsid w:val="00D50978"/>
    <w:rsid w:val="00DF2267"/>
    <w:rsid w:val="00E22F3B"/>
    <w:rsid w:val="00E56543"/>
    <w:rsid w:val="00E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E2B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D450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0D4509"/>
    <w:rPr>
      <w:vertAlign w:val="superscript"/>
    </w:rPr>
  </w:style>
  <w:style w:type="paragraph" w:customStyle="1" w:styleId="Poznmkapodarou">
    <w:name w:val="Poznámka pod čarou"/>
    <w:basedOn w:val="Normln"/>
    <w:rsid w:val="000D4509"/>
  </w:style>
  <w:style w:type="character" w:styleId="Odkaznakoment">
    <w:name w:val="annotation reference"/>
    <w:basedOn w:val="Standardnpsmoodstavce"/>
    <w:uiPriority w:val="99"/>
    <w:semiHidden/>
    <w:unhideWhenUsed/>
    <w:rsid w:val="005350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504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5049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50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5049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6B9D"/>
    <w:pPr>
      <w:suppressLineNumbers/>
      <w:ind w:left="283" w:hanging="283"/>
    </w:pPr>
    <w:rPr>
      <w:rFonts w:ascii="Arial" w:hAnsi="Arial"/>
      <w:color w:val="auto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6B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26B9D"/>
    <w:pPr>
      <w:suppressAutoHyphens w:val="0"/>
      <w:ind w:left="720"/>
      <w:contextualSpacing/>
    </w:pPr>
    <w:rPr>
      <w:rFonts w:ascii="Arial" w:hAnsi="Arial"/>
      <w:color w:val="auto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326B9D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326B9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543"/>
    <w:rPr>
      <w:rFonts w:ascii="Tahoma" w:eastAsia="Times New Roman" w:hAnsi="Tahoma" w:cs="Tahoma"/>
      <w:color w:val="00000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60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601F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60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01F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932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2023-05-30T12:51:00Z</dcterms:created>
  <dcterms:modified xsi:type="dcterms:W3CDTF">2023-08-23T09:57:00Z</dcterms:modified>
</cp:coreProperties>
</file>