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164322" w:rsidRPr="00DD4828" w14:paraId="52967E10" w14:textId="77777777" w:rsidTr="00164322">
        <w:tc>
          <w:tcPr>
            <w:tcW w:w="2488" w:type="dxa"/>
            <w:vAlign w:val="center"/>
          </w:tcPr>
          <w:p w14:paraId="06DBA2B9" w14:textId="77777777" w:rsidR="00164322" w:rsidRPr="00DD4828" w:rsidRDefault="00164322" w:rsidP="0016432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3B246846" w14:textId="77777777" w:rsidR="00164322" w:rsidRDefault="00164322" w:rsidP="00164322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 xml:space="preserve">Vrskmaň – místní část Zaječice </w:t>
            </w:r>
          </w:p>
          <w:p w14:paraId="70696244" w14:textId="7EC10DBB" w:rsidR="00164322" w:rsidRDefault="00164322" w:rsidP="00164322">
            <w:pPr>
              <w:spacing w:before="120" w:after="120"/>
              <w:rPr>
                <w:rFonts w:cstheme="minorHAnsi"/>
              </w:rPr>
            </w:pPr>
            <w:r w:rsidRPr="006B01E4">
              <w:rPr>
                <w:rFonts w:cstheme="minorHAnsi"/>
                <w:b/>
                <w:bCs/>
                <w:sz w:val="24"/>
                <w:szCs w:val="24"/>
              </w:rPr>
              <w:t>Vybudování parkovacích stání a chodníku</w:t>
            </w:r>
          </w:p>
        </w:tc>
      </w:tr>
      <w:tr w:rsidR="00164322" w:rsidRPr="00DD4828" w14:paraId="78AB8B37" w14:textId="77777777" w:rsidTr="00164322">
        <w:tc>
          <w:tcPr>
            <w:tcW w:w="2488" w:type="dxa"/>
            <w:vAlign w:val="center"/>
          </w:tcPr>
          <w:p w14:paraId="3CA3AEC2" w14:textId="6985D9F0" w:rsidR="00164322" w:rsidRPr="00DD4828" w:rsidRDefault="00164322" w:rsidP="0016432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1177FC2B" w14:textId="4F38CA00" w:rsidR="00164322" w:rsidRDefault="00164322" w:rsidP="0016432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4322" w14:paraId="20DC06FF" w14:textId="77777777" w:rsidTr="0016432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164322" w:rsidRDefault="00164322" w:rsidP="0016432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3606F" w14:textId="2BBC4ED6" w:rsidR="00164322" w:rsidRDefault="00164322" w:rsidP="00164322">
            <w:pPr>
              <w:spacing w:before="120" w:after="120"/>
              <w:rPr>
                <w:rFonts w:cstheme="minorHAnsi"/>
              </w:rPr>
            </w:pPr>
            <w:r w:rsidRPr="001965D6">
              <w:rPr>
                <w:rFonts w:cstheme="minorHAnsi"/>
                <w:b/>
                <w:bCs/>
                <w:sz w:val="20"/>
                <w:szCs w:val="20"/>
              </w:rPr>
              <w:t xml:space="preserve">Obec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Vrskmaň</w:t>
            </w:r>
          </w:p>
        </w:tc>
      </w:tr>
      <w:tr w:rsidR="00164322" w14:paraId="7F44E4A4" w14:textId="77777777" w:rsidTr="0016432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164322" w:rsidRDefault="00164322" w:rsidP="0016432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110E5" w14:textId="72293584" w:rsidR="00164322" w:rsidRDefault="00164322" w:rsidP="0016432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002 62 218</w:t>
            </w:r>
          </w:p>
        </w:tc>
      </w:tr>
      <w:tr w:rsidR="00164322" w14:paraId="047E93DB" w14:textId="77777777" w:rsidTr="0016432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164322" w:rsidRDefault="00164322" w:rsidP="0016432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C421F" w14:textId="31F6F7A0" w:rsidR="00164322" w:rsidRDefault="00164322" w:rsidP="0016432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Obecní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ú)řad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č.p. 46, Vrskmaň, 431 15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E15611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b/>
          <w:bCs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</w:t>
      </w:r>
      <w:r w:rsidRPr="00E15611">
        <w:rPr>
          <w:rFonts w:ascii="Calibri" w:hAnsi="Calibri" w:cs="Calibri"/>
          <w:b/>
          <w:bCs/>
          <w:color w:val="222222"/>
        </w:rPr>
        <w:t xml:space="preserve">seznam statutárních orgánů nebo členů statutárních orgánů, kteří v posledních třech letech </w:t>
      </w:r>
      <w:r w:rsidRPr="00E15611">
        <w:rPr>
          <w:rFonts w:ascii="Calibri" w:hAnsi="Calibri" w:cs="Calibri"/>
          <w:b/>
          <w:bCs/>
          <w:color w:val="222222"/>
          <w:highlight w:val="yellow"/>
        </w:rPr>
        <w:t>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C11DE1F" w14:textId="210BD5D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</w:t>
      </w:r>
      <w:proofErr w:type="gramStart"/>
      <w:r w:rsidRPr="00AE6808">
        <w:rPr>
          <w:rFonts w:ascii="Calibri" w:hAnsi="Calibri" w:cs="Calibri"/>
          <w:b/>
        </w:rPr>
        <w:t>jednat:</w:t>
      </w:r>
      <w:r w:rsidR="003D3C2A">
        <w:rPr>
          <w:rFonts w:ascii="Calibri" w:hAnsi="Calibri" w:cs="Calibri"/>
          <w:b/>
        </w:rPr>
        <w:t xml:space="preserve">  </w:t>
      </w:r>
      <w:r w:rsidRPr="00AE6808">
        <w:rPr>
          <w:rFonts w:ascii="Calibri" w:hAnsi="Calibri" w:cs="Calibri"/>
        </w:rPr>
        <w:t>Titul</w:t>
      </w:r>
      <w:proofErr w:type="gramEnd"/>
      <w:r w:rsidRPr="00AE6808">
        <w:rPr>
          <w:rFonts w:ascii="Calibri" w:hAnsi="Calibri" w:cs="Calibri"/>
        </w:rPr>
        <w:t>, jméno, příjmení:</w:t>
      </w:r>
      <w:r w:rsidR="003D3C2A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</w:rPr>
        <w:t>…………………………………………………………………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DD74976" w14:textId="77777777" w:rsidR="00164322" w:rsidRDefault="008F54FA" w:rsidP="00164322">
      <w:pPr>
        <w:autoSpaceDE w:val="0"/>
        <w:autoSpaceDN w:val="0"/>
        <w:adjustRightInd w:val="0"/>
        <w:ind w:left="2832" w:right="426" w:hanging="2832"/>
        <w:jc w:val="both"/>
        <w:rPr>
          <w:rFonts w:cstheme="minorHAnsi"/>
          <w:b/>
          <w:bCs/>
          <w:sz w:val="24"/>
          <w:szCs w:val="24"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164322" w:rsidRPr="006B01E4">
        <w:rPr>
          <w:rFonts w:cstheme="minorHAnsi"/>
          <w:b/>
          <w:bCs/>
          <w:sz w:val="24"/>
          <w:szCs w:val="24"/>
        </w:rPr>
        <w:t xml:space="preserve">Vrskmaň – místní část Zaječice </w:t>
      </w:r>
    </w:p>
    <w:p w14:paraId="1AD589E8" w14:textId="1AFF43C3" w:rsidR="003D3C2A" w:rsidRPr="00164322" w:rsidRDefault="00164322" w:rsidP="00164322">
      <w:pPr>
        <w:autoSpaceDE w:val="0"/>
        <w:autoSpaceDN w:val="0"/>
        <w:adjustRightInd w:val="0"/>
        <w:ind w:left="2832" w:right="426"/>
        <w:jc w:val="both"/>
        <w:rPr>
          <w:rFonts w:cstheme="minorHAnsi"/>
          <w:b/>
          <w:bCs/>
          <w:sz w:val="24"/>
          <w:szCs w:val="24"/>
        </w:rPr>
      </w:pPr>
      <w:r w:rsidRPr="006B01E4">
        <w:rPr>
          <w:rFonts w:cstheme="minorHAnsi"/>
          <w:b/>
          <w:bCs/>
          <w:sz w:val="24"/>
          <w:szCs w:val="24"/>
        </w:rPr>
        <w:t>Vybudování parkovacích stání a chodníku</w:t>
      </w:r>
      <w:r w:rsidR="003D3C2A" w:rsidRPr="001965D6">
        <w:rPr>
          <w:rFonts w:ascii="Calibri" w:hAnsi="Calibri" w:cs="Calibri"/>
          <w:b/>
          <w:sz w:val="24"/>
          <w:szCs w:val="24"/>
        </w:rPr>
        <w:t xml:space="preserve"> </w:t>
      </w:r>
    </w:p>
    <w:p w14:paraId="6440EB96" w14:textId="7F64A0C7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proofErr w:type="gramStart"/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3D3C2A">
        <w:rPr>
          <w:rFonts w:ascii="Calibri" w:hAnsi="Calibri" w:cs="Calibri"/>
          <w:b/>
        </w:rPr>
        <w:t>1</w:t>
      </w:r>
      <w:r w:rsidR="00164322">
        <w:rPr>
          <w:rFonts w:ascii="Calibri" w:hAnsi="Calibri" w:cs="Calibri"/>
          <w:b/>
        </w:rPr>
        <w:t>1</w:t>
      </w:r>
      <w:proofErr w:type="gramEnd"/>
      <w:r w:rsidR="00D86745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</w:t>
      </w:r>
      <w:proofErr w:type="gramStart"/>
      <w:r w:rsidRPr="00CE7640">
        <w:rPr>
          <w:rFonts w:ascii="Calibri" w:hAnsi="Calibri" w:cs="Calibri"/>
        </w:rPr>
        <w:t>…….</w:t>
      </w:r>
      <w:proofErr w:type="gramEnd"/>
      <w:r w:rsidRPr="00CE7640">
        <w:rPr>
          <w:rFonts w:ascii="Calibri" w:hAnsi="Calibri" w:cs="Calibri"/>
        </w:rPr>
        <w:t>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6C0D" w14:textId="77777777" w:rsidR="00905A43" w:rsidRDefault="00905A43" w:rsidP="008A72AE">
      <w:pPr>
        <w:spacing w:after="0" w:line="240" w:lineRule="auto"/>
      </w:pPr>
      <w:r>
        <w:separator/>
      </w:r>
    </w:p>
  </w:endnote>
  <w:endnote w:type="continuationSeparator" w:id="0">
    <w:p w14:paraId="0A2A0997" w14:textId="77777777" w:rsidR="00905A43" w:rsidRDefault="00905A43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Calibri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290DC" w14:textId="77777777" w:rsidR="00905A43" w:rsidRDefault="00905A43" w:rsidP="008A72AE">
      <w:pPr>
        <w:spacing w:after="0" w:line="240" w:lineRule="auto"/>
      </w:pPr>
      <w:r>
        <w:separator/>
      </w:r>
    </w:p>
  </w:footnote>
  <w:footnote w:type="continuationSeparator" w:id="0">
    <w:p w14:paraId="2C84DB1A" w14:textId="77777777" w:rsidR="00905A43" w:rsidRDefault="00905A43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66F3" w14:textId="164B3826" w:rsidR="008A72AE" w:rsidRPr="003D3C2A" w:rsidRDefault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13C20BCB">
          <wp:simplePos x="0" y="0"/>
          <wp:positionH relativeFrom="column">
            <wp:posOffset>4776470</wp:posOffset>
          </wp:positionH>
          <wp:positionV relativeFrom="paragraph">
            <wp:posOffset>-304165</wp:posOffset>
          </wp:positionV>
          <wp:extent cx="882015" cy="590550"/>
          <wp:effectExtent l="0" t="0" r="0" b="6350"/>
          <wp:wrapThrough wrapText="bothSides">
            <wp:wrapPolygon edited="0">
              <wp:start x="0" y="0"/>
              <wp:lineTo x="0" y="21368"/>
              <wp:lineTo x="21149" y="21368"/>
              <wp:lineTo x="21149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4322"/>
    <w:rsid w:val="001673AC"/>
    <w:rsid w:val="00171864"/>
    <w:rsid w:val="001B0708"/>
    <w:rsid w:val="001B4871"/>
    <w:rsid w:val="001B5B7C"/>
    <w:rsid w:val="001D0217"/>
    <w:rsid w:val="001D4F21"/>
    <w:rsid w:val="00215E94"/>
    <w:rsid w:val="0025571D"/>
    <w:rsid w:val="002756E5"/>
    <w:rsid w:val="002A210A"/>
    <w:rsid w:val="002B4CDA"/>
    <w:rsid w:val="00305655"/>
    <w:rsid w:val="00310175"/>
    <w:rsid w:val="00361F1F"/>
    <w:rsid w:val="0037651B"/>
    <w:rsid w:val="003A2CB6"/>
    <w:rsid w:val="003B0E56"/>
    <w:rsid w:val="003B4558"/>
    <w:rsid w:val="003B6359"/>
    <w:rsid w:val="003D3C2A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C7816"/>
    <w:rsid w:val="006F3203"/>
    <w:rsid w:val="00711F09"/>
    <w:rsid w:val="00727056"/>
    <w:rsid w:val="0073688B"/>
    <w:rsid w:val="00743E95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3D28"/>
    <w:rsid w:val="008F0483"/>
    <w:rsid w:val="008F54FA"/>
    <w:rsid w:val="00903C47"/>
    <w:rsid w:val="00905A43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561F0"/>
    <w:rsid w:val="00B97368"/>
    <w:rsid w:val="00BB02C2"/>
    <w:rsid w:val="00BB1114"/>
    <w:rsid w:val="00BC19C6"/>
    <w:rsid w:val="00BE411C"/>
    <w:rsid w:val="00C52A21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86745"/>
    <w:rsid w:val="00DB7B36"/>
    <w:rsid w:val="00DD4828"/>
    <w:rsid w:val="00DF4459"/>
    <w:rsid w:val="00E0028D"/>
    <w:rsid w:val="00E0029C"/>
    <w:rsid w:val="00E025C2"/>
    <w:rsid w:val="00E06160"/>
    <w:rsid w:val="00E122BF"/>
    <w:rsid w:val="00E15611"/>
    <w:rsid w:val="00E1685B"/>
    <w:rsid w:val="00E535D0"/>
    <w:rsid w:val="00E54599"/>
    <w:rsid w:val="00E61A13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615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2025-08-06T17:03:00Z</dcterms:created>
  <dcterms:modified xsi:type="dcterms:W3CDTF">2025-08-06T17:03:00Z</dcterms:modified>
</cp:coreProperties>
</file>