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CF6A" w14:textId="14D8568E" w:rsidR="00A62048" w:rsidRPr="00197621" w:rsidRDefault="00A62048" w:rsidP="00932A8E">
      <w:pPr>
        <w:pBdr>
          <w:bottom w:val="single" w:sz="4" w:space="1" w:color="auto"/>
        </w:pBdr>
        <w:shd w:val="clear" w:color="auto" w:fill="FFFF99"/>
        <w:jc w:val="both"/>
        <w:rPr>
          <w:rFonts w:asciiTheme="minorHAnsi" w:hAnsiTheme="minorHAnsi" w:cs="Verdana"/>
          <w:bCs/>
          <w:sz w:val="20"/>
        </w:rPr>
      </w:pPr>
      <w:r w:rsidRPr="00197621">
        <w:rPr>
          <w:rFonts w:asciiTheme="minorHAnsi" w:hAnsiTheme="minorHAnsi" w:cs="Verdana"/>
          <w:bCs/>
          <w:sz w:val="20"/>
        </w:rPr>
        <w:t>Příloha č</w:t>
      </w:r>
      <w:r w:rsidRPr="00740C77">
        <w:rPr>
          <w:rFonts w:asciiTheme="minorHAnsi" w:hAnsiTheme="minorHAnsi" w:cs="Verdana"/>
          <w:bCs/>
          <w:sz w:val="20"/>
        </w:rPr>
        <w:t>.</w:t>
      </w:r>
      <w:r w:rsidR="00765ECF" w:rsidRPr="00740C77">
        <w:rPr>
          <w:rFonts w:asciiTheme="minorHAnsi" w:hAnsiTheme="minorHAnsi" w:cs="Verdana"/>
          <w:bCs/>
          <w:sz w:val="20"/>
        </w:rPr>
        <w:t xml:space="preserve"> </w:t>
      </w:r>
      <w:r w:rsidR="006D579A">
        <w:rPr>
          <w:rFonts w:asciiTheme="minorHAnsi" w:hAnsiTheme="minorHAnsi" w:cs="Verdana"/>
          <w:bCs/>
          <w:sz w:val="20"/>
        </w:rPr>
        <w:t>5</w:t>
      </w:r>
      <w:r w:rsidRPr="00740C77">
        <w:rPr>
          <w:rFonts w:asciiTheme="minorHAnsi" w:hAnsiTheme="minorHAnsi" w:cs="Verdana"/>
          <w:bCs/>
          <w:sz w:val="20"/>
        </w:rPr>
        <w:t xml:space="preserve"> zadávací</w:t>
      </w:r>
      <w:r w:rsidRPr="00197621">
        <w:rPr>
          <w:rFonts w:asciiTheme="minorHAnsi" w:hAnsiTheme="minorHAnsi" w:cs="Verdana"/>
          <w:bCs/>
          <w:sz w:val="20"/>
        </w:rPr>
        <w:t xml:space="preserve"> dokumentace – </w:t>
      </w:r>
      <w:r>
        <w:rPr>
          <w:rFonts w:asciiTheme="minorHAnsi" w:hAnsiTheme="minorHAnsi" w:cs="Verdana"/>
          <w:bCs/>
          <w:sz w:val="20"/>
        </w:rPr>
        <w:t>Smlouva o dílo</w:t>
      </w:r>
    </w:p>
    <w:p w14:paraId="10F0E157" w14:textId="77777777" w:rsidR="00A62048" w:rsidRPr="00D708F0" w:rsidRDefault="00A62048" w:rsidP="00932A8E">
      <w:pPr>
        <w:pStyle w:val="Nzev"/>
        <w:shd w:val="clear" w:color="auto" w:fill="FFFF99"/>
        <w:rPr>
          <w:rFonts w:asciiTheme="minorHAnsi" w:hAnsiTheme="minorHAnsi" w:cs="Arial"/>
          <w:caps/>
          <w:sz w:val="20"/>
        </w:rPr>
      </w:pPr>
    </w:p>
    <w:p w14:paraId="29A42757" w14:textId="77777777" w:rsidR="008C1482" w:rsidRPr="003B7853" w:rsidRDefault="008C1482" w:rsidP="00932A8E">
      <w:pPr>
        <w:pStyle w:val="Default"/>
        <w:shd w:val="clear" w:color="auto" w:fill="FFFF99"/>
        <w:rPr>
          <w:rFonts w:asciiTheme="minorHAnsi" w:hAnsiTheme="minorHAnsi"/>
          <w:i/>
          <w:sz w:val="20"/>
          <w:szCs w:val="20"/>
        </w:rPr>
      </w:pPr>
      <w:r w:rsidRPr="003B7853">
        <w:rPr>
          <w:rFonts w:asciiTheme="minorHAnsi" w:hAnsiTheme="minorHAnsi"/>
          <w:b/>
          <w:bCs/>
          <w:i/>
          <w:sz w:val="20"/>
          <w:szCs w:val="20"/>
        </w:rPr>
        <w:t xml:space="preserve">NÁVRH SMLOUVY O DÍLO: </w:t>
      </w:r>
    </w:p>
    <w:p w14:paraId="1985F246" w14:textId="77777777" w:rsidR="008C1482" w:rsidRPr="003B7853" w:rsidRDefault="008C1482" w:rsidP="008C1482">
      <w:pPr>
        <w:pStyle w:val="Zkladntextodsazen2"/>
        <w:numPr>
          <w:ilvl w:val="0"/>
          <w:numId w:val="17"/>
        </w:numPr>
        <w:shd w:val="clear" w:color="auto" w:fill="FFFF99"/>
        <w:spacing w:line="276" w:lineRule="auto"/>
        <w:rPr>
          <w:rFonts w:asciiTheme="minorHAnsi" w:hAnsiTheme="minorHAnsi"/>
          <w:i/>
          <w:sz w:val="20"/>
        </w:rPr>
      </w:pPr>
      <w:r w:rsidRPr="003B7853">
        <w:rPr>
          <w:rFonts w:asciiTheme="minorHAnsi" w:hAnsiTheme="minorHAnsi"/>
          <w:i/>
          <w:sz w:val="20"/>
        </w:rPr>
        <w:t xml:space="preserve">Účastníci v dále uvedené smlouvě řádně a správně doplní údaje na žlutě vyznačených místech dle své předkládané nabídky. </w:t>
      </w:r>
    </w:p>
    <w:p w14:paraId="42AC2DB6" w14:textId="77777777" w:rsidR="008C1482" w:rsidRPr="003B7853" w:rsidRDefault="008C1482" w:rsidP="008C1482">
      <w:pPr>
        <w:pStyle w:val="Zkladntextodsazen2"/>
        <w:numPr>
          <w:ilvl w:val="0"/>
          <w:numId w:val="17"/>
        </w:numPr>
        <w:shd w:val="clear" w:color="auto" w:fill="FFFF99"/>
        <w:spacing w:line="276" w:lineRule="auto"/>
        <w:rPr>
          <w:rFonts w:asciiTheme="minorHAnsi" w:hAnsiTheme="minorHAnsi"/>
          <w:i/>
          <w:sz w:val="20"/>
        </w:rPr>
      </w:pPr>
      <w:r w:rsidRPr="003B7853">
        <w:rPr>
          <w:rFonts w:asciiTheme="minorHAnsi" w:hAnsiTheme="minorHAnsi"/>
          <w:i/>
          <w:sz w:val="20"/>
        </w:rPr>
        <w:t xml:space="preserve">Veškeré obchodní a platební podmínky jsou zadavatelem stanoveny jako minimální a uchazeči tak mohou ve svém návrhu smlouvy nabídnout zadavateli obchodní a platební podmínky výhodnější. V takovém případě je v návrhu smlouvy </w:t>
      </w:r>
      <w:r w:rsidRPr="003B7853">
        <w:rPr>
          <w:rFonts w:asciiTheme="minorHAnsi" w:hAnsiTheme="minorHAnsi"/>
          <w:i/>
          <w:color w:val="FF0000"/>
          <w:sz w:val="20"/>
        </w:rPr>
        <w:t>barevně zvýrazní</w:t>
      </w:r>
      <w:r w:rsidRPr="003B7853">
        <w:rPr>
          <w:rFonts w:asciiTheme="minorHAnsi" w:hAnsiTheme="minorHAnsi"/>
          <w:i/>
          <w:sz w:val="20"/>
        </w:rPr>
        <w:t xml:space="preserve">. </w:t>
      </w:r>
    </w:p>
    <w:p w14:paraId="6262877E" w14:textId="77777777" w:rsidR="008C1482" w:rsidRPr="003B7853" w:rsidRDefault="008C1482" w:rsidP="008C1482">
      <w:pPr>
        <w:pStyle w:val="Zkladntextodsazen2"/>
        <w:numPr>
          <w:ilvl w:val="0"/>
          <w:numId w:val="17"/>
        </w:numPr>
        <w:shd w:val="clear" w:color="auto" w:fill="FFFF99"/>
        <w:spacing w:line="276" w:lineRule="auto"/>
        <w:rPr>
          <w:rFonts w:asciiTheme="minorHAnsi" w:hAnsiTheme="minorHAnsi"/>
          <w:i/>
          <w:sz w:val="20"/>
        </w:rPr>
      </w:pPr>
      <w:r w:rsidRPr="003B7853">
        <w:rPr>
          <w:rFonts w:asciiTheme="minorHAnsi" w:hAnsiTheme="minorHAnsi"/>
          <w:i/>
          <w:sz w:val="20"/>
        </w:rPr>
        <w:t xml:space="preserve">Údaje </w:t>
      </w:r>
      <w:r w:rsidRPr="003B7853">
        <w:rPr>
          <w:rFonts w:asciiTheme="minorHAnsi" w:hAnsiTheme="minorHAnsi"/>
          <w:i/>
          <w:sz w:val="20"/>
          <w:highlight w:val="cyan"/>
        </w:rPr>
        <w:t>v modře zvýrazněných částech smlouvy</w:t>
      </w:r>
      <w:r w:rsidRPr="003B7853">
        <w:rPr>
          <w:rFonts w:asciiTheme="minorHAnsi" w:hAnsiTheme="minorHAnsi"/>
          <w:i/>
          <w:sz w:val="20"/>
        </w:rPr>
        <w:t xml:space="preserve"> doplní zadavatel (objednatel) před jejím podpisem.</w:t>
      </w:r>
    </w:p>
    <w:p w14:paraId="78F4C795" w14:textId="77777777" w:rsidR="008C1482" w:rsidRPr="003B7853" w:rsidRDefault="008C1482" w:rsidP="008C1482">
      <w:pPr>
        <w:pStyle w:val="Zkladntextodsazen2"/>
        <w:shd w:val="clear" w:color="auto" w:fill="FFFF99"/>
        <w:spacing w:line="276" w:lineRule="auto"/>
        <w:ind w:left="0"/>
        <w:rPr>
          <w:rFonts w:asciiTheme="minorHAnsi" w:hAnsiTheme="minorHAnsi"/>
          <w:b/>
          <w:i/>
          <w:sz w:val="20"/>
        </w:rPr>
      </w:pPr>
      <w:r w:rsidRPr="003B7853">
        <w:rPr>
          <w:rFonts w:asciiTheme="minorHAnsi" w:hAnsiTheme="minorHAnsi"/>
          <w:b/>
          <w:i/>
          <w:sz w:val="20"/>
        </w:rPr>
        <w:t xml:space="preserve">Formát návrhu smlouvy v rámci nabídky / Přílohy: </w:t>
      </w:r>
    </w:p>
    <w:p w14:paraId="6199A506" w14:textId="77777777" w:rsidR="008C1482" w:rsidRPr="003B7853" w:rsidRDefault="008C1482" w:rsidP="008C1482">
      <w:pPr>
        <w:pStyle w:val="Zkladntextodsazen2"/>
        <w:numPr>
          <w:ilvl w:val="0"/>
          <w:numId w:val="17"/>
        </w:numPr>
        <w:shd w:val="clear" w:color="auto" w:fill="FFFF99"/>
        <w:spacing w:line="276" w:lineRule="auto"/>
        <w:rPr>
          <w:rFonts w:asciiTheme="minorHAnsi" w:hAnsiTheme="minorHAnsi"/>
          <w:i/>
          <w:sz w:val="20"/>
        </w:rPr>
      </w:pPr>
      <w:r w:rsidRPr="003B7853">
        <w:rPr>
          <w:rFonts w:asciiTheme="minorHAnsi" w:hAnsiTheme="minorHAnsi"/>
          <w:i/>
          <w:sz w:val="20"/>
        </w:rPr>
        <w:t xml:space="preserve">Ke Smlouvě v rámci nabídky účastníka není třeba přikládat její přílohy. Budou předloženy pouze vítězným </w:t>
      </w:r>
      <w:r>
        <w:rPr>
          <w:rFonts w:asciiTheme="minorHAnsi" w:hAnsiTheme="minorHAnsi"/>
          <w:i/>
          <w:sz w:val="20"/>
        </w:rPr>
        <w:t>účastníkem</w:t>
      </w:r>
      <w:r w:rsidRPr="003B7853">
        <w:rPr>
          <w:rFonts w:asciiTheme="minorHAnsi" w:hAnsiTheme="minorHAnsi"/>
          <w:i/>
          <w:sz w:val="20"/>
        </w:rPr>
        <w:t xml:space="preserve"> před podpisem Smlouvy se zadavatelem. </w:t>
      </w:r>
    </w:p>
    <w:p w14:paraId="5E5CC7CC" w14:textId="1683C005" w:rsidR="008C1482" w:rsidRPr="003B7853" w:rsidRDefault="008C1482" w:rsidP="008C1482">
      <w:pPr>
        <w:pStyle w:val="Zkladntextodsazen2"/>
        <w:numPr>
          <w:ilvl w:val="0"/>
          <w:numId w:val="17"/>
        </w:numPr>
        <w:shd w:val="clear" w:color="auto" w:fill="FFFF99"/>
        <w:rPr>
          <w:rFonts w:asciiTheme="minorHAnsi" w:hAnsiTheme="minorHAnsi"/>
          <w:i/>
          <w:sz w:val="20"/>
        </w:rPr>
      </w:pPr>
      <w:r w:rsidRPr="003B7853">
        <w:rPr>
          <w:rFonts w:asciiTheme="minorHAnsi" w:hAnsiTheme="minorHAnsi"/>
          <w:i/>
          <w:sz w:val="20"/>
        </w:rPr>
        <w:t xml:space="preserve">Přílohy č. </w:t>
      </w:r>
      <w:r>
        <w:rPr>
          <w:rFonts w:asciiTheme="minorHAnsi" w:hAnsiTheme="minorHAnsi"/>
          <w:i/>
          <w:sz w:val="20"/>
        </w:rPr>
        <w:t>1 a</w:t>
      </w:r>
      <w:r w:rsidRPr="003B7853">
        <w:rPr>
          <w:rFonts w:asciiTheme="minorHAnsi" w:hAnsiTheme="minorHAnsi"/>
          <w:i/>
          <w:sz w:val="20"/>
        </w:rPr>
        <w:t xml:space="preserve"> č. </w:t>
      </w:r>
      <w:r>
        <w:rPr>
          <w:rFonts w:asciiTheme="minorHAnsi" w:hAnsiTheme="minorHAnsi"/>
          <w:i/>
          <w:sz w:val="20"/>
        </w:rPr>
        <w:t>3</w:t>
      </w:r>
      <w:r w:rsidRPr="003B7853">
        <w:rPr>
          <w:rFonts w:asciiTheme="minorHAnsi" w:hAnsiTheme="minorHAnsi"/>
          <w:i/>
          <w:sz w:val="20"/>
        </w:rPr>
        <w:t xml:space="preserve"> jsou samostatnou částí nabídky. </w:t>
      </w:r>
    </w:p>
    <w:p w14:paraId="2869B72D" w14:textId="77777777" w:rsidR="008C1482" w:rsidRDefault="008C1482" w:rsidP="008C1482">
      <w:pPr>
        <w:pStyle w:val="Zkladntextodsazen2"/>
        <w:numPr>
          <w:ilvl w:val="0"/>
          <w:numId w:val="17"/>
        </w:numPr>
        <w:shd w:val="clear" w:color="auto" w:fill="FFFF99"/>
        <w:rPr>
          <w:rFonts w:asciiTheme="minorHAnsi" w:hAnsiTheme="minorHAnsi"/>
          <w:i/>
          <w:sz w:val="20"/>
        </w:rPr>
      </w:pPr>
      <w:r w:rsidRPr="003B7853">
        <w:rPr>
          <w:rFonts w:asciiTheme="minorHAnsi" w:hAnsiTheme="minorHAnsi"/>
          <w:i/>
          <w:sz w:val="20"/>
        </w:rPr>
        <w:t>Smlouva bude součástí nabídky pouze v jednom výtisku.</w:t>
      </w:r>
    </w:p>
    <w:p w14:paraId="7AA4F98F" w14:textId="3F10894D" w:rsidR="008C1482" w:rsidRPr="003B7853" w:rsidRDefault="008C1482" w:rsidP="008C1482">
      <w:pPr>
        <w:pStyle w:val="Zkladntextodsazen2"/>
        <w:shd w:val="clear" w:color="auto" w:fill="FFFF99"/>
        <w:spacing w:line="276" w:lineRule="auto"/>
        <w:ind w:left="0"/>
        <w:rPr>
          <w:rFonts w:asciiTheme="minorHAnsi" w:hAnsiTheme="minorHAnsi"/>
          <w:i/>
          <w:sz w:val="20"/>
        </w:rPr>
      </w:pPr>
      <w:r w:rsidRPr="003B7853">
        <w:rPr>
          <w:rFonts w:asciiTheme="minorHAnsi" w:hAnsiTheme="minorHAnsi"/>
          <w:i/>
          <w:sz w:val="20"/>
        </w:rPr>
        <w:t xml:space="preserve">Tento informační text bude celý před podpisem smlouvy odmazán. Doporučujeme účastníkům v rámci jejich nabídky </w:t>
      </w:r>
      <w:r w:rsidR="00D52AF2">
        <w:rPr>
          <w:rFonts w:asciiTheme="minorHAnsi" w:hAnsiTheme="minorHAnsi"/>
          <w:i/>
          <w:sz w:val="20"/>
        </w:rPr>
        <w:t xml:space="preserve">ho </w:t>
      </w:r>
      <w:r w:rsidRPr="003B7853">
        <w:rPr>
          <w:rFonts w:asciiTheme="minorHAnsi" w:hAnsiTheme="minorHAnsi"/>
          <w:i/>
          <w:sz w:val="20"/>
        </w:rPr>
        <w:t xml:space="preserve">ponechat. </w:t>
      </w:r>
    </w:p>
    <w:p w14:paraId="7D77335A" w14:textId="77777777" w:rsidR="00DA03CA" w:rsidRPr="00D708F0" w:rsidRDefault="00DA03CA" w:rsidP="00DA03CA">
      <w:pPr>
        <w:pStyle w:val="Nzev"/>
        <w:rPr>
          <w:rFonts w:asciiTheme="minorHAnsi" w:hAnsiTheme="minorHAnsi"/>
          <w:sz w:val="20"/>
        </w:rPr>
      </w:pPr>
    </w:p>
    <w:p w14:paraId="60FA06E5" w14:textId="77777777" w:rsidR="00DA03CA" w:rsidRPr="00D708F0" w:rsidRDefault="00DA03CA" w:rsidP="00695BFF">
      <w:pPr>
        <w:pStyle w:val="Nzev"/>
        <w:pBdr>
          <w:bottom w:val="single" w:sz="4" w:space="1" w:color="auto"/>
        </w:pBdr>
        <w:rPr>
          <w:rFonts w:asciiTheme="minorHAnsi" w:hAnsiTheme="minorHAnsi" w:cs="Arial"/>
          <w:caps/>
          <w:sz w:val="36"/>
          <w:szCs w:val="36"/>
        </w:rPr>
      </w:pPr>
      <w:r w:rsidRPr="00D708F0">
        <w:rPr>
          <w:rFonts w:asciiTheme="minorHAnsi" w:hAnsiTheme="minorHAnsi" w:cs="Arial"/>
          <w:caps/>
          <w:sz w:val="36"/>
          <w:szCs w:val="36"/>
        </w:rPr>
        <w:t>SmlouvA o dílo</w:t>
      </w:r>
    </w:p>
    <w:p w14:paraId="72E75B20" w14:textId="4DCE8A68" w:rsidR="00DA03CA" w:rsidRDefault="00DA03CA" w:rsidP="00DA03CA">
      <w:pPr>
        <w:jc w:val="center"/>
        <w:rPr>
          <w:rFonts w:asciiTheme="minorHAnsi" w:hAnsiTheme="minorHAnsi" w:cs="Calibri"/>
          <w:sz w:val="20"/>
        </w:rPr>
      </w:pPr>
      <w:r w:rsidRPr="00D708F0">
        <w:rPr>
          <w:rFonts w:asciiTheme="minorHAnsi" w:hAnsiTheme="minorHAnsi"/>
          <w:sz w:val="20"/>
        </w:rPr>
        <w:t>(</w:t>
      </w:r>
      <w:r w:rsidRPr="00D708F0">
        <w:rPr>
          <w:rFonts w:asciiTheme="minorHAnsi" w:hAnsiTheme="minorHAnsi" w:cs="Calibri"/>
          <w:sz w:val="20"/>
        </w:rPr>
        <w:t>dále jen Smlouva)</w:t>
      </w:r>
    </w:p>
    <w:p w14:paraId="4DCCE8F8" w14:textId="77777777" w:rsidR="008C1482" w:rsidRPr="008C1482" w:rsidRDefault="008C1482" w:rsidP="008C1482">
      <w:pPr>
        <w:pStyle w:val="Zkladntext0"/>
        <w:spacing w:before="120" w:line="240" w:lineRule="auto"/>
        <w:jc w:val="center"/>
        <w:rPr>
          <w:rFonts w:asciiTheme="minorHAnsi" w:hAnsiTheme="minorHAnsi" w:cstheme="minorHAnsi"/>
          <w:i/>
          <w:sz w:val="20"/>
          <w:szCs w:val="22"/>
        </w:rPr>
      </w:pPr>
      <w:r w:rsidRPr="008C1482">
        <w:rPr>
          <w:rFonts w:asciiTheme="minorHAnsi" w:hAnsiTheme="minorHAnsi" w:cstheme="minorHAnsi"/>
          <w:b/>
          <w:sz w:val="20"/>
          <w:szCs w:val="22"/>
        </w:rPr>
        <w:t xml:space="preserve">č. </w:t>
      </w:r>
      <w:r w:rsidRPr="0035305F">
        <w:rPr>
          <w:rFonts w:asciiTheme="minorHAnsi" w:hAnsiTheme="minorHAnsi" w:cstheme="minorHAnsi"/>
          <w:b/>
          <w:bCs/>
          <w:sz w:val="20"/>
          <w:szCs w:val="22"/>
          <w:highlight w:val="cyan"/>
        </w:rPr>
        <w:t>………………………</w:t>
      </w:r>
      <w:r w:rsidRPr="008C1482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Pr="008C1482">
        <w:rPr>
          <w:rFonts w:asciiTheme="minorHAnsi" w:hAnsiTheme="minorHAnsi" w:cstheme="minorHAnsi"/>
          <w:i/>
          <w:sz w:val="20"/>
          <w:szCs w:val="22"/>
        </w:rPr>
        <w:t xml:space="preserve">(dle evidence objednatele) </w:t>
      </w:r>
    </w:p>
    <w:p w14:paraId="07A08E41" w14:textId="71C43633" w:rsidR="008C1482" w:rsidRPr="008C1482" w:rsidRDefault="008C1482" w:rsidP="008C1482">
      <w:pPr>
        <w:pStyle w:val="Zkladntext0"/>
        <w:spacing w:before="120" w:line="240" w:lineRule="auto"/>
        <w:jc w:val="center"/>
        <w:rPr>
          <w:rFonts w:asciiTheme="minorHAnsi" w:hAnsiTheme="minorHAnsi" w:cstheme="minorHAnsi"/>
          <w:b/>
          <w:sz w:val="20"/>
          <w:szCs w:val="22"/>
        </w:rPr>
      </w:pPr>
      <w:r w:rsidRPr="008C1482">
        <w:rPr>
          <w:rFonts w:asciiTheme="minorHAnsi" w:hAnsiTheme="minorHAnsi" w:cstheme="minorHAnsi"/>
          <w:b/>
          <w:sz w:val="20"/>
          <w:szCs w:val="22"/>
        </w:rPr>
        <w:t xml:space="preserve">č. </w:t>
      </w:r>
      <w:r w:rsidRPr="00BA689E">
        <w:rPr>
          <w:rFonts w:asciiTheme="minorHAnsi" w:hAnsiTheme="minorHAnsi" w:cstheme="minorHAnsi"/>
          <w:b/>
          <w:sz w:val="20"/>
          <w:szCs w:val="22"/>
          <w:shd w:val="clear" w:color="auto" w:fill="FFFF99"/>
        </w:rPr>
        <w:t>……</w:t>
      </w:r>
      <w:proofErr w:type="gramStart"/>
      <w:r w:rsidRPr="00BA689E">
        <w:rPr>
          <w:rFonts w:asciiTheme="minorHAnsi" w:hAnsiTheme="minorHAnsi" w:cstheme="minorHAnsi"/>
          <w:b/>
          <w:sz w:val="20"/>
          <w:szCs w:val="22"/>
          <w:shd w:val="clear" w:color="auto" w:fill="FFFF99"/>
        </w:rPr>
        <w:t>…….</w:t>
      </w:r>
      <w:proofErr w:type="gramEnd"/>
      <w:r w:rsidRPr="00BA689E">
        <w:rPr>
          <w:rFonts w:asciiTheme="minorHAnsi" w:hAnsiTheme="minorHAnsi" w:cstheme="minorHAnsi"/>
          <w:b/>
          <w:sz w:val="20"/>
          <w:szCs w:val="22"/>
          <w:shd w:val="clear" w:color="auto" w:fill="FFFF99"/>
        </w:rPr>
        <w:t>………….</w:t>
      </w:r>
      <w:r w:rsidRPr="008C1482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Pr="008C1482">
        <w:rPr>
          <w:rFonts w:asciiTheme="minorHAnsi" w:hAnsiTheme="minorHAnsi" w:cstheme="minorHAnsi"/>
          <w:i/>
          <w:sz w:val="20"/>
          <w:szCs w:val="22"/>
        </w:rPr>
        <w:t>(dle evidence zhotovitele)</w:t>
      </w:r>
    </w:p>
    <w:p w14:paraId="309FD5F5" w14:textId="68BFE093" w:rsidR="00DA03CA" w:rsidRPr="00D708F0" w:rsidRDefault="00DA03CA" w:rsidP="00DA03CA">
      <w:pPr>
        <w:spacing w:before="75" w:after="75"/>
        <w:jc w:val="center"/>
        <w:rPr>
          <w:rFonts w:asciiTheme="minorHAnsi" w:hAnsiTheme="minorHAnsi"/>
          <w:sz w:val="20"/>
        </w:rPr>
      </w:pPr>
      <w:r w:rsidRPr="00D708F0">
        <w:rPr>
          <w:rFonts w:asciiTheme="minorHAnsi" w:hAnsiTheme="minorHAnsi"/>
          <w:sz w:val="20"/>
        </w:rPr>
        <w:t xml:space="preserve">na stavební práce vedené pod názvem </w:t>
      </w:r>
      <w:r w:rsidR="00F35AD6">
        <w:rPr>
          <w:rFonts w:ascii="Calibri" w:hAnsi="Calibri" w:cs="Verdana"/>
          <w:b/>
          <w:bCs/>
          <w:color w:val="000000"/>
          <w:sz w:val="20"/>
        </w:rPr>
        <w:t xml:space="preserve">Horní </w:t>
      </w:r>
      <w:proofErr w:type="gramStart"/>
      <w:r w:rsidR="00F35AD6">
        <w:rPr>
          <w:rFonts w:ascii="Calibri" w:hAnsi="Calibri" w:cs="Verdana"/>
          <w:b/>
          <w:bCs/>
          <w:color w:val="000000"/>
          <w:sz w:val="20"/>
        </w:rPr>
        <w:t>Slivno</w:t>
      </w:r>
      <w:r w:rsidR="005054C0" w:rsidRPr="005054C0">
        <w:rPr>
          <w:rFonts w:ascii="Calibri" w:hAnsi="Calibri" w:cs="Verdana"/>
          <w:b/>
          <w:bCs/>
          <w:color w:val="000000"/>
          <w:sz w:val="20"/>
        </w:rPr>
        <w:t xml:space="preserve"> - splašková</w:t>
      </w:r>
      <w:proofErr w:type="gramEnd"/>
      <w:r w:rsidR="005054C0" w:rsidRPr="005054C0">
        <w:rPr>
          <w:rFonts w:ascii="Calibri" w:hAnsi="Calibri" w:cs="Verdana"/>
          <w:b/>
          <w:bCs/>
          <w:color w:val="000000"/>
          <w:sz w:val="20"/>
        </w:rPr>
        <w:t xml:space="preserve"> kanalizace </w:t>
      </w:r>
      <w:r w:rsidRPr="00D708F0">
        <w:rPr>
          <w:rFonts w:asciiTheme="minorHAnsi" w:hAnsiTheme="minorHAnsi"/>
          <w:sz w:val="20"/>
        </w:rPr>
        <w:t xml:space="preserve">uzavřená </w:t>
      </w:r>
      <w:r w:rsidR="006C1EFC" w:rsidRPr="006C1EFC">
        <w:rPr>
          <w:rFonts w:asciiTheme="minorHAnsi" w:hAnsiTheme="minorHAnsi"/>
          <w:sz w:val="20"/>
        </w:rPr>
        <w:t>dle § 2586 a násl. zákona č. 89/2012 Sb., občanského zákoníku v platném znění (dále jen Občanský zákoník)</w:t>
      </w:r>
      <w:r w:rsidR="006C1EFC">
        <w:rPr>
          <w:rFonts w:asciiTheme="minorHAnsi" w:hAnsiTheme="minorHAnsi"/>
          <w:sz w:val="20"/>
        </w:rPr>
        <w:t>,</w:t>
      </w:r>
      <w:r w:rsidRPr="00D708F0">
        <w:rPr>
          <w:rFonts w:asciiTheme="minorHAnsi" w:hAnsiTheme="minorHAnsi"/>
          <w:sz w:val="20"/>
        </w:rPr>
        <w:t xml:space="preserve"> mezi smluvními stranami:</w:t>
      </w:r>
    </w:p>
    <w:p w14:paraId="7EDFF13D" w14:textId="77777777" w:rsidR="00DA03CA" w:rsidRPr="00D708F0" w:rsidRDefault="00DA03CA" w:rsidP="00DA03CA">
      <w:pPr>
        <w:tabs>
          <w:tab w:val="left" w:pos="2340"/>
        </w:tabs>
        <w:jc w:val="both"/>
        <w:rPr>
          <w:rFonts w:asciiTheme="minorHAnsi" w:hAnsiTheme="minorHAnsi" w:cs="Calibri"/>
          <w:sz w:val="20"/>
        </w:rPr>
      </w:pPr>
    </w:p>
    <w:p w14:paraId="7036BE2C" w14:textId="77777777" w:rsidR="00853A8F" w:rsidRPr="00D708F0" w:rsidRDefault="00853A8F" w:rsidP="00853A8F">
      <w:pPr>
        <w:tabs>
          <w:tab w:val="left" w:pos="2340"/>
        </w:tabs>
        <w:jc w:val="both"/>
        <w:rPr>
          <w:rFonts w:asciiTheme="minorHAnsi" w:hAnsiTheme="minorHAnsi" w:cs="Calibri"/>
          <w:b/>
          <w:sz w:val="20"/>
        </w:rPr>
      </w:pPr>
      <w:r w:rsidRPr="00D708F0">
        <w:rPr>
          <w:rFonts w:asciiTheme="minorHAnsi" w:hAnsiTheme="minorHAnsi" w:cs="Calibri"/>
          <w:b/>
          <w:sz w:val="20"/>
        </w:rPr>
        <w:t>Objednatel:</w:t>
      </w:r>
    </w:p>
    <w:p w14:paraId="7F2A987D" w14:textId="392B634E" w:rsidR="008B52A2" w:rsidRDefault="00853A8F" w:rsidP="00853A8F">
      <w:pPr>
        <w:tabs>
          <w:tab w:val="left" w:pos="2340"/>
        </w:tabs>
        <w:jc w:val="both"/>
        <w:rPr>
          <w:rFonts w:asciiTheme="minorHAnsi" w:hAnsiTheme="minorHAnsi"/>
          <w:b/>
          <w:sz w:val="20"/>
        </w:rPr>
      </w:pPr>
      <w:r>
        <w:rPr>
          <w:rFonts w:asciiTheme="minorHAnsi" w:hAnsiTheme="minorHAnsi" w:cs="Calibri"/>
          <w:sz w:val="20"/>
        </w:rPr>
        <w:t>Název:</w:t>
      </w:r>
      <w:r>
        <w:rPr>
          <w:rFonts w:asciiTheme="minorHAnsi" w:hAnsiTheme="minorHAnsi" w:cs="Calibri"/>
          <w:sz w:val="20"/>
        </w:rPr>
        <w:tab/>
      </w:r>
      <w:r>
        <w:rPr>
          <w:rFonts w:asciiTheme="minorHAnsi" w:hAnsiTheme="minorHAnsi" w:cs="Calibri"/>
          <w:sz w:val="20"/>
        </w:rPr>
        <w:tab/>
      </w:r>
      <w:r w:rsidR="00B34E15" w:rsidRPr="00B34E15">
        <w:rPr>
          <w:rFonts w:asciiTheme="minorHAnsi" w:hAnsiTheme="minorHAnsi"/>
          <w:b/>
          <w:sz w:val="20"/>
        </w:rPr>
        <w:t>Obec Horní Slivno</w:t>
      </w:r>
    </w:p>
    <w:p w14:paraId="2028F304" w14:textId="5C72D21D" w:rsidR="00853A8F" w:rsidRPr="00D708F0" w:rsidRDefault="0070035D" w:rsidP="00853A8F">
      <w:pPr>
        <w:tabs>
          <w:tab w:val="left" w:pos="2340"/>
        </w:tabs>
        <w:jc w:val="both"/>
        <w:rPr>
          <w:rFonts w:asciiTheme="minorHAnsi" w:hAnsiTheme="minorHAnsi" w:cs="Calibri"/>
          <w:sz w:val="20"/>
        </w:rPr>
      </w:pPr>
      <w:r w:rsidRPr="008B52A2">
        <w:rPr>
          <w:rFonts w:asciiTheme="minorHAnsi" w:hAnsiTheme="minorHAnsi" w:cs="Calibri"/>
          <w:sz w:val="20"/>
        </w:rPr>
        <w:t>Zastoupený</w:t>
      </w:r>
      <w:r w:rsidR="00853A8F" w:rsidRPr="00D708F0">
        <w:rPr>
          <w:rFonts w:asciiTheme="minorHAnsi" w:hAnsiTheme="minorHAnsi" w:cs="Calibri"/>
          <w:sz w:val="20"/>
        </w:rPr>
        <w:t>:</w:t>
      </w:r>
      <w:r w:rsidR="008B52A2">
        <w:rPr>
          <w:rFonts w:asciiTheme="minorHAnsi" w:hAnsiTheme="minorHAnsi" w:cs="Calibri"/>
          <w:sz w:val="20"/>
        </w:rPr>
        <w:tab/>
      </w:r>
      <w:r w:rsidR="008B52A2">
        <w:rPr>
          <w:rFonts w:asciiTheme="minorHAnsi" w:hAnsiTheme="minorHAnsi" w:cs="Calibri"/>
          <w:sz w:val="20"/>
        </w:rPr>
        <w:tab/>
      </w:r>
      <w:r w:rsidR="002C5794" w:rsidRPr="002C5794">
        <w:rPr>
          <w:rFonts w:ascii="Calibri" w:hAnsi="Calibri" w:cs="Verdana"/>
          <w:color w:val="000000"/>
          <w:sz w:val="20"/>
        </w:rPr>
        <w:t>Ing. Libuší Přibylovou, starostkou</w:t>
      </w:r>
      <w:r w:rsidR="00853A8F" w:rsidRPr="00150A77">
        <w:rPr>
          <w:rFonts w:ascii="Calibri" w:hAnsi="Calibri" w:cs="Verdana"/>
          <w:color w:val="000000"/>
          <w:sz w:val="20"/>
        </w:rPr>
        <w:tab/>
      </w:r>
      <w:r w:rsidR="00853A8F" w:rsidRPr="00D708F0">
        <w:rPr>
          <w:rFonts w:asciiTheme="minorHAnsi" w:hAnsiTheme="minorHAnsi" w:cs="Calibri"/>
          <w:sz w:val="20"/>
        </w:rPr>
        <w:tab/>
      </w:r>
      <w:r w:rsidR="00853A8F" w:rsidRPr="00D708F0">
        <w:rPr>
          <w:rFonts w:asciiTheme="minorHAnsi" w:hAnsiTheme="minorHAnsi" w:cs="Calibri"/>
          <w:sz w:val="20"/>
        </w:rPr>
        <w:tab/>
        <w:t xml:space="preserve">   </w:t>
      </w:r>
    </w:p>
    <w:p w14:paraId="5DFFA0D1" w14:textId="4B54D5C7" w:rsidR="00853A8F" w:rsidRPr="00D708F0" w:rsidRDefault="00853A8F" w:rsidP="00853A8F">
      <w:pPr>
        <w:tabs>
          <w:tab w:val="left" w:pos="2340"/>
        </w:tabs>
        <w:jc w:val="both"/>
        <w:rPr>
          <w:rFonts w:asciiTheme="minorHAnsi" w:hAnsiTheme="minorHAnsi" w:cs="Calibri"/>
          <w:sz w:val="20"/>
        </w:rPr>
      </w:pPr>
      <w:r w:rsidRPr="00D708F0">
        <w:rPr>
          <w:rFonts w:asciiTheme="minorHAnsi" w:hAnsiTheme="minorHAnsi" w:cs="Calibri"/>
          <w:sz w:val="20"/>
        </w:rPr>
        <w:t>IČ</w:t>
      </w:r>
      <w:r w:rsidR="00EC39EF">
        <w:rPr>
          <w:rFonts w:asciiTheme="minorHAnsi" w:hAnsiTheme="minorHAnsi" w:cs="Calibri"/>
          <w:sz w:val="20"/>
        </w:rPr>
        <w:t>O</w:t>
      </w:r>
      <w:r w:rsidRPr="00D708F0">
        <w:rPr>
          <w:rFonts w:asciiTheme="minorHAnsi" w:hAnsiTheme="minorHAnsi" w:cs="Calibri"/>
          <w:sz w:val="20"/>
        </w:rPr>
        <w:t>/</w:t>
      </w:r>
      <w:r w:rsidR="00202125">
        <w:rPr>
          <w:rFonts w:asciiTheme="minorHAnsi" w:hAnsiTheme="minorHAnsi" w:cs="Calibri"/>
          <w:sz w:val="20"/>
        </w:rPr>
        <w:t xml:space="preserve"> </w:t>
      </w:r>
      <w:r w:rsidRPr="00D708F0">
        <w:rPr>
          <w:rFonts w:asciiTheme="minorHAnsi" w:hAnsiTheme="minorHAnsi" w:cs="Calibri"/>
          <w:sz w:val="20"/>
        </w:rPr>
        <w:t>DIČ:</w:t>
      </w:r>
      <w:r>
        <w:rPr>
          <w:rFonts w:asciiTheme="minorHAnsi" w:hAnsiTheme="minorHAnsi" w:cs="Calibri"/>
          <w:sz w:val="20"/>
        </w:rPr>
        <w:tab/>
      </w:r>
      <w:r>
        <w:rPr>
          <w:rFonts w:asciiTheme="minorHAnsi" w:hAnsiTheme="minorHAnsi" w:cs="Calibri"/>
          <w:sz w:val="20"/>
        </w:rPr>
        <w:tab/>
      </w:r>
      <w:r w:rsidR="00681489" w:rsidRPr="00681489">
        <w:rPr>
          <w:rFonts w:ascii="Calibri" w:hAnsi="Calibri" w:cs="Verdana"/>
          <w:color w:val="000000"/>
          <w:sz w:val="20"/>
        </w:rPr>
        <w:t>00876267</w:t>
      </w:r>
      <w:r w:rsidR="00556CE1">
        <w:rPr>
          <w:rFonts w:ascii="Calibri" w:hAnsi="Calibri" w:cs="Verdana"/>
          <w:color w:val="000000"/>
          <w:sz w:val="20"/>
        </w:rPr>
        <w:t>/</w:t>
      </w:r>
      <w:r w:rsidR="00B51730">
        <w:rPr>
          <w:rFonts w:ascii="Calibri" w:hAnsi="Calibri" w:cs="Verdana"/>
          <w:color w:val="000000"/>
          <w:sz w:val="20"/>
        </w:rPr>
        <w:t xml:space="preserve"> ---</w:t>
      </w:r>
    </w:p>
    <w:p w14:paraId="32C94CE4" w14:textId="12E5F215" w:rsidR="00853A8F" w:rsidRPr="00D708F0" w:rsidRDefault="00853A8F" w:rsidP="00853A8F">
      <w:pPr>
        <w:tabs>
          <w:tab w:val="left" w:pos="2340"/>
        </w:tabs>
        <w:jc w:val="both"/>
        <w:rPr>
          <w:rFonts w:asciiTheme="minorHAnsi" w:hAnsiTheme="minorHAnsi" w:cs="Calibri"/>
          <w:sz w:val="20"/>
        </w:rPr>
      </w:pPr>
      <w:r w:rsidRPr="00D708F0">
        <w:rPr>
          <w:rFonts w:asciiTheme="minorHAnsi" w:hAnsiTheme="minorHAnsi" w:cs="Calibri"/>
          <w:sz w:val="20"/>
        </w:rPr>
        <w:t>Sídlo:</w:t>
      </w:r>
      <w:r w:rsidRPr="00D708F0">
        <w:rPr>
          <w:rFonts w:asciiTheme="minorHAnsi" w:hAnsiTheme="minorHAnsi" w:cs="Calibri"/>
          <w:sz w:val="20"/>
        </w:rPr>
        <w:tab/>
      </w:r>
      <w:r>
        <w:rPr>
          <w:rFonts w:asciiTheme="minorHAnsi" w:hAnsiTheme="minorHAnsi" w:cs="Calibri"/>
          <w:sz w:val="20"/>
        </w:rPr>
        <w:tab/>
      </w:r>
      <w:r w:rsidR="00A565F6" w:rsidRPr="00A565F6">
        <w:rPr>
          <w:rFonts w:ascii="Calibri" w:hAnsi="Calibri" w:cs="Verdana"/>
          <w:color w:val="000000"/>
          <w:sz w:val="20"/>
        </w:rPr>
        <w:t>Horní Slivno 107, 294 79 Horní Slivno</w:t>
      </w:r>
    </w:p>
    <w:p w14:paraId="6F978DEF" w14:textId="4CE6BF8C" w:rsidR="00853A8F" w:rsidRDefault="00853A8F" w:rsidP="00853A8F">
      <w:pPr>
        <w:tabs>
          <w:tab w:val="left" w:pos="2340"/>
        </w:tabs>
        <w:jc w:val="both"/>
        <w:rPr>
          <w:rFonts w:asciiTheme="minorHAnsi" w:hAnsiTheme="minorHAnsi" w:cs="Calibri"/>
          <w:sz w:val="20"/>
        </w:rPr>
      </w:pPr>
      <w:r w:rsidRPr="00575286">
        <w:rPr>
          <w:rFonts w:ascii="Calibri" w:hAnsi="Calibri" w:cs="Calibri"/>
          <w:bCs/>
          <w:sz w:val="20"/>
        </w:rPr>
        <w:t xml:space="preserve">Bankovní spojení: </w:t>
      </w:r>
      <w:r>
        <w:rPr>
          <w:rFonts w:ascii="Calibri" w:hAnsi="Calibri" w:cs="Calibri"/>
          <w:bCs/>
          <w:sz w:val="20"/>
        </w:rPr>
        <w:tab/>
      </w:r>
      <w:r>
        <w:rPr>
          <w:rFonts w:ascii="Calibri" w:hAnsi="Calibri" w:cs="Calibri"/>
          <w:bCs/>
          <w:sz w:val="20"/>
        </w:rPr>
        <w:tab/>
      </w:r>
      <w:r w:rsidR="00C23E80" w:rsidRPr="00C23E80">
        <w:rPr>
          <w:rFonts w:ascii="Calibri" w:hAnsi="Calibri" w:cs="Verdana"/>
          <w:color w:val="000000"/>
          <w:sz w:val="20"/>
        </w:rPr>
        <w:t>38021181/0100</w:t>
      </w:r>
    </w:p>
    <w:p w14:paraId="4D80A706" w14:textId="0FA9CA61" w:rsidR="00150A77" w:rsidRDefault="00150A77" w:rsidP="00E06E4B">
      <w:pPr>
        <w:tabs>
          <w:tab w:val="left" w:pos="2340"/>
        </w:tabs>
        <w:jc w:val="both"/>
        <w:rPr>
          <w:rFonts w:asciiTheme="minorHAnsi" w:hAnsiTheme="minorHAnsi" w:cs="Calibri"/>
          <w:sz w:val="20"/>
        </w:rPr>
      </w:pPr>
      <w:r w:rsidRPr="00D708F0">
        <w:rPr>
          <w:rFonts w:asciiTheme="minorHAnsi" w:hAnsiTheme="minorHAnsi" w:cs="Calibri"/>
          <w:sz w:val="20"/>
        </w:rPr>
        <w:t>osoba oprávněná jednat ve věcech smluvních:</w:t>
      </w:r>
      <w:r w:rsidR="008C1482">
        <w:rPr>
          <w:rFonts w:asciiTheme="minorHAnsi" w:hAnsiTheme="minorHAnsi" w:cs="Calibri"/>
          <w:sz w:val="20"/>
        </w:rPr>
        <w:t xml:space="preserve"> </w:t>
      </w:r>
      <w:r w:rsidR="005C58FA" w:rsidRPr="002C5794">
        <w:rPr>
          <w:rFonts w:ascii="Calibri" w:hAnsi="Calibri" w:cs="Verdana"/>
          <w:color w:val="000000"/>
          <w:sz w:val="20"/>
        </w:rPr>
        <w:t>Ing. Libuš</w:t>
      </w:r>
      <w:r w:rsidR="005C58FA">
        <w:rPr>
          <w:rFonts w:ascii="Calibri" w:hAnsi="Calibri" w:cs="Verdana"/>
          <w:color w:val="000000"/>
          <w:sz w:val="20"/>
        </w:rPr>
        <w:t>e</w:t>
      </w:r>
      <w:r w:rsidR="005C58FA" w:rsidRPr="002C5794">
        <w:rPr>
          <w:rFonts w:ascii="Calibri" w:hAnsi="Calibri" w:cs="Verdana"/>
          <w:color w:val="000000"/>
          <w:sz w:val="20"/>
        </w:rPr>
        <w:t xml:space="preserve"> Přibylov</w:t>
      </w:r>
      <w:r w:rsidR="005C58FA">
        <w:rPr>
          <w:rFonts w:ascii="Calibri" w:hAnsi="Calibri" w:cs="Verdana"/>
          <w:color w:val="000000"/>
          <w:sz w:val="20"/>
        </w:rPr>
        <w:t>á,</w:t>
      </w:r>
      <w:r w:rsidR="005C58FA" w:rsidRPr="002C5794">
        <w:rPr>
          <w:rFonts w:ascii="Calibri" w:hAnsi="Calibri" w:cs="Verdana"/>
          <w:color w:val="000000"/>
          <w:sz w:val="20"/>
        </w:rPr>
        <w:t xml:space="preserve"> starostk</w:t>
      </w:r>
      <w:r w:rsidR="005849EA">
        <w:rPr>
          <w:rFonts w:ascii="Calibri" w:hAnsi="Calibri" w:cs="Verdana"/>
          <w:color w:val="000000"/>
          <w:sz w:val="20"/>
        </w:rPr>
        <w:t>a obce</w:t>
      </w:r>
    </w:p>
    <w:p w14:paraId="242CF220" w14:textId="3D3C771F" w:rsidR="009F53A3" w:rsidRPr="00795F77" w:rsidRDefault="00853A8F" w:rsidP="00E06E4B">
      <w:pPr>
        <w:tabs>
          <w:tab w:val="left" w:pos="2340"/>
        </w:tabs>
        <w:jc w:val="both"/>
        <w:rPr>
          <w:rFonts w:ascii="Calibri" w:hAnsi="Calibri" w:cs="Verdana"/>
          <w:color w:val="000000"/>
          <w:sz w:val="20"/>
        </w:rPr>
      </w:pPr>
      <w:r w:rsidRPr="00D708F0">
        <w:rPr>
          <w:rFonts w:asciiTheme="minorHAnsi" w:hAnsiTheme="minorHAnsi" w:cs="Calibri"/>
          <w:sz w:val="20"/>
        </w:rPr>
        <w:t>osoba oprávněná jednat ve věcech technických:</w:t>
      </w:r>
      <w:r w:rsidR="008C1482">
        <w:rPr>
          <w:rFonts w:asciiTheme="minorHAnsi" w:hAnsiTheme="minorHAnsi" w:cs="Calibri"/>
          <w:sz w:val="20"/>
        </w:rPr>
        <w:t xml:space="preserve"> </w:t>
      </w:r>
      <w:r w:rsidR="008C1482" w:rsidRPr="008C1482">
        <w:rPr>
          <w:rFonts w:asciiTheme="minorHAnsi" w:hAnsiTheme="minorHAnsi" w:cstheme="minorHAnsi"/>
          <w:sz w:val="20"/>
          <w:szCs w:val="22"/>
          <w:highlight w:val="cyan"/>
        </w:rPr>
        <w:t>……………………………….</w:t>
      </w:r>
    </w:p>
    <w:p w14:paraId="6B518978" w14:textId="332D1036" w:rsidR="006F7A1B" w:rsidRDefault="006F7A1B" w:rsidP="00E06E4B">
      <w:pPr>
        <w:tabs>
          <w:tab w:val="left" w:pos="2340"/>
        </w:tabs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="Calibri" w:hAnsi="Calibri" w:cs="Verdana"/>
          <w:color w:val="000000"/>
          <w:sz w:val="20"/>
        </w:rPr>
        <w:t>technický dozor stavebníka</w:t>
      </w:r>
      <w:r w:rsidR="00150A77">
        <w:rPr>
          <w:rFonts w:ascii="Calibri" w:hAnsi="Calibri" w:cs="Verdana"/>
          <w:color w:val="000000"/>
          <w:sz w:val="20"/>
        </w:rPr>
        <w:t>:</w:t>
      </w:r>
      <w:r w:rsidR="008C1482">
        <w:rPr>
          <w:rFonts w:ascii="Calibri" w:hAnsi="Calibri" w:cs="Verdana"/>
          <w:color w:val="000000"/>
          <w:sz w:val="20"/>
        </w:rPr>
        <w:t xml:space="preserve"> </w:t>
      </w:r>
      <w:r w:rsidR="008C1482" w:rsidRPr="008C1482">
        <w:rPr>
          <w:rFonts w:asciiTheme="minorHAnsi" w:hAnsiTheme="minorHAnsi" w:cstheme="minorHAnsi"/>
          <w:sz w:val="20"/>
          <w:szCs w:val="22"/>
          <w:highlight w:val="cyan"/>
        </w:rPr>
        <w:t>……………………………….</w:t>
      </w:r>
    </w:p>
    <w:p w14:paraId="62D3AC8D" w14:textId="300FFFD0" w:rsidR="00AC66AF" w:rsidRDefault="00AC66AF" w:rsidP="00E06E4B">
      <w:pPr>
        <w:tabs>
          <w:tab w:val="left" w:pos="2340"/>
        </w:tabs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autorský dozor: </w:t>
      </w:r>
      <w:r w:rsidRPr="008C1482">
        <w:rPr>
          <w:rFonts w:asciiTheme="minorHAnsi" w:hAnsiTheme="minorHAnsi" w:cstheme="minorHAnsi"/>
          <w:sz w:val="20"/>
          <w:szCs w:val="22"/>
          <w:highlight w:val="cyan"/>
        </w:rPr>
        <w:t>……………………………….</w:t>
      </w:r>
    </w:p>
    <w:p w14:paraId="70D59943" w14:textId="2118D573" w:rsidR="00AC66AF" w:rsidRDefault="00AC66AF" w:rsidP="00E06E4B">
      <w:pPr>
        <w:tabs>
          <w:tab w:val="left" w:pos="2340"/>
        </w:tabs>
        <w:jc w:val="both"/>
        <w:rPr>
          <w:rFonts w:ascii="Calibri" w:hAnsi="Calibri" w:cs="Verdana"/>
          <w:color w:val="000000"/>
          <w:sz w:val="20"/>
        </w:rPr>
      </w:pPr>
      <w:r>
        <w:rPr>
          <w:rFonts w:asciiTheme="minorHAnsi" w:hAnsiTheme="minorHAnsi" w:cstheme="minorHAnsi"/>
          <w:sz w:val="20"/>
          <w:szCs w:val="22"/>
        </w:rPr>
        <w:t xml:space="preserve">koordinátor BOZP: </w:t>
      </w:r>
      <w:r w:rsidRPr="008C1482">
        <w:rPr>
          <w:rFonts w:asciiTheme="minorHAnsi" w:hAnsiTheme="minorHAnsi" w:cstheme="minorHAnsi"/>
          <w:sz w:val="20"/>
          <w:szCs w:val="22"/>
          <w:highlight w:val="cyan"/>
        </w:rPr>
        <w:t>……………………………….</w:t>
      </w:r>
    </w:p>
    <w:p w14:paraId="721BB071" w14:textId="77777777" w:rsidR="00FD7CBC" w:rsidRDefault="00F96D46" w:rsidP="00E06E4B">
      <w:pPr>
        <w:tabs>
          <w:tab w:val="left" w:pos="2340"/>
        </w:tabs>
        <w:jc w:val="both"/>
        <w:rPr>
          <w:rStyle w:val="Hypertextovodkaz"/>
          <w:rFonts w:ascii="Calibri" w:hAnsi="Calibri" w:cs="Verdana"/>
          <w:sz w:val="20"/>
        </w:rPr>
      </w:pPr>
      <w:r w:rsidRPr="00795F77">
        <w:rPr>
          <w:rFonts w:ascii="Calibri" w:hAnsi="Calibri" w:cs="Verdana"/>
          <w:color w:val="000000"/>
          <w:sz w:val="20"/>
        </w:rPr>
        <w:t xml:space="preserve"> </w:t>
      </w:r>
      <w:r w:rsidR="00FD7CBC" w:rsidRPr="00795F77">
        <w:rPr>
          <w:rFonts w:ascii="Calibri" w:hAnsi="Calibri" w:cs="Verdana"/>
          <w:color w:val="000000"/>
          <w:sz w:val="20"/>
        </w:rPr>
        <w:t xml:space="preserve">                                        </w:t>
      </w:r>
    </w:p>
    <w:p w14:paraId="2B4CD61D" w14:textId="77777777" w:rsidR="005452A7" w:rsidRDefault="005452A7" w:rsidP="009F53A3">
      <w:pPr>
        <w:tabs>
          <w:tab w:val="left" w:pos="2340"/>
        </w:tabs>
        <w:jc w:val="both"/>
        <w:rPr>
          <w:rFonts w:ascii="Calibri" w:hAnsi="Calibri" w:cs="Verdana"/>
          <w:color w:val="000000"/>
          <w:sz w:val="20"/>
        </w:rPr>
      </w:pPr>
      <w:r>
        <w:rPr>
          <w:rFonts w:ascii="Calibri" w:hAnsi="Calibri" w:cs="Verdana"/>
          <w:color w:val="000000"/>
          <w:sz w:val="20"/>
        </w:rPr>
        <w:t>(dále také jako „objednatel“)</w:t>
      </w:r>
    </w:p>
    <w:p w14:paraId="3DBEE223" w14:textId="77777777" w:rsidR="005452A7" w:rsidRDefault="005452A7" w:rsidP="009F53A3">
      <w:pPr>
        <w:tabs>
          <w:tab w:val="left" w:pos="2340"/>
        </w:tabs>
        <w:jc w:val="both"/>
        <w:rPr>
          <w:rFonts w:ascii="Calibri" w:hAnsi="Calibri" w:cs="Verdana"/>
          <w:color w:val="000000"/>
          <w:sz w:val="20"/>
        </w:rPr>
      </w:pPr>
    </w:p>
    <w:p w14:paraId="5EF63D1E" w14:textId="77777777" w:rsidR="00DA03CA" w:rsidRDefault="00DA03CA" w:rsidP="009F53A3">
      <w:pPr>
        <w:tabs>
          <w:tab w:val="left" w:pos="2340"/>
        </w:tabs>
        <w:jc w:val="both"/>
        <w:rPr>
          <w:rFonts w:asciiTheme="minorHAnsi" w:hAnsiTheme="minorHAnsi"/>
          <w:b/>
          <w:sz w:val="20"/>
        </w:rPr>
      </w:pPr>
      <w:r w:rsidRPr="00D708F0">
        <w:rPr>
          <w:rFonts w:asciiTheme="minorHAnsi" w:hAnsiTheme="minorHAnsi"/>
          <w:b/>
          <w:sz w:val="20"/>
        </w:rPr>
        <w:t>a</w:t>
      </w:r>
    </w:p>
    <w:p w14:paraId="27939106" w14:textId="77777777" w:rsidR="005452A7" w:rsidRPr="00D708F0" w:rsidRDefault="005452A7" w:rsidP="009F53A3">
      <w:pPr>
        <w:tabs>
          <w:tab w:val="left" w:pos="2340"/>
        </w:tabs>
        <w:jc w:val="both"/>
        <w:rPr>
          <w:rFonts w:asciiTheme="minorHAnsi" w:hAnsiTheme="minorHAnsi"/>
          <w:b/>
          <w:sz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4A0" w:firstRow="1" w:lastRow="0" w:firstColumn="1" w:lastColumn="0" w:noHBand="0" w:noVBand="1"/>
      </w:tblPr>
      <w:tblGrid>
        <w:gridCol w:w="3652"/>
        <w:gridCol w:w="5562"/>
      </w:tblGrid>
      <w:tr w:rsidR="00DA03CA" w:rsidRPr="00D708F0" w14:paraId="450155A8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632F66F3" w14:textId="77777777" w:rsidR="00DA03CA" w:rsidRPr="008B52A2" w:rsidRDefault="004A179C" w:rsidP="00E33C82">
            <w:pPr>
              <w:rPr>
                <w:rFonts w:asciiTheme="minorHAnsi" w:eastAsia="Calibri" w:hAnsiTheme="minorHAnsi" w:cs="Arial"/>
                <w:b/>
                <w:sz w:val="20"/>
                <w:lang w:eastAsia="en-US"/>
              </w:rPr>
            </w:pPr>
            <w:r w:rsidRPr="008B52A2">
              <w:rPr>
                <w:rFonts w:asciiTheme="minorHAnsi" w:eastAsia="Calibri" w:hAnsiTheme="minorHAnsi" w:cs="Arial"/>
                <w:b/>
                <w:sz w:val="20"/>
                <w:lang w:eastAsia="en-US"/>
              </w:rPr>
              <w:t>Zhotovitel:</w:t>
            </w:r>
          </w:p>
        </w:tc>
        <w:tc>
          <w:tcPr>
            <w:tcW w:w="5562" w:type="dxa"/>
            <w:shd w:val="clear" w:color="auto" w:fill="FFFF99"/>
          </w:tcPr>
          <w:p w14:paraId="2C8D54F7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b/>
                <w:sz w:val="20"/>
                <w:lang w:eastAsia="en-US"/>
              </w:rPr>
            </w:pPr>
          </w:p>
        </w:tc>
      </w:tr>
      <w:tr w:rsidR="00DA03CA" w:rsidRPr="00D708F0" w14:paraId="7A5E6335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5F3FE446" w14:textId="77777777" w:rsidR="00DA03CA" w:rsidRPr="008B52A2" w:rsidRDefault="008B52A2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8B52A2"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t>Z</w:t>
            </w:r>
            <w:r w:rsidR="0067553D" w:rsidRPr="008B52A2"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t>astoupený</w:t>
            </w:r>
            <w:r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5562" w:type="dxa"/>
            <w:shd w:val="clear" w:color="auto" w:fill="FFFF99"/>
          </w:tcPr>
          <w:p w14:paraId="31252DE4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</w:tc>
      </w:tr>
      <w:tr w:rsidR="00DA03CA" w:rsidRPr="00D708F0" w14:paraId="1F32D6F2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1210F13A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b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b/>
                <w:sz w:val="20"/>
                <w:lang w:eastAsia="en-US"/>
              </w:rPr>
              <w:t xml:space="preserve">Zapsaný: </w:t>
            </w:r>
          </w:p>
        </w:tc>
        <w:tc>
          <w:tcPr>
            <w:tcW w:w="5562" w:type="dxa"/>
            <w:shd w:val="clear" w:color="auto" w:fill="FFFF99"/>
          </w:tcPr>
          <w:p w14:paraId="2F02F30C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sz w:val="20"/>
                <w:lang w:eastAsia="en-US"/>
              </w:rPr>
              <w:t xml:space="preserve">v OR vedeném ....................., oddíl ............, </w:t>
            </w:r>
            <w:proofErr w:type="spellStart"/>
            <w:r w:rsidRPr="00D708F0">
              <w:rPr>
                <w:rFonts w:asciiTheme="minorHAnsi" w:eastAsia="Calibri" w:hAnsiTheme="minorHAnsi" w:cs="Arial"/>
                <w:sz w:val="20"/>
                <w:lang w:eastAsia="en-US"/>
              </w:rPr>
              <w:t>vl</w:t>
            </w:r>
            <w:proofErr w:type="spellEnd"/>
            <w:r w:rsidRPr="00D708F0">
              <w:rPr>
                <w:rFonts w:asciiTheme="minorHAnsi" w:eastAsia="Calibri" w:hAnsiTheme="minorHAnsi" w:cs="Arial"/>
                <w:sz w:val="20"/>
                <w:lang w:eastAsia="en-US"/>
              </w:rPr>
              <w:t>. ..................</w:t>
            </w:r>
          </w:p>
        </w:tc>
      </w:tr>
      <w:tr w:rsidR="00DA03CA" w:rsidRPr="00D708F0" w14:paraId="4CFBA960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7C6CD59B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t>Právní forma:</w:t>
            </w:r>
          </w:p>
        </w:tc>
        <w:tc>
          <w:tcPr>
            <w:tcW w:w="5562" w:type="dxa"/>
            <w:shd w:val="clear" w:color="auto" w:fill="FFFF99"/>
          </w:tcPr>
          <w:p w14:paraId="764B9763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</w:tc>
      </w:tr>
      <w:tr w:rsidR="00DA03CA" w:rsidRPr="00D708F0" w14:paraId="1B381E65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6D9D9DD1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t>IČ/DIČ:</w:t>
            </w:r>
            <w:r w:rsidRPr="00D708F0">
              <w:rPr>
                <w:rFonts w:asciiTheme="minorHAnsi" w:eastAsia="Calibri" w:hAnsiTheme="minorHAnsi" w:cs="Arial"/>
                <w:bCs/>
                <w:sz w:val="20"/>
                <w:lang w:eastAsia="en-US"/>
              </w:rPr>
              <w:tab/>
            </w:r>
          </w:p>
        </w:tc>
        <w:tc>
          <w:tcPr>
            <w:tcW w:w="5562" w:type="dxa"/>
            <w:shd w:val="clear" w:color="auto" w:fill="FFFF99"/>
          </w:tcPr>
          <w:p w14:paraId="52BC41E0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</w:tc>
      </w:tr>
      <w:tr w:rsidR="00DA03CA" w:rsidRPr="00D708F0" w14:paraId="4E4218B1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52F2D15F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t>Sídlo podnikání:</w:t>
            </w:r>
          </w:p>
        </w:tc>
        <w:tc>
          <w:tcPr>
            <w:tcW w:w="5562" w:type="dxa"/>
            <w:shd w:val="clear" w:color="auto" w:fill="FFFF99"/>
          </w:tcPr>
          <w:p w14:paraId="48570AB2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</w:tc>
      </w:tr>
      <w:tr w:rsidR="00ED6335" w:rsidRPr="00D708F0" w14:paraId="4389B356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58BA29D2" w14:textId="77777777" w:rsidR="00ED6335" w:rsidRPr="00D708F0" w:rsidRDefault="00ED6335" w:rsidP="00E33C82">
            <w:pPr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</w:pPr>
            <w:r>
              <w:rPr>
                <w:rFonts w:asciiTheme="minorHAnsi" w:eastAsia="Calibri" w:hAnsiTheme="minorHAnsi" w:cs="Arial"/>
                <w:b/>
                <w:bCs/>
                <w:sz w:val="20"/>
                <w:lang w:eastAsia="en-US"/>
              </w:rPr>
              <w:lastRenderedPageBreak/>
              <w:t>Bankovní spojení:</w:t>
            </w:r>
          </w:p>
        </w:tc>
        <w:tc>
          <w:tcPr>
            <w:tcW w:w="5562" w:type="dxa"/>
            <w:shd w:val="clear" w:color="auto" w:fill="FFFF99"/>
          </w:tcPr>
          <w:p w14:paraId="78E3503A" w14:textId="77777777" w:rsidR="00ED6335" w:rsidRPr="00D708F0" w:rsidRDefault="00ED6335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</w:tc>
      </w:tr>
      <w:tr w:rsidR="00DA03CA" w:rsidRPr="00D708F0" w14:paraId="3EBE186B" w14:textId="77777777" w:rsidTr="00B03DD2">
        <w:trPr>
          <w:trHeight w:hRule="exact" w:val="624"/>
        </w:trPr>
        <w:tc>
          <w:tcPr>
            <w:tcW w:w="3652" w:type="dxa"/>
            <w:shd w:val="clear" w:color="auto" w:fill="FFFF99"/>
          </w:tcPr>
          <w:p w14:paraId="14B1C43C" w14:textId="77777777" w:rsidR="00DA03CA" w:rsidRPr="00D708F0" w:rsidRDefault="00DA03CA" w:rsidP="00697263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bCs/>
                <w:sz w:val="20"/>
                <w:lang w:eastAsia="en-US"/>
              </w:rPr>
              <w:t xml:space="preserve">osoba oprávněná jednat ve věcech smluvních: </w:t>
            </w:r>
          </w:p>
        </w:tc>
        <w:tc>
          <w:tcPr>
            <w:tcW w:w="5562" w:type="dxa"/>
            <w:shd w:val="clear" w:color="auto" w:fill="FFFF99"/>
          </w:tcPr>
          <w:p w14:paraId="02C1EB0C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  <w:p w14:paraId="6462D624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</w:tc>
      </w:tr>
      <w:tr w:rsidR="00DA03CA" w:rsidRPr="00D708F0" w14:paraId="7003BB09" w14:textId="77777777" w:rsidTr="00B03DD2">
        <w:trPr>
          <w:trHeight w:hRule="exact" w:val="588"/>
        </w:trPr>
        <w:tc>
          <w:tcPr>
            <w:tcW w:w="9214" w:type="dxa"/>
            <w:gridSpan w:val="2"/>
            <w:shd w:val="clear" w:color="auto" w:fill="FFFF99"/>
          </w:tcPr>
          <w:p w14:paraId="1DBB9C96" w14:textId="77777777" w:rsidR="00F7027E" w:rsidRDefault="00F7027E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  <w:p w14:paraId="4172E68E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sz w:val="20"/>
                <w:lang w:eastAsia="en-US"/>
              </w:rPr>
              <w:t>kontaktní údaje: telefon: ........................................, e-mail: ........................................</w:t>
            </w:r>
          </w:p>
        </w:tc>
      </w:tr>
      <w:tr w:rsidR="00DA03CA" w:rsidRPr="00D708F0" w14:paraId="5CB431C5" w14:textId="77777777" w:rsidTr="00B03DD2">
        <w:trPr>
          <w:trHeight w:hRule="exact" w:val="573"/>
        </w:trPr>
        <w:tc>
          <w:tcPr>
            <w:tcW w:w="3652" w:type="dxa"/>
            <w:shd w:val="clear" w:color="auto" w:fill="FFFF99"/>
          </w:tcPr>
          <w:p w14:paraId="5A2B4639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bCs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bCs/>
                <w:sz w:val="20"/>
                <w:lang w:eastAsia="en-US"/>
              </w:rPr>
              <w:t>osoba oprávněná jednat ve věcech technických:</w:t>
            </w:r>
          </w:p>
        </w:tc>
        <w:tc>
          <w:tcPr>
            <w:tcW w:w="5562" w:type="dxa"/>
            <w:shd w:val="clear" w:color="auto" w:fill="FFFF99"/>
          </w:tcPr>
          <w:p w14:paraId="4931DF95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  <w:p w14:paraId="195B4008" w14:textId="77777777" w:rsidR="00DA03CA" w:rsidRPr="00D708F0" w:rsidRDefault="00220590" w:rsidP="00220590">
            <w:pPr>
              <w:tabs>
                <w:tab w:val="left" w:pos="1485"/>
              </w:tabs>
              <w:rPr>
                <w:rFonts w:asciiTheme="minorHAnsi" w:eastAsia="Calibri" w:hAnsiTheme="minorHAnsi" w:cs="Arial"/>
                <w:sz w:val="20"/>
                <w:lang w:eastAsia="en-US"/>
              </w:rPr>
            </w:pPr>
            <w:r>
              <w:rPr>
                <w:rFonts w:asciiTheme="minorHAnsi" w:eastAsia="Calibri" w:hAnsiTheme="minorHAnsi" w:cs="Arial"/>
                <w:sz w:val="20"/>
                <w:lang w:eastAsia="en-US"/>
              </w:rPr>
              <w:tab/>
            </w:r>
          </w:p>
        </w:tc>
      </w:tr>
      <w:tr w:rsidR="00DA03CA" w:rsidRPr="00D708F0" w14:paraId="13C42A56" w14:textId="77777777" w:rsidTr="00B03DD2">
        <w:trPr>
          <w:trHeight w:hRule="exact" w:val="557"/>
        </w:trPr>
        <w:tc>
          <w:tcPr>
            <w:tcW w:w="9214" w:type="dxa"/>
            <w:gridSpan w:val="2"/>
            <w:shd w:val="clear" w:color="auto" w:fill="FFFF99"/>
          </w:tcPr>
          <w:p w14:paraId="07E63B9F" w14:textId="77777777" w:rsidR="00F7027E" w:rsidRDefault="00F7027E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</w:p>
          <w:p w14:paraId="2689E934" w14:textId="77777777" w:rsidR="00DA03CA" w:rsidRPr="00D708F0" w:rsidRDefault="00DA03CA" w:rsidP="00E33C82">
            <w:pPr>
              <w:rPr>
                <w:rFonts w:asciiTheme="minorHAnsi" w:eastAsia="Calibri" w:hAnsiTheme="minorHAnsi" w:cs="Arial"/>
                <w:sz w:val="20"/>
                <w:lang w:eastAsia="en-US"/>
              </w:rPr>
            </w:pPr>
            <w:r w:rsidRPr="00D708F0">
              <w:rPr>
                <w:rFonts w:asciiTheme="minorHAnsi" w:eastAsia="Calibri" w:hAnsiTheme="minorHAnsi" w:cs="Arial"/>
                <w:sz w:val="20"/>
                <w:lang w:eastAsia="en-US"/>
              </w:rPr>
              <w:t>kontaktní údaje: telefon: ........................................, e-mail: ........................................</w:t>
            </w:r>
          </w:p>
        </w:tc>
      </w:tr>
    </w:tbl>
    <w:p w14:paraId="6798F2CA" w14:textId="77777777" w:rsidR="005452A7" w:rsidRDefault="005452A7" w:rsidP="005452A7">
      <w:pPr>
        <w:tabs>
          <w:tab w:val="left" w:pos="2340"/>
        </w:tabs>
        <w:jc w:val="both"/>
        <w:rPr>
          <w:rFonts w:ascii="Calibri" w:hAnsi="Calibri" w:cs="Verdana"/>
          <w:color w:val="000000"/>
          <w:sz w:val="20"/>
        </w:rPr>
      </w:pPr>
    </w:p>
    <w:p w14:paraId="71A72F82" w14:textId="77777777" w:rsidR="005452A7" w:rsidRDefault="005452A7" w:rsidP="005452A7">
      <w:pPr>
        <w:tabs>
          <w:tab w:val="left" w:pos="2340"/>
        </w:tabs>
        <w:jc w:val="both"/>
        <w:rPr>
          <w:rFonts w:ascii="Calibri" w:hAnsi="Calibri" w:cs="Verdana"/>
          <w:color w:val="000000"/>
          <w:sz w:val="20"/>
        </w:rPr>
      </w:pPr>
      <w:r>
        <w:rPr>
          <w:rFonts w:ascii="Calibri" w:hAnsi="Calibri" w:cs="Verdana"/>
          <w:color w:val="000000"/>
          <w:sz w:val="20"/>
        </w:rPr>
        <w:t>(dále také jako „</w:t>
      </w:r>
      <w:r w:rsidR="008B52A2" w:rsidRPr="008B52A2">
        <w:rPr>
          <w:rFonts w:ascii="Calibri" w:hAnsi="Calibri" w:cs="Verdana"/>
          <w:color w:val="000000"/>
          <w:sz w:val="20"/>
        </w:rPr>
        <w:t>zhotovitel</w:t>
      </w:r>
      <w:r>
        <w:rPr>
          <w:rFonts w:ascii="Calibri" w:hAnsi="Calibri" w:cs="Verdana"/>
          <w:color w:val="000000"/>
          <w:sz w:val="20"/>
        </w:rPr>
        <w:t>“)</w:t>
      </w:r>
    </w:p>
    <w:p w14:paraId="35D67F4B" w14:textId="77777777" w:rsidR="00795F77" w:rsidRDefault="00795F77" w:rsidP="00795F77">
      <w:pPr>
        <w:spacing w:after="200" w:line="276" w:lineRule="auto"/>
        <w:rPr>
          <w:rFonts w:asciiTheme="minorHAnsi" w:eastAsia="Calibri" w:hAnsiTheme="minorHAnsi" w:cs="Arial"/>
          <w:b/>
          <w:sz w:val="20"/>
          <w:lang w:eastAsia="en-US"/>
        </w:rPr>
      </w:pPr>
    </w:p>
    <w:p w14:paraId="00DE3DD6" w14:textId="77777777" w:rsidR="00DA03CA" w:rsidRPr="00795F77" w:rsidRDefault="000013FD" w:rsidP="00795F77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b/>
          <w:sz w:val="20"/>
        </w:rPr>
      </w:pPr>
      <w:r w:rsidRPr="00795F77">
        <w:rPr>
          <w:rFonts w:asciiTheme="minorHAnsi" w:hAnsiTheme="minorHAnsi" w:cs="Calibri"/>
          <w:b/>
          <w:sz w:val="20"/>
        </w:rPr>
        <w:t>PREAMBULE</w:t>
      </w:r>
    </w:p>
    <w:p w14:paraId="68F6E932" w14:textId="6A0A6B4C" w:rsidR="00634631" w:rsidRPr="008B52A2" w:rsidRDefault="00634631" w:rsidP="00634631">
      <w:pPr>
        <w:spacing w:before="120"/>
        <w:jc w:val="both"/>
        <w:rPr>
          <w:rFonts w:asciiTheme="minorHAnsi" w:hAnsiTheme="minorHAnsi" w:cs="Calibri"/>
          <w:sz w:val="20"/>
        </w:rPr>
      </w:pPr>
      <w:r w:rsidRPr="00634631">
        <w:rPr>
          <w:rFonts w:asciiTheme="minorHAnsi" w:hAnsiTheme="minorHAnsi" w:cs="Calibri"/>
          <w:sz w:val="20"/>
        </w:rPr>
        <w:t xml:space="preserve">Tato Smlouva se uzavírá na základě výsledku </w:t>
      </w:r>
      <w:r w:rsidR="00150A77" w:rsidRPr="00634631">
        <w:rPr>
          <w:rFonts w:asciiTheme="minorHAnsi" w:hAnsiTheme="minorHAnsi" w:cs="Calibri"/>
          <w:sz w:val="20"/>
        </w:rPr>
        <w:t xml:space="preserve">související veřejné zakázky </w:t>
      </w:r>
      <w:r w:rsidRPr="00634631">
        <w:rPr>
          <w:rFonts w:asciiTheme="minorHAnsi" w:hAnsiTheme="minorHAnsi" w:cs="Calibri"/>
          <w:sz w:val="20"/>
        </w:rPr>
        <w:t xml:space="preserve">vedené pod názvem: </w:t>
      </w:r>
      <w:r w:rsidR="0044505C">
        <w:rPr>
          <w:rFonts w:ascii="Calibri" w:hAnsi="Calibri" w:cs="Verdana"/>
          <w:b/>
          <w:bCs/>
          <w:color w:val="000000"/>
          <w:sz w:val="20"/>
        </w:rPr>
        <w:t xml:space="preserve">Horní </w:t>
      </w:r>
      <w:proofErr w:type="gramStart"/>
      <w:r w:rsidR="0044505C">
        <w:rPr>
          <w:rFonts w:ascii="Calibri" w:hAnsi="Calibri" w:cs="Verdana"/>
          <w:b/>
          <w:bCs/>
          <w:color w:val="000000"/>
          <w:sz w:val="20"/>
        </w:rPr>
        <w:t>Slivno</w:t>
      </w:r>
      <w:r w:rsidR="009D7033" w:rsidRPr="009D7033">
        <w:rPr>
          <w:rFonts w:ascii="Calibri" w:hAnsi="Calibri" w:cs="Verdana"/>
          <w:b/>
          <w:bCs/>
          <w:color w:val="000000"/>
          <w:sz w:val="20"/>
        </w:rPr>
        <w:t xml:space="preserve"> - splašková</w:t>
      </w:r>
      <w:proofErr w:type="gramEnd"/>
      <w:r w:rsidR="009D7033" w:rsidRPr="009D7033">
        <w:rPr>
          <w:rFonts w:ascii="Calibri" w:hAnsi="Calibri" w:cs="Verdana"/>
          <w:b/>
          <w:bCs/>
          <w:color w:val="000000"/>
          <w:sz w:val="20"/>
        </w:rPr>
        <w:t xml:space="preserve"> kanalizace</w:t>
      </w:r>
      <w:r w:rsidR="002E140A" w:rsidRPr="002E140A">
        <w:rPr>
          <w:rFonts w:ascii="Calibri" w:hAnsi="Calibri" w:cs="Verdana"/>
          <w:b/>
          <w:bCs/>
          <w:color w:val="000000"/>
          <w:sz w:val="20"/>
        </w:rPr>
        <w:t xml:space="preserve"> </w:t>
      </w:r>
      <w:r w:rsidR="00597CE8" w:rsidRPr="008B52A2">
        <w:rPr>
          <w:rFonts w:ascii="Calibri" w:hAnsi="Calibri" w:cs="Verdana"/>
          <w:bCs/>
          <w:sz w:val="20"/>
        </w:rPr>
        <w:t>(</w:t>
      </w:r>
      <w:r w:rsidR="008B52A2" w:rsidRPr="008B52A2">
        <w:rPr>
          <w:rFonts w:ascii="Calibri" w:hAnsi="Calibri" w:cs="Verdana"/>
          <w:bCs/>
          <w:sz w:val="20"/>
        </w:rPr>
        <w:t>dále jen veřejná zakázka</w:t>
      </w:r>
      <w:r w:rsidR="00597CE8" w:rsidRPr="008B52A2">
        <w:rPr>
          <w:rFonts w:ascii="Calibri" w:hAnsi="Calibri" w:cs="Verdana"/>
          <w:bCs/>
          <w:sz w:val="20"/>
        </w:rPr>
        <w:t>)</w:t>
      </w:r>
      <w:r w:rsidRPr="008B52A2">
        <w:rPr>
          <w:rFonts w:asciiTheme="minorHAnsi" w:hAnsiTheme="minorHAnsi" w:cs="Calibri"/>
          <w:sz w:val="20"/>
        </w:rPr>
        <w:t xml:space="preserve">. </w:t>
      </w:r>
      <w:r w:rsidRPr="00634631">
        <w:rPr>
          <w:rFonts w:asciiTheme="minorHAnsi" w:hAnsiTheme="minorHAnsi" w:cs="Calibri"/>
          <w:sz w:val="20"/>
        </w:rPr>
        <w:t>Objednatel jako zadavatel veřejné zakázky vybral v zadávacím řízen</w:t>
      </w:r>
      <w:r w:rsidR="00556CE1">
        <w:rPr>
          <w:rFonts w:asciiTheme="minorHAnsi" w:hAnsiTheme="minorHAnsi" w:cs="Calibri"/>
          <w:sz w:val="20"/>
        </w:rPr>
        <w:t>í provedeném podle zákona č. </w:t>
      </w:r>
      <w:r w:rsidR="000451E3">
        <w:rPr>
          <w:rFonts w:asciiTheme="minorHAnsi" w:hAnsiTheme="minorHAnsi" w:cs="Calibri"/>
          <w:sz w:val="20"/>
        </w:rPr>
        <w:t>134/2016</w:t>
      </w:r>
      <w:r w:rsidRPr="00634631">
        <w:rPr>
          <w:rFonts w:asciiTheme="minorHAnsi" w:hAnsiTheme="minorHAnsi" w:cs="Calibri"/>
          <w:sz w:val="20"/>
        </w:rPr>
        <w:t xml:space="preserve"> Sb., </w:t>
      </w:r>
      <w:r w:rsidR="000451E3" w:rsidRPr="000451E3">
        <w:rPr>
          <w:rFonts w:asciiTheme="minorHAnsi" w:hAnsiTheme="minorHAnsi" w:cs="Calibri"/>
          <w:sz w:val="20"/>
        </w:rPr>
        <w:t>o zadávání veřejných zakázek, ve znění pozdějších předpisů</w:t>
      </w:r>
      <w:r w:rsidRPr="00634631">
        <w:rPr>
          <w:rFonts w:asciiTheme="minorHAnsi" w:hAnsiTheme="minorHAnsi" w:cs="Calibri"/>
          <w:sz w:val="20"/>
        </w:rPr>
        <w:t xml:space="preserve">, (dále </w:t>
      </w:r>
      <w:r w:rsidR="001F19EB">
        <w:rPr>
          <w:rFonts w:asciiTheme="minorHAnsi" w:hAnsiTheme="minorHAnsi" w:cs="Calibri"/>
          <w:sz w:val="20"/>
        </w:rPr>
        <w:t>také jako</w:t>
      </w:r>
      <w:r w:rsidRPr="00634631">
        <w:rPr>
          <w:rFonts w:asciiTheme="minorHAnsi" w:hAnsiTheme="minorHAnsi" w:cs="Calibri"/>
          <w:sz w:val="20"/>
        </w:rPr>
        <w:t xml:space="preserve"> </w:t>
      </w:r>
      <w:r w:rsidR="001F19EB">
        <w:rPr>
          <w:rFonts w:asciiTheme="minorHAnsi" w:hAnsiTheme="minorHAnsi" w:cs="Calibri"/>
          <w:sz w:val="20"/>
        </w:rPr>
        <w:t>„</w:t>
      </w:r>
      <w:r w:rsidR="001F19EB" w:rsidRPr="008B52A2">
        <w:rPr>
          <w:rFonts w:asciiTheme="minorHAnsi" w:hAnsiTheme="minorHAnsi" w:cs="Calibri"/>
          <w:sz w:val="20"/>
        </w:rPr>
        <w:t>Z</w:t>
      </w:r>
      <w:r w:rsidR="000451E3" w:rsidRPr="008B52A2">
        <w:rPr>
          <w:rFonts w:asciiTheme="minorHAnsi" w:hAnsiTheme="minorHAnsi" w:cs="Calibri"/>
          <w:sz w:val="20"/>
        </w:rPr>
        <w:t>Z</w:t>
      </w:r>
      <w:r w:rsidR="001F19EB" w:rsidRPr="008B52A2">
        <w:rPr>
          <w:rFonts w:asciiTheme="minorHAnsi" w:hAnsiTheme="minorHAnsi" w:cs="Calibri"/>
          <w:sz w:val="20"/>
        </w:rPr>
        <w:t>VZ“</w:t>
      </w:r>
      <w:r w:rsidRPr="008B52A2">
        <w:rPr>
          <w:rFonts w:asciiTheme="minorHAnsi" w:hAnsiTheme="minorHAnsi" w:cs="Calibri"/>
          <w:sz w:val="20"/>
        </w:rPr>
        <w:t xml:space="preserve">), nabídku </w:t>
      </w:r>
      <w:r w:rsidR="0042335B" w:rsidRPr="008B52A2">
        <w:rPr>
          <w:rFonts w:asciiTheme="minorHAnsi" w:hAnsiTheme="minorHAnsi" w:cs="Calibri"/>
          <w:sz w:val="20"/>
        </w:rPr>
        <w:t>zhotovitele</w:t>
      </w:r>
      <w:r w:rsidRPr="008B52A2">
        <w:rPr>
          <w:rFonts w:asciiTheme="minorHAnsi" w:hAnsiTheme="minorHAnsi" w:cs="Calibri"/>
          <w:sz w:val="20"/>
        </w:rPr>
        <w:t xml:space="preserve">, která splnila požadavky </w:t>
      </w:r>
      <w:r w:rsidR="0042335B" w:rsidRPr="008B52A2">
        <w:rPr>
          <w:rFonts w:asciiTheme="minorHAnsi" w:hAnsiTheme="minorHAnsi" w:cs="Calibri"/>
          <w:sz w:val="20"/>
        </w:rPr>
        <w:t>o</w:t>
      </w:r>
      <w:r w:rsidRPr="008B52A2">
        <w:rPr>
          <w:rFonts w:asciiTheme="minorHAnsi" w:hAnsiTheme="minorHAnsi" w:cs="Calibri"/>
          <w:sz w:val="20"/>
        </w:rPr>
        <w:t>bjednatele uvedené v zadávací dokumentaci</w:t>
      </w:r>
      <w:r w:rsidR="00D76E8E" w:rsidRPr="008B52A2">
        <w:rPr>
          <w:rFonts w:asciiTheme="minorHAnsi" w:hAnsiTheme="minorHAnsi" w:cs="Calibri"/>
          <w:sz w:val="20"/>
        </w:rPr>
        <w:t xml:space="preserve"> veřejné zakázky</w:t>
      </w:r>
      <w:r w:rsidRPr="008B52A2">
        <w:rPr>
          <w:rFonts w:asciiTheme="minorHAnsi" w:hAnsiTheme="minorHAnsi" w:cs="Calibri"/>
          <w:sz w:val="20"/>
        </w:rPr>
        <w:t xml:space="preserve">, podmínky </w:t>
      </w:r>
      <w:r w:rsidR="001F19EB" w:rsidRPr="008B52A2">
        <w:rPr>
          <w:rFonts w:asciiTheme="minorHAnsi" w:hAnsiTheme="minorHAnsi" w:cs="Calibri"/>
          <w:sz w:val="20"/>
        </w:rPr>
        <w:t>Z</w:t>
      </w:r>
      <w:r w:rsidR="000451E3" w:rsidRPr="008B52A2">
        <w:rPr>
          <w:rFonts w:asciiTheme="minorHAnsi" w:hAnsiTheme="minorHAnsi" w:cs="Calibri"/>
          <w:sz w:val="20"/>
        </w:rPr>
        <w:t>Z</w:t>
      </w:r>
      <w:r w:rsidR="001F19EB" w:rsidRPr="008B52A2">
        <w:rPr>
          <w:rFonts w:asciiTheme="minorHAnsi" w:hAnsiTheme="minorHAnsi" w:cs="Calibri"/>
          <w:sz w:val="20"/>
        </w:rPr>
        <w:t>VZ</w:t>
      </w:r>
      <w:r w:rsidRPr="008B52A2">
        <w:rPr>
          <w:rFonts w:asciiTheme="minorHAnsi" w:hAnsiTheme="minorHAnsi" w:cs="Calibri"/>
          <w:sz w:val="20"/>
        </w:rPr>
        <w:t xml:space="preserve"> a byla vyhodnocena jako nejv</w:t>
      </w:r>
      <w:r w:rsidR="002D6205" w:rsidRPr="008B52A2">
        <w:rPr>
          <w:rFonts w:asciiTheme="minorHAnsi" w:hAnsiTheme="minorHAnsi" w:cs="Calibri"/>
          <w:sz w:val="20"/>
        </w:rPr>
        <w:t>ý</w:t>
      </w:r>
      <w:r w:rsidRPr="008B52A2">
        <w:rPr>
          <w:rFonts w:asciiTheme="minorHAnsi" w:hAnsiTheme="minorHAnsi" w:cs="Calibri"/>
          <w:sz w:val="20"/>
        </w:rPr>
        <w:t xml:space="preserve">hodnější. </w:t>
      </w:r>
    </w:p>
    <w:p w14:paraId="04EF43A3" w14:textId="77777777" w:rsidR="00634631" w:rsidRDefault="00E90908" w:rsidP="00634631">
      <w:pPr>
        <w:spacing w:after="120"/>
        <w:jc w:val="both"/>
        <w:rPr>
          <w:rFonts w:asciiTheme="minorHAnsi" w:hAnsiTheme="minorHAnsi" w:cs="Calibri"/>
          <w:sz w:val="20"/>
        </w:rPr>
      </w:pPr>
      <w:r w:rsidRPr="008B52A2">
        <w:rPr>
          <w:rFonts w:asciiTheme="minorHAnsi" w:hAnsiTheme="minorHAnsi" w:cs="Calibri"/>
          <w:sz w:val="20"/>
        </w:rPr>
        <w:t>Zhotovitel</w:t>
      </w:r>
      <w:r w:rsidR="00634631" w:rsidRPr="008B52A2">
        <w:rPr>
          <w:rFonts w:asciiTheme="minorHAnsi" w:hAnsiTheme="minorHAnsi" w:cs="Calibri"/>
          <w:sz w:val="20"/>
        </w:rPr>
        <w:t xml:space="preserve"> výpisem z obchodního rejstříku, resp. příslušnými živnostenskými oprávněními dokládá, že je způsobilý uskutečnit předmět plnění </w:t>
      </w:r>
      <w:r w:rsidR="008B52A2" w:rsidRPr="008B52A2">
        <w:rPr>
          <w:rFonts w:asciiTheme="minorHAnsi" w:hAnsiTheme="minorHAnsi" w:cs="Calibri"/>
          <w:sz w:val="20"/>
        </w:rPr>
        <w:t>(dílo</w:t>
      </w:r>
      <w:r w:rsidRPr="008B52A2">
        <w:rPr>
          <w:rFonts w:asciiTheme="minorHAnsi" w:hAnsiTheme="minorHAnsi" w:cs="Calibri"/>
          <w:sz w:val="20"/>
        </w:rPr>
        <w:t xml:space="preserve">) </w:t>
      </w:r>
      <w:r w:rsidR="00634631" w:rsidRPr="00634631">
        <w:rPr>
          <w:rFonts w:asciiTheme="minorHAnsi" w:hAnsiTheme="minorHAnsi" w:cs="Calibri"/>
          <w:sz w:val="20"/>
        </w:rPr>
        <w:t>v požadovaném rozsahu podle této Smlouvy a prohlašuje, že je vybaven potřebnými materiálními, technickými a organizačními prostředky k jeho realizaci.</w:t>
      </w:r>
    </w:p>
    <w:p w14:paraId="6A027152" w14:textId="77777777" w:rsidR="00634631" w:rsidRPr="00634631" w:rsidRDefault="00634631" w:rsidP="00634631">
      <w:pPr>
        <w:spacing w:before="120" w:after="120"/>
        <w:rPr>
          <w:rFonts w:asciiTheme="minorHAnsi" w:hAnsiTheme="minorHAnsi" w:cs="Calibri"/>
          <w:b/>
          <w:sz w:val="20"/>
        </w:rPr>
      </w:pPr>
    </w:p>
    <w:p w14:paraId="7AC23DF6" w14:textId="77777777" w:rsidR="00634631" w:rsidRDefault="00634631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b/>
          <w:sz w:val="20"/>
        </w:rPr>
      </w:pPr>
      <w:r w:rsidRPr="00634631">
        <w:rPr>
          <w:rFonts w:asciiTheme="minorHAnsi" w:hAnsiTheme="minorHAnsi" w:cs="Calibri"/>
          <w:b/>
          <w:sz w:val="20"/>
        </w:rPr>
        <w:t>PŘEDMĚT DÍLA</w:t>
      </w:r>
    </w:p>
    <w:p w14:paraId="7EB85FE7" w14:textId="30BDF0A3" w:rsidR="00330B2A" w:rsidRPr="005D0750" w:rsidRDefault="00331335" w:rsidP="005D0750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  <w:r w:rsidRPr="008B52A2">
        <w:rPr>
          <w:rFonts w:asciiTheme="minorHAnsi" w:hAnsiTheme="minorHAnsi" w:cs="Calibri"/>
          <w:sz w:val="20"/>
        </w:rPr>
        <w:t xml:space="preserve">Zhotovitel se touto Smlouvou zavazuje provést pro objednatele dále specifikovaný předmět díla. </w:t>
      </w:r>
      <w:r w:rsidR="00BA2B37" w:rsidRPr="008B52A2">
        <w:rPr>
          <w:rFonts w:asciiTheme="minorHAnsi" w:hAnsiTheme="minorHAnsi" w:cs="Calibri"/>
          <w:sz w:val="20"/>
        </w:rPr>
        <w:t xml:space="preserve">Předmětem díla </w:t>
      </w:r>
      <w:r w:rsidRPr="008B52A2">
        <w:rPr>
          <w:rFonts w:asciiTheme="minorHAnsi" w:hAnsiTheme="minorHAnsi" w:cs="Calibri"/>
          <w:sz w:val="20"/>
        </w:rPr>
        <w:t xml:space="preserve">dle této Smlouvy </w:t>
      </w:r>
      <w:r w:rsidR="00BA2B37" w:rsidRPr="008B52A2">
        <w:rPr>
          <w:rFonts w:asciiTheme="minorHAnsi" w:hAnsiTheme="minorHAnsi" w:cs="Calibri"/>
          <w:sz w:val="20"/>
        </w:rPr>
        <w:t xml:space="preserve">je provedení </w:t>
      </w:r>
      <w:r w:rsidRPr="008B52A2">
        <w:rPr>
          <w:rFonts w:asciiTheme="minorHAnsi" w:hAnsiTheme="minorHAnsi" w:cs="Calibri"/>
          <w:sz w:val="20"/>
        </w:rPr>
        <w:t>stavby (</w:t>
      </w:r>
      <w:r w:rsidR="00BA2B37" w:rsidRPr="008B52A2">
        <w:rPr>
          <w:rFonts w:asciiTheme="minorHAnsi" w:hAnsiTheme="minorHAnsi" w:cs="Calibri"/>
          <w:sz w:val="20"/>
        </w:rPr>
        <w:t>akce</w:t>
      </w:r>
      <w:r w:rsidRPr="008B52A2">
        <w:rPr>
          <w:rFonts w:asciiTheme="minorHAnsi" w:hAnsiTheme="minorHAnsi" w:cs="Calibri"/>
          <w:sz w:val="20"/>
        </w:rPr>
        <w:t xml:space="preserve">) </w:t>
      </w:r>
      <w:r>
        <w:rPr>
          <w:rFonts w:asciiTheme="minorHAnsi" w:hAnsiTheme="minorHAnsi" w:cs="Calibri"/>
          <w:sz w:val="20"/>
        </w:rPr>
        <w:t>s názvem</w:t>
      </w:r>
      <w:r w:rsidR="00BA2B37" w:rsidRPr="00DE4258">
        <w:rPr>
          <w:rFonts w:asciiTheme="minorHAnsi" w:hAnsiTheme="minorHAnsi" w:cs="Calibri"/>
          <w:sz w:val="20"/>
        </w:rPr>
        <w:t xml:space="preserve"> </w:t>
      </w:r>
      <w:r w:rsidR="003565D5">
        <w:rPr>
          <w:rFonts w:ascii="Calibri" w:hAnsi="Calibri" w:cs="Verdana"/>
          <w:b/>
          <w:bCs/>
          <w:color w:val="000000"/>
          <w:sz w:val="20"/>
        </w:rPr>
        <w:t>Horní Slivno</w:t>
      </w:r>
      <w:r w:rsidR="00246F08" w:rsidRPr="009D7033">
        <w:rPr>
          <w:rFonts w:ascii="Calibri" w:hAnsi="Calibri" w:cs="Verdana"/>
          <w:b/>
          <w:bCs/>
          <w:color w:val="000000"/>
          <w:sz w:val="20"/>
        </w:rPr>
        <w:t xml:space="preserve"> - splašková kanalizace</w:t>
      </w:r>
      <w:r w:rsidR="00246F08" w:rsidRPr="00DE4258">
        <w:rPr>
          <w:rFonts w:asciiTheme="minorHAnsi" w:hAnsiTheme="minorHAnsi" w:cs="Calibri"/>
          <w:sz w:val="20"/>
        </w:rPr>
        <w:t xml:space="preserve"> </w:t>
      </w:r>
      <w:r w:rsidR="00BA2B37" w:rsidRPr="00DE4258">
        <w:rPr>
          <w:rFonts w:asciiTheme="minorHAnsi" w:hAnsiTheme="minorHAnsi" w:cs="Calibri"/>
          <w:sz w:val="20"/>
        </w:rPr>
        <w:t>a to v souladu s</w:t>
      </w:r>
      <w:r w:rsidR="00ED6335">
        <w:rPr>
          <w:rFonts w:asciiTheme="minorHAnsi" w:hAnsiTheme="minorHAnsi" w:cs="Calibri"/>
          <w:sz w:val="20"/>
        </w:rPr>
        <w:t xml:space="preserve"> projektovou </w:t>
      </w:r>
      <w:r w:rsidR="00BA2B37" w:rsidRPr="001B1EBC">
        <w:rPr>
          <w:rFonts w:asciiTheme="minorHAnsi" w:hAnsiTheme="minorHAnsi" w:cs="Calibri"/>
          <w:sz w:val="20"/>
        </w:rPr>
        <w:t>dokumentací</w:t>
      </w:r>
      <w:r w:rsidR="0033767A">
        <w:rPr>
          <w:rFonts w:asciiTheme="minorHAnsi" w:hAnsiTheme="minorHAnsi" w:cs="Calibri"/>
          <w:color w:val="FF0000"/>
          <w:sz w:val="20"/>
        </w:rPr>
        <w:t xml:space="preserve"> </w:t>
      </w:r>
      <w:r w:rsidR="0033767A" w:rsidRPr="008B52A2">
        <w:rPr>
          <w:rFonts w:asciiTheme="minorHAnsi" w:hAnsiTheme="minorHAnsi" w:cs="Calibri"/>
          <w:sz w:val="20"/>
        </w:rPr>
        <w:t>s názvem</w:t>
      </w:r>
      <w:r w:rsidR="00BA2B37" w:rsidRPr="008B52A2">
        <w:rPr>
          <w:rFonts w:asciiTheme="minorHAnsi" w:hAnsiTheme="minorHAnsi" w:cs="Calibri"/>
          <w:sz w:val="20"/>
        </w:rPr>
        <w:t xml:space="preserve"> </w:t>
      </w:r>
      <w:r w:rsidR="00114816" w:rsidRPr="00114816">
        <w:rPr>
          <w:rFonts w:ascii="Calibri" w:hAnsi="Calibri"/>
          <w:i/>
          <w:sz w:val="20"/>
        </w:rPr>
        <w:t>Horní Slivno - splašková kanalizace</w:t>
      </w:r>
      <w:r w:rsidR="00114816">
        <w:rPr>
          <w:rFonts w:ascii="Calibri" w:hAnsi="Calibri"/>
          <w:i/>
          <w:sz w:val="20"/>
        </w:rPr>
        <w:t>,</w:t>
      </w:r>
      <w:r w:rsidR="00114816" w:rsidRPr="00114816">
        <w:rPr>
          <w:rFonts w:ascii="Calibri" w:hAnsi="Calibri"/>
          <w:b/>
          <w:bCs/>
          <w:i/>
          <w:sz w:val="20"/>
        </w:rPr>
        <w:t xml:space="preserve"> </w:t>
      </w:r>
      <w:r w:rsidR="00232424" w:rsidRPr="00232424">
        <w:rPr>
          <w:rFonts w:ascii="Calibri" w:hAnsi="Calibri"/>
          <w:bCs/>
          <w:i/>
          <w:sz w:val="20"/>
        </w:rPr>
        <w:t xml:space="preserve">projektanta </w:t>
      </w:r>
      <w:r w:rsidR="00C86C7E" w:rsidRPr="00C86C7E">
        <w:rPr>
          <w:rFonts w:ascii="Calibri" w:hAnsi="Calibri"/>
          <w:bCs/>
          <w:i/>
          <w:sz w:val="20"/>
        </w:rPr>
        <w:t xml:space="preserve">Radek Hnát- VAK PROJEKT, </w:t>
      </w:r>
      <w:proofErr w:type="spellStart"/>
      <w:r w:rsidR="00C86C7E" w:rsidRPr="00C86C7E">
        <w:rPr>
          <w:rFonts w:ascii="Calibri" w:hAnsi="Calibri"/>
          <w:bCs/>
          <w:i/>
          <w:sz w:val="20"/>
        </w:rPr>
        <w:t>Prouskova</w:t>
      </w:r>
      <w:proofErr w:type="spellEnd"/>
      <w:r w:rsidR="00C86C7E" w:rsidRPr="00C86C7E">
        <w:rPr>
          <w:rFonts w:ascii="Calibri" w:hAnsi="Calibri"/>
          <w:bCs/>
          <w:i/>
          <w:sz w:val="20"/>
        </w:rPr>
        <w:t xml:space="preserve"> 1724, 511 01 Turnov, IČ</w:t>
      </w:r>
      <w:r w:rsidR="0057580E">
        <w:rPr>
          <w:rFonts w:ascii="Calibri" w:hAnsi="Calibri"/>
          <w:bCs/>
          <w:i/>
          <w:sz w:val="20"/>
        </w:rPr>
        <w:t>O</w:t>
      </w:r>
      <w:r w:rsidR="00C86C7E" w:rsidRPr="00C86C7E">
        <w:rPr>
          <w:rFonts w:ascii="Calibri" w:hAnsi="Calibri"/>
          <w:bCs/>
          <w:i/>
          <w:sz w:val="20"/>
        </w:rPr>
        <w:t xml:space="preserve"> 16792271, </w:t>
      </w:r>
      <w:r w:rsidR="00C86C7E" w:rsidRPr="00114816">
        <w:rPr>
          <w:rFonts w:ascii="Calibri" w:hAnsi="Calibri"/>
          <w:bCs/>
          <w:i/>
          <w:sz w:val="20"/>
        </w:rPr>
        <w:t xml:space="preserve">z </w:t>
      </w:r>
      <w:r w:rsidR="00114816" w:rsidRPr="00114816">
        <w:rPr>
          <w:rFonts w:ascii="Calibri" w:hAnsi="Calibri"/>
          <w:bCs/>
          <w:i/>
          <w:sz w:val="20"/>
        </w:rPr>
        <w:t>04</w:t>
      </w:r>
      <w:r w:rsidR="00C86C7E" w:rsidRPr="00114816">
        <w:rPr>
          <w:rFonts w:ascii="Calibri" w:hAnsi="Calibri"/>
          <w:bCs/>
          <w:i/>
          <w:sz w:val="20"/>
        </w:rPr>
        <w:t>/20</w:t>
      </w:r>
      <w:r w:rsidR="0009626D" w:rsidRPr="00114816">
        <w:rPr>
          <w:rFonts w:ascii="Calibri" w:hAnsi="Calibri"/>
          <w:bCs/>
          <w:i/>
          <w:sz w:val="20"/>
        </w:rPr>
        <w:t>21</w:t>
      </w:r>
      <w:r w:rsidR="005D0750" w:rsidRPr="005D0750">
        <w:rPr>
          <w:rFonts w:ascii="Calibri" w:hAnsi="Calibri"/>
          <w:bCs/>
          <w:i/>
          <w:sz w:val="20"/>
        </w:rPr>
        <w:t xml:space="preserve">, </w:t>
      </w:r>
      <w:r w:rsidR="00BA2B37" w:rsidRPr="008B52A2">
        <w:rPr>
          <w:rFonts w:asciiTheme="minorHAnsi" w:hAnsiTheme="minorHAnsi" w:cs="Calibri"/>
          <w:sz w:val="20"/>
        </w:rPr>
        <w:t>kter</w:t>
      </w:r>
      <w:r w:rsidR="00C86C7E">
        <w:rPr>
          <w:rFonts w:asciiTheme="minorHAnsi" w:hAnsiTheme="minorHAnsi" w:cs="Calibri"/>
          <w:sz w:val="20"/>
        </w:rPr>
        <w:t>á</w:t>
      </w:r>
      <w:r w:rsidR="00BA2B37" w:rsidRPr="008B52A2">
        <w:rPr>
          <w:rFonts w:asciiTheme="minorHAnsi" w:hAnsiTheme="minorHAnsi" w:cs="Calibri"/>
          <w:sz w:val="20"/>
        </w:rPr>
        <w:t xml:space="preserve"> j</w:t>
      </w:r>
      <w:r w:rsidR="00C86C7E">
        <w:rPr>
          <w:rFonts w:asciiTheme="minorHAnsi" w:hAnsiTheme="minorHAnsi" w:cs="Calibri"/>
          <w:sz w:val="20"/>
        </w:rPr>
        <w:t>e</w:t>
      </w:r>
      <w:r w:rsidR="00BA2B37" w:rsidRPr="008B52A2">
        <w:rPr>
          <w:rFonts w:asciiTheme="minorHAnsi" w:hAnsiTheme="minorHAnsi" w:cs="Calibri"/>
          <w:sz w:val="20"/>
        </w:rPr>
        <w:t xml:space="preserve"> součástí Zadávací dokumentace veřejné zakázky na výběr </w:t>
      </w:r>
      <w:r w:rsidR="005452A7" w:rsidRPr="008B52A2">
        <w:rPr>
          <w:rFonts w:asciiTheme="minorHAnsi" w:hAnsiTheme="minorHAnsi" w:cs="Calibri"/>
          <w:sz w:val="20"/>
        </w:rPr>
        <w:t>dodavatel</w:t>
      </w:r>
      <w:r w:rsidR="00BA2B37" w:rsidRPr="008B52A2">
        <w:rPr>
          <w:rFonts w:asciiTheme="minorHAnsi" w:hAnsiTheme="minorHAnsi" w:cs="Calibri"/>
          <w:sz w:val="20"/>
        </w:rPr>
        <w:t>e tohoto díla</w:t>
      </w:r>
      <w:r w:rsidR="008B52A2" w:rsidRPr="008B52A2">
        <w:rPr>
          <w:rFonts w:asciiTheme="minorHAnsi" w:hAnsiTheme="minorHAnsi" w:cs="Calibri"/>
          <w:sz w:val="20"/>
        </w:rPr>
        <w:t>,</w:t>
      </w:r>
      <w:r w:rsidR="005E711C" w:rsidRPr="008B52A2">
        <w:rPr>
          <w:rFonts w:asciiTheme="minorHAnsi" w:hAnsiTheme="minorHAnsi" w:cs="Calibri"/>
          <w:sz w:val="20"/>
        </w:rPr>
        <w:t xml:space="preserve"> Přílohou č. </w:t>
      </w:r>
      <w:r w:rsidR="005E711C" w:rsidRPr="002800E9">
        <w:rPr>
          <w:rFonts w:asciiTheme="minorHAnsi" w:hAnsiTheme="minorHAnsi" w:cs="Calibri"/>
          <w:sz w:val="20"/>
        </w:rPr>
        <w:t xml:space="preserve">2 </w:t>
      </w:r>
      <w:r w:rsidR="0033767A" w:rsidRPr="002800E9">
        <w:rPr>
          <w:rFonts w:asciiTheme="minorHAnsi" w:hAnsiTheme="minorHAnsi" w:cs="Calibri"/>
          <w:sz w:val="20"/>
        </w:rPr>
        <w:t xml:space="preserve">a nedílnou součástí </w:t>
      </w:r>
      <w:r w:rsidR="005E711C" w:rsidRPr="002800E9">
        <w:rPr>
          <w:rFonts w:asciiTheme="minorHAnsi" w:hAnsiTheme="minorHAnsi" w:cs="Calibri"/>
          <w:sz w:val="20"/>
        </w:rPr>
        <w:t>této Smlouvy</w:t>
      </w:r>
      <w:r w:rsidR="00BA2B37" w:rsidRPr="002800E9">
        <w:rPr>
          <w:rFonts w:asciiTheme="minorHAnsi" w:hAnsiTheme="minorHAnsi" w:cs="Calibri"/>
          <w:sz w:val="20"/>
        </w:rPr>
        <w:t xml:space="preserve"> (vše dále jen jako „projektová dokumentace“) a dále v rozsahu, </w:t>
      </w:r>
      <w:r w:rsidR="00853A8F" w:rsidRPr="002800E9">
        <w:rPr>
          <w:rFonts w:asciiTheme="minorHAnsi" w:hAnsiTheme="minorHAnsi" w:cs="Calibri"/>
          <w:sz w:val="20"/>
        </w:rPr>
        <w:t xml:space="preserve">vymezeném a </w:t>
      </w:r>
      <w:r w:rsidR="00BA2B37" w:rsidRPr="002800E9">
        <w:rPr>
          <w:rFonts w:asciiTheme="minorHAnsi" w:hAnsiTheme="minorHAnsi" w:cs="Calibri"/>
          <w:sz w:val="20"/>
        </w:rPr>
        <w:t xml:space="preserve">daném položkovým rozpočtem, který je obsažen v nabídce </w:t>
      </w:r>
      <w:r w:rsidR="005E711C" w:rsidRPr="002800E9">
        <w:rPr>
          <w:rFonts w:asciiTheme="minorHAnsi" w:hAnsiTheme="minorHAnsi" w:cs="Calibri"/>
          <w:sz w:val="20"/>
        </w:rPr>
        <w:t xml:space="preserve">zhotovitele </w:t>
      </w:r>
      <w:r w:rsidR="00BA2B37" w:rsidRPr="002800E9">
        <w:rPr>
          <w:rFonts w:asciiTheme="minorHAnsi" w:hAnsiTheme="minorHAnsi" w:cs="Calibri"/>
          <w:sz w:val="20"/>
        </w:rPr>
        <w:t xml:space="preserve"> podané v rámci zadávacího řízení na výběr </w:t>
      </w:r>
      <w:r w:rsidR="005452A7" w:rsidRPr="002800E9">
        <w:rPr>
          <w:rFonts w:asciiTheme="minorHAnsi" w:hAnsiTheme="minorHAnsi" w:cs="Calibri"/>
          <w:sz w:val="20"/>
        </w:rPr>
        <w:t>dodavatel</w:t>
      </w:r>
      <w:r w:rsidR="00BA2B37" w:rsidRPr="002800E9">
        <w:rPr>
          <w:rFonts w:asciiTheme="minorHAnsi" w:hAnsiTheme="minorHAnsi" w:cs="Calibri"/>
          <w:sz w:val="20"/>
        </w:rPr>
        <w:t>e díla</w:t>
      </w:r>
      <w:r w:rsidRPr="002800E9">
        <w:rPr>
          <w:rFonts w:asciiTheme="minorHAnsi" w:hAnsiTheme="minorHAnsi" w:cs="Calibri"/>
          <w:sz w:val="20"/>
        </w:rPr>
        <w:t xml:space="preserve"> dle této Smlouvy</w:t>
      </w:r>
      <w:r w:rsidR="00E64CDF" w:rsidRPr="002800E9">
        <w:rPr>
          <w:rFonts w:asciiTheme="minorHAnsi" w:hAnsiTheme="minorHAnsi" w:cs="Calibri"/>
          <w:sz w:val="20"/>
        </w:rPr>
        <w:t xml:space="preserve"> a který je P</w:t>
      </w:r>
      <w:r w:rsidR="005E711C" w:rsidRPr="002800E9">
        <w:rPr>
          <w:rFonts w:asciiTheme="minorHAnsi" w:hAnsiTheme="minorHAnsi" w:cs="Calibri"/>
          <w:sz w:val="20"/>
        </w:rPr>
        <w:t>řílohou č. 1 a n</w:t>
      </w:r>
      <w:r w:rsidR="008B52A2" w:rsidRPr="002800E9">
        <w:rPr>
          <w:rFonts w:asciiTheme="minorHAnsi" w:hAnsiTheme="minorHAnsi" w:cs="Calibri"/>
          <w:sz w:val="20"/>
        </w:rPr>
        <w:t>edílnou součástí této Smlouvy (dále jen Rozpočet</w:t>
      </w:r>
      <w:r w:rsidR="005E711C" w:rsidRPr="002800E9">
        <w:rPr>
          <w:rFonts w:asciiTheme="minorHAnsi" w:hAnsiTheme="minorHAnsi" w:cs="Calibri"/>
          <w:sz w:val="20"/>
        </w:rPr>
        <w:t>)</w:t>
      </w:r>
      <w:r w:rsidR="00BA2B37" w:rsidRPr="002800E9">
        <w:rPr>
          <w:rFonts w:asciiTheme="minorHAnsi" w:hAnsiTheme="minorHAnsi" w:cs="Calibri"/>
          <w:sz w:val="20"/>
        </w:rPr>
        <w:t xml:space="preserve">. Smluvní strany </w:t>
      </w:r>
      <w:r w:rsidR="00932975" w:rsidRPr="002800E9">
        <w:rPr>
          <w:rFonts w:asciiTheme="minorHAnsi" w:hAnsiTheme="minorHAnsi" w:cs="Calibri"/>
          <w:sz w:val="20"/>
        </w:rPr>
        <w:t xml:space="preserve">výslovně </w:t>
      </w:r>
      <w:r w:rsidR="00BA2B37" w:rsidRPr="002800E9">
        <w:rPr>
          <w:rFonts w:asciiTheme="minorHAnsi" w:hAnsiTheme="minorHAnsi" w:cs="Calibri"/>
          <w:sz w:val="20"/>
        </w:rPr>
        <w:t>prohlašují</w:t>
      </w:r>
      <w:r w:rsidR="00932975" w:rsidRPr="002800E9">
        <w:rPr>
          <w:rFonts w:asciiTheme="minorHAnsi" w:hAnsiTheme="minorHAnsi" w:cs="Calibri"/>
          <w:sz w:val="20"/>
        </w:rPr>
        <w:t xml:space="preserve"> a činí nesporným</w:t>
      </w:r>
      <w:r w:rsidR="00BA2B37" w:rsidRPr="002800E9">
        <w:rPr>
          <w:rFonts w:asciiTheme="minorHAnsi" w:hAnsiTheme="minorHAnsi" w:cs="Calibri"/>
          <w:sz w:val="20"/>
        </w:rPr>
        <w:t xml:space="preserve">, že </w:t>
      </w:r>
      <w:r w:rsidR="00932975" w:rsidRPr="002800E9">
        <w:rPr>
          <w:rFonts w:asciiTheme="minorHAnsi" w:hAnsiTheme="minorHAnsi" w:cs="Calibri"/>
          <w:sz w:val="20"/>
        </w:rPr>
        <w:t>zhotovitel</w:t>
      </w:r>
      <w:r w:rsidR="00BA2B37" w:rsidRPr="002800E9">
        <w:rPr>
          <w:rFonts w:asciiTheme="minorHAnsi" w:hAnsiTheme="minorHAnsi" w:cs="Calibri"/>
          <w:sz w:val="20"/>
        </w:rPr>
        <w:t xml:space="preserve"> měl možnost před podáním nabídky a uzavřením této smlouvy seznámit se jak s projektovou dokumentací, tak s místem plnění díla a posoudit technické údaje o rozsahu, kvalitě a požadovaném způsobu provedení díla pro potřeby realizace díla a kalkulace ceny díla. Smluvní strany </w:t>
      </w:r>
      <w:r w:rsidR="00B10CFE" w:rsidRPr="002800E9">
        <w:rPr>
          <w:rFonts w:asciiTheme="minorHAnsi" w:hAnsiTheme="minorHAnsi" w:cs="Calibri"/>
          <w:sz w:val="20"/>
        </w:rPr>
        <w:t>výslovně potvrzují a činí nesporným</w:t>
      </w:r>
      <w:r w:rsidR="00BA2B37" w:rsidRPr="002800E9">
        <w:rPr>
          <w:rFonts w:asciiTheme="minorHAnsi" w:hAnsiTheme="minorHAnsi" w:cs="Calibri"/>
          <w:sz w:val="20"/>
        </w:rPr>
        <w:t xml:space="preserve">, že vymezení předmětu díla dle této </w:t>
      </w:r>
      <w:r w:rsidR="00B10CFE" w:rsidRPr="002800E9">
        <w:rPr>
          <w:rFonts w:asciiTheme="minorHAnsi" w:hAnsiTheme="minorHAnsi" w:cs="Calibri"/>
          <w:sz w:val="20"/>
        </w:rPr>
        <w:t>S</w:t>
      </w:r>
      <w:r w:rsidR="00BA2B37" w:rsidRPr="002800E9">
        <w:rPr>
          <w:rFonts w:asciiTheme="minorHAnsi" w:hAnsiTheme="minorHAnsi" w:cs="Calibri"/>
          <w:sz w:val="20"/>
        </w:rPr>
        <w:t xml:space="preserve">mlouvy zahrnuje veškerá plnění a dodávky nutné k jeho řádnému dokončení tak, aby jej bylo možno užívat v souladu s účelem, pro který je dílo zhotovováno. </w:t>
      </w:r>
    </w:p>
    <w:p w14:paraId="08D00B25" w14:textId="5D4A1945" w:rsidR="00BA2B37" w:rsidRPr="002800E9" w:rsidRDefault="00BA2B37" w:rsidP="00330B2A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  <w:r w:rsidRPr="002800E9">
        <w:rPr>
          <w:rFonts w:asciiTheme="minorHAnsi" w:hAnsiTheme="minorHAnsi" w:cs="Calibri"/>
          <w:sz w:val="20"/>
        </w:rPr>
        <w:t>Projektová dokumentace</w:t>
      </w:r>
      <w:r w:rsidR="00330B2A">
        <w:rPr>
          <w:rFonts w:asciiTheme="minorHAnsi" w:hAnsiTheme="minorHAnsi" w:cs="Calibri"/>
          <w:sz w:val="20"/>
        </w:rPr>
        <w:t xml:space="preserve">, </w:t>
      </w:r>
      <w:r w:rsidR="00330B2A" w:rsidRPr="006B3503">
        <w:rPr>
          <w:rFonts w:asciiTheme="minorHAnsi" w:hAnsiTheme="minorHAnsi" w:cs="Calibri"/>
          <w:sz w:val="20"/>
        </w:rPr>
        <w:t>která byla podkladem pro zadání této veřejné zakázky,</w:t>
      </w:r>
      <w:r w:rsidRPr="006B3503">
        <w:rPr>
          <w:rFonts w:asciiTheme="minorHAnsi" w:hAnsiTheme="minorHAnsi" w:cs="Calibri"/>
          <w:sz w:val="20"/>
        </w:rPr>
        <w:t xml:space="preserve"> byla</w:t>
      </w:r>
      <w:r w:rsidRPr="002800E9">
        <w:rPr>
          <w:rFonts w:asciiTheme="minorHAnsi" w:hAnsiTheme="minorHAnsi" w:cs="Calibri"/>
          <w:sz w:val="20"/>
        </w:rPr>
        <w:t xml:space="preserve"> </w:t>
      </w:r>
      <w:r w:rsidR="00B10CFE" w:rsidRPr="002800E9">
        <w:rPr>
          <w:rFonts w:asciiTheme="minorHAnsi" w:hAnsiTheme="minorHAnsi" w:cs="Calibri"/>
          <w:sz w:val="20"/>
        </w:rPr>
        <w:t xml:space="preserve">zhotoviteli </w:t>
      </w:r>
      <w:r w:rsidRPr="002800E9">
        <w:rPr>
          <w:rFonts w:asciiTheme="minorHAnsi" w:hAnsiTheme="minorHAnsi" w:cs="Calibri"/>
          <w:sz w:val="20"/>
        </w:rPr>
        <w:t xml:space="preserve">předána před podpisem této </w:t>
      </w:r>
      <w:r w:rsidR="00B10CFE" w:rsidRPr="002800E9">
        <w:rPr>
          <w:rFonts w:asciiTheme="minorHAnsi" w:hAnsiTheme="minorHAnsi" w:cs="Calibri"/>
          <w:sz w:val="20"/>
        </w:rPr>
        <w:t>S</w:t>
      </w:r>
      <w:r w:rsidRPr="002800E9">
        <w:rPr>
          <w:rFonts w:asciiTheme="minorHAnsi" w:hAnsiTheme="minorHAnsi" w:cs="Calibri"/>
          <w:sz w:val="20"/>
        </w:rPr>
        <w:t>mlouvy</w:t>
      </w:r>
      <w:r w:rsidR="00B10CFE" w:rsidRPr="002800E9">
        <w:rPr>
          <w:rFonts w:asciiTheme="minorHAnsi" w:hAnsiTheme="minorHAnsi" w:cs="Calibri"/>
          <w:sz w:val="20"/>
        </w:rPr>
        <w:t>, což zhotovitel podpisem této Smlouvy výslovně potvrzuje</w:t>
      </w:r>
      <w:r w:rsidRPr="002800E9">
        <w:rPr>
          <w:rFonts w:asciiTheme="minorHAnsi" w:hAnsiTheme="minorHAnsi" w:cs="Calibri"/>
          <w:sz w:val="20"/>
        </w:rPr>
        <w:t>.</w:t>
      </w:r>
    </w:p>
    <w:p w14:paraId="5DB8BAD6" w14:textId="5B3D39B7" w:rsidR="00C77501" w:rsidRPr="002800E9" w:rsidRDefault="00AE375A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  <w:r w:rsidRPr="002800E9">
        <w:rPr>
          <w:rFonts w:asciiTheme="minorHAnsi" w:hAnsiTheme="minorHAnsi" w:cs="Calibri"/>
          <w:sz w:val="20"/>
        </w:rPr>
        <w:t>Smluvní strany dohodly, že s</w:t>
      </w:r>
      <w:r w:rsidR="00DE4258" w:rsidRPr="002800E9">
        <w:rPr>
          <w:rFonts w:asciiTheme="minorHAnsi" w:hAnsiTheme="minorHAnsi" w:cs="Calibri"/>
          <w:sz w:val="20"/>
        </w:rPr>
        <w:t xml:space="preserve">jednané dílo bude </w:t>
      </w:r>
      <w:r w:rsidR="00D77AE7" w:rsidRPr="002800E9">
        <w:rPr>
          <w:rFonts w:asciiTheme="minorHAnsi" w:hAnsiTheme="minorHAnsi" w:cs="Calibri"/>
          <w:sz w:val="20"/>
        </w:rPr>
        <w:t xml:space="preserve">zhotovitelem </w:t>
      </w:r>
      <w:r w:rsidR="00DE4258" w:rsidRPr="002800E9">
        <w:rPr>
          <w:rFonts w:asciiTheme="minorHAnsi" w:hAnsiTheme="minorHAnsi" w:cs="Calibri"/>
          <w:sz w:val="20"/>
        </w:rPr>
        <w:t xml:space="preserve">provedeno v souladu s obecně závaznými předpisy, případně podmínkami </w:t>
      </w:r>
      <w:r w:rsidR="00D77AE7" w:rsidRPr="002800E9">
        <w:rPr>
          <w:rFonts w:asciiTheme="minorHAnsi" w:hAnsiTheme="minorHAnsi" w:cs="Calibri"/>
          <w:sz w:val="20"/>
        </w:rPr>
        <w:t xml:space="preserve">příslušného </w:t>
      </w:r>
      <w:r w:rsidR="00DE4258" w:rsidRPr="002800E9">
        <w:rPr>
          <w:rFonts w:asciiTheme="minorHAnsi" w:hAnsiTheme="minorHAnsi" w:cs="Calibri"/>
          <w:sz w:val="20"/>
        </w:rPr>
        <w:t>stavebního úřadu, a projektovou dokumentací výše uvedenou. Z</w:t>
      </w:r>
      <w:r w:rsidR="00280B36">
        <w:rPr>
          <w:rFonts w:asciiTheme="minorHAnsi" w:hAnsiTheme="minorHAnsi" w:cs="Calibri"/>
          <w:sz w:val="20"/>
        </w:rPr>
        <w:t> </w:t>
      </w:r>
      <w:r w:rsidR="00DE4258" w:rsidRPr="002800E9">
        <w:rPr>
          <w:rFonts w:asciiTheme="minorHAnsi" w:hAnsiTheme="minorHAnsi" w:cs="Calibri"/>
          <w:sz w:val="20"/>
        </w:rPr>
        <w:t xml:space="preserve">hlediska technického a technologického sjednávají </w:t>
      </w:r>
      <w:r w:rsidR="00D77AE7" w:rsidRPr="002800E9">
        <w:rPr>
          <w:rFonts w:asciiTheme="minorHAnsi" w:hAnsiTheme="minorHAnsi" w:cs="Calibri"/>
          <w:sz w:val="20"/>
        </w:rPr>
        <w:t xml:space="preserve">smluvní strany pro zhotovitele </w:t>
      </w:r>
      <w:r w:rsidR="00DE4258" w:rsidRPr="002800E9">
        <w:rPr>
          <w:rFonts w:asciiTheme="minorHAnsi" w:hAnsiTheme="minorHAnsi" w:cs="Calibri"/>
          <w:sz w:val="20"/>
        </w:rPr>
        <w:t xml:space="preserve">jako závazné </w:t>
      </w:r>
      <w:r w:rsidR="00F6139E" w:rsidRPr="002800E9">
        <w:rPr>
          <w:rFonts w:asciiTheme="minorHAnsi" w:hAnsiTheme="minorHAnsi" w:cs="Calibri"/>
          <w:sz w:val="20"/>
        </w:rPr>
        <w:t xml:space="preserve">při realizaci díla </w:t>
      </w:r>
      <w:r w:rsidR="00DE4258" w:rsidRPr="002800E9">
        <w:rPr>
          <w:rFonts w:asciiTheme="minorHAnsi" w:hAnsiTheme="minorHAnsi" w:cs="Calibri"/>
          <w:sz w:val="20"/>
        </w:rPr>
        <w:t>technické a technologické předpisy a normy týkající se provádění prací a použitých materiálů a aktuální pokyny výrobců dodaných materiálů a zařízení pro instalaci či aplikaci takových materiálů a zařízení.</w:t>
      </w:r>
      <w:r w:rsidR="00BB5019" w:rsidRPr="002800E9">
        <w:rPr>
          <w:rFonts w:asciiTheme="minorHAnsi" w:hAnsiTheme="minorHAnsi" w:cs="Calibri"/>
          <w:sz w:val="20"/>
        </w:rPr>
        <w:t xml:space="preserve"> </w:t>
      </w:r>
    </w:p>
    <w:p w14:paraId="12E488D3" w14:textId="1A4CBA36" w:rsidR="00DE4258" w:rsidRPr="002800E9" w:rsidRDefault="00DE425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  <w:r w:rsidRPr="002800E9">
        <w:rPr>
          <w:rFonts w:asciiTheme="minorHAnsi" w:hAnsiTheme="minorHAnsi" w:cs="Calibri"/>
          <w:sz w:val="20"/>
        </w:rPr>
        <w:t xml:space="preserve">Veškerá ujednání, technické podmínky a jiná ustanovení uvedená v nabídce </w:t>
      </w:r>
      <w:r w:rsidR="00BC56B8" w:rsidRPr="002800E9">
        <w:rPr>
          <w:rFonts w:asciiTheme="minorHAnsi" w:hAnsiTheme="minorHAnsi" w:cs="Calibri"/>
          <w:sz w:val="20"/>
        </w:rPr>
        <w:t>zhotovitele</w:t>
      </w:r>
      <w:r w:rsidRPr="002800E9">
        <w:rPr>
          <w:rFonts w:asciiTheme="minorHAnsi" w:hAnsiTheme="minorHAnsi" w:cs="Calibri"/>
          <w:sz w:val="20"/>
        </w:rPr>
        <w:t xml:space="preserve">, podané v rámci zadávacího řízení na výběr </w:t>
      </w:r>
      <w:r w:rsidR="005452A7" w:rsidRPr="002800E9">
        <w:rPr>
          <w:rFonts w:asciiTheme="minorHAnsi" w:hAnsiTheme="minorHAnsi" w:cs="Calibri"/>
          <w:sz w:val="20"/>
        </w:rPr>
        <w:t>dodavatel</w:t>
      </w:r>
      <w:r w:rsidRPr="002800E9">
        <w:rPr>
          <w:rFonts w:asciiTheme="minorHAnsi" w:hAnsiTheme="minorHAnsi" w:cs="Calibri"/>
          <w:sz w:val="20"/>
        </w:rPr>
        <w:t xml:space="preserve">e díla dle této </w:t>
      </w:r>
      <w:r w:rsidR="00F04779" w:rsidRPr="002800E9">
        <w:rPr>
          <w:rFonts w:asciiTheme="minorHAnsi" w:hAnsiTheme="minorHAnsi" w:cs="Calibri"/>
          <w:sz w:val="20"/>
        </w:rPr>
        <w:t>S</w:t>
      </w:r>
      <w:r w:rsidRPr="002800E9">
        <w:rPr>
          <w:rFonts w:asciiTheme="minorHAnsi" w:hAnsiTheme="minorHAnsi" w:cs="Calibri"/>
          <w:sz w:val="20"/>
        </w:rPr>
        <w:t xml:space="preserve">mlouvy, jsou nedílnou součástí této </w:t>
      </w:r>
      <w:r w:rsidR="00F7476E" w:rsidRPr="002800E9">
        <w:rPr>
          <w:rFonts w:asciiTheme="minorHAnsi" w:hAnsiTheme="minorHAnsi" w:cs="Calibri"/>
          <w:sz w:val="20"/>
        </w:rPr>
        <w:t>S</w:t>
      </w:r>
      <w:r w:rsidRPr="002800E9">
        <w:rPr>
          <w:rFonts w:asciiTheme="minorHAnsi" w:hAnsiTheme="minorHAnsi" w:cs="Calibri"/>
          <w:sz w:val="20"/>
        </w:rPr>
        <w:t xml:space="preserve">mlouvy, pokud tato </w:t>
      </w:r>
      <w:r w:rsidR="00F7476E" w:rsidRPr="002800E9">
        <w:rPr>
          <w:rFonts w:asciiTheme="minorHAnsi" w:hAnsiTheme="minorHAnsi" w:cs="Calibri"/>
          <w:sz w:val="20"/>
        </w:rPr>
        <w:t>S</w:t>
      </w:r>
      <w:r w:rsidRPr="002800E9">
        <w:rPr>
          <w:rFonts w:asciiTheme="minorHAnsi" w:hAnsiTheme="minorHAnsi" w:cs="Calibri"/>
          <w:sz w:val="20"/>
        </w:rPr>
        <w:t xml:space="preserve">mlouva nestanoví jinak (viz </w:t>
      </w:r>
      <w:r w:rsidR="00A64A2A" w:rsidRPr="002800E9">
        <w:rPr>
          <w:rFonts w:asciiTheme="minorHAnsi" w:hAnsiTheme="minorHAnsi" w:cs="Calibri"/>
          <w:sz w:val="20"/>
        </w:rPr>
        <w:t>odst</w:t>
      </w:r>
      <w:r w:rsidRPr="002800E9">
        <w:rPr>
          <w:rFonts w:asciiTheme="minorHAnsi" w:hAnsiTheme="minorHAnsi" w:cs="Calibri"/>
          <w:sz w:val="20"/>
        </w:rPr>
        <w:t>. 2.1.).</w:t>
      </w:r>
    </w:p>
    <w:p w14:paraId="145F3377" w14:textId="67A52B14" w:rsidR="00F73301" w:rsidRPr="00795F77" w:rsidRDefault="00636332" w:rsidP="00795F77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trike/>
          <w:sz w:val="20"/>
        </w:rPr>
      </w:pPr>
      <w:r w:rsidRPr="002800E9">
        <w:rPr>
          <w:rFonts w:asciiTheme="minorHAnsi" w:hAnsiTheme="minorHAnsi" w:cs="Calibri"/>
          <w:sz w:val="20"/>
        </w:rPr>
        <w:t>Vyvstane</w:t>
      </w:r>
      <w:r w:rsidR="00B15219">
        <w:rPr>
          <w:rFonts w:asciiTheme="minorHAnsi" w:hAnsiTheme="minorHAnsi" w:cs="Calibri"/>
          <w:sz w:val="20"/>
        </w:rPr>
        <w:t>-</w:t>
      </w:r>
      <w:r w:rsidRPr="002800E9">
        <w:rPr>
          <w:rFonts w:asciiTheme="minorHAnsi" w:hAnsiTheme="minorHAnsi" w:cs="Calibri"/>
          <w:sz w:val="20"/>
        </w:rPr>
        <w:t xml:space="preserve">li </w:t>
      </w:r>
      <w:r w:rsidR="00DE4258" w:rsidRPr="002800E9">
        <w:rPr>
          <w:rFonts w:asciiTheme="minorHAnsi" w:hAnsiTheme="minorHAnsi" w:cs="Calibri"/>
          <w:sz w:val="20"/>
        </w:rPr>
        <w:t xml:space="preserve">při realizaci díla </w:t>
      </w:r>
      <w:r w:rsidRPr="002800E9">
        <w:rPr>
          <w:rFonts w:asciiTheme="minorHAnsi" w:hAnsiTheme="minorHAnsi" w:cs="Calibri"/>
          <w:sz w:val="20"/>
        </w:rPr>
        <w:t xml:space="preserve">potřeba </w:t>
      </w:r>
      <w:r w:rsidR="00A0171D" w:rsidRPr="00A0171D">
        <w:rPr>
          <w:rFonts w:asciiTheme="minorHAnsi" w:hAnsiTheme="minorHAnsi" w:cs="Calibri"/>
          <w:sz w:val="20"/>
        </w:rPr>
        <w:t>dodatečn</w:t>
      </w:r>
      <w:r w:rsidR="00A0171D">
        <w:rPr>
          <w:rFonts w:asciiTheme="minorHAnsi" w:hAnsiTheme="minorHAnsi" w:cs="Calibri"/>
          <w:sz w:val="20"/>
        </w:rPr>
        <w:t>ých</w:t>
      </w:r>
      <w:r w:rsidR="00A0171D" w:rsidRPr="00A0171D">
        <w:rPr>
          <w:rFonts w:asciiTheme="minorHAnsi" w:hAnsiTheme="minorHAnsi" w:cs="Calibri"/>
          <w:sz w:val="20"/>
        </w:rPr>
        <w:t xml:space="preserve"> stavební</w:t>
      </w:r>
      <w:r w:rsidR="00A0171D">
        <w:rPr>
          <w:rFonts w:asciiTheme="minorHAnsi" w:hAnsiTheme="minorHAnsi" w:cs="Calibri"/>
          <w:sz w:val="20"/>
        </w:rPr>
        <w:t>ch</w:t>
      </w:r>
      <w:r w:rsidR="00A0171D" w:rsidRPr="00A0171D">
        <w:rPr>
          <w:rFonts w:asciiTheme="minorHAnsi" w:hAnsiTheme="minorHAnsi" w:cs="Calibri"/>
          <w:sz w:val="20"/>
        </w:rPr>
        <w:t xml:space="preserve"> pr</w:t>
      </w:r>
      <w:r w:rsidR="00A0171D">
        <w:rPr>
          <w:rFonts w:asciiTheme="minorHAnsi" w:hAnsiTheme="minorHAnsi" w:cs="Calibri"/>
          <w:sz w:val="20"/>
        </w:rPr>
        <w:t>a</w:t>
      </w:r>
      <w:r w:rsidR="00A0171D" w:rsidRPr="00A0171D">
        <w:rPr>
          <w:rFonts w:asciiTheme="minorHAnsi" w:hAnsiTheme="minorHAnsi" w:cs="Calibri"/>
          <w:sz w:val="20"/>
        </w:rPr>
        <w:t>c</w:t>
      </w:r>
      <w:r w:rsidR="00A0171D">
        <w:rPr>
          <w:rFonts w:asciiTheme="minorHAnsi" w:hAnsiTheme="minorHAnsi" w:cs="Calibri"/>
          <w:sz w:val="20"/>
        </w:rPr>
        <w:t>í</w:t>
      </w:r>
      <w:r w:rsidR="00DE4258" w:rsidRPr="002800E9">
        <w:rPr>
          <w:rFonts w:asciiTheme="minorHAnsi" w:hAnsiTheme="minorHAnsi" w:cs="Calibri"/>
          <w:sz w:val="20"/>
        </w:rPr>
        <w:t xml:space="preserve">, doplňků nebo rozšíření předmětu díla vyplývající z podmínek při provádění díla, nebo z odborných znalostí </w:t>
      </w:r>
      <w:r w:rsidRPr="002800E9">
        <w:rPr>
          <w:rFonts w:asciiTheme="minorHAnsi" w:hAnsiTheme="minorHAnsi" w:cs="Calibri"/>
          <w:sz w:val="20"/>
        </w:rPr>
        <w:t>zhotovitele</w:t>
      </w:r>
      <w:r w:rsidR="00DE4258" w:rsidRPr="002800E9">
        <w:rPr>
          <w:rFonts w:asciiTheme="minorHAnsi" w:hAnsiTheme="minorHAnsi" w:cs="Calibri"/>
          <w:sz w:val="20"/>
        </w:rPr>
        <w:t xml:space="preserve">, oproti projektové dokumentaci díla, je </w:t>
      </w:r>
      <w:r w:rsidRPr="002800E9">
        <w:rPr>
          <w:rFonts w:asciiTheme="minorHAnsi" w:hAnsiTheme="minorHAnsi" w:cs="Calibri"/>
          <w:sz w:val="20"/>
        </w:rPr>
        <w:t>zhotovitel</w:t>
      </w:r>
      <w:r w:rsidR="00DE4258" w:rsidRPr="002800E9">
        <w:rPr>
          <w:rFonts w:asciiTheme="minorHAnsi" w:hAnsiTheme="minorHAnsi" w:cs="Calibri"/>
          <w:sz w:val="20"/>
        </w:rPr>
        <w:t xml:space="preserve"> povinen provést soupis těchto </w:t>
      </w:r>
      <w:r w:rsidR="00832A20" w:rsidRPr="002800E9">
        <w:rPr>
          <w:rFonts w:asciiTheme="minorHAnsi" w:hAnsiTheme="minorHAnsi" w:cs="Calibri"/>
          <w:sz w:val="20"/>
        </w:rPr>
        <w:t xml:space="preserve">nezbytných </w:t>
      </w:r>
      <w:r w:rsidR="00DE4258" w:rsidRPr="002800E9">
        <w:rPr>
          <w:rFonts w:asciiTheme="minorHAnsi" w:hAnsiTheme="minorHAnsi" w:cs="Calibri"/>
          <w:sz w:val="20"/>
        </w:rPr>
        <w:t xml:space="preserve">změn, doplňků nebo rozšíření ve formě </w:t>
      </w:r>
      <w:r w:rsidR="00540BE2" w:rsidRPr="00540BE2">
        <w:rPr>
          <w:rFonts w:asciiTheme="minorHAnsi" w:hAnsiTheme="minorHAnsi" w:cs="Calibri"/>
          <w:color w:val="FF0000"/>
          <w:sz w:val="20"/>
        </w:rPr>
        <w:t>změnových</w:t>
      </w:r>
      <w:r w:rsidR="00DE4258" w:rsidRPr="00540BE2">
        <w:rPr>
          <w:rFonts w:asciiTheme="minorHAnsi" w:hAnsiTheme="minorHAnsi" w:cs="Calibri"/>
          <w:color w:val="FF0000"/>
          <w:sz w:val="20"/>
        </w:rPr>
        <w:t xml:space="preserve"> </w:t>
      </w:r>
      <w:r w:rsidR="00DE4258" w:rsidRPr="002800E9">
        <w:rPr>
          <w:rFonts w:asciiTheme="minorHAnsi" w:hAnsiTheme="minorHAnsi" w:cs="Calibri"/>
          <w:sz w:val="20"/>
        </w:rPr>
        <w:t>listů</w:t>
      </w:r>
      <w:r w:rsidR="00906A18" w:rsidRPr="002800E9">
        <w:rPr>
          <w:rFonts w:asciiTheme="minorHAnsi" w:hAnsiTheme="minorHAnsi" w:cs="Calibri"/>
          <w:sz w:val="20"/>
        </w:rPr>
        <w:t xml:space="preserve"> a tyto předat objednateli</w:t>
      </w:r>
      <w:r w:rsidR="00832A20" w:rsidRPr="002800E9">
        <w:rPr>
          <w:rFonts w:asciiTheme="minorHAnsi" w:hAnsiTheme="minorHAnsi" w:cs="Calibri"/>
          <w:sz w:val="20"/>
        </w:rPr>
        <w:t xml:space="preserve"> s návrhem na změnu rozsahu díla a výzvou k uzavření </w:t>
      </w:r>
      <w:r w:rsidR="00832A20" w:rsidRPr="002800E9">
        <w:rPr>
          <w:rFonts w:asciiTheme="minorHAnsi" w:hAnsiTheme="minorHAnsi" w:cs="Calibri"/>
          <w:sz w:val="20"/>
        </w:rPr>
        <w:lastRenderedPageBreak/>
        <w:t>příslušného písemného dodatku k této Smlouvě</w:t>
      </w:r>
      <w:r w:rsidR="00660336" w:rsidRPr="00795F77">
        <w:rPr>
          <w:rFonts w:asciiTheme="minorHAnsi" w:hAnsiTheme="minorHAnsi" w:cs="Calibri"/>
          <w:sz w:val="20"/>
        </w:rPr>
        <w:t>.</w:t>
      </w:r>
      <w:r w:rsidR="00DE4258" w:rsidRPr="00795F77">
        <w:rPr>
          <w:rFonts w:asciiTheme="minorHAnsi" w:hAnsiTheme="minorHAnsi" w:cs="Calibri"/>
          <w:sz w:val="20"/>
        </w:rPr>
        <w:t xml:space="preserve"> </w:t>
      </w:r>
      <w:r w:rsidR="0067553D" w:rsidRPr="002800E9">
        <w:rPr>
          <w:rFonts w:asciiTheme="minorHAnsi" w:hAnsiTheme="minorHAnsi" w:cs="Calibri"/>
          <w:sz w:val="20"/>
        </w:rPr>
        <w:t>O rozsahu změn můžou rozhodnout zástupci ve věcech technických</w:t>
      </w:r>
      <w:r w:rsidR="00280B36">
        <w:rPr>
          <w:rFonts w:asciiTheme="minorHAnsi" w:hAnsiTheme="minorHAnsi" w:cs="Calibri"/>
          <w:strike/>
          <w:sz w:val="20"/>
        </w:rPr>
        <w:t>.</w:t>
      </w:r>
    </w:p>
    <w:p w14:paraId="434ED7EA" w14:textId="77777777" w:rsidR="00660336" w:rsidRPr="00795F77" w:rsidRDefault="00660336" w:rsidP="00460150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795F77">
        <w:rPr>
          <w:rFonts w:asciiTheme="minorHAnsi" w:hAnsiTheme="minorHAnsi" w:cs="Calibri"/>
          <w:sz w:val="20"/>
        </w:rPr>
        <w:t>Jako podklad pro stanovení cen případných změn předmětu díla bude sloužit cenová úroveň odvozená z</w:t>
      </w:r>
      <w:r w:rsidR="00F96D46" w:rsidRPr="00795F77">
        <w:rPr>
          <w:rFonts w:asciiTheme="minorHAnsi" w:hAnsiTheme="minorHAnsi" w:cs="Calibri"/>
          <w:sz w:val="20"/>
        </w:rPr>
        <w:t> </w:t>
      </w:r>
      <w:r w:rsidRPr="00795F77">
        <w:rPr>
          <w:rFonts w:asciiTheme="minorHAnsi" w:hAnsiTheme="minorHAnsi" w:cs="Calibri"/>
          <w:sz w:val="20"/>
        </w:rPr>
        <w:t xml:space="preserve">nabídkové </w:t>
      </w:r>
      <w:r w:rsidRPr="002800E9">
        <w:rPr>
          <w:rFonts w:asciiTheme="minorHAnsi" w:hAnsiTheme="minorHAnsi" w:cs="Calibri"/>
          <w:sz w:val="20"/>
        </w:rPr>
        <w:t xml:space="preserve">ceny </w:t>
      </w:r>
      <w:r w:rsidR="00C24AC1" w:rsidRPr="002800E9">
        <w:rPr>
          <w:rFonts w:asciiTheme="minorHAnsi" w:hAnsiTheme="minorHAnsi" w:cs="Calibri"/>
          <w:sz w:val="20"/>
        </w:rPr>
        <w:t xml:space="preserve">zhotovitele a jednotkových cen uvedených v Rozpočtu </w:t>
      </w:r>
      <w:r w:rsidRPr="002800E9">
        <w:rPr>
          <w:rFonts w:asciiTheme="minorHAnsi" w:hAnsiTheme="minorHAnsi" w:cs="Calibri"/>
          <w:sz w:val="20"/>
        </w:rPr>
        <w:t xml:space="preserve">a </w:t>
      </w:r>
      <w:r w:rsidR="00C24AC1" w:rsidRPr="002800E9">
        <w:rPr>
          <w:rFonts w:asciiTheme="minorHAnsi" w:hAnsiTheme="minorHAnsi" w:cs="Calibri"/>
          <w:sz w:val="20"/>
        </w:rPr>
        <w:t xml:space="preserve">odpovídající </w:t>
      </w:r>
      <w:r w:rsidRPr="002800E9">
        <w:rPr>
          <w:rFonts w:asciiTheme="minorHAnsi" w:hAnsiTheme="minorHAnsi" w:cs="Calibri"/>
          <w:sz w:val="20"/>
        </w:rPr>
        <w:t xml:space="preserve">velikosti příslušné části předmětu díla. Položkové ceny uvedené v nabídce </w:t>
      </w:r>
      <w:r w:rsidR="00CE0326" w:rsidRPr="002800E9">
        <w:rPr>
          <w:rFonts w:asciiTheme="minorHAnsi" w:hAnsiTheme="minorHAnsi" w:cs="Calibri"/>
          <w:sz w:val="20"/>
        </w:rPr>
        <w:t xml:space="preserve">zhotovitele </w:t>
      </w:r>
      <w:r w:rsidRPr="002800E9">
        <w:rPr>
          <w:rFonts w:asciiTheme="minorHAnsi" w:hAnsiTheme="minorHAnsi" w:cs="Calibri"/>
          <w:sz w:val="20"/>
        </w:rPr>
        <w:t xml:space="preserve">zůstanou zachovány. Pro kalkulaci víceprací a méněprací se </w:t>
      </w:r>
      <w:r w:rsidR="002800E9" w:rsidRPr="002800E9">
        <w:rPr>
          <w:rFonts w:asciiTheme="minorHAnsi" w:hAnsiTheme="minorHAnsi" w:cs="Calibri"/>
          <w:sz w:val="20"/>
        </w:rPr>
        <w:t>zhotovitel</w:t>
      </w:r>
      <w:r w:rsidRPr="002800E9">
        <w:rPr>
          <w:rFonts w:asciiTheme="minorHAnsi" w:hAnsiTheme="minorHAnsi" w:cs="Calibri"/>
          <w:sz w:val="20"/>
        </w:rPr>
        <w:t xml:space="preserve"> zavazuje použít jednotkové ceny ze své cenové nabídky na předmět plnění. Jestliže strany </w:t>
      </w:r>
      <w:r w:rsidR="00CE0326" w:rsidRPr="002800E9">
        <w:rPr>
          <w:rFonts w:asciiTheme="minorHAnsi" w:hAnsiTheme="minorHAnsi" w:cs="Calibri"/>
          <w:sz w:val="20"/>
        </w:rPr>
        <w:t xml:space="preserve">této Smlouvy </w:t>
      </w:r>
      <w:r w:rsidRPr="002800E9">
        <w:rPr>
          <w:rFonts w:asciiTheme="minorHAnsi" w:hAnsiTheme="minorHAnsi" w:cs="Calibri"/>
          <w:sz w:val="20"/>
        </w:rPr>
        <w:t xml:space="preserve">po podání cenové nabídky </w:t>
      </w:r>
      <w:r w:rsidR="002800E9" w:rsidRPr="002800E9">
        <w:rPr>
          <w:rFonts w:asciiTheme="minorHAnsi" w:hAnsiTheme="minorHAnsi" w:cs="Calibri"/>
          <w:sz w:val="20"/>
        </w:rPr>
        <w:t>zhotovitele</w:t>
      </w:r>
      <w:r w:rsidRPr="002800E9">
        <w:rPr>
          <w:rFonts w:asciiTheme="minorHAnsi" w:hAnsiTheme="minorHAnsi" w:cs="Calibri"/>
          <w:sz w:val="20"/>
        </w:rPr>
        <w:t xml:space="preserve"> dohodly jednotkové ceny jiné, pak se použijí tyto jednotkové ceny. Pouze v případech, kdy jednotkové ceny nejsou pro dané práce v</w:t>
      </w:r>
      <w:r w:rsidR="00F96D46" w:rsidRPr="002800E9">
        <w:rPr>
          <w:rFonts w:asciiTheme="minorHAnsi" w:hAnsiTheme="minorHAnsi" w:cs="Calibri"/>
          <w:sz w:val="20"/>
        </w:rPr>
        <w:t> </w:t>
      </w:r>
      <w:r w:rsidRPr="002800E9">
        <w:rPr>
          <w:rFonts w:asciiTheme="minorHAnsi" w:hAnsiTheme="minorHAnsi" w:cs="Calibri"/>
          <w:sz w:val="20"/>
        </w:rPr>
        <w:t xml:space="preserve">cenové nabídce </w:t>
      </w:r>
      <w:r w:rsidR="00CE0326" w:rsidRPr="002800E9">
        <w:rPr>
          <w:rFonts w:asciiTheme="minorHAnsi" w:hAnsiTheme="minorHAnsi" w:cs="Calibri"/>
          <w:sz w:val="20"/>
        </w:rPr>
        <w:t xml:space="preserve">zhotovitele </w:t>
      </w:r>
      <w:r w:rsidRPr="002800E9">
        <w:rPr>
          <w:rFonts w:asciiTheme="minorHAnsi" w:hAnsiTheme="minorHAnsi" w:cs="Calibri"/>
          <w:sz w:val="20"/>
        </w:rPr>
        <w:t xml:space="preserve">uvedeny ani jinak dohodnuty, ocení </w:t>
      </w:r>
      <w:r w:rsidR="00CE0326" w:rsidRPr="002800E9">
        <w:rPr>
          <w:rFonts w:asciiTheme="minorHAnsi" w:hAnsiTheme="minorHAnsi" w:cs="Calibri"/>
          <w:sz w:val="20"/>
        </w:rPr>
        <w:t xml:space="preserve">se </w:t>
      </w:r>
      <w:r w:rsidRPr="002800E9">
        <w:rPr>
          <w:rFonts w:asciiTheme="minorHAnsi" w:hAnsiTheme="minorHAnsi" w:cs="Calibri"/>
          <w:sz w:val="20"/>
        </w:rPr>
        <w:t>požadované práce podle tohoto vzorce:</w:t>
      </w:r>
    </w:p>
    <w:p w14:paraId="42BDF2F7" w14:textId="77777777" w:rsidR="00660336" w:rsidRPr="002800E9" w:rsidRDefault="00660336" w:rsidP="00460150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2800E9">
        <w:rPr>
          <w:rFonts w:asciiTheme="minorHAnsi" w:hAnsiTheme="minorHAnsi" w:cs="Calibri"/>
          <w:sz w:val="20"/>
        </w:rPr>
        <w:t xml:space="preserve">požadované práce = (položky víceprací dle platné Cenové </w:t>
      </w:r>
      <w:r w:rsidR="0067553D" w:rsidRPr="002800E9">
        <w:rPr>
          <w:rFonts w:asciiTheme="minorHAnsi" w:hAnsiTheme="minorHAnsi" w:cs="Calibri"/>
          <w:sz w:val="20"/>
        </w:rPr>
        <w:t>soustav</w:t>
      </w:r>
      <w:r w:rsidR="00CE0326" w:rsidRPr="002800E9">
        <w:rPr>
          <w:rFonts w:asciiTheme="minorHAnsi" w:hAnsiTheme="minorHAnsi" w:cs="Calibri"/>
          <w:sz w:val="20"/>
        </w:rPr>
        <w:t>y</w:t>
      </w:r>
      <w:r w:rsidRPr="002800E9">
        <w:rPr>
          <w:rFonts w:asciiTheme="minorHAnsi" w:hAnsiTheme="minorHAnsi" w:cs="Calibri"/>
          <w:sz w:val="20"/>
        </w:rPr>
        <w:t xml:space="preserve"> ÚRS) x ((celková cena dle nabídky </w:t>
      </w:r>
      <w:r w:rsidR="00CE0326" w:rsidRPr="002800E9">
        <w:rPr>
          <w:rFonts w:asciiTheme="minorHAnsi" w:hAnsiTheme="minorHAnsi" w:cs="Calibri"/>
          <w:sz w:val="20"/>
        </w:rPr>
        <w:t>zhotovitele</w:t>
      </w:r>
      <w:r w:rsidRPr="002800E9">
        <w:rPr>
          <w:rFonts w:asciiTheme="minorHAnsi" w:hAnsiTheme="minorHAnsi" w:cs="Calibri"/>
          <w:sz w:val="20"/>
        </w:rPr>
        <w:t xml:space="preserve"> bez DPH) / (celková cena podle rozpočtu v projektové dokumentaci díla bez DPH)). Neprovedené práce se odpočítávají, fakturace budou provedeny dle skutečného rozsahu prací.</w:t>
      </w:r>
    </w:p>
    <w:p w14:paraId="0C1EC819" w14:textId="01CA3647" w:rsidR="00B20A38" w:rsidRPr="009E18C7" w:rsidRDefault="001276E7" w:rsidP="00F73301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trike/>
          <w:sz w:val="20"/>
        </w:rPr>
      </w:pPr>
      <w:r>
        <w:rPr>
          <w:rFonts w:asciiTheme="minorHAnsi" w:hAnsiTheme="minorHAnsi" w:cs="Calibri"/>
          <w:sz w:val="20"/>
        </w:rPr>
        <w:t>Veškeré</w:t>
      </w:r>
      <w:r w:rsidR="00FC5F0A" w:rsidRPr="00795F77">
        <w:rPr>
          <w:rFonts w:asciiTheme="minorHAnsi" w:hAnsiTheme="minorHAnsi" w:cs="Calibri"/>
          <w:sz w:val="20"/>
        </w:rPr>
        <w:t xml:space="preserve"> </w:t>
      </w:r>
      <w:r>
        <w:rPr>
          <w:rFonts w:asciiTheme="minorHAnsi" w:hAnsiTheme="minorHAnsi" w:cs="Calibri"/>
          <w:sz w:val="20"/>
        </w:rPr>
        <w:t xml:space="preserve">navrhované </w:t>
      </w:r>
      <w:r w:rsidR="00FC5F0A" w:rsidRPr="00795F77">
        <w:rPr>
          <w:rFonts w:asciiTheme="minorHAnsi" w:hAnsiTheme="minorHAnsi" w:cs="Calibri"/>
          <w:sz w:val="20"/>
        </w:rPr>
        <w:t>změny</w:t>
      </w:r>
      <w:r>
        <w:rPr>
          <w:rFonts w:asciiTheme="minorHAnsi" w:hAnsiTheme="minorHAnsi" w:cs="Calibri"/>
          <w:sz w:val="20"/>
        </w:rPr>
        <w:t xml:space="preserve"> díla</w:t>
      </w:r>
      <w:r w:rsidR="00FC5F0A" w:rsidRPr="00795F77">
        <w:rPr>
          <w:rFonts w:asciiTheme="minorHAnsi" w:hAnsiTheme="minorHAnsi" w:cs="Calibri"/>
          <w:sz w:val="20"/>
        </w:rPr>
        <w:t xml:space="preserve"> budou </w:t>
      </w:r>
      <w:r w:rsidR="00DE4258" w:rsidRPr="00795F77">
        <w:rPr>
          <w:rFonts w:asciiTheme="minorHAnsi" w:hAnsiTheme="minorHAnsi" w:cs="Calibri"/>
          <w:sz w:val="20"/>
        </w:rPr>
        <w:t>předlož</w:t>
      </w:r>
      <w:r w:rsidR="00FC5F0A" w:rsidRPr="00795F77">
        <w:rPr>
          <w:rFonts w:asciiTheme="minorHAnsi" w:hAnsiTheme="minorHAnsi" w:cs="Calibri"/>
          <w:sz w:val="20"/>
        </w:rPr>
        <w:t xml:space="preserve">eny </w:t>
      </w:r>
      <w:r w:rsidR="00DE4258" w:rsidRPr="00795F77">
        <w:rPr>
          <w:rFonts w:asciiTheme="minorHAnsi" w:hAnsiTheme="minorHAnsi" w:cs="Calibri"/>
          <w:sz w:val="20"/>
        </w:rPr>
        <w:t xml:space="preserve">objednateli k odsouhlasení s tím, </w:t>
      </w:r>
      <w:r w:rsidR="00DE4258" w:rsidRPr="009E18C7">
        <w:rPr>
          <w:rFonts w:asciiTheme="minorHAnsi" w:hAnsiTheme="minorHAnsi" w:cs="Calibri"/>
          <w:sz w:val="20"/>
        </w:rPr>
        <w:t>že bude uzavřen</w:t>
      </w:r>
      <w:r w:rsidRPr="009E18C7">
        <w:rPr>
          <w:rFonts w:asciiTheme="minorHAnsi" w:hAnsiTheme="minorHAnsi" w:cs="Calibri"/>
          <w:sz w:val="20"/>
        </w:rPr>
        <w:t xml:space="preserve"> písemný</w:t>
      </w:r>
      <w:r w:rsidR="00DE4258" w:rsidRPr="009E18C7">
        <w:rPr>
          <w:rFonts w:asciiTheme="minorHAnsi" w:hAnsiTheme="minorHAnsi" w:cs="Calibri"/>
          <w:sz w:val="20"/>
        </w:rPr>
        <w:t xml:space="preserve"> ”Dodatek ke </w:t>
      </w:r>
      <w:r w:rsidRPr="009E18C7">
        <w:rPr>
          <w:rFonts w:asciiTheme="minorHAnsi" w:hAnsiTheme="minorHAnsi" w:cs="Calibri"/>
          <w:sz w:val="20"/>
        </w:rPr>
        <w:t>S</w:t>
      </w:r>
      <w:r w:rsidR="00DE4258" w:rsidRPr="009E18C7">
        <w:rPr>
          <w:rFonts w:asciiTheme="minorHAnsi" w:hAnsiTheme="minorHAnsi" w:cs="Calibri"/>
          <w:sz w:val="20"/>
        </w:rPr>
        <w:t xml:space="preserve">mlouvě” (shrnující jednotlivé </w:t>
      </w:r>
      <w:r w:rsidR="009E18C7" w:rsidRPr="009E18C7">
        <w:rPr>
          <w:rFonts w:asciiTheme="minorHAnsi" w:hAnsiTheme="minorHAnsi" w:cs="Calibri"/>
          <w:sz w:val="20"/>
        </w:rPr>
        <w:t>změnové</w:t>
      </w:r>
      <w:r w:rsidR="00DE4258" w:rsidRPr="009E18C7">
        <w:rPr>
          <w:rFonts w:asciiTheme="minorHAnsi" w:hAnsiTheme="minorHAnsi" w:cs="Calibri"/>
          <w:sz w:val="20"/>
        </w:rPr>
        <w:t xml:space="preserve"> listy s oceněním), v němž bude </w:t>
      </w:r>
      <w:r w:rsidRPr="009E18C7">
        <w:rPr>
          <w:rFonts w:asciiTheme="minorHAnsi" w:hAnsiTheme="minorHAnsi" w:cs="Calibri"/>
          <w:sz w:val="20"/>
        </w:rPr>
        <w:t xml:space="preserve">dohodnuta příslušná změna díla, </w:t>
      </w:r>
      <w:r w:rsidR="00DE4258" w:rsidRPr="009E18C7">
        <w:rPr>
          <w:rFonts w:asciiTheme="minorHAnsi" w:hAnsiTheme="minorHAnsi" w:cs="Calibri"/>
          <w:sz w:val="20"/>
        </w:rPr>
        <w:t>řešena změna ceny</w:t>
      </w:r>
      <w:r w:rsidRPr="009E18C7">
        <w:rPr>
          <w:rFonts w:asciiTheme="minorHAnsi" w:hAnsiTheme="minorHAnsi" w:cs="Calibri"/>
          <w:sz w:val="20"/>
        </w:rPr>
        <w:t xml:space="preserve"> díla</w:t>
      </w:r>
      <w:r w:rsidR="00DE4258" w:rsidRPr="009E18C7">
        <w:rPr>
          <w:rFonts w:asciiTheme="minorHAnsi" w:hAnsiTheme="minorHAnsi" w:cs="Calibri"/>
          <w:sz w:val="20"/>
        </w:rPr>
        <w:t xml:space="preserve">, případně </w:t>
      </w:r>
      <w:r w:rsidRPr="009E18C7">
        <w:rPr>
          <w:rFonts w:asciiTheme="minorHAnsi" w:hAnsiTheme="minorHAnsi" w:cs="Calibri"/>
          <w:sz w:val="20"/>
        </w:rPr>
        <w:t xml:space="preserve">také </w:t>
      </w:r>
      <w:r w:rsidR="00DE4258" w:rsidRPr="009E18C7">
        <w:rPr>
          <w:rFonts w:asciiTheme="minorHAnsi" w:hAnsiTheme="minorHAnsi" w:cs="Calibri"/>
          <w:sz w:val="20"/>
        </w:rPr>
        <w:t>termínu dokončení</w:t>
      </w:r>
      <w:r w:rsidRPr="009E18C7">
        <w:rPr>
          <w:rFonts w:asciiTheme="minorHAnsi" w:hAnsiTheme="minorHAnsi" w:cs="Calibri"/>
          <w:sz w:val="20"/>
        </w:rPr>
        <w:t xml:space="preserve"> díla</w:t>
      </w:r>
      <w:r w:rsidR="00DE4258" w:rsidRPr="009E18C7">
        <w:rPr>
          <w:rFonts w:asciiTheme="minorHAnsi" w:hAnsiTheme="minorHAnsi" w:cs="Calibri"/>
          <w:sz w:val="20"/>
        </w:rPr>
        <w:t xml:space="preserve">. Zástupcem objednatele odsouhlasené </w:t>
      </w:r>
      <w:r w:rsidR="009E18C7" w:rsidRPr="009E18C7">
        <w:rPr>
          <w:rFonts w:asciiTheme="minorHAnsi" w:hAnsiTheme="minorHAnsi" w:cs="Calibri"/>
          <w:sz w:val="20"/>
        </w:rPr>
        <w:t>změnové</w:t>
      </w:r>
      <w:r w:rsidR="00DE4258" w:rsidRPr="009E18C7">
        <w:rPr>
          <w:rFonts w:asciiTheme="minorHAnsi" w:hAnsiTheme="minorHAnsi" w:cs="Calibri"/>
          <w:sz w:val="20"/>
        </w:rPr>
        <w:t xml:space="preserve"> listy nedávají samy o sobě právo </w:t>
      </w:r>
      <w:r w:rsidR="001E0540" w:rsidRPr="009E18C7">
        <w:rPr>
          <w:rFonts w:asciiTheme="minorHAnsi" w:hAnsiTheme="minorHAnsi" w:cs="Calibri"/>
          <w:sz w:val="20"/>
        </w:rPr>
        <w:t>zhotoviteli</w:t>
      </w:r>
      <w:r w:rsidR="00DE4258" w:rsidRPr="009E18C7">
        <w:rPr>
          <w:rFonts w:asciiTheme="minorHAnsi" w:hAnsiTheme="minorHAnsi" w:cs="Calibri"/>
          <w:sz w:val="20"/>
        </w:rPr>
        <w:t xml:space="preserve"> k realizaci změn </w:t>
      </w:r>
      <w:r w:rsidR="00577FD9" w:rsidRPr="009E18C7">
        <w:rPr>
          <w:rFonts w:asciiTheme="minorHAnsi" w:hAnsiTheme="minorHAnsi" w:cs="Calibri"/>
          <w:sz w:val="20"/>
        </w:rPr>
        <w:t xml:space="preserve">díla </w:t>
      </w:r>
      <w:r w:rsidR="00DE4258" w:rsidRPr="009E18C7">
        <w:rPr>
          <w:rFonts w:asciiTheme="minorHAnsi" w:hAnsiTheme="minorHAnsi" w:cs="Calibri"/>
          <w:sz w:val="20"/>
        </w:rPr>
        <w:t xml:space="preserve">a </w:t>
      </w:r>
      <w:r w:rsidR="00577FD9" w:rsidRPr="009E18C7">
        <w:rPr>
          <w:rFonts w:asciiTheme="minorHAnsi" w:hAnsiTheme="minorHAnsi" w:cs="Calibri"/>
          <w:sz w:val="20"/>
        </w:rPr>
        <w:t xml:space="preserve">zhotoviteli </w:t>
      </w:r>
      <w:r w:rsidR="00DE4258" w:rsidRPr="009E18C7">
        <w:rPr>
          <w:rFonts w:asciiTheme="minorHAnsi" w:hAnsiTheme="minorHAnsi" w:cs="Calibri"/>
          <w:sz w:val="20"/>
        </w:rPr>
        <w:t xml:space="preserve">na </w:t>
      </w:r>
      <w:r w:rsidR="00577FD9">
        <w:rPr>
          <w:rFonts w:asciiTheme="minorHAnsi" w:hAnsiTheme="minorHAnsi" w:cs="Calibri"/>
          <w:sz w:val="20"/>
        </w:rPr>
        <w:t xml:space="preserve">základě nich nevzniká nárok na </w:t>
      </w:r>
      <w:r w:rsidR="00DE4258" w:rsidRPr="00795F77">
        <w:rPr>
          <w:rFonts w:asciiTheme="minorHAnsi" w:hAnsiTheme="minorHAnsi" w:cs="Calibri"/>
          <w:sz w:val="20"/>
        </w:rPr>
        <w:t>jejich úhradu</w:t>
      </w:r>
      <w:r w:rsidR="009E18C7">
        <w:rPr>
          <w:rFonts w:asciiTheme="minorHAnsi" w:hAnsiTheme="minorHAnsi" w:cs="Calibri"/>
          <w:sz w:val="20"/>
        </w:rPr>
        <w:t>. V případě, že dodavatel bude postupovat jiným než výše uvedeným způsobem</w:t>
      </w:r>
      <w:r w:rsidR="009E18C7" w:rsidRPr="00280B36">
        <w:rPr>
          <w:rFonts w:asciiTheme="minorHAnsi" w:hAnsiTheme="minorHAnsi" w:cs="Calibri"/>
          <w:sz w:val="20"/>
        </w:rPr>
        <w:t>,</w:t>
      </w:r>
      <w:r w:rsidR="0067553D" w:rsidRPr="00280B36">
        <w:rPr>
          <w:rFonts w:asciiTheme="minorHAnsi" w:hAnsiTheme="minorHAnsi" w:cs="Calibri"/>
          <w:sz w:val="20"/>
        </w:rPr>
        <w:t xml:space="preserve"> má se za to, že práce a dodávky jím realizované byly v předmětu díla a v jeho ceně zahrnuty.</w:t>
      </w:r>
      <w:r w:rsidR="00DE4258" w:rsidRPr="00280B36">
        <w:rPr>
          <w:rFonts w:asciiTheme="minorHAnsi" w:hAnsiTheme="minorHAnsi" w:cs="Calibri"/>
          <w:sz w:val="20"/>
        </w:rPr>
        <w:t xml:space="preserve"> Při uzavírání případných dodatků k této</w:t>
      </w:r>
      <w:r w:rsidR="00DE4258" w:rsidRPr="00795F77">
        <w:rPr>
          <w:rFonts w:asciiTheme="minorHAnsi" w:hAnsiTheme="minorHAnsi" w:cs="Calibri"/>
          <w:sz w:val="20"/>
        </w:rPr>
        <w:t xml:space="preserve"> </w:t>
      </w:r>
      <w:r w:rsidR="00577FD9">
        <w:rPr>
          <w:rFonts w:asciiTheme="minorHAnsi" w:hAnsiTheme="minorHAnsi" w:cs="Calibri"/>
          <w:sz w:val="20"/>
        </w:rPr>
        <w:t>S</w:t>
      </w:r>
      <w:r w:rsidR="00DE4258" w:rsidRPr="00795F77">
        <w:rPr>
          <w:rFonts w:asciiTheme="minorHAnsi" w:hAnsiTheme="minorHAnsi" w:cs="Calibri"/>
          <w:sz w:val="20"/>
        </w:rPr>
        <w:t xml:space="preserve">mlouvě budou strany postupovat v souladu s příslušnými ustanoveními </w:t>
      </w:r>
      <w:r w:rsidR="000451E3">
        <w:rPr>
          <w:rFonts w:asciiTheme="minorHAnsi" w:hAnsiTheme="minorHAnsi" w:cs="Calibri"/>
          <w:sz w:val="20"/>
        </w:rPr>
        <w:t>Z</w:t>
      </w:r>
      <w:r w:rsidR="00F633F1" w:rsidRPr="00795F77">
        <w:rPr>
          <w:rFonts w:asciiTheme="minorHAnsi" w:hAnsiTheme="minorHAnsi" w:cs="Calibri"/>
          <w:sz w:val="20"/>
        </w:rPr>
        <w:t>ZVZ</w:t>
      </w:r>
      <w:r w:rsidR="009E18C7">
        <w:rPr>
          <w:rFonts w:asciiTheme="minorHAnsi" w:hAnsiTheme="minorHAnsi" w:cs="Calibri"/>
          <w:sz w:val="20"/>
        </w:rPr>
        <w:t>.</w:t>
      </w:r>
    </w:p>
    <w:p w14:paraId="0B1D62E0" w14:textId="77777777" w:rsidR="000013FD" w:rsidRPr="00C77501" w:rsidRDefault="009E3FCA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DE4258" w:rsidRPr="00DE4258">
        <w:rPr>
          <w:rFonts w:asciiTheme="minorHAnsi" w:hAnsiTheme="minorHAnsi" w:cs="Calibri"/>
          <w:sz w:val="20"/>
        </w:rPr>
        <w:t xml:space="preserve"> prohlašuje, že se v plném rozsahu seznámil s rozsahem a povahou díla, že mu jsou známy veškeré technické, kvalitativní a jiné podmínky nezbytné k realizaci díla, a že k provedení </w:t>
      </w:r>
      <w:r>
        <w:rPr>
          <w:rFonts w:asciiTheme="minorHAnsi" w:hAnsiTheme="minorHAnsi" w:cs="Calibri"/>
          <w:sz w:val="20"/>
        </w:rPr>
        <w:t xml:space="preserve">díla </w:t>
      </w:r>
      <w:r w:rsidR="00DE4258" w:rsidRPr="00DE4258">
        <w:rPr>
          <w:rFonts w:asciiTheme="minorHAnsi" w:hAnsiTheme="minorHAnsi" w:cs="Calibri"/>
          <w:sz w:val="20"/>
        </w:rPr>
        <w:t xml:space="preserve">má potřebné oprávnění k podnikání a provedení díla zajistí osobami odborně způsobilými. </w:t>
      </w:r>
    </w:p>
    <w:p w14:paraId="0166DE7B" w14:textId="79C96103" w:rsidR="00345B07" w:rsidRDefault="00C729A8" w:rsidP="00C1720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 xml:space="preserve">Zhotovitel výslovně prohlašuje, že je seznámen se skutečností, že dílo dle této Smlouvy </w:t>
      </w:r>
      <w:r w:rsidR="00556CE1" w:rsidRPr="0005162D">
        <w:rPr>
          <w:rFonts w:asciiTheme="minorHAnsi" w:hAnsiTheme="minorHAnsi" w:cs="Calibri"/>
          <w:sz w:val="20"/>
        </w:rPr>
        <w:t>je spolufinancován</w:t>
      </w:r>
      <w:r>
        <w:rPr>
          <w:rFonts w:asciiTheme="minorHAnsi" w:hAnsiTheme="minorHAnsi" w:cs="Calibri"/>
          <w:sz w:val="20"/>
        </w:rPr>
        <w:t>o</w:t>
      </w:r>
      <w:r w:rsidR="00556CE1" w:rsidRPr="0005162D">
        <w:rPr>
          <w:rFonts w:asciiTheme="minorHAnsi" w:hAnsiTheme="minorHAnsi" w:cs="Calibri"/>
          <w:sz w:val="20"/>
        </w:rPr>
        <w:t xml:space="preserve"> </w:t>
      </w:r>
      <w:r w:rsidR="00556CE1" w:rsidRPr="007144F2">
        <w:rPr>
          <w:rFonts w:asciiTheme="minorHAnsi" w:hAnsiTheme="minorHAnsi" w:cs="Calibri"/>
          <w:sz w:val="20"/>
        </w:rPr>
        <w:t xml:space="preserve">prostřednictvím </w:t>
      </w:r>
      <w:r w:rsidR="00824937">
        <w:rPr>
          <w:rFonts w:asciiTheme="minorHAnsi" w:hAnsiTheme="minorHAnsi" w:cs="Calibri"/>
          <w:sz w:val="20"/>
        </w:rPr>
        <w:t>Národního</w:t>
      </w:r>
      <w:r w:rsidR="00280B36">
        <w:rPr>
          <w:rFonts w:asciiTheme="minorHAnsi" w:hAnsiTheme="minorHAnsi" w:cs="Calibri"/>
          <w:sz w:val="20"/>
        </w:rPr>
        <w:t xml:space="preserve"> programu Životní prostředí</w:t>
      </w:r>
      <w:r w:rsidR="00335C93">
        <w:rPr>
          <w:rFonts w:asciiTheme="minorHAnsi" w:hAnsiTheme="minorHAnsi" w:cs="Calibri"/>
          <w:sz w:val="20"/>
        </w:rPr>
        <w:t xml:space="preserve"> (dále také jako „NPŽP“)</w:t>
      </w:r>
      <w:r w:rsidR="00556CE1" w:rsidRPr="000451E3">
        <w:rPr>
          <w:rFonts w:asciiTheme="minorHAnsi" w:hAnsiTheme="minorHAnsi" w:cs="Calibri"/>
          <w:sz w:val="20"/>
        </w:rPr>
        <w:t xml:space="preserve">. </w:t>
      </w:r>
      <w:r>
        <w:rPr>
          <w:rFonts w:asciiTheme="minorHAnsi" w:hAnsiTheme="minorHAnsi" w:cs="Calibri"/>
          <w:sz w:val="20"/>
        </w:rPr>
        <w:t xml:space="preserve">Zhotovitel prohlašuje, že </w:t>
      </w:r>
      <w:r w:rsidR="00556CE1" w:rsidRPr="000451E3">
        <w:rPr>
          <w:rFonts w:asciiTheme="minorHAnsi" w:hAnsiTheme="minorHAnsi" w:cs="Calibri"/>
          <w:sz w:val="20"/>
        </w:rPr>
        <w:t>bere na vědomí, že se podpisem této smlouvy stává, v souladu s ustanovením § 2 písm. e) zákona č. 320/2001 Sb., o finanční kontrole ve veřejné správě a o změně některých zákonů, ve znění pozdějších předpisů, osobou povinnou spolupůsobit při výkonu finanční kontroly prováděné v souvislosti s úhradou zboží nebo s</w:t>
      </w:r>
      <w:r w:rsidR="00556CE1">
        <w:rPr>
          <w:rFonts w:asciiTheme="minorHAnsi" w:hAnsiTheme="minorHAnsi" w:cs="Calibri"/>
          <w:sz w:val="20"/>
        </w:rPr>
        <w:t>lužeb z veřejných výdajů nebo z </w:t>
      </w:r>
      <w:r w:rsidR="00556CE1" w:rsidRPr="000451E3">
        <w:rPr>
          <w:rFonts w:asciiTheme="minorHAnsi" w:hAnsiTheme="minorHAnsi" w:cs="Calibri"/>
          <w:sz w:val="20"/>
        </w:rPr>
        <w:t>veřejné</w:t>
      </w:r>
      <w:r w:rsidR="006D78B2" w:rsidRPr="000451E3">
        <w:rPr>
          <w:rFonts w:asciiTheme="minorHAnsi" w:hAnsiTheme="minorHAnsi" w:cs="Calibri"/>
          <w:sz w:val="20"/>
        </w:rPr>
        <w:t xml:space="preserve"> finanční podpory.</w:t>
      </w:r>
      <w:r w:rsidR="00D63945" w:rsidRPr="000451E3">
        <w:rPr>
          <w:rFonts w:asciiTheme="minorHAnsi" w:hAnsiTheme="minorHAnsi" w:cs="Calibri"/>
          <w:sz w:val="20"/>
        </w:rPr>
        <w:t xml:space="preserve"> </w:t>
      </w:r>
    </w:p>
    <w:p w14:paraId="194E18FE" w14:textId="5F4E9E1C" w:rsidR="008F65F4" w:rsidRPr="00BE09C3" w:rsidRDefault="008F65F4" w:rsidP="008F65F4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BE09C3">
        <w:rPr>
          <w:rFonts w:asciiTheme="minorHAnsi" w:hAnsiTheme="minorHAnsi" w:cs="Calibri"/>
          <w:sz w:val="20"/>
        </w:rPr>
        <w:t xml:space="preserve">Zhotovitel je povinen v předstihu předložit </w:t>
      </w:r>
      <w:r w:rsidR="00686008">
        <w:rPr>
          <w:rFonts w:asciiTheme="minorHAnsi" w:hAnsiTheme="minorHAnsi" w:cs="Calibri"/>
          <w:sz w:val="20"/>
        </w:rPr>
        <w:t>o</w:t>
      </w:r>
      <w:r w:rsidRPr="00BE09C3">
        <w:rPr>
          <w:rFonts w:asciiTheme="minorHAnsi" w:hAnsiTheme="minorHAnsi" w:cs="Calibri"/>
          <w:sz w:val="20"/>
        </w:rPr>
        <w:t xml:space="preserve">bjednateli k odsouhlasení technické listy </w:t>
      </w:r>
      <w:r>
        <w:rPr>
          <w:rFonts w:asciiTheme="minorHAnsi" w:hAnsiTheme="minorHAnsi" w:cs="Calibri"/>
          <w:sz w:val="20"/>
        </w:rPr>
        <w:t xml:space="preserve">všech materiálů, </w:t>
      </w:r>
      <w:r w:rsidRPr="00BE09C3">
        <w:rPr>
          <w:rFonts w:asciiTheme="minorHAnsi" w:hAnsiTheme="minorHAnsi" w:cs="Calibri"/>
          <w:sz w:val="20"/>
        </w:rPr>
        <w:t>strojů a zařízení strojně technologické a elektrotechnologické části jednotlivých staveb vč. uvedení všech technických parametrů a materiálového provedení, stejně tak u použití nátěrových systémů</w:t>
      </w:r>
      <w:r w:rsidR="001D150F">
        <w:rPr>
          <w:rFonts w:asciiTheme="minorHAnsi" w:hAnsiTheme="minorHAnsi" w:cs="Calibri"/>
          <w:sz w:val="20"/>
        </w:rPr>
        <w:t>.</w:t>
      </w:r>
      <w:r w:rsidRPr="00BE09C3">
        <w:rPr>
          <w:rFonts w:asciiTheme="minorHAnsi" w:hAnsiTheme="minorHAnsi" w:cs="Calibri"/>
          <w:sz w:val="20"/>
        </w:rPr>
        <w:t xml:space="preserve"> Objednatel se k předloženým materiálům vyjádří nejpozději do 14 kalendářních dnů.</w:t>
      </w:r>
    </w:p>
    <w:p w14:paraId="6421875C" w14:textId="1D0D1522" w:rsidR="008F65F4" w:rsidRDefault="008F65F4" w:rsidP="008F65F4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BE09C3">
        <w:rPr>
          <w:rFonts w:asciiTheme="minorHAnsi" w:hAnsiTheme="minorHAnsi" w:cs="Calibri"/>
          <w:sz w:val="20"/>
        </w:rPr>
        <w:t xml:space="preserve">Pokud budou na stavbu dodány </w:t>
      </w:r>
      <w:r>
        <w:rPr>
          <w:rFonts w:asciiTheme="minorHAnsi" w:hAnsiTheme="minorHAnsi" w:cs="Calibri"/>
          <w:sz w:val="20"/>
        </w:rPr>
        <w:t xml:space="preserve">materiály, </w:t>
      </w:r>
      <w:r w:rsidRPr="00BE09C3">
        <w:rPr>
          <w:rFonts w:asciiTheme="minorHAnsi" w:hAnsiTheme="minorHAnsi" w:cs="Calibri"/>
          <w:sz w:val="20"/>
        </w:rPr>
        <w:t xml:space="preserve">stroje a zařízení, jejichž technické listy předem </w:t>
      </w:r>
      <w:r w:rsidR="002C62CA">
        <w:rPr>
          <w:rFonts w:asciiTheme="minorHAnsi" w:hAnsiTheme="minorHAnsi" w:cs="Calibri"/>
          <w:sz w:val="20"/>
        </w:rPr>
        <w:t>o</w:t>
      </w:r>
      <w:r w:rsidRPr="00BE09C3">
        <w:rPr>
          <w:rFonts w:asciiTheme="minorHAnsi" w:hAnsiTheme="minorHAnsi" w:cs="Calibri"/>
          <w:sz w:val="20"/>
        </w:rPr>
        <w:t xml:space="preserve">bjednatel neodsouhlasil a k těmto listům po dodání strojů má výhrady, je </w:t>
      </w:r>
      <w:r w:rsidR="002C62CA">
        <w:rPr>
          <w:rFonts w:asciiTheme="minorHAnsi" w:hAnsiTheme="minorHAnsi" w:cs="Calibri"/>
          <w:sz w:val="20"/>
        </w:rPr>
        <w:t>o</w:t>
      </w:r>
      <w:r w:rsidRPr="00BE09C3">
        <w:rPr>
          <w:rFonts w:asciiTheme="minorHAnsi" w:hAnsiTheme="minorHAnsi" w:cs="Calibri"/>
          <w:sz w:val="20"/>
        </w:rPr>
        <w:t xml:space="preserve">bjednatel oprávněn požadovat po </w:t>
      </w:r>
      <w:r w:rsidR="00391D53">
        <w:rPr>
          <w:rFonts w:asciiTheme="minorHAnsi" w:hAnsiTheme="minorHAnsi" w:cs="Calibri"/>
          <w:sz w:val="20"/>
        </w:rPr>
        <w:t>z</w:t>
      </w:r>
      <w:r w:rsidRPr="00BE09C3">
        <w:rPr>
          <w:rFonts w:asciiTheme="minorHAnsi" w:hAnsiTheme="minorHAnsi" w:cs="Calibri"/>
          <w:sz w:val="20"/>
        </w:rPr>
        <w:t>hotoviteli dodání náhradních strojů</w:t>
      </w:r>
      <w:r w:rsidR="0025601E">
        <w:rPr>
          <w:rFonts w:asciiTheme="minorHAnsi" w:hAnsiTheme="minorHAnsi" w:cs="Calibri"/>
          <w:sz w:val="20"/>
        </w:rPr>
        <w:t>,</w:t>
      </w:r>
      <w:r w:rsidRPr="00BE09C3">
        <w:rPr>
          <w:rFonts w:asciiTheme="minorHAnsi" w:hAnsiTheme="minorHAnsi" w:cs="Calibri"/>
          <w:sz w:val="20"/>
        </w:rPr>
        <w:t xml:space="preserve"> a to bez nároku </w:t>
      </w:r>
      <w:r w:rsidR="005747A0">
        <w:rPr>
          <w:rFonts w:asciiTheme="minorHAnsi" w:hAnsiTheme="minorHAnsi" w:cs="Calibri"/>
          <w:sz w:val="20"/>
        </w:rPr>
        <w:t>z</w:t>
      </w:r>
      <w:r w:rsidRPr="00BE09C3">
        <w:rPr>
          <w:rFonts w:asciiTheme="minorHAnsi" w:hAnsiTheme="minorHAnsi" w:cs="Calibri"/>
          <w:sz w:val="20"/>
        </w:rPr>
        <w:t>hotovitele na náhradu zvýšených nákladů a změnu termínu plnění.</w:t>
      </w:r>
    </w:p>
    <w:p w14:paraId="3D9BB3D0" w14:textId="042482C3" w:rsidR="008F65F4" w:rsidRPr="008F65F4" w:rsidRDefault="008F65F4" w:rsidP="008F65F4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BE09C3">
        <w:rPr>
          <w:rFonts w:asciiTheme="minorHAnsi" w:hAnsiTheme="minorHAnsi" w:cs="Calibri"/>
          <w:sz w:val="20"/>
        </w:rPr>
        <w:t xml:space="preserve">Zhotovitel bude realizovat provádění prací v komunikacích tak, že před zahájením zimního období (1. 11.) budou vozovky opraveny v rozsahu podle zadávací dokumentace a bylo tak zabráněno poškození podkladních vrstev vozovek a zásypů v době zimního období. </w:t>
      </w:r>
    </w:p>
    <w:p w14:paraId="6271C383" w14:textId="77777777" w:rsidR="005452A7" w:rsidRPr="005452A7" w:rsidRDefault="005452A7" w:rsidP="005452A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</w:p>
    <w:p w14:paraId="41666696" w14:textId="77777777" w:rsidR="00C77501" w:rsidRPr="00C77501" w:rsidRDefault="000013FD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sz w:val="20"/>
        </w:rPr>
      </w:pPr>
      <w:r w:rsidRPr="00C77501">
        <w:rPr>
          <w:rFonts w:asciiTheme="minorHAnsi" w:hAnsiTheme="minorHAnsi" w:cs="Calibri"/>
          <w:b/>
          <w:sz w:val="20"/>
        </w:rPr>
        <w:t>ČAS PLNĚNÍ</w:t>
      </w:r>
    </w:p>
    <w:p w14:paraId="107A6050" w14:textId="77777777" w:rsidR="000013FD" w:rsidRPr="009E18C7" w:rsidRDefault="009E18C7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67553D" w:rsidRPr="009E18C7">
        <w:rPr>
          <w:rFonts w:asciiTheme="minorHAnsi" w:hAnsiTheme="minorHAnsi" w:cs="Calibri"/>
          <w:sz w:val="20"/>
        </w:rPr>
        <w:t xml:space="preserve"> se zavazuje provést a předat předmět díla dle čl. II v době:</w:t>
      </w:r>
    </w:p>
    <w:p w14:paraId="5E9E7121" w14:textId="44D4C0A5" w:rsidR="00740C77" w:rsidRPr="003A0C6D" w:rsidRDefault="00740C77" w:rsidP="00740C7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740C77">
        <w:rPr>
          <w:rFonts w:asciiTheme="minorHAnsi" w:hAnsiTheme="minorHAnsi" w:cs="Calibri"/>
          <w:sz w:val="20"/>
        </w:rPr>
        <w:t xml:space="preserve">Zahájení </w:t>
      </w:r>
      <w:r w:rsidR="00B15219">
        <w:rPr>
          <w:rFonts w:asciiTheme="minorHAnsi" w:hAnsiTheme="minorHAnsi" w:cs="Calibri"/>
          <w:sz w:val="20"/>
        </w:rPr>
        <w:t>plnění</w:t>
      </w:r>
      <w:r w:rsidRPr="00740C77">
        <w:rPr>
          <w:rFonts w:asciiTheme="minorHAnsi" w:hAnsiTheme="minorHAnsi" w:cs="Calibri"/>
          <w:sz w:val="20"/>
        </w:rPr>
        <w:t xml:space="preserve">: po podpisu smlouvy o dílo, předpoklad </w:t>
      </w:r>
      <w:r w:rsidR="003A0C6D" w:rsidRPr="003A0C6D">
        <w:rPr>
          <w:rFonts w:asciiTheme="minorHAnsi" w:hAnsiTheme="minorHAnsi" w:cs="Calibri"/>
          <w:b/>
          <w:sz w:val="20"/>
        </w:rPr>
        <w:t>0</w:t>
      </w:r>
      <w:r w:rsidR="00A51F53">
        <w:rPr>
          <w:rFonts w:asciiTheme="minorHAnsi" w:hAnsiTheme="minorHAnsi" w:cs="Calibri"/>
          <w:b/>
          <w:sz w:val="20"/>
        </w:rPr>
        <w:t>6</w:t>
      </w:r>
      <w:r w:rsidRPr="003A0C6D">
        <w:rPr>
          <w:rFonts w:asciiTheme="minorHAnsi" w:hAnsiTheme="minorHAnsi" w:cs="Calibri"/>
          <w:b/>
          <w:sz w:val="20"/>
        </w:rPr>
        <w:t>/ 20</w:t>
      </w:r>
      <w:r w:rsidR="00C46DBC">
        <w:rPr>
          <w:rFonts w:asciiTheme="minorHAnsi" w:hAnsiTheme="minorHAnsi" w:cs="Calibri"/>
          <w:b/>
          <w:sz w:val="20"/>
        </w:rPr>
        <w:t>2</w:t>
      </w:r>
      <w:r w:rsidR="00A612E3">
        <w:rPr>
          <w:rFonts w:asciiTheme="minorHAnsi" w:hAnsiTheme="minorHAnsi" w:cs="Calibri"/>
          <w:b/>
          <w:sz w:val="20"/>
        </w:rPr>
        <w:t>1</w:t>
      </w:r>
      <w:r w:rsidRPr="003A0C6D">
        <w:rPr>
          <w:rFonts w:asciiTheme="minorHAnsi" w:hAnsiTheme="minorHAnsi" w:cs="Calibri"/>
          <w:sz w:val="20"/>
        </w:rPr>
        <w:t>.</w:t>
      </w:r>
    </w:p>
    <w:p w14:paraId="29F79367" w14:textId="68683196" w:rsidR="00740C77" w:rsidRPr="003A0C6D" w:rsidRDefault="00740C77" w:rsidP="00B84854">
      <w:pPr>
        <w:spacing w:after="120"/>
        <w:ind w:left="426"/>
        <w:jc w:val="both"/>
        <w:rPr>
          <w:rFonts w:asciiTheme="minorHAnsi" w:hAnsiTheme="minorHAnsi" w:cs="Calibri"/>
          <w:sz w:val="20"/>
        </w:rPr>
      </w:pPr>
      <w:r w:rsidRPr="003A0C6D">
        <w:rPr>
          <w:rFonts w:asciiTheme="minorHAnsi" w:hAnsiTheme="minorHAnsi" w:cs="Calibri"/>
          <w:sz w:val="20"/>
        </w:rPr>
        <w:t xml:space="preserve">Zahájení provádění díla (stavebních prací): </w:t>
      </w:r>
      <w:r w:rsidR="00B84854" w:rsidRPr="003A0C6D">
        <w:rPr>
          <w:rFonts w:asciiTheme="minorHAnsi" w:hAnsiTheme="minorHAnsi" w:cs="Calibri"/>
          <w:sz w:val="20"/>
        </w:rPr>
        <w:t xml:space="preserve">předáním staveniště dodavateli, předpoklad </w:t>
      </w:r>
      <w:r w:rsidR="001A23FE">
        <w:rPr>
          <w:rFonts w:asciiTheme="minorHAnsi" w:hAnsiTheme="minorHAnsi" w:cs="Calibri"/>
          <w:b/>
          <w:sz w:val="20"/>
        </w:rPr>
        <w:t>0</w:t>
      </w:r>
      <w:r w:rsidR="00A51F53">
        <w:rPr>
          <w:rFonts w:asciiTheme="minorHAnsi" w:hAnsiTheme="minorHAnsi" w:cs="Calibri"/>
          <w:b/>
          <w:sz w:val="20"/>
        </w:rPr>
        <w:t>7</w:t>
      </w:r>
      <w:r w:rsidR="001A23FE">
        <w:rPr>
          <w:rFonts w:asciiTheme="minorHAnsi" w:hAnsiTheme="minorHAnsi" w:cs="Calibri"/>
          <w:b/>
          <w:sz w:val="20"/>
        </w:rPr>
        <w:t>/</w:t>
      </w:r>
      <w:r w:rsidR="00F86BEF" w:rsidRPr="003A0C6D">
        <w:rPr>
          <w:rFonts w:asciiTheme="minorHAnsi" w:hAnsiTheme="minorHAnsi" w:cs="Calibri"/>
          <w:b/>
          <w:sz w:val="20"/>
        </w:rPr>
        <w:t xml:space="preserve"> </w:t>
      </w:r>
      <w:r w:rsidR="00B84854" w:rsidRPr="003A0C6D">
        <w:rPr>
          <w:rFonts w:asciiTheme="minorHAnsi" w:hAnsiTheme="minorHAnsi" w:cs="Calibri"/>
          <w:b/>
          <w:sz w:val="20"/>
        </w:rPr>
        <w:t>20</w:t>
      </w:r>
      <w:r w:rsidR="002C4710" w:rsidRPr="003A0C6D">
        <w:rPr>
          <w:rFonts w:asciiTheme="minorHAnsi" w:hAnsiTheme="minorHAnsi" w:cs="Calibri"/>
          <w:b/>
          <w:sz w:val="20"/>
        </w:rPr>
        <w:t>20</w:t>
      </w:r>
      <w:r w:rsidR="00B84854" w:rsidRPr="003A0C6D">
        <w:rPr>
          <w:rFonts w:asciiTheme="minorHAnsi" w:hAnsiTheme="minorHAnsi" w:cs="Calibri"/>
          <w:sz w:val="20"/>
        </w:rPr>
        <w:t>.</w:t>
      </w:r>
    </w:p>
    <w:p w14:paraId="0BF81222" w14:textId="1D8F7EBA" w:rsidR="00DA03CA" w:rsidRPr="00B032A3" w:rsidRDefault="00740C77" w:rsidP="00B84854">
      <w:pPr>
        <w:spacing w:after="120"/>
        <w:ind w:left="426"/>
        <w:jc w:val="both"/>
        <w:rPr>
          <w:rFonts w:asciiTheme="minorHAnsi" w:hAnsiTheme="minorHAnsi" w:cs="Calibri"/>
          <w:sz w:val="20"/>
        </w:rPr>
      </w:pPr>
      <w:r w:rsidRPr="003A0C6D">
        <w:rPr>
          <w:rFonts w:asciiTheme="minorHAnsi" w:hAnsiTheme="minorHAnsi" w:cs="Calibri"/>
          <w:sz w:val="20"/>
        </w:rPr>
        <w:t xml:space="preserve">Dokončení </w:t>
      </w:r>
      <w:r w:rsidR="00B15219" w:rsidRPr="003A0C6D">
        <w:rPr>
          <w:rFonts w:asciiTheme="minorHAnsi" w:hAnsiTheme="minorHAnsi" w:cs="Calibri"/>
          <w:sz w:val="20"/>
        </w:rPr>
        <w:t xml:space="preserve">plnění </w:t>
      </w:r>
      <w:r w:rsidRPr="003A0C6D">
        <w:rPr>
          <w:rFonts w:asciiTheme="minorHAnsi" w:hAnsiTheme="minorHAnsi" w:cs="Calibri"/>
          <w:sz w:val="20"/>
        </w:rPr>
        <w:t xml:space="preserve">a předání díla (stavebních prací): </w:t>
      </w:r>
      <w:r w:rsidR="00085161" w:rsidRPr="00085161">
        <w:rPr>
          <w:rFonts w:ascii="Calibri" w:hAnsi="Calibri" w:cs="Verdana"/>
          <w:sz w:val="20"/>
          <w:lang w:eastAsia="ar-SA"/>
        </w:rPr>
        <w:t xml:space="preserve">dle harmonogramu realizace díla, nejpozději však </w:t>
      </w:r>
      <w:r w:rsidR="00085161" w:rsidRPr="00085161">
        <w:rPr>
          <w:rFonts w:ascii="Calibri" w:hAnsi="Calibri" w:cs="Verdana"/>
          <w:b/>
          <w:bCs/>
          <w:sz w:val="20"/>
          <w:lang w:eastAsia="ar-SA"/>
        </w:rPr>
        <w:t xml:space="preserve">do </w:t>
      </w:r>
      <w:r w:rsidR="003D38A5">
        <w:rPr>
          <w:rFonts w:ascii="Calibri" w:hAnsi="Calibri" w:cs="Verdana"/>
          <w:b/>
          <w:bCs/>
          <w:sz w:val="20"/>
          <w:lang w:eastAsia="ar-SA"/>
        </w:rPr>
        <w:t>7</w:t>
      </w:r>
      <w:r w:rsidR="00085161" w:rsidRPr="00085161">
        <w:rPr>
          <w:rFonts w:ascii="Calibri" w:hAnsi="Calibri" w:cs="Verdana"/>
          <w:b/>
          <w:bCs/>
          <w:sz w:val="20"/>
          <w:lang w:eastAsia="ar-SA"/>
        </w:rPr>
        <w:t xml:space="preserve">00 dnů </w:t>
      </w:r>
      <w:r w:rsidR="00085161" w:rsidRPr="00085161">
        <w:rPr>
          <w:rFonts w:ascii="Calibri" w:hAnsi="Calibri" w:cs="Verdana"/>
          <w:sz w:val="20"/>
          <w:lang w:eastAsia="ar-SA"/>
        </w:rPr>
        <w:t xml:space="preserve">ode dne zahájení plnění provádění díla, resp. nejpozději </w:t>
      </w:r>
      <w:r w:rsidR="00085161" w:rsidRPr="00085161">
        <w:rPr>
          <w:rFonts w:ascii="Calibri" w:hAnsi="Calibri" w:cs="Verdana"/>
          <w:b/>
          <w:bCs/>
          <w:sz w:val="20"/>
          <w:lang w:eastAsia="ar-SA"/>
        </w:rPr>
        <w:t xml:space="preserve">do </w:t>
      </w:r>
      <w:r w:rsidR="008C1398">
        <w:rPr>
          <w:rFonts w:ascii="Calibri" w:hAnsi="Calibri" w:cs="Verdana"/>
          <w:b/>
          <w:bCs/>
          <w:sz w:val="20"/>
          <w:lang w:eastAsia="ar-SA"/>
        </w:rPr>
        <w:t>31</w:t>
      </w:r>
      <w:r w:rsidR="00085161" w:rsidRPr="00085161">
        <w:rPr>
          <w:rFonts w:ascii="Calibri" w:hAnsi="Calibri" w:cs="Verdana"/>
          <w:b/>
          <w:bCs/>
          <w:sz w:val="20"/>
          <w:lang w:eastAsia="ar-SA"/>
        </w:rPr>
        <w:t xml:space="preserve">. </w:t>
      </w:r>
      <w:r w:rsidR="008C1398">
        <w:rPr>
          <w:rFonts w:ascii="Calibri" w:hAnsi="Calibri" w:cs="Verdana"/>
          <w:b/>
          <w:bCs/>
          <w:sz w:val="20"/>
          <w:lang w:eastAsia="ar-SA"/>
        </w:rPr>
        <w:t>10</w:t>
      </w:r>
      <w:r w:rsidR="00085161" w:rsidRPr="00085161">
        <w:rPr>
          <w:rFonts w:ascii="Calibri" w:hAnsi="Calibri" w:cs="Verdana"/>
          <w:b/>
          <w:bCs/>
          <w:sz w:val="20"/>
          <w:lang w:eastAsia="ar-SA"/>
        </w:rPr>
        <w:t>. 202</w:t>
      </w:r>
      <w:r w:rsidR="008C1398">
        <w:rPr>
          <w:rFonts w:ascii="Calibri" w:hAnsi="Calibri" w:cs="Verdana"/>
          <w:b/>
          <w:bCs/>
          <w:sz w:val="20"/>
          <w:lang w:eastAsia="ar-SA"/>
        </w:rPr>
        <w:t>3</w:t>
      </w:r>
      <w:r w:rsidR="00085161" w:rsidRPr="00085161">
        <w:rPr>
          <w:rFonts w:ascii="Calibri" w:hAnsi="Calibri" w:cs="Verdana"/>
          <w:sz w:val="20"/>
          <w:lang w:eastAsia="ar-SA"/>
        </w:rPr>
        <w:t>, dle skutečnosti, která nastane dříve</w:t>
      </w:r>
      <w:r w:rsidR="004A20D4" w:rsidRPr="003A0C6D">
        <w:rPr>
          <w:rFonts w:asciiTheme="minorHAnsi" w:hAnsiTheme="minorHAnsi" w:cs="Calibri"/>
          <w:sz w:val="20"/>
        </w:rPr>
        <w:t>.</w:t>
      </w:r>
      <w:r w:rsidR="0067553D" w:rsidRPr="00B032A3">
        <w:rPr>
          <w:rFonts w:asciiTheme="minorHAnsi" w:hAnsiTheme="minorHAnsi" w:cs="Calibri"/>
          <w:b/>
          <w:sz w:val="20"/>
        </w:rPr>
        <w:t xml:space="preserve"> </w:t>
      </w:r>
    </w:p>
    <w:p w14:paraId="4D39EB9C" w14:textId="66AF254D" w:rsidR="000013FD" w:rsidRDefault="00041F2F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</w:t>
      </w:r>
      <w:r w:rsidRPr="00041F2F">
        <w:rPr>
          <w:rFonts w:asciiTheme="minorHAnsi" w:hAnsiTheme="minorHAnsi" w:cs="Calibri"/>
          <w:sz w:val="20"/>
        </w:rPr>
        <w:t>hotovitel je povinen zahájit stavební práce do 7 dnů od předání staveniště</w:t>
      </w:r>
      <w:r w:rsidR="00CF21D6">
        <w:rPr>
          <w:rFonts w:asciiTheme="minorHAnsi" w:hAnsiTheme="minorHAnsi" w:cs="Calibri"/>
          <w:sz w:val="20"/>
        </w:rPr>
        <w:t>.</w:t>
      </w:r>
      <w:r w:rsidRPr="000013FD">
        <w:rPr>
          <w:rFonts w:asciiTheme="minorHAnsi" w:hAnsiTheme="minorHAnsi" w:cs="Calibri"/>
          <w:sz w:val="20"/>
        </w:rPr>
        <w:t xml:space="preserve"> </w:t>
      </w:r>
      <w:r w:rsidR="000013FD" w:rsidRPr="000013FD">
        <w:rPr>
          <w:rFonts w:asciiTheme="minorHAnsi" w:hAnsiTheme="minorHAnsi" w:cs="Calibri"/>
          <w:sz w:val="20"/>
        </w:rPr>
        <w:t xml:space="preserve">Nezahájí-li </w:t>
      </w:r>
      <w:r w:rsidR="00404B3A">
        <w:rPr>
          <w:rFonts w:asciiTheme="minorHAnsi" w:hAnsiTheme="minorHAnsi" w:cs="Calibri"/>
          <w:sz w:val="20"/>
        </w:rPr>
        <w:t>zhotovitel</w:t>
      </w:r>
      <w:r w:rsidR="000013FD" w:rsidRPr="000013FD">
        <w:rPr>
          <w:rFonts w:asciiTheme="minorHAnsi" w:hAnsiTheme="minorHAnsi" w:cs="Calibri"/>
          <w:sz w:val="20"/>
        </w:rPr>
        <w:t xml:space="preserve"> práce na realiza</w:t>
      </w:r>
      <w:r w:rsidR="000013FD" w:rsidRPr="00B032A3">
        <w:rPr>
          <w:rFonts w:asciiTheme="minorHAnsi" w:hAnsiTheme="minorHAnsi" w:cs="Calibri"/>
          <w:sz w:val="20"/>
        </w:rPr>
        <w:t xml:space="preserve">ci díla </w:t>
      </w:r>
      <w:r w:rsidR="00CB56C7">
        <w:rPr>
          <w:rFonts w:asciiTheme="minorHAnsi" w:hAnsiTheme="minorHAnsi" w:cs="Calibri"/>
          <w:sz w:val="20"/>
        </w:rPr>
        <w:t>včas</w:t>
      </w:r>
      <w:r w:rsidR="000013FD" w:rsidRPr="00B032A3">
        <w:rPr>
          <w:rFonts w:asciiTheme="minorHAnsi" w:hAnsiTheme="minorHAnsi" w:cs="Calibri"/>
          <w:sz w:val="20"/>
        </w:rPr>
        <w:t>, je objednatel oprávněn</w:t>
      </w:r>
      <w:r w:rsidR="000013FD" w:rsidRPr="000013FD">
        <w:rPr>
          <w:rFonts w:asciiTheme="minorHAnsi" w:hAnsiTheme="minorHAnsi" w:cs="Calibri"/>
          <w:sz w:val="20"/>
        </w:rPr>
        <w:t xml:space="preserve"> od této smlouvy </w:t>
      </w:r>
      <w:r w:rsidR="00EE7CAB" w:rsidRPr="000013FD">
        <w:rPr>
          <w:rFonts w:asciiTheme="minorHAnsi" w:hAnsiTheme="minorHAnsi" w:cs="Calibri"/>
          <w:sz w:val="20"/>
        </w:rPr>
        <w:t>odstoupit,</w:t>
      </w:r>
      <w:r w:rsidR="00CA2D95">
        <w:rPr>
          <w:rFonts w:asciiTheme="minorHAnsi" w:hAnsiTheme="minorHAnsi" w:cs="Calibri"/>
          <w:sz w:val="20"/>
        </w:rPr>
        <w:t xml:space="preserve"> a to písemným odstoupením adresovaným a doručeným zhotoviteli. Odstoupení od smlouvy nabývá účinnosti doručením zhotoviteli</w:t>
      </w:r>
      <w:r>
        <w:rPr>
          <w:rFonts w:asciiTheme="minorHAnsi" w:hAnsiTheme="minorHAnsi" w:cs="Calibri"/>
          <w:sz w:val="20"/>
        </w:rPr>
        <w:t xml:space="preserve">. </w:t>
      </w:r>
    </w:p>
    <w:p w14:paraId="4A9B08B2" w14:textId="119C19E3" w:rsidR="000013FD" w:rsidRPr="00EE7CAB" w:rsidRDefault="0067553D" w:rsidP="00B20A38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E7CAB">
        <w:rPr>
          <w:rFonts w:asciiTheme="minorHAnsi" w:hAnsiTheme="minorHAnsi" w:cs="Calibri"/>
          <w:sz w:val="20"/>
        </w:rPr>
        <w:t>V případě, že v místě staveniště jsou dlouhodobě nepříznivé povětrnostní podmínky, které znemožňují stavební práce (tj. venkovní teplota na staveništi pod -</w:t>
      </w:r>
      <w:proofErr w:type="gramStart"/>
      <w:r w:rsidRPr="00EE7CAB">
        <w:rPr>
          <w:rFonts w:asciiTheme="minorHAnsi" w:hAnsiTheme="minorHAnsi" w:cs="Calibri"/>
          <w:sz w:val="20"/>
        </w:rPr>
        <w:t>10°C</w:t>
      </w:r>
      <w:proofErr w:type="gramEnd"/>
      <w:r w:rsidRPr="00EE7CAB">
        <w:rPr>
          <w:rFonts w:asciiTheme="minorHAnsi" w:hAnsiTheme="minorHAnsi" w:cs="Calibri"/>
          <w:sz w:val="20"/>
        </w:rPr>
        <w:t xml:space="preserve"> nebo nadprůměrné srážkové úhrny, které mají vliv </w:t>
      </w:r>
      <w:r w:rsidRPr="00EE7CAB">
        <w:rPr>
          <w:rFonts w:asciiTheme="minorHAnsi" w:hAnsiTheme="minorHAnsi" w:cs="Calibri"/>
          <w:sz w:val="20"/>
        </w:rPr>
        <w:lastRenderedPageBreak/>
        <w:t xml:space="preserve">na technologii stavby či nepříznivé povětrnostní podmínky) může objednatel na základě písemné žádosti dodavatele přiměřeně prodloužit lhůtu dle odst. 3.1 této smlouvy, avšak s ohledem na lhůty dané podmínkami </w:t>
      </w:r>
      <w:r w:rsidR="00824937">
        <w:rPr>
          <w:rFonts w:asciiTheme="minorHAnsi" w:hAnsiTheme="minorHAnsi" w:cs="Calibri"/>
          <w:sz w:val="20"/>
        </w:rPr>
        <w:t>N</w:t>
      </w:r>
      <w:r w:rsidR="00EE7CAB">
        <w:rPr>
          <w:rFonts w:asciiTheme="minorHAnsi" w:hAnsiTheme="minorHAnsi" w:cs="Calibri"/>
          <w:sz w:val="20"/>
        </w:rPr>
        <w:t>PŽP</w:t>
      </w:r>
      <w:r w:rsidRPr="00EE7CAB">
        <w:rPr>
          <w:rFonts w:asciiTheme="minorHAnsi" w:hAnsiTheme="minorHAnsi" w:cs="Calibri"/>
          <w:sz w:val="20"/>
        </w:rPr>
        <w:t xml:space="preserve">. </w:t>
      </w:r>
    </w:p>
    <w:p w14:paraId="04049C46" w14:textId="173238BB" w:rsidR="00A21913" w:rsidRDefault="000013FD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0013FD">
        <w:rPr>
          <w:rFonts w:asciiTheme="minorHAnsi" w:hAnsiTheme="minorHAnsi" w:cs="Calibri"/>
          <w:sz w:val="20"/>
        </w:rPr>
        <w:t xml:space="preserve">Objednatel je oprávněn provádění díla kdykoliv přerušit, omezit nebo </w:t>
      </w:r>
      <w:r w:rsidR="00EE7CAB" w:rsidRPr="000013FD">
        <w:rPr>
          <w:rFonts w:asciiTheme="minorHAnsi" w:hAnsiTheme="minorHAnsi" w:cs="Calibri"/>
          <w:sz w:val="20"/>
        </w:rPr>
        <w:t>ukončit,</w:t>
      </w:r>
      <w:r w:rsidRPr="000013FD">
        <w:rPr>
          <w:rFonts w:asciiTheme="minorHAnsi" w:hAnsiTheme="minorHAnsi" w:cs="Calibri"/>
          <w:sz w:val="20"/>
        </w:rPr>
        <w:t xml:space="preserve"> </w:t>
      </w:r>
      <w:r w:rsidR="00CD4482">
        <w:rPr>
          <w:rFonts w:asciiTheme="minorHAnsi" w:hAnsiTheme="minorHAnsi" w:cs="Calibri"/>
          <w:sz w:val="20"/>
        </w:rPr>
        <w:t xml:space="preserve">a to </w:t>
      </w:r>
      <w:r w:rsidRPr="000013FD">
        <w:rPr>
          <w:rFonts w:asciiTheme="minorHAnsi" w:hAnsiTheme="minorHAnsi" w:cs="Calibri"/>
          <w:sz w:val="20"/>
        </w:rPr>
        <w:t xml:space="preserve">písemným oznámením </w:t>
      </w:r>
      <w:r w:rsidR="00CD4482">
        <w:rPr>
          <w:rFonts w:asciiTheme="minorHAnsi" w:hAnsiTheme="minorHAnsi" w:cs="Calibri"/>
          <w:sz w:val="20"/>
        </w:rPr>
        <w:t>doručeným zhotoviteli</w:t>
      </w:r>
      <w:r w:rsidRPr="000013FD">
        <w:rPr>
          <w:rFonts w:asciiTheme="minorHAnsi" w:hAnsiTheme="minorHAnsi" w:cs="Calibri"/>
          <w:sz w:val="20"/>
        </w:rPr>
        <w:t>,</w:t>
      </w:r>
      <w:r w:rsidR="005C5E3B">
        <w:rPr>
          <w:rFonts w:asciiTheme="minorHAnsi" w:hAnsiTheme="minorHAnsi" w:cs="Calibri"/>
          <w:sz w:val="20"/>
        </w:rPr>
        <w:t xml:space="preserve"> </w:t>
      </w:r>
      <w:r w:rsidR="00CD4482">
        <w:rPr>
          <w:rFonts w:asciiTheme="minorHAnsi" w:hAnsiTheme="minorHAnsi" w:cs="Calibri"/>
          <w:sz w:val="20"/>
        </w:rPr>
        <w:t xml:space="preserve">nebo písemným </w:t>
      </w:r>
      <w:r w:rsidRPr="000013FD">
        <w:rPr>
          <w:rFonts w:asciiTheme="minorHAnsi" w:hAnsiTheme="minorHAnsi" w:cs="Calibri"/>
          <w:sz w:val="20"/>
        </w:rPr>
        <w:t>zápis</w:t>
      </w:r>
      <w:r w:rsidR="00CD4482">
        <w:rPr>
          <w:rFonts w:asciiTheme="minorHAnsi" w:hAnsiTheme="minorHAnsi" w:cs="Calibri"/>
          <w:sz w:val="20"/>
        </w:rPr>
        <w:t>em</w:t>
      </w:r>
      <w:r w:rsidRPr="000013FD">
        <w:rPr>
          <w:rFonts w:asciiTheme="minorHAnsi" w:hAnsiTheme="minorHAnsi" w:cs="Calibri"/>
          <w:sz w:val="20"/>
        </w:rPr>
        <w:t xml:space="preserve"> </w:t>
      </w:r>
      <w:r w:rsidR="00CD4482">
        <w:rPr>
          <w:rFonts w:asciiTheme="minorHAnsi" w:hAnsiTheme="minorHAnsi" w:cs="Calibri"/>
          <w:sz w:val="20"/>
        </w:rPr>
        <w:t>do</w:t>
      </w:r>
      <w:r w:rsidRPr="000013FD">
        <w:rPr>
          <w:rFonts w:asciiTheme="minorHAnsi" w:hAnsiTheme="minorHAnsi" w:cs="Calibri"/>
          <w:sz w:val="20"/>
        </w:rPr>
        <w:t xml:space="preserve"> stavební</w:t>
      </w:r>
      <w:r w:rsidR="00CD4482">
        <w:rPr>
          <w:rFonts w:asciiTheme="minorHAnsi" w:hAnsiTheme="minorHAnsi" w:cs="Calibri"/>
          <w:sz w:val="20"/>
        </w:rPr>
        <w:t>ho</w:t>
      </w:r>
      <w:r w:rsidRPr="000013FD">
        <w:rPr>
          <w:rFonts w:asciiTheme="minorHAnsi" w:hAnsiTheme="minorHAnsi" w:cs="Calibri"/>
          <w:sz w:val="20"/>
        </w:rPr>
        <w:t xml:space="preserve"> deníku. O dobu takového přerušení se pak prodlouží termín dokončení díla. V případě, že přerušení provádění díla bylo vyvoláno </w:t>
      </w:r>
      <w:r w:rsidR="00844EF1">
        <w:rPr>
          <w:rFonts w:asciiTheme="minorHAnsi" w:hAnsiTheme="minorHAnsi" w:cs="Calibri"/>
          <w:sz w:val="20"/>
        </w:rPr>
        <w:t>jako důsledek skutečnosti</w:t>
      </w:r>
      <w:r w:rsidRPr="000013FD">
        <w:rPr>
          <w:rFonts w:asciiTheme="minorHAnsi" w:hAnsiTheme="minorHAnsi" w:cs="Calibri"/>
          <w:sz w:val="20"/>
        </w:rPr>
        <w:t xml:space="preserve">, že </w:t>
      </w:r>
      <w:r w:rsidR="00844EF1">
        <w:rPr>
          <w:rFonts w:asciiTheme="minorHAnsi" w:hAnsiTheme="minorHAnsi" w:cs="Calibri"/>
          <w:sz w:val="20"/>
        </w:rPr>
        <w:t>zhotovitel</w:t>
      </w:r>
      <w:r w:rsidRPr="000013FD">
        <w:rPr>
          <w:rFonts w:asciiTheme="minorHAnsi" w:hAnsiTheme="minorHAnsi" w:cs="Calibri"/>
          <w:sz w:val="20"/>
        </w:rPr>
        <w:t xml:space="preserve"> neprovádí dílo v souladu s podmínkami této </w:t>
      </w:r>
      <w:r w:rsidR="00844EF1">
        <w:rPr>
          <w:rFonts w:asciiTheme="minorHAnsi" w:hAnsiTheme="minorHAnsi" w:cs="Calibri"/>
          <w:sz w:val="20"/>
        </w:rPr>
        <w:t>S</w:t>
      </w:r>
      <w:r w:rsidRPr="000013FD">
        <w:rPr>
          <w:rFonts w:asciiTheme="minorHAnsi" w:hAnsiTheme="minorHAnsi" w:cs="Calibri"/>
          <w:sz w:val="20"/>
        </w:rPr>
        <w:t xml:space="preserve">mlouvy nebo sdělenými požadavky objednatele, termín dokončení díla se o dobu přerušení provádění prací do doby zjednání nápravy ze strany </w:t>
      </w:r>
      <w:r w:rsidR="00844EF1">
        <w:rPr>
          <w:rFonts w:asciiTheme="minorHAnsi" w:hAnsiTheme="minorHAnsi" w:cs="Calibri"/>
          <w:sz w:val="20"/>
        </w:rPr>
        <w:t>zhotovitele</w:t>
      </w:r>
      <w:r w:rsidRPr="000013FD">
        <w:rPr>
          <w:rFonts w:asciiTheme="minorHAnsi" w:hAnsiTheme="minorHAnsi" w:cs="Calibri"/>
          <w:sz w:val="20"/>
        </w:rPr>
        <w:t xml:space="preserve"> neprodlouží.</w:t>
      </w:r>
    </w:p>
    <w:p w14:paraId="3FEBE8E5" w14:textId="204AD39A" w:rsidR="00FB6CF8" w:rsidRDefault="0067553D" w:rsidP="00FB6CF8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E7CAB">
        <w:rPr>
          <w:rFonts w:asciiTheme="minorHAnsi" w:hAnsiTheme="minorHAnsi" w:cs="Calibri"/>
          <w:sz w:val="20"/>
        </w:rPr>
        <w:t>V případě, že bude dílo předáváno po částech, je rozhodující a závazný termín dokončení dílčí části díla takový, jak ho dodavatel stanovil ve svém harmonogramu. V případě nedodržení termínu dokončení dílčí části díla je objednatel po dodavateli oprávněn požadovat smluvní pokutu ve smyslu odst. 11.2. této smlouvy.</w:t>
      </w:r>
    </w:p>
    <w:p w14:paraId="47228891" w14:textId="307F7836" w:rsidR="00D878D4" w:rsidRPr="00BE09C3" w:rsidRDefault="00D878D4" w:rsidP="00D878D4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BE09C3">
        <w:rPr>
          <w:rFonts w:asciiTheme="minorHAnsi" w:hAnsiTheme="minorHAnsi" w:cs="Calibri"/>
          <w:sz w:val="20"/>
        </w:rPr>
        <w:t xml:space="preserve">Zhotovitel předložil </w:t>
      </w:r>
      <w:r>
        <w:rPr>
          <w:rFonts w:asciiTheme="minorHAnsi" w:hAnsiTheme="minorHAnsi" w:cs="Calibri"/>
          <w:sz w:val="20"/>
        </w:rPr>
        <w:t>o</w:t>
      </w:r>
      <w:r w:rsidRPr="00BE09C3">
        <w:rPr>
          <w:rFonts w:asciiTheme="minorHAnsi" w:hAnsiTheme="minorHAnsi" w:cs="Calibri"/>
          <w:sz w:val="20"/>
        </w:rPr>
        <w:t>bjednateli ve své nabídce časový harmonogram, který je povinen ve lhůtě nejpozději do 15 pracovních dnů ode dne podpisu této smlouvy upřesnit (</w:t>
      </w:r>
      <w:proofErr w:type="spellStart"/>
      <w:r w:rsidRPr="00BE09C3">
        <w:rPr>
          <w:rFonts w:asciiTheme="minorHAnsi" w:hAnsiTheme="minorHAnsi" w:cs="Calibri"/>
          <w:sz w:val="20"/>
        </w:rPr>
        <w:t>zpodrobnit</w:t>
      </w:r>
      <w:proofErr w:type="spellEnd"/>
      <w:r w:rsidRPr="00BE09C3">
        <w:rPr>
          <w:rFonts w:asciiTheme="minorHAnsi" w:hAnsiTheme="minorHAnsi" w:cs="Calibri"/>
          <w:sz w:val="20"/>
        </w:rPr>
        <w:t xml:space="preserve">). Podrobný časový harmonogram bude členěn na stavební objekty a provozní soubory, </w:t>
      </w:r>
      <w:bookmarkStart w:id="0" w:name="_Hlk990280"/>
      <w:r w:rsidRPr="00BE09C3">
        <w:rPr>
          <w:rFonts w:asciiTheme="minorHAnsi" w:hAnsiTheme="minorHAnsi" w:cs="Calibri"/>
          <w:sz w:val="20"/>
        </w:rPr>
        <w:t>u výstavby kanalizace na jednotlivé kanalizační stoky</w:t>
      </w:r>
      <w:bookmarkEnd w:id="0"/>
      <w:r w:rsidRPr="00BE09C3">
        <w:rPr>
          <w:rFonts w:asciiTheme="minorHAnsi" w:hAnsiTheme="minorHAnsi" w:cs="Calibri"/>
          <w:sz w:val="20"/>
        </w:rPr>
        <w:t xml:space="preserve"> a přípojky, a rozhodující oddíly stavebních prací (pokládka potrubí, opravy vozovek apod.). Harmonogram bude zpracován po kalendářních týdnech, a bude doplněn o finanční plnění. Harmonogram musí zohledňovat požadavky zvolené technologie provádění stavby, nutnost zimní přestávky pro období, kdy nebude možné z klimatických důvodů práce provádět, nutnost respektování zákazu vstupu do komunikací ve správě KSÚS Středočeského kraje </w:t>
      </w:r>
      <w:r w:rsidR="00610A35">
        <w:rPr>
          <w:rFonts w:asciiTheme="minorHAnsi" w:hAnsiTheme="minorHAnsi" w:cs="Calibri"/>
          <w:sz w:val="20"/>
        </w:rPr>
        <w:t xml:space="preserve">v jím nařízeném </w:t>
      </w:r>
      <w:r w:rsidRPr="00BE09C3">
        <w:rPr>
          <w:rFonts w:asciiTheme="minorHAnsi" w:hAnsiTheme="minorHAnsi" w:cs="Calibri"/>
          <w:sz w:val="20"/>
        </w:rPr>
        <w:t>období. V místních komunikacích bude možné realizovat práce celoročně s přestávkou mrazivých dnů, kdy není možné provádět betonáže.</w:t>
      </w:r>
      <w:r w:rsidRPr="00BE09C3" w:rsidDel="00D62EE8">
        <w:rPr>
          <w:rFonts w:asciiTheme="minorHAnsi" w:hAnsiTheme="minorHAnsi" w:cs="Calibri"/>
          <w:sz w:val="20"/>
        </w:rPr>
        <w:t xml:space="preserve"> </w:t>
      </w:r>
      <w:r w:rsidRPr="00BE09C3">
        <w:rPr>
          <w:rFonts w:asciiTheme="minorHAnsi" w:hAnsiTheme="minorHAnsi" w:cs="Calibri"/>
          <w:sz w:val="20"/>
        </w:rPr>
        <w:t xml:space="preserve"> </w:t>
      </w:r>
    </w:p>
    <w:p w14:paraId="12DE08F5" w14:textId="5C71A170" w:rsidR="00D878D4" w:rsidRPr="00BE09C3" w:rsidRDefault="00D878D4" w:rsidP="00D878D4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BE09C3">
        <w:rPr>
          <w:rFonts w:asciiTheme="minorHAnsi" w:hAnsiTheme="minorHAnsi" w:cs="Calibri"/>
          <w:sz w:val="20"/>
        </w:rPr>
        <w:t xml:space="preserve">Podrobný časový harmonogram tvoří, ode dne jeho vzniku, jako </w:t>
      </w:r>
      <w:r w:rsidRPr="00D878D4">
        <w:rPr>
          <w:rFonts w:asciiTheme="minorHAnsi" w:hAnsiTheme="minorHAnsi" w:cs="Calibri"/>
          <w:sz w:val="20"/>
        </w:rPr>
        <w:t>příloha č. </w:t>
      </w:r>
      <w:r>
        <w:rPr>
          <w:rFonts w:asciiTheme="minorHAnsi" w:hAnsiTheme="minorHAnsi" w:cs="Calibri"/>
          <w:sz w:val="20"/>
        </w:rPr>
        <w:t>3</w:t>
      </w:r>
      <w:r w:rsidRPr="00BE09C3">
        <w:rPr>
          <w:rFonts w:asciiTheme="minorHAnsi" w:hAnsiTheme="minorHAnsi" w:cs="Calibri"/>
          <w:sz w:val="20"/>
        </w:rPr>
        <w:t xml:space="preserve"> nedílnou součást Smlouvy a tato </w:t>
      </w:r>
      <w:r w:rsidR="000166AB">
        <w:rPr>
          <w:rFonts w:asciiTheme="minorHAnsi" w:hAnsiTheme="minorHAnsi" w:cs="Calibri"/>
          <w:sz w:val="20"/>
        </w:rPr>
        <w:t>p</w:t>
      </w:r>
      <w:r w:rsidRPr="00BE09C3">
        <w:rPr>
          <w:rFonts w:asciiTheme="minorHAnsi" w:hAnsiTheme="minorHAnsi" w:cs="Calibri"/>
          <w:sz w:val="20"/>
        </w:rPr>
        <w:t xml:space="preserve">říloha bude aktualizována dle podmínek této Smlouvy. Platí, že závazným je vždy poslední podrobný časový harmonogram odsouhlasený </w:t>
      </w:r>
      <w:r w:rsidR="000166AB">
        <w:rPr>
          <w:rFonts w:asciiTheme="minorHAnsi" w:hAnsiTheme="minorHAnsi" w:cs="Calibri"/>
          <w:sz w:val="20"/>
        </w:rPr>
        <w:t>o</w:t>
      </w:r>
      <w:r w:rsidRPr="00BE09C3">
        <w:rPr>
          <w:rFonts w:asciiTheme="minorHAnsi" w:hAnsiTheme="minorHAnsi" w:cs="Calibri"/>
          <w:sz w:val="20"/>
        </w:rPr>
        <w:t>bjednatelem.</w:t>
      </w:r>
    </w:p>
    <w:p w14:paraId="6B0A5028" w14:textId="41C04607" w:rsidR="00D878D4" w:rsidRDefault="00D878D4" w:rsidP="00D878D4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BE09C3">
        <w:rPr>
          <w:rFonts w:asciiTheme="minorHAnsi" w:hAnsiTheme="minorHAnsi" w:cs="Calibri"/>
          <w:sz w:val="20"/>
        </w:rPr>
        <w:t xml:space="preserve">Vzhledem k podrobnostem a povinnostem </w:t>
      </w:r>
      <w:r w:rsidR="000166AB">
        <w:rPr>
          <w:rFonts w:asciiTheme="minorHAnsi" w:hAnsiTheme="minorHAnsi" w:cs="Calibri"/>
          <w:sz w:val="20"/>
        </w:rPr>
        <w:t>z</w:t>
      </w:r>
      <w:r w:rsidRPr="00BE09C3">
        <w:rPr>
          <w:rFonts w:asciiTheme="minorHAnsi" w:hAnsiTheme="minorHAnsi" w:cs="Calibri"/>
          <w:sz w:val="20"/>
        </w:rPr>
        <w:t xml:space="preserve">hotovitele souvisejícími s vypracováním podrobného časového harmonogramu se obě </w:t>
      </w:r>
      <w:r w:rsidR="000166AB">
        <w:rPr>
          <w:rFonts w:asciiTheme="minorHAnsi" w:hAnsiTheme="minorHAnsi" w:cs="Calibri"/>
          <w:sz w:val="20"/>
        </w:rPr>
        <w:t>s</w:t>
      </w:r>
      <w:r w:rsidRPr="00BE09C3">
        <w:rPr>
          <w:rFonts w:asciiTheme="minorHAnsi" w:hAnsiTheme="minorHAnsi" w:cs="Calibri"/>
          <w:sz w:val="20"/>
        </w:rPr>
        <w:t>mluvní strany dohodly, že</w:t>
      </w:r>
      <w:r w:rsidR="000166AB">
        <w:rPr>
          <w:rFonts w:asciiTheme="minorHAnsi" w:hAnsiTheme="minorHAnsi" w:cs="Calibri"/>
          <w:sz w:val="20"/>
        </w:rPr>
        <w:t xml:space="preserve"> z</w:t>
      </w:r>
      <w:r w:rsidRPr="00BE09C3">
        <w:rPr>
          <w:rFonts w:asciiTheme="minorHAnsi" w:hAnsiTheme="minorHAnsi" w:cs="Calibri"/>
          <w:sz w:val="20"/>
        </w:rPr>
        <w:t xml:space="preserve">hotovitel je povinen prohlédnout </w:t>
      </w:r>
      <w:r w:rsidR="000166AB">
        <w:rPr>
          <w:rFonts w:asciiTheme="minorHAnsi" w:hAnsiTheme="minorHAnsi" w:cs="Calibri"/>
          <w:sz w:val="20"/>
        </w:rPr>
        <w:t>s</w:t>
      </w:r>
      <w:r w:rsidRPr="00BE09C3">
        <w:rPr>
          <w:rFonts w:asciiTheme="minorHAnsi" w:hAnsiTheme="minorHAnsi" w:cs="Calibri"/>
          <w:sz w:val="20"/>
        </w:rPr>
        <w:t xml:space="preserve">taveniště, seznámit se s jeho rozsahem a případnými podmínkami provádění a na základě této prohlídky stanovit technologii a způsob provádění. Návrh podrobného časového harmonogramu předloží </w:t>
      </w:r>
      <w:r w:rsidR="000166AB">
        <w:rPr>
          <w:rFonts w:asciiTheme="minorHAnsi" w:hAnsiTheme="minorHAnsi" w:cs="Calibri"/>
          <w:sz w:val="20"/>
        </w:rPr>
        <w:t>z</w:t>
      </w:r>
      <w:r w:rsidRPr="00BE09C3">
        <w:rPr>
          <w:rFonts w:asciiTheme="minorHAnsi" w:hAnsiTheme="minorHAnsi" w:cs="Calibri"/>
          <w:sz w:val="20"/>
        </w:rPr>
        <w:t xml:space="preserve">hotovitel </w:t>
      </w:r>
      <w:r w:rsidR="000166AB">
        <w:rPr>
          <w:rFonts w:asciiTheme="minorHAnsi" w:hAnsiTheme="minorHAnsi" w:cs="Calibri"/>
          <w:sz w:val="20"/>
        </w:rPr>
        <w:t>o</w:t>
      </w:r>
      <w:r w:rsidRPr="00BE09C3">
        <w:rPr>
          <w:rFonts w:asciiTheme="minorHAnsi" w:hAnsiTheme="minorHAnsi" w:cs="Calibri"/>
          <w:sz w:val="20"/>
        </w:rPr>
        <w:t xml:space="preserve">bjednateli, který jej do 5 pracovních dnů od jeho předložení odsouhlasí nebo uvede písemně své připomínky. Tyto připomínky a požadavky </w:t>
      </w:r>
      <w:r w:rsidR="000166AB">
        <w:rPr>
          <w:rFonts w:asciiTheme="minorHAnsi" w:hAnsiTheme="minorHAnsi" w:cs="Calibri"/>
          <w:sz w:val="20"/>
        </w:rPr>
        <w:t>o</w:t>
      </w:r>
      <w:r w:rsidRPr="00BE09C3">
        <w:rPr>
          <w:rFonts w:asciiTheme="minorHAnsi" w:hAnsiTheme="minorHAnsi" w:cs="Calibri"/>
          <w:sz w:val="20"/>
        </w:rPr>
        <w:t xml:space="preserve">bjednatele zapracuje Zhotovitel do konečného vyhotovení podrobného časového harmonogramu do 3 dnů, a tento obě </w:t>
      </w:r>
      <w:r w:rsidR="000166AB">
        <w:rPr>
          <w:rFonts w:asciiTheme="minorHAnsi" w:hAnsiTheme="minorHAnsi" w:cs="Calibri"/>
          <w:sz w:val="20"/>
        </w:rPr>
        <w:t>s</w:t>
      </w:r>
      <w:r w:rsidRPr="00BE09C3">
        <w:rPr>
          <w:rFonts w:asciiTheme="minorHAnsi" w:hAnsiTheme="minorHAnsi" w:cs="Calibri"/>
          <w:sz w:val="20"/>
        </w:rPr>
        <w:t xml:space="preserve">mluvní strany </w:t>
      </w:r>
      <w:proofErr w:type="gramStart"/>
      <w:r w:rsidRPr="00BE09C3">
        <w:rPr>
          <w:rFonts w:asciiTheme="minorHAnsi" w:hAnsiTheme="minorHAnsi" w:cs="Calibri"/>
          <w:sz w:val="20"/>
        </w:rPr>
        <w:t>podepíší</w:t>
      </w:r>
      <w:proofErr w:type="gramEnd"/>
      <w:r w:rsidRPr="00BE09C3">
        <w:rPr>
          <w:rFonts w:asciiTheme="minorHAnsi" w:hAnsiTheme="minorHAnsi" w:cs="Calibri"/>
          <w:sz w:val="20"/>
        </w:rPr>
        <w:t xml:space="preserve">. Podpisem obou </w:t>
      </w:r>
      <w:r w:rsidR="000166AB">
        <w:rPr>
          <w:rFonts w:asciiTheme="minorHAnsi" w:hAnsiTheme="minorHAnsi" w:cs="Calibri"/>
          <w:sz w:val="20"/>
        </w:rPr>
        <w:t>s</w:t>
      </w:r>
      <w:r w:rsidRPr="00BE09C3">
        <w:rPr>
          <w:rFonts w:asciiTheme="minorHAnsi" w:hAnsiTheme="minorHAnsi" w:cs="Calibri"/>
          <w:sz w:val="20"/>
        </w:rPr>
        <w:t xml:space="preserve">mluvních stran se harmonogram stává novou </w:t>
      </w:r>
      <w:r w:rsidRPr="000166AB">
        <w:rPr>
          <w:rFonts w:asciiTheme="minorHAnsi" w:hAnsiTheme="minorHAnsi" w:cs="Calibri"/>
          <w:sz w:val="20"/>
        </w:rPr>
        <w:t xml:space="preserve">přílohou č. </w:t>
      </w:r>
      <w:r w:rsidR="000166AB" w:rsidRPr="000166AB">
        <w:rPr>
          <w:rFonts w:asciiTheme="minorHAnsi" w:hAnsiTheme="minorHAnsi" w:cs="Calibri"/>
          <w:sz w:val="20"/>
        </w:rPr>
        <w:t>3</w:t>
      </w:r>
      <w:r w:rsidRPr="00BE09C3">
        <w:rPr>
          <w:rFonts w:asciiTheme="minorHAnsi" w:hAnsiTheme="minorHAnsi" w:cs="Calibri"/>
          <w:sz w:val="20"/>
        </w:rPr>
        <w:t xml:space="preserve"> této Smlouvy.</w:t>
      </w:r>
    </w:p>
    <w:p w14:paraId="5D47EC93" w14:textId="77777777" w:rsidR="00A21913" w:rsidRDefault="00A21913" w:rsidP="00A21913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</w:p>
    <w:p w14:paraId="2B4B9B25" w14:textId="77777777" w:rsidR="00A21913" w:rsidRPr="00A21913" w:rsidRDefault="000013FD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sz w:val="20"/>
        </w:rPr>
      </w:pPr>
      <w:r w:rsidRPr="00A21913">
        <w:rPr>
          <w:rFonts w:asciiTheme="minorHAnsi" w:hAnsiTheme="minorHAnsi" w:cs="Calibri"/>
          <w:b/>
          <w:sz w:val="20"/>
        </w:rPr>
        <w:t>CENA ZA DÍLO</w:t>
      </w:r>
    </w:p>
    <w:p w14:paraId="0E8BA8D2" w14:textId="5462C277" w:rsidR="00DA03CA" w:rsidRPr="00A21913" w:rsidRDefault="0094259E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A21913">
        <w:rPr>
          <w:rFonts w:asciiTheme="minorHAnsi" w:hAnsiTheme="minorHAnsi" w:cs="Calibri"/>
          <w:sz w:val="20"/>
        </w:rPr>
        <w:t xml:space="preserve">Cena díla je stanovena na základě </w:t>
      </w:r>
      <w:r w:rsidR="005C5E3B">
        <w:rPr>
          <w:rFonts w:asciiTheme="minorHAnsi" w:hAnsiTheme="minorHAnsi" w:cs="Calibri"/>
          <w:sz w:val="20"/>
        </w:rPr>
        <w:t>Rozpočtu</w:t>
      </w:r>
      <w:r w:rsidRPr="00A21913">
        <w:rPr>
          <w:rFonts w:asciiTheme="minorHAnsi" w:hAnsiTheme="minorHAnsi" w:cs="Calibri"/>
          <w:sz w:val="20"/>
        </w:rPr>
        <w:t xml:space="preserve"> </w:t>
      </w:r>
      <w:r w:rsidR="00DE56C4">
        <w:rPr>
          <w:rFonts w:asciiTheme="minorHAnsi" w:hAnsiTheme="minorHAnsi" w:cs="Calibri"/>
          <w:sz w:val="20"/>
        </w:rPr>
        <w:t>zhotovitele</w:t>
      </w:r>
      <w:r w:rsidRPr="00A21913">
        <w:rPr>
          <w:rFonts w:asciiTheme="minorHAnsi" w:hAnsiTheme="minorHAnsi" w:cs="Calibri"/>
          <w:sz w:val="20"/>
        </w:rPr>
        <w:t>. Jednotkové ceny uvedené v</w:t>
      </w:r>
      <w:r w:rsidR="005C5E3B">
        <w:rPr>
          <w:rFonts w:asciiTheme="minorHAnsi" w:hAnsiTheme="minorHAnsi" w:cs="Calibri"/>
          <w:sz w:val="20"/>
        </w:rPr>
        <w:t> tomto rozpočtu</w:t>
      </w:r>
      <w:r w:rsidRPr="00A21913">
        <w:rPr>
          <w:rFonts w:asciiTheme="minorHAnsi" w:hAnsiTheme="minorHAnsi" w:cs="Calibri"/>
          <w:sz w:val="20"/>
        </w:rPr>
        <w:t xml:space="preserve"> </w:t>
      </w:r>
      <w:r w:rsidR="00DE56C4">
        <w:rPr>
          <w:rFonts w:asciiTheme="minorHAnsi" w:hAnsiTheme="minorHAnsi" w:cs="Calibri"/>
          <w:sz w:val="20"/>
        </w:rPr>
        <w:t xml:space="preserve">zhotovitele </w:t>
      </w:r>
      <w:r w:rsidRPr="00A21913">
        <w:rPr>
          <w:rFonts w:asciiTheme="minorHAnsi" w:hAnsiTheme="minorHAnsi" w:cs="Calibri"/>
          <w:sz w:val="20"/>
        </w:rPr>
        <w:t>jsou pevné a obsahují veškeré náklady a zisk</w:t>
      </w:r>
      <w:r w:rsidR="00DE56C4">
        <w:rPr>
          <w:rFonts w:asciiTheme="minorHAnsi" w:hAnsiTheme="minorHAnsi" w:cs="Calibri"/>
          <w:sz w:val="20"/>
        </w:rPr>
        <w:t xml:space="preserve"> zhotovitele</w:t>
      </w:r>
      <w:r w:rsidRPr="00A21913">
        <w:rPr>
          <w:rFonts w:asciiTheme="minorHAnsi" w:hAnsiTheme="minorHAnsi" w:cs="Calibri"/>
          <w:sz w:val="20"/>
        </w:rPr>
        <w:t xml:space="preserve">, nezbytné pro dokončení díla v rozsahu, který je dán touto </w:t>
      </w:r>
      <w:r w:rsidR="00EE7CAB">
        <w:rPr>
          <w:rFonts w:asciiTheme="minorHAnsi" w:hAnsiTheme="minorHAnsi" w:cs="Calibri"/>
          <w:sz w:val="20"/>
        </w:rPr>
        <w:t>S</w:t>
      </w:r>
      <w:r w:rsidR="00EE7CAB" w:rsidRPr="00A21913">
        <w:rPr>
          <w:rFonts w:asciiTheme="minorHAnsi" w:hAnsiTheme="minorHAnsi" w:cs="Calibri"/>
          <w:sz w:val="20"/>
        </w:rPr>
        <w:t>mlouvou (</w:t>
      </w:r>
      <w:r w:rsidRPr="00A21913">
        <w:rPr>
          <w:rFonts w:asciiTheme="minorHAnsi" w:hAnsiTheme="minorHAnsi" w:cs="Calibri"/>
          <w:sz w:val="20"/>
        </w:rPr>
        <w:t xml:space="preserve">tedy i včetně případných prací a dodávek, které v nabídce </w:t>
      </w:r>
      <w:r w:rsidR="00DE56C4">
        <w:rPr>
          <w:rFonts w:asciiTheme="minorHAnsi" w:hAnsiTheme="minorHAnsi" w:cs="Calibri"/>
          <w:sz w:val="20"/>
        </w:rPr>
        <w:t>zhotovitele</w:t>
      </w:r>
      <w:r w:rsidRPr="00A21913">
        <w:rPr>
          <w:rFonts w:asciiTheme="minorHAnsi" w:hAnsiTheme="minorHAnsi" w:cs="Calibri"/>
          <w:sz w:val="20"/>
        </w:rPr>
        <w:t xml:space="preserve"> výslovně uvedeny nejsou ve smyslu </w:t>
      </w:r>
      <w:r w:rsidR="0067553D" w:rsidRPr="00EE7CAB">
        <w:rPr>
          <w:rFonts w:asciiTheme="minorHAnsi" w:hAnsiTheme="minorHAnsi" w:cs="Calibri"/>
          <w:sz w:val="20"/>
        </w:rPr>
        <w:t>čl.</w:t>
      </w:r>
      <w:r w:rsidR="00484B09">
        <w:rPr>
          <w:rFonts w:asciiTheme="minorHAnsi" w:hAnsiTheme="minorHAnsi" w:cs="Calibri"/>
          <w:sz w:val="20"/>
        </w:rPr>
        <w:t xml:space="preserve"> </w:t>
      </w:r>
      <w:r w:rsidR="00EE7CAB" w:rsidRPr="00EE7CAB">
        <w:rPr>
          <w:rFonts w:asciiTheme="minorHAnsi" w:hAnsiTheme="minorHAnsi" w:cs="Calibri"/>
          <w:sz w:val="20"/>
        </w:rPr>
        <w:t>2</w:t>
      </w:r>
      <w:r w:rsidR="0067553D" w:rsidRPr="00EE7CAB">
        <w:rPr>
          <w:rFonts w:asciiTheme="minorHAnsi" w:hAnsiTheme="minorHAnsi" w:cs="Calibri"/>
          <w:sz w:val="20"/>
        </w:rPr>
        <w:t xml:space="preserve"> </w:t>
      </w:r>
      <w:r w:rsidR="00EE7CAB">
        <w:rPr>
          <w:rFonts w:asciiTheme="minorHAnsi" w:hAnsiTheme="minorHAnsi" w:cs="Calibri"/>
          <w:sz w:val="20"/>
        </w:rPr>
        <w:t>t</w:t>
      </w:r>
      <w:r w:rsidRPr="00A21913">
        <w:rPr>
          <w:rFonts w:asciiTheme="minorHAnsi" w:hAnsiTheme="minorHAnsi" w:cs="Calibri"/>
          <w:sz w:val="20"/>
        </w:rPr>
        <w:t xml:space="preserve">éto smlouvy) a v termínu dle této </w:t>
      </w:r>
      <w:r w:rsidR="00E4324F">
        <w:rPr>
          <w:rFonts w:asciiTheme="minorHAnsi" w:hAnsiTheme="minorHAnsi" w:cs="Calibri"/>
          <w:sz w:val="20"/>
        </w:rPr>
        <w:t>S</w:t>
      </w:r>
      <w:r w:rsidRPr="00A21913">
        <w:rPr>
          <w:rFonts w:asciiTheme="minorHAnsi" w:hAnsiTheme="minorHAnsi" w:cs="Calibri"/>
          <w:sz w:val="20"/>
        </w:rPr>
        <w:t xml:space="preserve">mlouvy </w:t>
      </w:r>
      <w:r w:rsidR="00220590">
        <w:rPr>
          <w:rFonts w:asciiTheme="minorHAnsi" w:hAnsiTheme="minorHAnsi" w:cs="Calibri"/>
          <w:sz w:val="20"/>
        </w:rPr>
        <w:t>o dílo. Způsob stanovení ceny a </w:t>
      </w:r>
      <w:r w:rsidRPr="00A21913">
        <w:rPr>
          <w:rFonts w:asciiTheme="minorHAnsi" w:hAnsiTheme="minorHAnsi" w:cs="Calibri"/>
          <w:sz w:val="20"/>
        </w:rPr>
        <w:t>její výše byl odsouhlasen oběma smluvními stranami.</w:t>
      </w:r>
      <w:r w:rsidR="00B20A38">
        <w:rPr>
          <w:rFonts w:asciiTheme="minorHAnsi" w:hAnsiTheme="minorHAnsi" w:cs="Calibri"/>
          <w:sz w:val="20"/>
        </w:rPr>
        <w:t xml:space="preserve"> </w:t>
      </w:r>
    </w:p>
    <w:p w14:paraId="78E8BEF9" w14:textId="77777777" w:rsidR="0094259E" w:rsidRPr="0094259E" w:rsidRDefault="0094259E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94259E">
        <w:rPr>
          <w:rFonts w:asciiTheme="minorHAnsi" w:hAnsiTheme="minorHAnsi" w:cs="Calibri"/>
          <w:sz w:val="20"/>
        </w:rPr>
        <w:t>Smluvní strany</w:t>
      </w:r>
      <w:r w:rsidR="005C5E3B">
        <w:rPr>
          <w:rFonts w:asciiTheme="minorHAnsi" w:hAnsiTheme="minorHAnsi" w:cs="Calibri"/>
          <w:sz w:val="20"/>
        </w:rPr>
        <w:t xml:space="preserve"> se</w:t>
      </w:r>
      <w:r w:rsidRPr="0094259E">
        <w:rPr>
          <w:rFonts w:asciiTheme="minorHAnsi" w:hAnsiTheme="minorHAnsi" w:cs="Calibri"/>
          <w:sz w:val="20"/>
        </w:rPr>
        <w:t xml:space="preserve"> doho</w:t>
      </w:r>
      <w:r w:rsidR="00220590">
        <w:rPr>
          <w:rFonts w:asciiTheme="minorHAnsi" w:hAnsiTheme="minorHAnsi" w:cs="Calibri"/>
          <w:sz w:val="20"/>
        </w:rPr>
        <w:t>dly, že </w:t>
      </w:r>
      <w:r w:rsidRPr="0094259E">
        <w:rPr>
          <w:rFonts w:asciiTheme="minorHAnsi" w:hAnsiTheme="minorHAnsi" w:cs="Calibri"/>
          <w:sz w:val="20"/>
        </w:rPr>
        <w:t>cena za zhotovení díla činí: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8"/>
        <w:gridCol w:w="3409"/>
      </w:tblGrid>
      <w:tr w:rsidR="002D28DB" w:rsidRPr="0094259E" w14:paraId="3EBBD493" w14:textId="77777777" w:rsidTr="002D28DB">
        <w:trPr>
          <w:trHeight w:val="340"/>
        </w:trPr>
        <w:tc>
          <w:tcPr>
            <w:tcW w:w="5288" w:type="dxa"/>
            <w:vAlign w:val="center"/>
          </w:tcPr>
          <w:p w14:paraId="03EC6B15" w14:textId="59428145" w:rsidR="002D28DB" w:rsidRDefault="002D28DB" w:rsidP="002D28DB">
            <w:pPr>
              <w:rPr>
                <w:rFonts w:ascii="Calibri" w:hAnsi="Calibri" w:cs="Tahoma"/>
                <w:b/>
                <w:sz w:val="20"/>
              </w:rPr>
            </w:pPr>
            <w:r>
              <w:rPr>
                <w:rFonts w:ascii="Calibri" w:hAnsi="Calibri" w:cs="Tahoma"/>
                <w:b/>
                <w:sz w:val="20"/>
              </w:rPr>
              <w:t>Cena za dílo celkem</w:t>
            </w:r>
            <w:r w:rsidRPr="0094259E">
              <w:rPr>
                <w:rFonts w:ascii="Calibri" w:hAnsi="Calibri" w:cs="Tahoma"/>
                <w:b/>
                <w:sz w:val="20"/>
              </w:rPr>
              <w:t xml:space="preserve"> v Kč bez DPH</w:t>
            </w:r>
          </w:p>
        </w:tc>
        <w:tc>
          <w:tcPr>
            <w:tcW w:w="3409" w:type="dxa"/>
            <w:shd w:val="clear" w:color="auto" w:fill="FFFF99"/>
            <w:vAlign w:val="center"/>
          </w:tcPr>
          <w:p w14:paraId="1FD4B8A2" w14:textId="77777777" w:rsidR="002D28DB" w:rsidRPr="0094259E" w:rsidRDefault="002D28DB" w:rsidP="002D28DB">
            <w:pPr>
              <w:rPr>
                <w:rFonts w:ascii="Calibri" w:hAnsi="Calibri" w:cs="Tahoma"/>
                <w:b/>
                <w:sz w:val="20"/>
              </w:rPr>
            </w:pPr>
          </w:p>
        </w:tc>
      </w:tr>
      <w:tr w:rsidR="002D28DB" w:rsidRPr="0094259E" w14:paraId="22F9B400" w14:textId="77777777" w:rsidTr="002D28DB">
        <w:trPr>
          <w:trHeight w:val="340"/>
        </w:trPr>
        <w:tc>
          <w:tcPr>
            <w:tcW w:w="5288" w:type="dxa"/>
            <w:vAlign w:val="center"/>
          </w:tcPr>
          <w:p w14:paraId="4A1AE73E" w14:textId="77777777" w:rsidR="002D28DB" w:rsidRPr="0094259E" w:rsidRDefault="002D28DB" w:rsidP="002D28DB">
            <w:pPr>
              <w:rPr>
                <w:rFonts w:ascii="Calibri" w:hAnsi="Calibri" w:cs="Tahoma"/>
                <w:b/>
                <w:sz w:val="20"/>
              </w:rPr>
            </w:pPr>
            <w:r w:rsidRPr="0094259E">
              <w:rPr>
                <w:rFonts w:ascii="Calibri" w:hAnsi="Calibri" w:cs="Tahoma"/>
                <w:b/>
                <w:sz w:val="20"/>
              </w:rPr>
              <w:t xml:space="preserve">DPH </w:t>
            </w:r>
            <w:r>
              <w:rPr>
                <w:rFonts w:ascii="Calibri" w:hAnsi="Calibri" w:cs="Tahoma"/>
                <w:b/>
                <w:sz w:val="20"/>
              </w:rPr>
              <w:t xml:space="preserve">celkem </w:t>
            </w:r>
            <w:r w:rsidRPr="0094259E">
              <w:rPr>
                <w:rFonts w:ascii="Calibri" w:hAnsi="Calibri" w:cs="Tahoma"/>
                <w:b/>
                <w:sz w:val="20"/>
              </w:rPr>
              <w:t xml:space="preserve">v Kč </w:t>
            </w:r>
          </w:p>
        </w:tc>
        <w:tc>
          <w:tcPr>
            <w:tcW w:w="3409" w:type="dxa"/>
            <w:shd w:val="clear" w:color="auto" w:fill="FFFF99"/>
            <w:vAlign w:val="center"/>
          </w:tcPr>
          <w:p w14:paraId="0526222C" w14:textId="77777777" w:rsidR="002D28DB" w:rsidRPr="0094259E" w:rsidRDefault="002D28DB" w:rsidP="002D28DB">
            <w:pPr>
              <w:rPr>
                <w:rFonts w:ascii="Calibri" w:hAnsi="Calibri" w:cs="Tahoma"/>
                <w:b/>
                <w:sz w:val="20"/>
              </w:rPr>
            </w:pPr>
          </w:p>
        </w:tc>
      </w:tr>
      <w:tr w:rsidR="002D28DB" w:rsidRPr="0094259E" w14:paraId="76686E3D" w14:textId="77777777" w:rsidTr="002D28DB">
        <w:trPr>
          <w:trHeight w:val="340"/>
        </w:trPr>
        <w:tc>
          <w:tcPr>
            <w:tcW w:w="5288" w:type="dxa"/>
            <w:vAlign w:val="center"/>
          </w:tcPr>
          <w:p w14:paraId="607B1873" w14:textId="77777777" w:rsidR="002D28DB" w:rsidRPr="0094259E" w:rsidRDefault="002D28DB" w:rsidP="002D28DB">
            <w:pPr>
              <w:rPr>
                <w:rFonts w:ascii="Calibri" w:hAnsi="Calibri" w:cs="Tahoma"/>
                <w:b/>
                <w:sz w:val="20"/>
              </w:rPr>
            </w:pPr>
            <w:r>
              <w:rPr>
                <w:rFonts w:ascii="Calibri" w:hAnsi="Calibri" w:cs="Tahoma"/>
                <w:b/>
                <w:sz w:val="20"/>
              </w:rPr>
              <w:t>Cena za dílo celkem</w:t>
            </w:r>
            <w:r w:rsidRPr="0094259E">
              <w:rPr>
                <w:rFonts w:ascii="Calibri" w:hAnsi="Calibri" w:cs="Tahoma"/>
                <w:b/>
                <w:sz w:val="20"/>
              </w:rPr>
              <w:t xml:space="preserve"> v Kč </w:t>
            </w:r>
            <w:r>
              <w:rPr>
                <w:rFonts w:ascii="Calibri" w:hAnsi="Calibri" w:cs="Tahoma"/>
                <w:b/>
                <w:sz w:val="20"/>
              </w:rPr>
              <w:t>včetně</w:t>
            </w:r>
            <w:r w:rsidRPr="0094259E">
              <w:rPr>
                <w:rFonts w:ascii="Calibri" w:hAnsi="Calibri" w:cs="Tahoma"/>
                <w:b/>
                <w:sz w:val="20"/>
              </w:rPr>
              <w:t xml:space="preserve"> DPH</w:t>
            </w:r>
          </w:p>
        </w:tc>
        <w:tc>
          <w:tcPr>
            <w:tcW w:w="3409" w:type="dxa"/>
            <w:shd w:val="clear" w:color="auto" w:fill="FFFF99"/>
            <w:vAlign w:val="center"/>
          </w:tcPr>
          <w:p w14:paraId="6D65D34F" w14:textId="77777777" w:rsidR="002D28DB" w:rsidRPr="0094259E" w:rsidRDefault="002D28DB" w:rsidP="002D28DB">
            <w:pPr>
              <w:rPr>
                <w:rFonts w:ascii="Calibri" w:hAnsi="Calibri" w:cs="Tahoma"/>
                <w:b/>
                <w:sz w:val="20"/>
              </w:rPr>
            </w:pPr>
          </w:p>
        </w:tc>
      </w:tr>
    </w:tbl>
    <w:p w14:paraId="1F5A13C5" w14:textId="77777777" w:rsidR="0094259E" w:rsidRDefault="00FB5FED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FB5FED">
        <w:rPr>
          <w:rFonts w:asciiTheme="minorHAnsi" w:hAnsiTheme="minorHAnsi" w:cs="Calibri"/>
          <w:sz w:val="20"/>
        </w:rPr>
        <w:t xml:space="preserve">Stanovená a odsouhlasená cena je cenou nejvýše přípustnou, tj. pokud jde o horní limit ceny za dílo, </w:t>
      </w:r>
      <w:r w:rsidR="00766CE6">
        <w:rPr>
          <w:rFonts w:asciiTheme="minorHAnsi" w:hAnsiTheme="minorHAnsi" w:cs="Calibri"/>
          <w:sz w:val="20"/>
        </w:rPr>
        <w:t>zhotovitel</w:t>
      </w:r>
      <w:r w:rsidRPr="00FB5FED">
        <w:rPr>
          <w:rFonts w:asciiTheme="minorHAnsi" w:hAnsiTheme="minorHAnsi" w:cs="Calibri"/>
          <w:sz w:val="20"/>
        </w:rPr>
        <w:t xml:space="preserve"> nemá právo požadovat bez souhlasu objednatele její zvýšení. V případě, že rozsah díla bude ze strany objednatele omezen, případně, pokud v průběhu provádění díla dojde ke zjištění, že některé práce a dodávky při zachování podoby a funkčnosti díla byly dodány v menším rozsahu, množství nebo ceně, pak se celková cena díla adekvátním způsobem sníží (tzv. méněpráce). V ostatních případech může být cena uvedená v odst. 4.1. a 4.2. změněna pouze písemnou dohodou smluvních stran formou očíslovaného dodatku ke </w:t>
      </w:r>
      <w:r w:rsidR="00C8723C">
        <w:rPr>
          <w:rFonts w:asciiTheme="minorHAnsi" w:hAnsiTheme="minorHAnsi" w:cs="Calibri"/>
          <w:sz w:val="20"/>
        </w:rPr>
        <w:t>S</w:t>
      </w:r>
      <w:r w:rsidRPr="00FB5FED">
        <w:rPr>
          <w:rFonts w:asciiTheme="minorHAnsi" w:hAnsiTheme="minorHAnsi" w:cs="Calibri"/>
          <w:sz w:val="20"/>
        </w:rPr>
        <w:t xml:space="preserve">mlouvě. Součástí ceny díla je i odměna </w:t>
      </w:r>
      <w:r w:rsidR="00672CBF">
        <w:rPr>
          <w:rFonts w:asciiTheme="minorHAnsi" w:hAnsiTheme="minorHAnsi" w:cs="Calibri"/>
          <w:sz w:val="20"/>
        </w:rPr>
        <w:t>zhotovitele</w:t>
      </w:r>
      <w:r w:rsidRPr="00FB5FED">
        <w:rPr>
          <w:rFonts w:asciiTheme="minorHAnsi" w:hAnsiTheme="minorHAnsi" w:cs="Calibri"/>
          <w:sz w:val="20"/>
        </w:rPr>
        <w:t xml:space="preserve"> za splnění všech ostatních jemu stanovených povinností dle této </w:t>
      </w:r>
      <w:r w:rsidR="00672CBF">
        <w:rPr>
          <w:rFonts w:asciiTheme="minorHAnsi" w:hAnsiTheme="minorHAnsi" w:cs="Calibri"/>
          <w:sz w:val="20"/>
        </w:rPr>
        <w:t>S</w:t>
      </w:r>
      <w:r w:rsidRPr="00FB5FED">
        <w:rPr>
          <w:rFonts w:asciiTheme="minorHAnsi" w:hAnsiTheme="minorHAnsi" w:cs="Calibri"/>
          <w:sz w:val="20"/>
        </w:rPr>
        <w:t>mlouvy.</w:t>
      </w:r>
    </w:p>
    <w:p w14:paraId="5DB53EE9" w14:textId="77777777" w:rsidR="00D32E89" w:rsidRPr="00EE7CAB" w:rsidRDefault="0067553D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E7CAB">
        <w:rPr>
          <w:rFonts w:asciiTheme="minorHAnsi" w:hAnsiTheme="minorHAnsi" w:cs="Calibri"/>
          <w:sz w:val="20"/>
        </w:rPr>
        <w:t>Určení ceny podle rozpočtu se řídí § 2622 občanského zákoníku.</w:t>
      </w:r>
    </w:p>
    <w:p w14:paraId="3AD280B5" w14:textId="77777777" w:rsidR="0094259E" w:rsidRPr="00810897" w:rsidRDefault="00984B6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lastRenderedPageBreak/>
        <w:t>Zhotovitel</w:t>
      </w:r>
      <w:r w:rsidR="00FB5FED" w:rsidRPr="00FB5FED">
        <w:rPr>
          <w:rFonts w:asciiTheme="minorHAnsi" w:hAnsiTheme="minorHAnsi" w:cs="Calibri"/>
          <w:sz w:val="20"/>
        </w:rPr>
        <w:t xml:space="preserve"> a objednatel se dohodli, že </w:t>
      </w:r>
      <w:r>
        <w:rPr>
          <w:rFonts w:asciiTheme="minorHAnsi" w:hAnsiTheme="minorHAnsi" w:cs="Calibri"/>
          <w:sz w:val="20"/>
        </w:rPr>
        <w:t>zhotovitel</w:t>
      </w:r>
      <w:r w:rsidR="00FB5FED" w:rsidRPr="00FB5FED">
        <w:rPr>
          <w:rFonts w:asciiTheme="minorHAnsi" w:hAnsiTheme="minorHAnsi" w:cs="Calibri"/>
          <w:sz w:val="20"/>
        </w:rPr>
        <w:t xml:space="preserve"> nese nebezpečí škody na zhotovovaném díle až do doby jeho protokolárního převzetí objednatelem po řádném dokončení díla. Vlastníkem díla je po celou dobu provádění díla objednatel, vyjma těch materiálů a zařízení, která ještě nebyla do díla zabudována nebo instalována a ze strany objednatele ještě nedošlo k úhradě jejich ceny (viz </w:t>
      </w:r>
      <w:r>
        <w:rPr>
          <w:rFonts w:asciiTheme="minorHAnsi" w:hAnsiTheme="minorHAnsi" w:cs="Calibri"/>
          <w:sz w:val="20"/>
        </w:rPr>
        <w:t>Rozpočet</w:t>
      </w:r>
      <w:r w:rsidR="00FB5FED" w:rsidRPr="00FB5FED">
        <w:rPr>
          <w:rFonts w:asciiTheme="minorHAnsi" w:hAnsiTheme="minorHAnsi" w:cs="Calibri"/>
          <w:sz w:val="20"/>
        </w:rPr>
        <w:t xml:space="preserve"> a jemu odpovídající fakturace </w:t>
      </w:r>
      <w:r>
        <w:rPr>
          <w:rFonts w:asciiTheme="minorHAnsi" w:hAnsiTheme="minorHAnsi" w:cs="Calibri"/>
          <w:sz w:val="20"/>
        </w:rPr>
        <w:t>zhotovitele</w:t>
      </w:r>
      <w:r w:rsidR="00FB5FED" w:rsidRPr="00FB5FED">
        <w:rPr>
          <w:rFonts w:asciiTheme="minorHAnsi" w:hAnsiTheme="minorHAnsi" w:cs="Calibri"/>
          <w:sz w:val="20"/>
        </w:rPr>
        <w:t>).</w:t>
      </w:r>
    </w:p>
    <w:p w14:paraId="6E909257" w14:textId="77777777" w:rsidR="00810897" w:rsidRPr="00810897" w:rsidRDefault="00810897" w:rsidP="0081089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</w:p>
    <w:p w14:paraId="3B4AF995" w14:textId="77777777" w:rsidR="00810897" w:rsidRDefault="00A64A2A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b/>
          <w:sz w:val="20"/>
        </w:rPr>
      </w:pPr>
      <w:r w:rsidRPr="00A64A2A">
        <w:rPr>
          <w:rFonts w:asciiTheme="minorHAnsi" w:hAnsiTheme="minorHAnsi" w:cs="Calibri"/>
          <w:b/>
          <w:sz w:val="20"/>
        </w:rPr>
        <w:t xml:space="preserve">ZPŮSOB PLACENÍ DÍLA </w:t>
      </w:r>
      <w:r w:rsidR="00260758">
        <w:rPr>
          <w:rFonts w:asciiTheme="minorHAnsi" w:hAnsiTheme="minorHAnsi" w:cs="Calibri"/>
          <w:b/>
          <w:sz w:val="20"/>
        </w:rPr>
        <w:t>(FAKTURACE</w:t>
      </w:r>
      <w:r w:rsidRPr="00A64A2A">
        <w:rPr>
          <w:rFonts w:asciiTheme="minorHAnsi" w:hAnsiTheme="minorHAnsi" w:cs="Calibri"/>
          <w:b/>
          <w:sz w:val="20"/>
        </w:rPr>
        <w:t>)</w:t>
      </w:r>
    </w:p>
    <w:p w14:paraId="4655AB36" w14:textId="77777777" w:rsidR="00996105" w:rsidRPr="00996105" w:rsidRDefault="00996105" w:rsidP="00A9770F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996105">
        <w:rPr>
          <w:rFonts w:asciiTheme="minorHAnsi" w:hAnsiTheme="minorHAnsi" w:cs="Calibri"/>
          <w:sz w:val="20"/>
        </w:rPr>
        <w:t xml:space="preserve">Objednatel a </w:t>
      </w:r>
      <w:r w:rsidR="00DC0766">
        <w:rPr>
          <w:rFonts w:asciiTheme="minorHAnsi" w:hAnsiTheme="minorHAnsi" w:cs="Calibri"/>
          <w:sz w:val="20"/>
        </w:rPr>
        <w:t>zhotovitel</w:t>
      </w:r>
      <w:r w:rsidRPr="00996105">
        <w:rPr>
          <w:rFonts w:asciiTheme="minorHAnsi" w:hAnsiTheme="minorHAnsi" w:cs="Calibri"/>
          <w:sz w:val="20"/>
        </w:rPr>
        <w:t xml:space="preserve"> </w:t>
      </w:r>
      <w:r w:rsidR="00E96358">
        <w:rPr>
          <w:rFonts w:asciiTheme="minorHAnsi" w:hAnsiTheme="minorHAnsi" w:cs="Calibri"/>
          <w:sz w:val="20"/>
        </w:rPr>
        <w:t xml:space="preserve">se </w:t>
      </w:r>
      <w:r w:rsidRPr="00996105">
        <w:rPr>
          <w:rFonts w:asciiTheme="minorHAnsi" w:hAnsiTheme="minorHAnsi" w:cs="Calibri"/>
          <w:sz w:val="20"/>
        </w:rPr>
        <w:t>dohodli na placení smluvní ceny díla formou faktury za podmínek dle odst. 5</w:t>
      </w:r>
      <w:r>
        <w:rPr>
          <w:rFonts w:asciiTheme="minorHAnsi" w:hAnsiTheme="minorHAnsi" w:cs="Calibri"/>
          <w:sz w:val="20"/>
        </w:rPr>
        <w:t>.5</w:t>
      </w:r>
      <w:r w:rsidRPr="00996105">
        <w:rPr>
          <w:rFonts w:asciiTheme="minorHAnsi" w:hAnsiTheme="minorHAnsi" w:cs="Calibri"/>
          <w:sz w:val="20"/>
        </w:rPr>
        <w:t xml:space="preserve"> tohoto čl</w:t>
      </w:r>
      <w:r>
        <w:rPr>
          <w:rFonts w:asciiTheme="minorHAnsi" w:hAnsiTheme="minorHAnsi" w:cs="Calibri"/>
          <w:sz w:val="20"/>
        </w:rPr>
        <w:t>ánku</w:t>
      </w:r>
      <w:r w:rsidRPr="00996105">
        <w:rPr>
          <w:rFonts w:asciiTheme="minorHAnsi" w:hAnsiTheme="minorHAnsi" w:cs="Calibri"/>
          <w:sz w:val="20"/>
        </w:rPr>
        <w:t xml:space="preserve"> </w:t>
      </w:r>
      <w:r w:rsidR="00DC0766">
        <w:rPr>
          <w:rFonts w:asciiTheme="minorHAnsi" w:hAnsiTheme="minorHAnsi" w:cs="Calibri"/>
          <w:sz w:val="20"/>
        </w:rPr>
        <w:t>S</w:t>
      </w:r>
      <w:r w:rsidRPr="00996105">
        <w:rPr>
          <w:rFonts w:asciiTheme="minorHAnsi" w:hAnsiTheme="minorHAnsi" w:cs="Calibri"/>
          <w:sz w:val="20"/>
        </w:rPr>
        <w:t>mlouvy.</w:t>
      </w:r>
    </w:p>
    <w:p w14:paraId="7A5DA0BF" w14:textId="77777777" w:rsidR="00996105" w:rsidRPr="00996105" w:rsidRDefault="00996105" w:rsidP="00A9770F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996105">
        <w:rPr>
          <w:rFonts w:asciiTheme="minorHAnsi" w:hAnsiTheme="minorHAnsi" w:cs="Calibri"/>
          <w:sz w:val="20"/>
        </w:rPr>
        <w:t xml:space="preserve">Objednatel je povinen zaplatit </w:t>
      </w:r>
      <w:r w:rsidR="00527D19">
        <w:rPr>
          <w:rFonts w:asciiTheme="minorHAnsi" w:hAnsiTheme="minorHAnsi" w:cs="Calibri"/>
          <w:sz w:val="20"/>
        </w:rPr>
        <w:t>zhotoviteli</w:t>
      </w:r>
      <w:r w:rsidRPr="00996105">
        <w:rPr>
          <w:rFonts w:asciiTheme="minorHAnsi" w:hAnsiTheme="minorHAnsi" w:cs="Calibri"/>
          <w:sz w:val="20"/>
        </w:rPr>
        <w:t xml:space="preserve"> smluvní cenu díla bezhotovostním převodem na účet </w:t>
      </w:r>
      <w:r w:rsidR="00527D19">
        <w:rPr>
          <w:rFonts w:asciiTheme="minorHAnsi" w:hAnsiTheme="minorHAnsi" w:cs="Calibri"/>
          <w:sz w:val="20"/>
        </w:rPr>
        <w:t>zhotovitele</w:t>
      </w:r>
      <w:r w:rsidRPr="00996105">
        <w:rPr>
          <w:rFonts w:asciiTheme="minorHAnsi" w:hAnsiTheme="minorHAnsi" w:cs="Calibri"/>
          <w:sz w:val="20"/>
        </w:rPr>
        <w:t xml:space="preserve"> uvedený v záhlaví této </w:t>
      </w:r>
      <w:r w:rsidR="00DC0766">
        <w:rPr>
          <w:rFonts w:asciiTheme="minorHAnsi" w:hAnsiTheme="minorHAnsi" w:cs="Calibri"/>
          <w:sz w:val="20"/>
        </w:rPr>
        <w:t>S</w:t>
      </w:r>
      <w:r w:rsidRPr="00996105">
        <w:rPr>
          <w:rFonts w:asciiTheme="minorHAnsi" w:hAnsiTheme="minorHAnsi" w:cs="Calibri"/>
          <w:sz w:val="20"/>
        </w:rPr>
        <w:t xml:space="preserve">mlouvy, na základě </w:t>
      </w:r>
      <w:r w:rsidR="00527D19">
        <w:rPr>
          <w:rFonts w:asciiTheme="minorHAnsi" w:hAnsiTheme="minorHAnsi" w:cs="Calibri"/>
          <w:sz w:val="20"/>
        </w:rPr>
        <w:t>zhotovitelem</w:t>
      </w:r>
      <w:r w:rsidRPr="00996105">
        <w:rPr>
          <w:rFonts w:asciiTheme="minorHAnsi" w:hAnsiTheme="minorHAnsi" w:cs="Calibri"/>
          <w:sz w:val="20"/>
        </w:rPr>
        <w:t xml:space="preserve"> vystavených faktur.</w:t>
      </w:r>
    </w:p>
    <w:p w14:paraId="74ECADC1" w14:textId="77777777" w:rsidR="00996105" w:rsidRPr="00996105" w:rsidRDefault="00996105" w:rsidP="00A9770F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996105">
        <w:rPr>
          <w:rFonts w:asciiTheme="minorHAnsi" w:hAnsiTheme="minorHAnsi" w:cs="Calibri"/>
          <w:sz w:val="20"/>
        </w:rPr>
        <w:t xml:space="preserve">Objednatel </w:t>
      </w:r>
      <w:r w:rsidR="00527D19">
        <w:rPr>
          <w:rFonts w:asciiTheme="minorHAnsi" w:hAnsiTheme="minorHAnsi" w:cs="Calibri"/>
          <w:sz w:val="20"/>
        </w:rPr>
        <w:t xml:space="preserve">je povinen </w:t>
      </w:r>
      <w:r w:rsidRPr="00996105">
        <w:rPr>
          <w:rFonts w:asciiTheme="minorHAnsi" w:hAnsiTheme="minorHAnsi" w:cs="Calibri"/>
          <w:sz w:val="20"/>
        </w:rPr>
        <w:t>uhrad</w:t>
      </w:r>
      <w:r w:rsidR="00527D19">
        <w:rPr>
          <w:rFonts w:asciiTheme="minorHAnsi" w:hAnsiTheme="minorHAnsi" w:cs="Calibri"/>
          <w:sz w:val="20"/>
        </w:rPr>
        <w:t>it</w:t>
      </w:r>
      <w:r w:rsidRPr="00996105">
        <w:rPr>
          <w:rFonts w:asciiTheme="minorHAnsi" w:hAnsiTheme="minorHAnsi" w:cs="Calibri"/>
          <w:sz w:val="20"/>
        </w:rPr>
        <w:t xml:space="preserve"> </w:t>
      </w:r>
      <w:r w:rsidR="00527D19">
        <w:rPr>
          <w:rFonts w:asciiTheme="minorHAnsi" w:hAnsiTheme="minorHAnsi" w:cs="Calibri"/>
          <w:sz w:val="20"/>
        </w:rPr>
        <w:t xml:space="preserve">zhotoviteli pouze zhotovitelem </w:t>
      </w:r>
      <w:r w:rsidRPr="00996105">
        <w:rPr>
          <w:rFonts w:asciiTheme="minorHAnsi" w:hAnsiTheme="minorHAnsi" w:cs="Calibri"/>
          <w:sz w:val="20"/>
        </w:rPr>
        <w:t xml:space="preserve">oprávněně vystavené faktury (viz odst. </w:t>
      </w:r>
      <w:r>
        <w:rPr>
          <w:rFonts w:asciiTheme="minorHAnsi" w:hAnsiTheme="minorHAnsi" w:cs="Calibri"/>
          <w:sz w:val="20"/>
        </w:rPr>
        <w:t>5.4</w:t>
      </w:r>
      <w:r w:rsidRPr="00996105">
        <w:rPr>
          <w:rFonts w:asciiTheme="minorHAnsi" w:hAnsiTheme="minorHAnsi" w:cs="Calibri"/>
          <w:sz w:val="20"/>
        </w:rPr>
        <w:t xml:space="preserve"> tohoto článku).</w:t>
      </w:r>
    </w:p>
    <w:p w14:paraId="36D2B462" w14:textId="5632AC87" w:rsidR="00996105" w:rsidRDefault="00BE6EC6" w:rsidP="008F4952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bookmarkStart w:id="1" w:name="_Ref374531057"/>
      <w:r>
        <w:rPr>
          <w:rFonts w:asciiTheme="minorHAnsi" w:hAnsiTheme="minorHAnsi" w:cs="Calibri"/>
          <w:sz w:val="20"/>
        </w:rPr>
        <w:t xml:space="preserve">Zhotovitel </w:t>
      </w:r>
      <w:r w:rsidR="00996105" w:rsidRPr="005452A7">
        <w:rPr>
          <w:rFonts w:asciiTheme="minorHAnsi" w:hAnsiTheme="minorHAnsi" w:cs="Calibri"/>
          <w:sz w:val="20"/>
        </w:rPr>
        <w:t xml:space="preserve">je oprávněn vystavit </w:t>
      </w:r>
      <w:r w:rsidR="00A9770F" w:rsidRPr="005452A7">
        <w:rPr>
          <w:rFonts w:asciiTheme="minorHAnsi" w:hAnsiTheme="minorHAnsi" w:cs="Calibri"/>
          <w:sz w:val="20"/>
        </w:rPr>
        <w:t>fakturu</w:t>
      </w:r>
      <w:r>
        <w:rPr>
          <w:rFonts w:asciiTheme="minorHAnsi" w:hAnsiTheme="minorHAnsi" w:cs="Calibri"/>
          <w:sz w:val="20"/>
        </w:rPr>
        <w:t>, jíž bude objednateli účtovat část ceny díla dle této Smlouvy až poté, co řádně, bez vad a nedodělků, provede a dokončí příslušnou část díla, jejíž cenu účtuje</w:t>
      </w:r>
      <w:r w:rsidR="00A9770F" w:rsidRPr="005452A7">
        <w:rPr>
          <w:rFonts w:asciiTheme="minorHAnsi" w:hAnsiTheme="minorHAnsi" w:cs="Calibri"/>
          <w:sz w:val="20"/>
        </w:rPr>
        <w:t xml:space="preserve">, </w:t>
      </w:r>
      <w:r>
        <w:rPr>
          <w:rFonts w:asciiTheme="minorHAnsi" w:hAnsiTheme="minorHAnsi" w:cs="Calibri"/>
          <w:sz w:val="20"/>
        </w:rPr>
        <w:t xml:space="preserve">a pouze za předpokladu, že technický dozor </w:t>
      </w:r>
      <w:r w:rsidR="003D799C">
        <w:rPr>
          <w:rFonts w:asciiTheme="minorHAnsi" w:hAnsiTheme="minorHAnsi" w:cs="Calibri"/>
          <w:sz w:val="20"/>
        </w:rPr>
        <w:t>stavebníka</w:t>
      </w:r>
      <w:r>
        <w:rPr>
          <w:rFonts w:asciiTheme="minorHAnsi" w:hAnsiTheme="minorHAnsi" w:cs="Calibri"/>
          <w:sz w:val="20"/>
        </w:rPr>
        <w:t xml:space="preserve"> řádně potv</w:t>
      </w:r>
      <w:r w:rsidR="003D799C">
        <w:rPr>
          <w:rFonts w:asciiTheme="minorHAnsi" w:hAnsiTheme="minorHAnsi" w:cs="Calibri"/>
          <w:sz w:val="20"/>
        </w:rPr>
        <w:t>rdil soupis provedených prací (</w:t>
      </w:r>
      <w:r>
        <w:rPr>
          <w:rFonts w:asciiTheme="minorHAnsi" w:hAnsiTheme="minorHAnsi" w:cs="Calibri"/>
          <w:sz w:val="20"/>
        </w:rPr>
        <w:t>zjiš</w:t>
      </w:r>
      <w:r w:rsidR="003D799C">
        <w:rPr>
          <w:rFonts w:asciiTheme="minorHAnsi" w:hAnsiTheme="minorHAnsi" w:cs="Calibri"/>
          <w:sz w:val="20"/>
        </w:rPr>
        <w:t>ťovací protokol</w:t>
      </w:r>
      <w:r>
        <w:rPr>
          <w:rFonts w:asciiTheme="minorHAnsi" w:hAnsiTheme="minorHAnsi" w:cs="Calibri"/>
          <w:sz w:val="20"/>
        </w:rPr>
        <w:t>) vystavený zhotovitelem, který odpovídá fakturovaným prac</w:t>
      </w:r>
      <w:r w:rsidR="003D799C">
        <w:rPr>
          <w:rFonts w:asciiTheme="minorHAnsi" w:hAnsiTheme="minorHAnsi" w:cs="Calibri"/>
          <w:sz w:val="20"/>
        </w:rPr>
        <w:t>í</w:t>
      </w:r>
      <w:r>
        <w:rPr>
          <w:rFonts w:asciiTheme="minorHAnsi" w:hAnsiTheme="minorHAnsi" w:cs="Calibri"/>
          <w:sz w:val="20"/>
        </w:rPr>
        <w:t>m a dodávkám. P</w:t>
      </w:r>
      <w:r w:rsidR="00996105" w:rsidRPr="005452A7">
        <w:rPr>
          <w:rFonts w:asciiTheme="minorHAnsi" w:hAnsiTheme="minorHAnsi" w:cs="Calibri"/>
          <w:sz w:val="20"/>
        </w:rPr>
        <w:t xml:space="preserve">řílohou </w:t>
      </w:r>
      <w:r>
        <w:rPr>
          <w:rFonts w:asciiTheme="minorHAnsi" w:hAnsiTheme="minorHAnsi" w:cs="Calibri"/>
          <w:sz w:val="20"/>
        </w:rPr>
        <w:t xml:space="preserve">každé faktury zhotovitele </w:t>
      </w:r>
      <w:r w:rsidR="00996105" w:rsidRPr="005452A7">
        <w:rPr>
          <w:rFonts w:asciiTheme="minorHAnsi" w:hAnsiTheme="minorHAnsi" w:cs="Calibri"/>
          <w:sz w:val="20"/>
        </w:rPr>
        <w:t xml:space="preserve">musí být </w:t>
      </w:r>
      <w:r w:rsidRPr="005452A7">
        <w:rPr>
          <w:rFonts w:asciiTheme="minorHAnsi" w:hAnsiTheme="minorHAnsi" w:cs="Calibri"/>
          <w:sz w:val="20"/>
        </w:rPr>
        <w:t xml:space="preserve">soupis provedených prací </w:t>
      </w:r>
      <w:r w:rsidR="00996105" w:rsidRPr="005452A7">
        <w:rPr>
          <w:rFonts w:asciiTheme="minorHAnsi" w:hAnsiTheme="minorHAnsi" w:cs="Calibri"/>
          <w:sz w:val="20"/>
        </w:rPr>
        <w:t>(</w:t>
      </w:r>
      <w:r w:rsidR="003D799C">
        <w:rPr>
          <w:rFonts w:asciiTheme="minorHAnsi" w:hAnsiTheme="minorHAnsi" w:cs="Calibri"/>
          <w:sz w:val="20"/>
        </w:rPr>
        <w:t>zjišťovací protokol</w:t>
      </w:r>
      <w:r w:rsidR="00996105" w:rsidRPr="005452A7">
        <w:rPr>
          <w:rFonts w:asciiTheme="minorHAnsi" w:hAnsiTheme="minorHAnsi" w:cs="Calibri"/>
          <w:sz w:val="20"/>
        </w:rPr>
        <w:t xml:space="preserve">), potvrzený </w:t>
      </w:r>
      <w:r w:rsidR="006000CA" w:rsidRPr="005452A7">
        <w:rPr>
          <w:rFonts w:asciiTheme="minorHAnsi" w:hAnsiTheme="minorHAnsi" w:cs="Calibri"/>
          <w:sz w:val="20"/>
        </w:rPr>
        <w:t xml:space="preserve">technickým dozorem </w:t>
      </w:r>
      <w:bookmarkEnd w:id="1"/>
      <w:r w:rsidR="003D799C">
        <w:rPr>
          <w:rFonts w:asciiTheme="minorHAnsi" w:hAnsiTheme="minorHAnsi" w:cs="Calibri"/>
          <w:sz w:val="20"/>
        </w:rPr>
        <w:t>stavebníka</w:t>
      </w:r>
      <w:r w:rsidR="005452A7" w:rsidRPr="005452A7">
        <w:rPr>
          <w:rFonts w:asciiTheme="minorHAnsi" w:hAnsiTheme="minorHAnsi" w:cs="Calibri"/>
          <w:sz w:val="20"/>
        </w:rPr>
        <w:t>.</w:t>
      </w:r>
      <w:r w:rsidR="008F4952">
        <w:rPr>
          <w:rFonts w:asciiTheme="minorHAnsi" w:hAnsiTheme="minorHAnsi" w:cs="Calibri"/>
          <w:sz w:val="20"/>
        </w:rPr>
        <w:t xml:space="preserve"> </w:t>
      </w:r>
      <w:r w:rsidR="008F4952" w:rsidRPr="008F4952">
        <w:rPr>
          <w:rFonts w:asciiTheme="minorHAnsi" w:hAnsiTheme="minorHAnsi" w:cs="Calibri"/>
          <w:sz w:val="20"/>
        </w:rPr>
        <w:t>Datem zdanitelného plnění je poslední den příslušného měsíce.</w:t>
      </w:r>
    </w:p>
    <w:p w14:paraId="7111AA5B" w14:textId="653B4C3F" w:rsidR="00C73B1B" w:rsidRPr="00996105" w:rsidRDefault="00C73B1B" w:rsidP="008F4952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FB5FED">
        <w:rPr>
          <w:rFonts w:asciiTheme="minorHAnsi" w:hAnsiTheme="minorHAnsi" w:cs="Calibri"/>
          <w:sz w:val="20"/>
        </w:rPr>
        <w:t>Daňový doklad</w:t>
      </w:r>
      <w:r>
        <w:rPr>
          <w:rFonts w:asciiTheme="minorHAnsi" w:hAnsiTheme="minorHAnsi" w:cs="Calibri"/>
          <w:sz w:val="20"/>
        </w:rPr>
        <w:t xml:space="preserve"> (fakturu) zhotovitele, jíž je účtována část ceny díla dle této Smlouvy</w:t>
      </w:r>
      <w:r w:rsidRPr="005452A7">
        <w:rPr>
          <w:rFonts w:asciiTheme="minorHAnsi" w:hAnsiTheme="minorHAnsi" w:cs="Calibri"/>
          <w:sz w:val="20"/>
        </w:rPr>
        <w:t xml:space="preserve">, včetně soupisu </w:t>
      </w:r>
      <w:r>
        <w:rPr>
          <w:rFonts w:asciiTheme="minorHAnsi" w:hAnsiTheme="minorHAnsi" w:cs="Calibri"/>
          <w:sz w:val="20"/>
        </w:rPr>
        <w:t xml:space="preserve">provedených </w:t>
      </w:r>
      <w:r w:rsidRPr="005452A7">
        <w:rPr>
          <w:rFonts w:asciiTheme="minorHAnsi" w:hAnsiTheme="minorHAnsi" w:cs="Calibri"/>
          <w:sz w:val="20"/>
        </w:rPr>
        <w:t xml:space="preserve">prací potvrzeného </w:t>
      </w:r>
      <w:r w:rsidRPr="005C5E3B">
        <w:rPr>
          <w:rFonts w:asciiTheme="minorHAnsi" w:hAnsiTheme="minorHAnsi" w:cs="Calibri"/>
          <w:sz w:val="20"/>
        </w:rPr>
        <w:t>technickým dozorem stavebníka,</w:t>
      </w:r>
      <w:r w:rsidRPr="005452A7">
        <w:rPr>
          <w:rFonts w:asciiTheme="minorHAnsi" w:hAnsiTheme="minorHAnsi" w:cs="Calibri"/>
          <w:sz w:val="20"/>
        </w:rPr>
        <w:t xml:space="preserve"> vztahující</w:t>
      </w:r>
      <w:r w:rsidRPr="00FB5FED">
        <w:rPr>
          <w:rFonts w:asciiTheme="minorHAnsi" w:hAnsiTheme="minorHAnsi" w:cs="Calibri"/>
          <w:sz w:val="20"/>
        </w:rPr>
        <w:t xml:space="preserve"> se k určitému období (datum zdanitelného plnění</w:t>
      </w:r>
      <w:r>
        <w:rPr>
          <w:rFonts w:asciiTheme="minorHAnsi" w:hAnsiTheme="minorHAnsi" w:cs="Calibri"/>
          <w:sz w:val="20"/>
        </w:rPr>
        <w:t>, tj. kalendářní měsíc</w:t>
      </w:r>
      <w:r w:rsidRPr="00FB5FED">
        <w:rPr>
          <w:rFonts w:asciiTheme="minorHAnsi" w:hAnsiTheme="minorHAnsi" w:cs="Calibri"/>
          <w:sz w:val="20"/>
        </w:rPr>
        <w:t xml:space="preserve">) </w:t>
      </w:r>
      <w:r>
        <w:rPr>
          <w:rFonts w:asciiTheme="minorHAnsi" w:hAnsiTheme="minorHAnsi" w:cs="Calibri"/>
          <w:sz w:val="20"/>
        </w:rPr>
        <w:t>musí zhotovitel</w:t>
      </w:r>
      <w:r w:rsidRPr="00FB5FED">
        <w:rPr>
          <w:rFonts w:asciiTheme="minorHAnsi" w:hAnsiTheme="minorHAnsi" w:cs="Calibri"/>
          <w:sz w:val="20"/>
        </w:rPr>
        <w:t xml:space="preserve"> vystavit a doručit objednateli nejpozději do </w:t>
      </w:r>
      <w:r>
        <w:rPr>
          <w:rFonts w:asciiTheme="minorHAnsi" w:hAnsiTheme="minorHAnsi" w:cs="Calibri"/>
          <w:sz w:val="20"/>
        </w:rPr>
        <w:t>10</w:t>
      </w:r>
      <w:r w:rsidRPr="00FB5FED">
        <w:rPr>
          <w:rFonts w:asciiTheme="minorHAnsi" w:hAnsiTheme="minorHAnsi" w:cs="Calibri"/>
          <w:sz w:val="20"/>
        </w:rPr>
        <w:t xml:space="preserve">. dne měsíce následujícího po tomto období. Pokud nebude objednateli </w:t>
      </w:r>
      <w:r>
        <w:rPr>
          <w:rFonts w:asciiTheme="minorHAnsi" w:hAnsiTheme="minorHAnsi" w:cs="Calibri"/>
          <w:sz w:val="20"/>
        </w:rPr>
        <w:t xml:space="preserve">daňový doklad </w:t>
      </w:r>
      <w:r w:rsidRPr="00FB5FED">
        <w:rPr>
          <w:rFonts w:asciiTheme="minorHAnsi" w:hAnsiTheme="minorHAnsi" w:cs="Calibri"/>
          <w:sz w:val="20"/>
        </w:rPr>
        <w:t>doručen v této lhůtě, hledí se na něj, jako by nebyl vystaven.</w:t>
      </w:r>
      <w:r w:rsidRPr="00810897">
        <w:rPr>
          <w:rFonts w:asciiTheme="minorHAnsi" w:hAnsiTheme="minorHAnsi" w:cs="Calibri"/>
          <w:sz w:val="20"/>
        </w:rPr>
        <w:t xml:space="preserve"> </w:t>
      </w:r>
    </w:p>
    <w:p w14:paraId="4C5EE366" w14:textId="77777777" w:rsidR="00853A8F" w:rsidRPr="00853A8F" w:rsidRDefault="004D5183" w:rsidP="004D5183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D5183">
        <w:rPr>
          <w:rFonts w:asciiTheme="minorHAnsi" w:hAnsiTheme="minorHAnsi" w:cs="Calibri"/>
          <w:sz w:val="20"/>
        </w:rPr>
        <w:t xml:space="preserve">Provedené práce </w:t>
      </w:r>
      <w:r w:rsidR="00215ADA">
        <w:rPr>
          <w:rFonts w:asciiTheme="minorHAnsi" w:hAnsiTheme="minorHAnsi" w:cs="Calibri"/>
          <w:sz w:val="20"/>
        </w:rPr>
        <w:t xml:space="preserve">a dodávky na díle </w:t>
      </w:r>
      <w:r w:rsidRPr="004D5183">
        <w:rPr>
          <w:rFonts w:asciiTheme="minorHAnsi" w:hAnsiTheme="minorHAnsi" w:cs="Calibri"/>
          <w:sz w:val="20"/>
        </w:rPr>
        <w:t xml:space="preserve">budou </w:t>
      </w:r>
      <w:r w:rsidR="00215ADA">
        <w:rPr>
          <w:rFonts w:asciiTheme="minorHAnsi" w:hAnsiTheme="minorHAnsi" w:cs="Calibri"/>
          <w:sz w:val="20"/>
        </w:rPr>
        <w:t xml:space="preserve">zhotovitelem objednateli </w:t>
      </w:r>
      <w:r w:rsidRPr="004D5183">
        <w:rPr>
          <w:rFonts w:asciiTheme="minorHAnsi" w:hAnsiTheme="minorHAnsi" w:cs="Calibri"/>
          <w:sz w:val="20"/>
        </w:rPr>
        <w:t xml:space="preserve">účtovány postupně měsíčně, a to na základě </w:t>
      </w:r>
      <w:r w:rsidR="00215ADA">
        <w:rPr>
          <w:rFonts w:asciiTheme="minorHAnsi" w:hAnsiTheme="minorHAnsi" w:cs="Calibri"/>
          <w:sz w:val="20"/>
        </w:rPr>
        <w:t>zhotovitelem vystavených dílčích měsíčních faktur, jejichž př</w:t>
      </w:r>
      <w:r w:rsidR="003D799C">
        <w:rPr>
          <w:rFonts w:asciiTheme="minorHAnsi" w:hAnsiTheme="minorHAnsi" w:cs="Calibri"/>
          <w:sz w:val="20"/>
        </w:rPr>
        <w:t>í</w:t>
      </w:r>
      <w:r w:rsidR="00215ADA">
        <w:rPr>
          <w:rFonts w:asciiTheme="minorHAnsi" w:hAnsiTheme="minorHAnsi" w:cs="Calibri"/>
          <w:sz w:val="20"/>
        </w:rPr>
        <w:t xml:space="preserve">lohou vždy musí být </w:t>
      </w:r>
      <w:r w:rsidR="0067553D" w:rsidRPr="003D799C">
        <w:rPr>
          <w:rFonts w:asciiTheme="minorHAnsi" w:hAnsiTheme="minorHAnsi" w:cs="Calibri"/>
          <w:sz w:val="20"/>
        </w:rPr>
        <w:t>objednatelem</w:t>
      </w:r>
      <w:r w:rsidRPr="004D5183">
        <w:rPr>
          <w:rFonts w:asciiTheme="minorHAnsi" w:hAnsiTheme="minorHAnsi" w:cs="Calibri"/>
          <w:sz w:val="20"/>
        </w:rPr>
        <w:t xml:space="preserve"> písemně potvrzen</w:t>
      </w:r>
      <w:r w:rsidR="00215ADA">
        <w:rPr>
          <w:rFonts w:asciiTheme="minorHAnsi" w:hAnsiTheme="minorHAnsi" w:cs="Calibri"/>
          <w:sz w:val="20"/>
        </w:rPr>
        <w:t>ý</w:t>
      </w:r>
      <w:r w:rsidRPr="004D5183">
        <w:rPr>
          <w:rFonts w:asciiTheme="minorHAnsi" w:hAnsiTheme="minorHAnsi" w:cs="Calibri"/>
          <w:sz w:val="20"/>
        </w:rPr>
        <w:t xml:space="preserve"> a odsouhlasen</w:t>
      </w:r>
      <w:r w:rsidR="00215ADA">
        <w:rPr>
          <w:rFonts w:asciiTheme="minorHAnsi" w:hAnsiTheme="minorHAnsi" w:cs="Calibri"/>
          <w:sz w:val="20"/>
        </w:rPr>
        <w:t>ý</w:t>
      </w:r>
      <w:r w:rsidRPr="004D5183">
        <w:rPr>
          <w:rFonts w:asciiTheme="minorHAnsi" w:hAnsiTheme="minorHAnsi" w:cs="Calibri"/>
          <w:sz w:val="20"/>
        </w:rPr>
        <w:t xml:space="preserve"> soupisu provedených prací </w:t>
      </w:r>
      <w:r w:rsidR="0067553D" w:rsidRPr="00EE7CAB">
        <w:rPr>
          <w:rFonts w:asciiTheme="minorHAnsi" w:hAnsiTheme="minorHAnsi" w:cs="Calibri"/>
          <w:sz w:val="20"/>
        </w:rPr>
        <w:t>a dodávek.</w:t>
      </w:r>
      <w:r>
        <w:rPr>
          <w:rFonts w:asciiTheme="minorHAnsi" w:hAnsiTheme="minorHAnsi" w:cs="Calibri"/>
          <w:sz w:val="20"/>
        </w:rPr>
        <w:t xml:space="preserve"> </w:t>
      </w:r>
      <w:r w:rsidR="00853A8F" w:rsidRPr="00853A8F">
        <w:rPr>
          <w:rFonts w:asciiTheme="minorHAnsi" w:hAnsiTheme="minorHAnsi" w:cs="Calibri"/>
          <w:sz w:val="20"/>
        </w:rPr>
        <w:t xml:space="preserve"> </w:t>
      </w:r>
    </w:p>
    <w:p w14:paraId="76EBDA58" w14:textId="77777777" w:rsidR="00996105" w:rsidRPr="00996105" w:rsidRDefault="00996105" w:rsidP="00A9770F">
      <w:pPr>
        <w:pStyle w:val="Odstavecseseznamem"/>
        <w:numPr>
          <w:ilvl w:val="1"/>
          <w:numId w:val="4"/>
        </w:numPr>
        <w:spacing w:before="120" w:after="120"/>
        <w:ind w:left="425" w:hanging="431"/>
        <w:jc w:val="both"/>
        <w:rPr>
          <w:rFonts w:asciiTheme="minorHAnsi" w:hAnsiTheme="minorHAnsi" w:cs="Calibri"/>
          <w:sz w:val="20"/>
        </w:rPr>
      </w:pPr>
      <w:r w:rsidRPr="00996105">
        <w:rPr>
          <w:rFonts w:asciiTheme="minorHAnsi" w:hAnsiTheme="minorHAnsi" w:cs="Calibri"/>
          <w:sz w:val="20"/>
        </w:rPr>
        <w:t xml:space="preserve">Dílčím předáním a převzetím díla nezaniká právo objednatele vytknout při konečném předání a převzetí díla jako celku </w:t>
      </w:r>
      <w:r w:rsidR="00A6631E">
        <w:rPr>
          <w:rFonts w:asciiTheme="minorHAnsi" w:hAnsiTheme="minorHAnsi" w:cs="Calibri"/>
          <w:sz w:val="20"/>
        </w:rPr>
        <w:t>zhotoviteli</w:t>
      </w:r>
      <w:r w:rsidRPr="00996105">
        <w:rPr>
          <w:rFonts w:asciiTheme="minorHAnsi" w:hAnsiTheme="minorHAnsi" w:cs="Calibri"/>
          <w:sz w:val="20"/>
        </w:rPr>
        <w:t xml:space="preserve"> vady a nedodělky částí díla předaných a převzatých již dříve zjišťovacím protokolem.</w:t>
      </w:r>
    </w:p>
    <w:p w14:paraId="5341C706" w14:textId="3659D0D5" w:rsidR="00996105" w:rsidRPr="008E5566" w:rsidRDefault="0067553D" w:rsidP="00DB50A8">
      <w:pPr>
        <w:pStyle w:val="Odstavecseseznamem"/>
        <w:numPr>
          <w:ilvl w:val="1"/>
          <w:numId w:val="4"/>
        </w:numPr>
        <w:spacing w:before="120" w:after="120"/>
        <w:ind w:left="425" w:hanging="431"/>
        <w:jc w:val="both"/>
        <w:rPr>
          <w:rFonts w:asciiTheme="minorHAnsi" w:hAnsiTheme="minorHAnsi" w:cs="Calibri"/>
          <w:sz w:val="20"/>
        </w:rPr>
      </w:pPr>
      <w:r w:rsidRPr="00190020">
        <w:rPr>
          <w:rFonts w:asciiTheme="minorHAnsi" w:hAnsiTheme="minorHAnsi" w:cs="Calibri"/>
          <w:sz w:val="20"/>
        </w:rPr>
        <w:t>Všechny faktury</w:t>
      </w:r>
      <w:r w:rsidR="00A6631E" w:rsidRPr="00E860C2">
        <w:rPr>
          <w:rFonts w:asciiTheme="minorHAnsi" w:hAnsiTheme="minorHAnsi" w:cs="Calibri"/>
          <w:sz w:val="20"/>
        </w:rPr>
        <w:t xml:space="preserve"> </w:t>
      </w:r>
      <w:r w:rsidR="00A6631E">
        <w:rPr>
          <w:rFonts w:asciiTheme="minorHAnsi" w:hAnsiTheme="minorHAnsi" w:cs="Calibri"/>
          <w:sz w:val="20"/>
        </w:rPr>
        <w:t>zhotovitele</w:t>
      </w:r>
      <w:r w:rsidR="00996105" w:rsidRPr="00996105">
        <w:rPr>
          <w:rFonts w:asciiTheme="minorHAnsi" w:hAnsiTheme="minorHAnsi" w:cs="Calibri"/>
          <w:sz w:val="20"/>
        </w:rPr>
        <w:t xml:space="preserve"> bud</w:t>
      </w:r>
      <w:r w:rsidR="00A6631E">
        <w:rPr>
          <w:rFonts w:asciiTheme="minorHAnsi" w:hAnsiTheme="minorHAnsi" w:cs="Calibri"/>
          <w:sz w:val="20"/>
        </w:rPr>
        <w:t>ou</w:t>
      </w:r>
      <w:r w:rsidR="00996105" w:rsidRPr="00996105">
        <w:rPr>
          <w:rFonts w:asciiTheme="minorHAnsi" w:hAnsiTheme="minorHAnsi" w:cs="Calibri"/>
          <w:sz w:val="20"/>
        </w:rPr>
        <w:t xml:space="preserve"> obsahovat náležitosti daňového dokladu stanovené zákonem č. 235/2004 Sb., o dani z přidané hodnoty, ve znění pozdějších předpisů a zákonem č. 563/1991 Sb., o účetnictví, ve znění pozdějších předpisů. </w:t>
      </w:r>
      <w:r w:rsidR="00C73B1B" w:rsidRPr="00996105">
        <w:rPr>
          <w:rFonts w:asciiTheme="minorHAnsi" w:hAnsiTheme="minorHAnsi" w:cs="Calibri"/>
          <w:sz w:val="20"/>
        </w:rPr>
        <w:t xml:space="preserve">Na každé faktuře bude </w:t>
      </w:r>
      <w:r w:rsidR="00C73B1B">
        <w:rPr>
          <w:rFonts w:asciiTheme="minorHAnsi" w:hAnsiTheme="minorHAnsi" w:cs="Calibri"/>
          <w:sz w:val="20"/>
        </w:rPr>
        <w:t xml:space="preserve">zároveň </w:t>
      </w:r>
      <w:r w:rsidR="00C73B1B" w:rsidRPr="00996105">
        <w:rPr>
          <w:rFonts w:asciiTheme="minorHAnsi" w:hAnsiTheme="minorHAnsi" w:cs="Calibri"/>
          <w:sz w:val="20"/>
        </w:rPr>
        <w:t>uvedena identifikace projektu</w:t>
      </w:r>
      <w:r w:rsidR="00C73B1B">
        <w:rPr>
          <w:rFonts w:asciiTheme="minorHAnsi" w:hAnsiTheme="minorHAnsi" w:cs="Calibri"/>
          <w:sz w:val="20"/>
        </w:rPr>
        <w:t xml:space="preserve">: </w:t>
      </w:r>
      <w:r w:rsidR="00484B09">
        <w:rPr>
          <w:rFonts w:asciiTheme="minorHAnsi" w:hAnsiTheme="minorHAnsi" w:cs="Calibri"/>
          <w:bCs/>
          <w:sz w:val="20"/>
          <w:u w:val="single"/>
        </w:rPr>
        <w:t xml:space="preserve">Horní </w:t>
      </w:r>
      <w:proofErr w:type="gramStart"/>
      <w:r w:rsidR="00484B09">
        <w:rPr>
          <w:rFonts w:asciiTheme="minorHAnsi" w:hAnsiTheme="minorHAnsi" w:cs="Calibri"/>
          <w:bCs/>
          <w:sz w:val="20"/>
          <w:u w:val="single"/>
        </w:rPr>
        <w:t>Slivno</w:t>
      </w:r>
      <w:r w:rsidR="0099328A" w:rsidRPr="0099328A">
        <w:rPr>
          <w:rFonts w:asciiTheme="minorHAnsi" w:hAnsiTheme="minorHAnsi" w:cs="Calibri"/>
          <w:bCs/>
          <w:sz w:val="20"/>
          <w:u w:val="single"/>
        </w:rPr>
        <w:t xml:space="preserve"> - splašková</w:t>
      </w:r>
      <w:proofErr w:type="gramEnd"/>
      <w:r w:rsidR="0099328A" w:rsidRPr="0099328A">
        <w:rPr>
          <w:rFonts w:asciiTheme="minorHAnsi" w:hAnsiTheme="minorHAnsi" w:cs="Calibri"/>
          <w:bCs/>
          <w:sz w:val="20"/>
          <w:u w:val="single"/>
        </w:rPr>
        <w:t xml:space="preserve"> kanalizace, číslo </w:t>
      </w:r>
      <w:r w:rsidR="00A65EA4">
        <w:rPr>
          <w:rFonts w:asciiTheme="minorHAnsi" w:hAnsiTheme="minorHAnsi" w:cs="Calibri"/>
          <w:bCs/>
          <w:sz w:val="20"/>
          <w:u w:val="single"/>
        </w:rPr>
        <w:t>projektu</w:t>
      </w:r>
      <w:r w:rsidR="0099328A" w:rsidRPr="0099328A">
        <w:rPr>
          <w:rFonts w:asciiTheme="minorHAnsi" w:hAnsiTheme="minorHAnsi" w:cs="Calibri"/>
          <w:bCs/>
          <w:sz w:val="20"/>
          <w:u w:val="single"/>
        </w:rPr>
        <w:t xml:space="preserve"> </w:t>
      </w:r>
      <w:r w:rsidR="002C69D1" w:rsidRPr="002C69D1">
        <w:rPr>
          <w:rFonts w:asciiTheme="minorHAnsi" w:hAnsiTheme="minorHAnsi" w:cs="Calibri"/>
          <w:bCs/>
          <w:sz w:val="20"/>
          <w:u w:val="single"/>
        </w:rPr>
        <w:t>1190400233</w:t>
      </w:r>
      <w:r w:rsidR="0099328A" w:rsidRPr="008E5566">
        <w:rPr>
          <w:rFonts w:asciiTheme="minorHAnsi" w:hAnsiTheme="minorHAnsi" w:cs="Calibri"/>
          <w:bCs/>
          <w:sz w:val="20"/>
        </w:rPr>
        <w:t>, případně další registrační čísla vůči NPŽP</w:t>
      </w:r>
      <w:r w:rsidR="008E5566" w:rsidRPr="008E5566">
        <w:rPr>
          <w:rFonts w:asciiTheme="minorHAnsi" w:hAnsiTheme="minorHAnsi" w:cs="Calibri"/>
          <w:bCs/>
          <w:sz w:val="20"/>
        </w:rPr>
        <w:t xml:space="preserve"> dle sdělení objednatele. </w:t>
      </w:r>
    </w:p>
    <w:p w14:paraId="6830ACDF" w14:textId="65436D73" w:rsidR="00996105" w:rsidRPr="00190020" w:rsidRDefault="00996105" w:rsidP="00A9770F">
      <w:pPr>
        <w:pStyle w:val="Odstavecseseznamem"/>
        <w:numPr>
          <w:ilvl w:val="1"/>
          <w:numId w:val="4"/>
        </w:numPr>
        <w:spacing w:before="120" w:after="120"/>
        <w:ind w:left="425" w:hanging="431"/>
        <w:jc w:val="both"/>
        <w:rPr>
          <w:rFonts w:asciiTheme="minorHAnsi" w:hAnsiTheme="minorHAnsi" w:cs="Calibri"/>
          <w:strike/>
          <w:sz w:val="20"/>
        </w:rPr>
      </w:pPr>
      <w:r w:rsidRPr="00996105">
        <w:rPr>
          <w:rFonts w:asciiTheme="minorHAnsi" w:hAnsiTheme="minorHAnsi" w:cs="Calibri"/>
          <w:sz w:val="20"/>
        </w:rPr>
        <w:t xml:space="preserve">Splatnost </w:t>
      </w:r>
      <w:r w:rsidR="00F70E6F">
        <w:rPr>
          <w:rFonts w:asciiTheme="minorHAnsi" w:hAnsiTheme="minorHAnsi" w:cs="Calibri"/>
          <w:sz w:val="20"/>
        </w:rPr>
        <w:t xml:space="preserve">všech </w:t>
      </w:r>
      <w:r w:rsidRPr="00996105">
        <w:rPr>
          <w:rFonts w:asciiTheme="minorHAnsi" w:hAnsiTheme="minorHAnsi" w:cs="Calibri"/>
          <w:sz w:val="20"/>
        </w:rPr>
        <w:t>faktur oprávněně vystaven</w:t>
      </w:r>
      <w:r w:rsidR="00F70E6F">
        <w:rPr>
          <w:rFonts w:asciiTheme="minorHAnsi" w:hAnsiTheme="minorHAnsi" w:cs="Calibri"/>
          <w:sz w:val="20"/>
        </w:rPr>
        <w:t>ých</w:t>
      </w:r>
      <w:r w:rsidRPr="00996105">
        <w:rPr>
          <w:rFonts w:asciiTheme="minorHAnsi" w:hAnsiTheme="minorHAnsi" w:cs="Calibri"/>
          <w:sz w:val="20"/>
        </w:rPr>
        <w:t xml:space="preserve"> </w:t>
      </w:r>
      <w:r w:rsidR="00F70E6F">
        <w:rPr>
          <w:rFonts w:asciiTheme="minorHAnsi" w:hAnsiTheme="minorHAnsi" w:cs="Calibri"/>
          <w:sz w:val="20"/>
        </w:rPr>
        <w:t xml:space="preserve">zhotovitelem </w:t>
      </w:r>
      <w:r w:rsidR="000451E3">
        <w:rPr>
          <w:rFonts w:asciiTheme="minorHAnsi" w:hAnsiTheme="minorHAnsi" w:cs="Calibri"/>
          <w:sz w:val="20"/>
        </w:rPr>
        <w:t>je 3</w:t>
      </w:r>
      <w:r w:rsidRPr="00996105">
        <w:rPr>
          <w:rFonts w:asciiTheme="minorHAnsi" w:hAnsiTheme="minorHAnsi" w:cs="Calibri"/>
          <w:sz w:val="20"/>
        </w:rPr>
        <w:t>0 dní ode dne prokazatelného doručení daňového dokladu – faktury</w:t>
      </w:r>
      <w:r w:rsidR="00F70E6F">
        <w:rPr>
          <w:rFonts w:asciiTheme="minorHAnsi" w:hAnsiTheme="minorHAnsi" w:cs="Calibri"/>
          <w:sz w:val="20"/>
        </w:rPr>
        <w:t xml:space="preserve"> objednateli</w:t>
      </w:r>
      <w:r w:rsidRPr="00996105">
        <w:rPr>
          <w:rFonts w:asciiTheme="minorHAnsi" w:hAnsiTheme="minorHAnsi" w:cs="Calibri"/>
          <w:sz w:val="20"/>
        </w:rPr>
        <w:t xml:space="preserve">, za podmínky řádného vystavení </w:t>
      </w:r>
      <w:r w:rsidR="00F70E6F">
        <w:rPr>
          <w:rFonts w:asciiTheme="minorHAnsi" w:hAnsiTheme="minorHAnsi" w:cs="Calibri"/>
          <w:sz w:val="20"/>
        </w:rPr>
        <w:t xml:space="preserve">faktury </w:t>
      </w:r>
      <w:r w:rsidRPr="00996105">
        <w:rPr>
          <w:rFonts w:asciiTheme="minorHAnsi" w:hAnsiTheme="minorHAnsi" w:cs="Calibri"/>
          <w:sz w:val="20"/>
        </w:rPr>
        <w:t xml:space="preserve">v souladu s touto </w:t>
      </w:r>
      <w:r w:rsidR="00F70E6F">
        <w:rPr>
          <w:rFonts w:asciiTheme="minorHAnsi" w:hAnsiTheme="minorHAnsi" w:cs="Calibri"/>
          <w:sz w:val="20"/>
        </w:rPr>
        <w:t>S</w:t>
      </w:r>
      <w:r w:rsidRPr="00996105">
        <w:rPr>
          <w:rFonts w:asciiTheme="minorHAnsi" w:hAnsiTheme="minorHAnsi" w:cs="Calibri"/>
          <w:sz w:val="20"/>
        </w:rPr>
        <w:t>mlouvou a zákonnými normami, a doruč</w:t>
      </w:r>
      <w:r w:rsidR="00F70E6F">
        <w:rPr>
          <w:rFonts w:asciiTheme="minorHAnsi" w:hAnsiTheme="minorHAnsi" w:cs="Calibri"/>
          <w:sz w:val="20"/>
        </w:rPr>
        <w:t>enou</w:t>
      </w:r>
      <w:r w:rsidRPr="00996105">
        <w:rPr>
          <w:rFonts w:asciiTheme="minorHAnsi" w:hAnsiTheme="minorHAnsi" w:cs="Calibri"/>
          <w:sz w:val="20"/>
        </w:rPr>
        <w:t xml:space="preserve"> na doručovací adresu objednatele uvedenou v záhlaví této </w:t>
      </w:r>
      <w:r w:rsidR="003561A2">
        <w:rPr>
          <w:rFonts w:asciiTheme="minorHAnsi" w:hAnsiTheme="minorHAnsi" w:cs="Calibri"/>
          <w:sz w:val="20"/>
        </w:rPr>
        <w:t>S</w:t>
      </w:r>
      <w:r w:rsidRPr="00996105">
        <w:rPr>
          <w:rFonts w:asciiTheme="minorHAnsi" w:hAnsiTheme="minorHAnsi" w:cs="Calibri"/>
          <w:sz w:val="20"/>
        </w:rPr>
        <w:t xml:space="preserve">mlouvy. </w:t>
      </w:r>
      <w:r w:rsidR="00CE20D8">
        <w:rPr>
          <w:rFonts w:asciiTheme="minorHAnsi" w:hAnsiTheme="minorHAnsi" w:cs="Calibri"/>
          <w:sz w:val="20"/>
        </w:rPr>
        <w:t xml:space="preserve">Zhotovitel </w:t>
      </w:r>
      <w:r w:rsidRPr="00996105">
        <w:rPr>
          <w:rFonts w:asciiTheme="minorHAnsi" w:hAnsiTheme="minorHAnsi" w:cs="Calibri"/>
          <w:sz w:val="20"/>
        </w:rPr>
        <w:t xml:space="preserve">se </w:t>
      </w:r>
      <w:r w:rsidRPr="008D72C9">
        <w:rPr>
          <w:rFonts w:asciiTheme="minorHAnsi" w:hAnsiTheme="minorHAnsi" w:cs="Calibri"/>
          <w:sz w:val="20"/>
        </w:rPr>
        <w:t xml:space="preserve">zavazuje </w:t>
      </w:r>
      <w:r w:rsidR="007613A5" w:rsidRPr="008D72C9">
        <w:rPr>
          <w:rFonts w:asciiTheme="minorHAnsi" w:hAnsiTheme="minorHAnsi" w:cs="Calibri"/>
          <w:sz w:val="20"/>
        </w:rPr>
        <w:t xml:space="preserve">fakturu </w:t>
      </w:r>
      <w:r w:rsidR="00CE20D8">
        <w:rPr>
          <w:rFonts w:asciiTheme="minorHAnsi" w:hAnsiTheme="minorHAnsi" w:cs="Calibri"/>
          <w:sz w:val="20"/>
        </w:rPr>
        <w:t xml:space="preserve">objednateli </w:t>
      </w:r>
      <w:r w:rsidR="007613A5" w:rsidRPr="008D72C9">
        <w:rPr>
          <w:rFonts w:asciiTheme="minorHAnsi" w:hAnsiTheme="minorHAnsi" w:cs="Calibri"/>
          <w:sz w:val="20"/>
        </w:rPr>
        <w:t>doručit poštou jako doporučenou zásilku</w:t>
      </w:r>
      <w:r w:rsidR="008D72C9" w:rsidRPr="008D72C9">
        <w:rPr>
          <w:rFonts w:asciiTheme="minorHAnsi" w:hAnsiTheme="minorHAnsi" w:cs="Calibri"/>
          <w:sz w:val="20"/>
        </w:rPr>
        <w:t xml:space="preserve"> nebo osobně předat na podatelnu objednatele</w:t>
      </w:r>
      <w:r w:rsidR="00C73B1B">
        <w:rPr>
          <w:rFonts w:asciiTheme="minorHAnsi" w:hAnsiTheme="minorHAnsi" w:cs="Calibri"/>
          <w:sz w:val="20"/>
        </w:rPr>
        <w:t>.</w:t>
      </w:r>
      <w:r w:rsidRPr="008D72C9">
        <w:rPr>
          <w:rFonts w:asciiTheme="minorHAnsi" w:hAnsiTheme="minorHAnsi" w:cs="Calibri"/>
          <w:sz w:val="20"/>
        </w:rPr>
        <w:t xml:space="preserve"> </w:t>
      </w:r>
      <w:r w:rsidR="0067553D" w:rsidRPr="00C73B1B">
        <w:rPr>
          <w:rFonts w:asciiTheme="minorHAnsi" w:hAnsiTheme="minorHAnsi" w:cs="Calibri"/>
          <w:sz w:val="20"/>
        </w:rPr>
        <w:t>V pochybnostech s doručením se má za to, že faktura byla doručena třetí den po prokazatelném odeslání.</w:t>
      </w:r>
    </w:p>
    <w:p w14:paraId="55412550" w14:textId="77777777" w:rsidR="00996105" w:rsidRPr="00996105" w:rsidRDefault="0067553D" w:rsidP="00A9770F">
      <w:pPr>
        <w:pStyle w:val="Odstavecseseznamem"/>
        <w:numPr>
          <w:ilvl w:val="1"/>
          <w:numId w:val="4"/>
        </w:numPr>
        <w:spacing w:before="120" w:after="120"/>
        <w:ind w:left="425" w:hanging="431"/>
        <w:jc w:val="both"/>
        <w:rPr>
          <w:rFonts w:asciiTheme="minorHAnsi" w:hAnsiTheme="minorHAnsi" w:cs="Calibri"/>
          <w:sz w:val="20"/>
        </w:rPr>
      </w:pPr>
      <w:r w:rsidRPr="00C73B1B">
        <w:rPr>
          <w:rFonts w:asciiTheme="minorHAnsi" w:hAnsiTheme="minorHAnsi" w:cs="Calibri"/>
          <w:sz w:val="20"/>
        </w:rPr>
        <w:t xml:space="preserve">V případě, že je zhotovitel v prodlení s termínem plnění uvedeným v této Smlouvě, je objednatel oprávněn neposkytovat </w:t>
      </w:r>
      <w:r w:rsidR="003D799C" w:rsidRPr="00C73B1B">
        <w:rPr>
          <w:rFonts w:asciiTheme="minorHAnsi" w:hAnsiTheme="minorHAnsi" w:cs="Calibri"/>
          <w:sz w:val="20"/>
        </w:rPr>
        <w:t>zhotoviteli</w:t>
      </w:r>
      <w:r w:rsidRPr="00C73B1B">
        <w:rPr>
          <w:rFonts w:asciiTheme="minorHAnsi" w:hAnsiTheme="minorHAnsi" w:cs="Calibri"/>
          <w:sz w:val="20"/>
        </w:rPr>
        <w:t xml:space="preserve"> platby, a to do doby, dokud nebudou nejbližší sjednané závazné termíny splněny.</w:t>
      </w:r>
      <w:r w:rsidR="00996105" w:rsidRPr="00996105">
        <w:rPr>
          <w:rFonts w:asciiTheme="minorHAnsi" w:hAnsiTheme="minorHAnsi" w:cs="Calibri"/>
          <w:sz w:val="20"/>
        </w:rPr>
        <w:t xml:space="preserve"> Objednatel je dále oprávněn neposkytovat </w:t>
      </w:r>
      <w:r w:rsidR="001B4712">
        <w:rPr>
          <w:rFonts w:asciiTheme="minorHAnsi" w:hAnsiTheme="minorHAnsi" w:cs="Calibri"/>
          <w:sz w:val="20"/>
        </w:rPr>
        <w:t xml:space="preserve">zhotoviteli </w:t>
      </w:r>
      <w:r w:rsidR="00996105" w:rsidRPr="00996105">
        <w:rPr>
          <w:rFonts w:asciiTheme="minorHAnsi" w:hAnsiTheme="minorHAnsi" w:cs="Calibri"/>
          <w:sz w:val="20"/>
        </w:rPr>
        <w:t>platby v případě, že</w:t>
      </w:r>
      <w:r w:rsidR="001B4712">
        <w:rPr>
          <w:rFonts w:asciiTheme="minorHAnsi" w:hAnsiTheme="minorHAnsi" w:cs="Calibri"/>
          <w:sz w:val="20"/>
        </w:rPr>
        <w:t xml:space="preserve"> zhotovitel</w:t>
      </w:r>
      <w:r w:rsidR="00996105" w:rsidRPr="00996105">
        <w:rPr>
          <w:rFonts w:asciiTheme="minorHAnsi" w:hAnsiTheme="minorHAnsi" w:cs="Calibri"/>
          <w:sz w:val="20"/>
        </w:rPr>
        <w:t xml:space="preserve"> bezdůvodně přeruší práce nebo bude práce provádět v rozporu s projektovou dokumentací, </w:t>
      </w:r>
      <w:r w:rsidR="005E4E21">
        <w:rPr>
          <w:rFonts w:asciiTheme="minorHAnsi" w:hAnsiTheme="minorHAnsi" w:cs="Calibri"/>
          <w:sz w:val="20"/>
        </w:rPr>
        <w:t>S</w:t>
      </w:r>
      <w:r w:rsidR="00996105" w:rsidRPr="00996105">
        <w:rPr>
          <w:rFonts w:asciiTheme="minorHAnsi" w:hAnsiTheme="minorHAnsi" w:cs="Calibri"/>
          <w:sz w:val="20"/>
        </w:rPr>
        <w:t xml:space="preserve">mlouvou nebo pokyny objednatele, a to do doby, než bude ze strany </w:t>
      </w:r>
      <w:r w:rsidR="005E4E21">
        <w:rPr>
          <w:rFonts w:asciiTheme="minorHAnsi" w:hAnsiTheme="minorHAnsi" w:cs="Calibri"/>
          <w:sz w:val="20"/>
        </w:rPr>
        <w:t xml:space="preserve">zhotovitele </w:t>
      </w:r>
      <w:r w:rsidR="00996105" w:rsidRPr="00996105">
        <w:rPr>
          <w:rFonts w:asciiTheme="minorHAnsi" w:hAnsiTheme="minorHAnsi" w:cs="Calibri"/>
          <w:sz w:val="20"/>
        </w:rPr>
        <w:t xml:space="preserve">zjednána náprava. </w:t>
      </w:r>
      <w:r w:rsidR="00777435">
        <w:rPr>
          <w:rFonts w:asciiTheme="minorHAnsi" w:hAnsiTheme="minorHAnsi" w:cs="Calibri"/>
          <w:sz w:val="20"/>
        </w:rPr>
        <w:t xml:space="preserve">V takovém případě objednatel není v prodlení s placením ceny díla či její části a zhotovitel vůči objednateli nemá nárok na úhradu sjednaného úroku z prodlení. </w:t>
      </w:r>
    </w:p>
    <w:p w14:paraId="113ADB52" w14:textId="77777777" w:rsidR="00996105" w:rsidRPr="00996105" w:rsidRDefault="00996105" w:rsidP="00A9770F">
      <w:pPr>
        <w:pStyle w:val="Odstavecseseznamem"/>
        <w:numPr>
          <w:ilvl w:val="1"/>
          <w:numId w:val="4"/>
        </w:numPr>
        <w:spacing w:before="120" w:after="120"/>
        <w:ind w:left="425" w:hanging="431"/>
        <w:jc w:val="both"/>
        <w:rPr>
          <w:rFonts w:asciiTheme="minorHAnsi" w:hAnsiTheme="minorHAnsi" w:cs="Calibri"/>
          <w:sz w:val="20"/>
        </w:rPr>
      </w:pPr>
      <w:r w:rsidRPr="00996105">
        <w:rPr>
          <w:rFonts w:asciiTheme="minorHAnsi" w:hAnsiTheme="minorHAnsi" w:cs="Calibri"/>
          <w:sz w:val="20"/>
        </w:rPr>
        <w:t xml:space="preserve">V případě, že vystavená faktura </w:t>
      </w:r>
      <w:r w:rsidR="00AB46B3">
        <w:rPr>
          <w:rFonts w:asciiTheme="minorHAnsi" w:hAnsiTheme="minorHAnsi" w:cs="Calibri"/>
          <w:sz w:val="20"/>
        </w:rPr>
        <w:t xml:space="preserve">zhotovitele </w:t>
      </w:r>
      <w:r w:rsidRPr="00996105">
        <w:rPr>
          <w:rFonts w:asciiTheme="minorHAnsi" w:hAnsiTheme="minorHAnsi" w:cs="Calibri"/>
          <w:sz w:val="20"/>
        </w:rPr>
        <w:t xml:space="preserve">nebude obsahovat náležitosti dle tohoto článku, je objednatel oprávněn ji vrátit </w:t>
      </w:r>
      <w:r w:rsidR="00AB46B3">
        <w:rPr>
          <w:rFonts w:asciiTheme="minorHAnsi" w:hAnsiTheme="minorHAnsi" w:cs="Calibri"/>
          <w:sz w:val="20"/>
        </w:rPr>
        <w:t>zhotoviteli</w:t>
      </w:r>
      <w:r w:rsidRPr="00996105">
        <w:rPr>
          <w:rFonts w:asciiTheme="minorHAnsi" w:hAnsiTheme="minorHAnsi" w:cs="Calibri"/>
          <w:sz w:val="20"/>
        </w:rPr>
        <w:t xml:space="preserve"> k doplnění. </w:t>
      </w:r>
      <w:r w:rsidR="00AB46B3">
        <w:rPr>
          <w:rFonts w:asciiTheme="minorHAnsi" w:hAnsiTheme="minorHAnsi" w:cs="Calibri"/>
          <w:sz w:val="20"/>
        </w:rPr>
        <w:t xml:space="preserve">Zhotovitel </w:t>
      </w:r>
      <w:r w:rsidRPr="00996105">
        <w:rPr>
          <w:rFonts w:asciiTheme="minorHAnsi" w:hAnsiTheme="minorHAnsi" w:cs="Calibri"/>
          <w:sz w:val="20"/>
        </w:rPr>
        <w:t>je povinen podle povahy nesprávnosti fakturu opravit nebo nově vyhotovit. Oprávněným vrácením faktury přestává běžet původní lhůta splatnosti</w:t>
      </w:r>
      <w:r w:rsidR="00AB46B3">
        <w:rPr>
          <w:rFonts w:asciiTheme="minorHAnsi" w:hAnsiTheme="minorHAnsi" w:cs="Calibri"/>
          <w:sz w:val="20"/>
        </w:rPr>
        <w:t xml:space="preserve"> faktury</w:t>
      </w:r>
      <w:r w:rsidRPr="00996105">
        <w:rPr>
          <w:rFonts w:asciiTheme="minorHAnsi" w:hAnsiTheme="minorHAnsi" w:cs="Calibri"/>
          <w:sz w:val="20"/>
        </w:rPr>
        <w:t>. Lhůta splatnosti faktury běží znovu ode dne prokazatelného doručení oprávněného dokladu objednateli.</w:t>
      </w:r>
    </w:p>
    <w:p w14:paraId="19FC8958" w14:textId="0F1DC7C6" w:rsidR="00996105" w:rsidRPr="00996105" w:rsidRDefault="00BE1CC8" w:rsidP="00A9770F">
      <w:pPr>
        <w:pStyle w:val="Odstavecseseznamem"/>
        <w:numPr>
          <w:ilvl w:val="1"/>
          <w:numId w:val="4"/>
        </w:numPr>
        <w:spacing w:before="120" w:after="120"/>
        <w:ind w:left="425" w:hanging="431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996105" w:rsidRPr="00996105">
        <w:rPr>
          <w:rFonts w:asciiTheme="minorHAnsi" w:hAnsiTheme="minorHAnsi" w:cs="Calibri"/>
          <w:sz w:val="20"/>
        </w:rPr>
        <w:t xml:space="preserve"> je povinen fakturu odeslat objednateli doporučeně, a to bez odkladu po datu jejího vystavení</w:t>
      </w:r>
      <w:r w:rsidR="004D5183">
        <w:rPr>
          <w:rFonts w:asciiTheme="minorHAnsi" w:hAnsiTheme="minorHAnsi" w:cs="Calibri"/>
          <w:sz w:val="20"/>
        </w:rPr>
        <w:t xml:space="preserve">, </w:t>
      </w:r>
      <w:r w:rsidR="007613A5" w:rsidRPr="00B82764">
        <w:rPr>
          <w:rFonts w:asciiTheme="minorHAnsi" w:hAnsiTheme="minorHAnsi" w:cs="Calibri"/>
          <w:sz w:val="20"/>
        </w:rPr>
        <w:t>případně doručit osobně na podatelnu objednatele</w:t>
      </w:r>
      <w:r w:rsidR="00AA2F6B">
        <w:rPr>
          <w:rFonts w:asciiTheme="minorHAnsi" w:hAnsiTheme="minorHAnsi" w:cs="Calibri"/>
          <w:sz w:val="20"/>
        </w:rPr>
        <w:t xml:space="preserve">, </w:t>
      </w:r>
      <w:r w:rsidR="00AA2F6B" w:rsidRPr="00D37DEC">
        <w:rPr>
          <w:rFonts w:asciiTheme="minorHAnsi" w:hAnsiTheme="minorHAnsi" w:cs="Calibri"/>
          <w:color w:val="FF0000"/>
          <w:sz w:val="20"/>
        </w:rPr>
        <w:t xml:space="preserve">zaslat datovou schránkou nebo </w:t>
      </w:r>
      <w:r w:rsidR="00D37DEC" w:rsidRPr="00D37DEC">
        <w:rPr>
          <w:rFonts w:asciiTheme="minorHAnsi" w:hAnsiTheme="minorHAnsi" w:cs="Calibri"/>
          <w:color w:val="FF0000"/>
          <w:sz w:val="20"/>
        </w:rPr>
        <w:t xml:space="preserve">e-mailem opatřeným </w:t>
      </w:r>
      <w:r w:rsidR="00F67ABE">
        <w:rPr>
          <w:rFonts w:asciiTheme="minorHAnsi" w:hAnsiTheme="minorHAnsi" w:cs="Calibri"/>
          <w:color w:val="FF0000"/>
          <w:sz w:val="20"/>
        </w:rPr>
        <w:t xml:space="preserve">kvalifikovaným </w:t>
      </w:r>
      <w:r w:rsidR="00D37DEC" w:rsidRPr="00D37DEC">
        <w:rPr>
          <w:rFonts w:asciiTheme="minorHAnsi" w:hAnsiTheme="minorHAnsi" w:cs="Calibri"/>
          <w:color w:val="FF0000"/>
          <w:sz w:val="20"/>
        </w:rPr>
        <w:t>elektronickým podpisem</w:t>
      </w:r>
      <w:r w:rsidR="00996105" w:rsidRPr="00B82764">
        <w:rPr>
          <w:rFonts w:asciiTheme="minorHAnsi" w:hAnsiTheme="minorHAnsi" w:cs="Calibri"/>
          <w:sz w:val="20"/>
        </w:rPr>
        <w:t>. Smluvní strany se dohodly, že objednatel je oprávněn</w:t>
      </w:r>
      <w:r w:rsidR="00996105" w:rsidRPr="00996105">
        <w:rPr>
          <w:rFonts w:asciiTheme="minorHAnsi" w:hAnsiTheme="minorHAnsi" w:cs="Calibri"/>
          <w:sz w:val="20"/>
        </w:rPr>
        <w:t xml:space="preserve"> bez </w:t>
      </w:r>
      <w:r w:rsidR="00996105" w:rsidRPr="00996105">
        <w:rPr>
          <w:rFonts w:asciiTheme="minorHAnsi" w:hAnsiTheme="minorHAnsi" w:cs="Calibri"/>
          <w:sz w:val="20"/>
        </w:rPr>
        <w:lastRenderedPageBreak/>
        <w:t xml:space="preserve">zbytečného odkladu vrátit </w:t>
      </w:r>
      <w:r w:rsidR="004A077D">
        <w:rPr>
          <w:rFonts w:asciiTheme="minorHAnsi" w:hAnsiTheme="minorHAnsi" w:cs="Calibri"/>
          <w:sz w:val="20"/>
        </w:rPr>
        <w:t>zhotoviteli</w:t>
      </w:r>
      <w:r w:rsidR="00996105" w:rsidRPr="00996105">
        <w:rPr>
          <w:rFonts w:asciiTheme="minorHAnsi" w:hAnsiTheme="minorHAnsi" w:cs="Calibri"/>
          <w:sz w:val="20"/>
        </w:rPr>
        <w:t xml:space="preserve"> k opravení nebo novému vyhotovení fakturu, která bude objednateli doručena později než 7. den po datu jejího vystavení. Taková faktura bude považována za vadnou, z jejího doručení nevzniká nárok na platbu a jejím doručením nezačíná běžet lhůta splatnosti.</w:t>
      </w:r>
      <w:r w:rsidR="00940F23">
        <w:rPr>
          <w:rFonts w:asciiTheme="minorHAnsi" w:hAnsiTheme="minorHAnsi" w:cs="Calibri"/>
          <w:sz w:val="20"/>
        </w:rPr>
        <w:t xml:space="preserve"> </w:t>
      </w:r>
      <w:r w:rsidR="00940F23" w:rsidRPr="00F67ABE">
        <w:rPr>
          <w:rFonts w:asciiTheme="minorHAnsi" w:hAnsiTheme="minorHAnsi" w:cs="Calibri"/>
          <w:color w:val="FF0000"/>
          <w:sz w:val="20"/>
        </w:rPr>
        <w:t>Faktura bude zhotoviteli vrácena doporučeně</w:t>
      </w:r>
      <w:r w:rsidR="006F202C" w:rsidRPr="00F67ABE">
        <w:rPr>
          <w:rFonts w:asciiTheme="minorHAnsi" w:hAnsiTheme="minorHAnsi" w:cs="Calibri"/>
          <w:color w:val="FF0000"/>
          <w:sz w:val="20"/>
        </w:rPr>
        <w:t xml:space="preserve"> poštou, osobně, prostřednictvím datové schránky nebo e-mailem opatřeným kvalifikovaným</w:t>
      </w:r>
      <w:r w:rsidR="00F67ABE" w:rsidRPr="00F67ABE">
        <w:rPr>
          <w:rFonts w:asciiTheme="minorHAnsi" w:hAnsiTheme="minorHAnsi" w:cs="Calibri"/>
          <w:color w:val="FF0000"/>
          <w:sz w:val="20"/>
        </w:rPr>
        <w:t xml:space="preserve"> elektronickým podpisem.</w:t>
      </w:r>
    </w:p>
    <w:p w14:paraId="082DC36C" w14:textId="36437EAB" w:rsidR="00996105" w:rsidRDefault="00996105" w:rsidP="00A9770F">
      <w:pPr>
        <w:pStyle w:val="Odstavecseseznamem"/>
        <w:numPr>
          <w:ilvl w:val="1"/>
          <w:numId w:val="4"/>
        </w:numPr>
        <w:spacing w:before="120" w:after="120"/>
        <w:ind w:left="425" w:hanging="431"/>
        <w:jc w:val="both"/>
        <w:rPr>
          <w:rFonts w:asciiTheme="minorHAnsi" w:hAnsiTheme="minorHAnsi" w:cs="Calibri"/>
          <w:sz w:val="20"/>
        </w:rPr>
      </w:pPr>
      <w:r w:rsidRPr="00996105">
        <w:rPr>
          <w:rFonts w:asciiTheme="minorHAnsi" w:hAnsiTheme="minorHAnsi" w:cs="Calibri"/>
          <w:sz w:val="20"/>
        </w:rPr>
        <w:t xml:space="preserve">Peněžitý závazek objednatele se považuje za splněný </w:t>
      </w:r>
      <w:r w:rsidR="002F4454" w:rsidRPr="002F4454">
        <w:rPr>
          <w:rFonts w:asciiTheme="minorHAnsi" w:hAnsiTheme="minorHAnsi" w:cs="Calibri"/>
          <w:sz w:val="20"/>
        </w:rPr>
        <w:t>v den, kdy je částka odepsána z účtu objednatele</w:t>
      </w:r>
      <w:r w:rsidRPr="00996105">
        <w:rPr>
          <w:rFonts w:asciiTheme="minorHAnsi" w:hAnsiTheme="minorHAnsi" w:cs="Calibri"/>
          <w:sz w:val="20"/>
        </w:rPr>
        <w:t>.</w:t>
      </w:r>
    </w:p>
    <w:p w14:paraId="7BF15ED2" w14:textId="77777777" w:rsidR="005452A7" w:rsidRDefault="005452A7" w:rsidP="005452A7">
      <w:pPr>
        <w:pStyle w:val="Odstavecseseznamem"/>
        <w:spacing w:before="120" w:after="120"/>
        <w:ind w:left="425"/>
        <w:jc w:val="both"/>
        <w:rPr>
          <w:rFonts w:asciiTheme="minorHAnsi" w:hAnsiTheme="minorHAnsi" w:cs="Calibri"/>
          <w:sz w:val="20"/>
        </w:rPr>
      </w:pPr>
    </w:p>
    <w:p w14:paraId="75CF8E9B" w14:textId="77777777" w:rsidR="00A64A2A" w:rsidRDefault="008B5778" w:rsidP="005452A7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b/>
          <w:sz w:val="20"/>
        </w:rPr>
      </w:pPr>
      <w:r w:rsidRPr="008B5778">
        <w:rPr>
          <w:rFonts w:asciiTheme="minorHAnsi" w:hAnsiTheme="minorHAnsi" w:cs="Calibri"/>
          <w:b/>
          <w:sz w:val="20"/>
        </w:rPr>
        <w:t>ZPŮSOB PROVÁDĚNÍ DÍLA</w:t>
      </w:r>
    </w:p>
    <w:p w14:paraId="369EB4F0" w14:textId="77777777" w:rsidR="008B5778" w:rsidRDefault="003D799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provést dílo v souladu s projektovou dokumentací, stanovisky stavebního úřadu, touto </w:t>
      </w:r>
      <w:r w:rsidR="0035050C">
        <w:rPr>
          <w:rFonts w:asciiTheme="minorHAnsi" w:hAnsiTheme="minorHAnsi" w:cs="Calibri"/>
          <w:sz w:val="20"/>
        </w:rPr>
        <w:t>S</w:t>
      </w:r>
      <w:r w:rsidR="008B5778" w:rsidRPr="008B5778">
        <w:rPr>
          <w:rFonts w:asciiTheme="minorHAnsi" w:hAnsiTheme="minorHAnsi" w:cs="Calibri"/>
          <w:sz w:val="20"/>
        </w:rPr>
        <w:t xml:space="preserve">mlouvou, veškerými platnými ČSN, zákony a jejich prováděcími vyhláškami, bezpečnostními předpisy, které se týkají jeho činnosti spojené s realizací díla a dále s pokyny výrobců materiálů či dodaných zařízení pro instalaci či aplikaci takových materiálů či zařízení (vše dále jen „předpisy“). Pokud porušením uvedených předpisů </w:t>
      </w:r>
      <w:r w:rsidR="0035050C">
        <w:rPr>
          <w:rFonts w:asciiTheme="minorHAnsi" w:hAnsiTheme="minorHAnsi" w:cs="Calibri"/>
          <w:sz w:val="20"/>
        </w:rPr>
        <w:t xml:space="preserve">ze strany zhotovitele </w:t>
      </w:r>
      <w:r w:rsidR="008B5778" w:rsidRPr="008B5778">
        <w:rPr>
          <w:rFonts w:asciiTheme="minorHAnsi" w:hAnsiTheme="minorHAnsi" w:cs="Calibri"/>
          <w:sz w:val="20"/>
        </w:rPr>
        <w:t xml:space="preserve">vznikne jakákoliv škoda, nese veškeré vzniklé náklady </w:t>
      </w:r>
      <w:r w:rsidR="0035050C"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. V případě, že </w:t>
      </w:r>
      <w:r w:rsidR="0035050C"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nebude přes písemné upozornění objednatele dle odst. 6.2. </w:t>
      </w:r>
      <w:r w:rsidR="0035050C">
        <w:rPr>
          <w:rFonts w:asciiTheme="minorHAnsi" w:hAnsiTheme="minorHAnsi" w:cs="Calibri"/>
          <w:sz w:val="20"/>
        </w:rPr>
        <w:t xml:space="preserve">tohoto článku </w:t>
      </w:r>
      <w:r w:rsidR="008B5778" w:rsidRPr="008B5778">
        <w:rPr>
          <w:rFonts w:asciiTheme="minorHAnsi" w:hAnsiTheme="minorHAnsi" w:cs="Calibri"/>
          <w:sz w:val="20"/>
        </w:rPr>
        <w:t xml:space="preserve">provádět dílo v souladu s předpisy, bude objednatel oprávněn jednostranně nechat tu kterou část díla na náklady </w:t>
      </w:r>
      <w:r w:rsidR="0035050C">
        <w:rPr>
          <w:rFonts w:asciiTheme="minorHAnsi" w:hAnsiTheme="minorHAnsi" w:cs="Calibri"/>
          <w:sz w:val="20"/>
        </w:rPr>
        <w:t>zhotovitele</w:t>
      </w:r>
      <w:r w:rsidR="008B5778" w:rsidRPr="008B5778">
        <w:rPr>
          <w:rFonts w:asciiTheme="minorHAnsi" w:hAnsiTheme="minorHAnsi" w:cs="Calibri"/>
          <w:sz w:val="20"/>
        </w:rPr>
        <w:t xml:space="preserve"> provést jiným dodavatelem, a to bez vlivu na záruku</w:t>
      </w:r>
      <w:r w:rsidR="0035050C">
        <w:rPr>
          <w:rFonts w:asciiTheme="minorHAnsi" w:hAnsiTheme="minorHAnsi" w:cs="Calibri"/>
          <w:sz w:val="20"/>
        </w:rPr>
        <w:t xml:space="preserve"> za jakost díla</w:t>
      </w:r>
      <w:r w:rsidR="008B5778" w:rsidRPr="008B5778">
        <w:rPr>
          <w:rFonts w:asciiTheme="minorHAnsi" w:hAnsiTheme="minorHAnsi" w:cs="Calibri"/>
          <w:sz w:val="20"/>
        </w:rPr>
        <w:t xml:space="preserve">, kterou za kvalitu díla poskytnul </w:t>
      </w:r>
      <w:r w:rsidR="0035050C">
        <w:rPr>
          <w:rFonts w:asciiTheme="minorHAnsi" w:hAnsiTheme="minorHAnsi" w:cs="Calibri"/>
          <w:sz w:val="20"/>
        </w:rPr>
        <w:t xml:space="preserve">objednateli zhotovitel </w:t>
      </w:r>
      <w:r w:rsidR="008B5778" w:rsidRPr="008B5778">
        <w:rPr>
          <w:rFonts w:asciiTheme="minorHAnsi" w:hAnsiTheme="minorHAnsi" w:cs="Calibri"/>
          <w:sz w:val="20"/>
        </w:rPr>
        <w:t xml:space="preserve">dle této </w:t>
      </w:r>
      <w:r w:rsidR="0035050C">
        <w:rPr>
          <w:rFonts w:asciiTheme="minorHAnsi" w:hAnsiTheme="minorHAnsi" w:cs="Calibri"/>
          <w:sz w:val="20"/>
        </w:rPr>
        <w:t>S</w:t>
      </w:r>
      <w:r w:rsidR="008B5778" w:rsidRPr="008B5778">
        <w:rPr>
          <w:rFonts w:asciiTheme="minorHAnsi" w:hAnsiTheme="minorHAnsi" w:cs="Calibri"/>
          <w:sz w:val="20"/>
        </w:rPr>
        <w:t xml:space="preserve">mlouvy. </w:t>
      </w:r>
    </w:p>
    <w:p w14:paraId="019032EF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Objednatel je oprávněn kontrolovat provádění díla na všech jeho stupních. Zjistí-li objednatel, že </w:t>
      </w:r>
      <w:r w:rsidR="000F378A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provádí dílo v rozporu se svými povinnostmi či s předpisy shora uvedenými nebo nedodržuje jiné podmínky této </w:t>
      </w:r>
      <w:r w:rsidR="00706FCB">
        <w:rPr>
          <w:rFonts w:asciiTheme="minorHAnsi" w:hAnsiTheme="minorHAnsi" w:cs="Calibri"/>
          <w:sz w:val="20"/>
        </w:rPr>
        <w:t>S</w:t>
      </w:r>
      <w:r w:rsidRPr="008B5778">
        <w:rPr>
          <w:rFonts w:asciiTheme="minorHAnsi" w:hAnsiTheme="minorHAnsi" w:cs="Calibri"/>
          <w:sz w:val="20"/>
        </w:rPr>
        <w:t xml:space="preserve">mlouvy, je objednatel oprávněn dožadovat se toho, aby </w:t>
      </w:r>
      <w:r w:rsidR="00B14269">
        <w:rPr>
          <w:rFonts w:asciiTheme="minorHAnsi" w:hAnsiTheme="minorHAnsi" w:cs="Calibri"/>
          <w:sz w:val="20"/>
        </w:rPr>
        <w:t xml:space="preserve">zhotovitel </w:t>
      </w:r>
      <w:r w:rsidRPr="008B5778">
        <w:rPr>
          <w:rFonts w:asciiTheme="minorHAnsi" w:hAnsiTheme="minorHAnsi" w:cs="Calibri"/>
          <w:sz w:val="20"/>
        </w:rPr>
        <w:t xml:space="preserve">odstranil vady vzniklé takovou jeho činností a dílo prováděl řádným způsobem. Jestliže tak </w:t>
      </w:r>
      <w:r w:rsidR="003D799C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neučiní ani v přiměřené lhůtě mu k tomu poskytnuté a postup </w:t>
      </w:r>
      <w:r w:rsidR="00B14269">
        <w:rPr>
          <w:rFonts w:asciiTheme="minorHAnsi" w:hAnsiTheme="minorHAnsi" w:cs="Calibri"/>
          <w:sz w:val="20"/>
        </w:rPr>
        <w:t xml:space="preserve">zhotovitele </w:t>
      </w:r>
      <w:r w:rsidRPr="008B5778">
        <w:rPr>
          <w:rFonts w:asciiTheme="minorHAnsi" w:hAnsiTheme="minorHAnsi" w:cs="Calibri"/>
          <w:sz w:val="20"/>
        </w:rPr>
        <w:t xml:space="preserve">by vedl nepochybně k dalšímu porušení </w:t>
      </w:r>
      <w:r w:rsidR="00B14269">
        <w:rPr>
          <w:rFonts w:asciiTheme="minorHAnsi" w:hAnsiTheme="minorHAnsi" w:cs="Calibri"/>
          <w:sz w:val="20"/>
        </w:rPr>
        <w:t>S</w:t>
      </w:r>
      <w:r w:rsidRPr="008B5778">
        <w:rPr>
          <w:rFonts w:asciiTheme="minorHAnsi" w:hAnsiTheme="minorHAnsi" w:cs="Calibri"/>
          <w:sz w:val="20"/>
        </w:rPr>
        <w:t xml:space="preserve">mlouvy, je objednatel oprávněn odstoupit od </w:t>
      </w:r>
      <w:r w:rsidR="00B14269">
        <w:rPr>
          <w:rFonts w:asciiTheme="minorHAnsi" w:hAnsiTheme="minorHAnsi" w:cs="Calibri"/>
          <w:sz w:val="20"/>
        </w:rPr>
        <w:t>této S</w:t>
      </w:r>
      <w:r w:rsidRPr="008B5778">
        <w:rPr>
          <w:rFonts w:asciiTheme="minorHAnsi" w:hAnsiTheme="minorHAnsi" w:cs="Calibri"/>
          <w:sz w:val="20"/>
        </w:rPr>
        <w:t>mlouvy</w:t>
      </w:r>
      <w:r w:rsidR="003D799C">
        <w:rPr>
          <w:rFonts w:asciiTheme="minorHAnsi" w:hAnsiTheme="minorHAnsi" w:cs="Calibri"/>
          <w:sz w:val="20"/>
        </w:rPr>
        <w:t>,</w:t>
      </w:r>
      <w:r w:rsidR="00B14269">
        <w:rPr>
          <w:rFonts w:asciiTheme="minorHAnsi" w:hAnsiTheme="minorHAnsi" w:cs="Calibri"/>
          <w:sz w:val="20"/>
        </w:rPr>
        <w:t xml:space="preserve"> a to písemným odstoupením adresovaným a doručeným zhotoviteli</w:t>
      </w:r>
      <w:r w:rsidRPr="008B5778">
        <w:rPr>
          <w:rFonts w:asciiTheme="minorHAnsi" w:hAnsiTheme="minorHAnsi" w:cs="Calibri"/>
          <w:sz w:val="20"/>
        </w:rPr>
        <w:t>.</w:t>
      </w:r>
      <w:r w:rsidR="00B14269">
        <w:rPr>
          <w:rFonts w:asciiTheme="minorHAnsi" w:hAnsiTheme="minorHAnsi" w:cs="Calibri"/>
          <w:sz w:val="20"/>
        </w:rPr>
        <w:t xml:space="preserve"> Odstoupení od Smlouvy nabývá účinnosti doručením zhotoviteli. </w:t>
      </w:r>
      <w:r w:rsidRPr="008B5778">
        <w:rPr>
          <w:rFonts w:asciiTheme="minorHAnsi" w:hAnsiTheme="minorHAnsi" w:cs="Calibri"/>
          <w:sz w:val="20"/>
        </w:rPr>
        <w:t xml:space="preserve"> V tomto případě je objednatel povinen zaplatit </w:t>
      </w:r>
      <w:r w:rsidR="00B14269">
        <w:rPr>
          <w:rFonts w:asciiTheme="minorHAnsi" w:hAnsiTheme="minorHAnsi" w:cs="Calibri"/>
          <w:sz w:val="20"/>
        </w:rPr>
        <w:t>zhotoviteli</w:t>
      </w:r>
      <w:r w:rsidRPr="008B5778">
        <w:rPr>
          <w:rFonts w:asciiTheme="minorHAnsi" w:hAnsiTheme="minorHAnsi" w:cs="Calibri"/>
          <w:sz w:val="20"/>
        </w:rPr>
        <w:t xml:space="preserve"> řádně provedené a objednatelem odsouhlasené práce a zároveň je </w:t>
      </w:r>
      <w:r w:rsidR="00B14269">
        <w:rPr>
          <w:rFonts w:asciiTheme="minorHAnsi" w:hAnsiTheme="minorHAnsi" w:cs="Calibri"/>
          <w:sz w:val="20"/>
        </w:rPr>
        <w:t xml:space="preserve">objednatel </w:t>
      </w:r>
      <w:r w:rsidRPr="008B5778">
        <w:rPr>
          <w:rFonts w:asciiTheme="minorHAnsi" w:hAnsiTheme="minorHAnsi" w:cs="Calibri"/>
          <w:sz w:val="20"/>
        </w:rPr>
        <w:t xml:space="preserve">oprávněn uplatnit </w:t>
      </w:r>
      <w:r w:rsidR="00B14269">
        <w:rPr>
          <w:rFonts w:asciiTheme="minorHAnsi" w:hAnsiTheme="minorHAnsi" w:cs="Calibri"/>
          <w:sz w:val="20"/>
        </w:rPr>
        <w:t xml:space="preserve">vůči </w:t>
      </w:r>
      <w:r w:rsidR="00B14269" w:rsidRPr="00C73B1B">
        <w:rPr>
          <w:rFonts w:asciiTheme="minorHAnsi" w:hAnsiTheme="minorHAnsi" w:cs="Calibri"/>
          <w:sz w:val="20"/>
        </w:rPr>
        <w:t xml:space="preserve">zhotoviteli </w:t>
      </w:r>
      <w:r w:rsidR="00472480" w:rsidRPr="00C73B1B">
        <w:rPr>
          <w:rFonts w:asciiTheme="minorHAnsi" w:hAnsiTheme="minorHAnsi" w:cs="Calibri"/>
          <w:sz w:val="20"/>
        </w:rPr>
        <w:t>smluvní pokutu dle článku 11.</w:t>
      </w:r>
      <w:r w:rsidR="0067553D" w:rsidRPr="00C73B1B">
        <w:rPr>
          <w:rFonts w:asciiTheme="minorHAnsi" w:hAnsiTheme="minorHAnsi" w:cs="Calibri"/>
          <w:sz w:val="20"/>
        </w:rPr>
        <w:t xml:space="preserve"> této </w:t>
      </w:r>
      <w:r w:rsidR="00F03AF2" w:rsidRPr="00C73B1B">
        <w:rPr>
          <w:rFonts w:asciiTheme="minorHAnsi" w:hAnsiTheme="minorHAnsi" w:cs="Calibri"/>
          <w:sz w:val="20"/>
        </w:rPr>
        <w:t>S</w:t>
      </w:r>
      <w:r w:rsidR="0067553D" w:rsidRPr="00C73B1B">
        <w:rPr>
          <w:rFonts w:asciiTheme="minorHAnsi" w:hAnsiTheme="minorHAnsi" w:cs="Calibri"/>
          <w:sz w:val="20"/>
        </w:rPr>
        <w:t>mlouvy</w:t>
      </w:r>
      <w:r w:rsidRPr="00C73B1B">
        <w:rPr>
          <w:rFonts w:asciiTheme="minorHAnsi" w:hAnsiTheme="minorHAnsi" w:cs="Calibri"/>
          <w:sz w:val="20"/>
        </w:rPr>
        <w:t>.</w:t>
      </w:r>
    </w:p>
    <w:p w14:paraId="13FEA2D7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Práce, které vykazují již v průběhu provádění díla nedostatky nebo odporují </w:t>
      </w:r>
      <w:r w:rsidR="005C33BD">
        <w:rPr>
          <w:rFonts w:asciiTheme="minorHAnsi" w:hAnsiTheme="minorHAnsi" w:cs="Calibri"/>
          <w:sz w:val="20"/>
        </w:rPr>
        <w:t>S</w:t>
      </w:r>
      <w:r w:rsidRPr="008B5778">
        <w:rPr>
          <w:rFonts w:asciiTheme="minorHAnsi" w:hAnsiTheme="minorHAnsi" w:cs="Calibri"/>
          <w:sz w:val="20"/>
        </w:rPr>
        <w:t xml:space="preserve">mlouvě, musí </w:t>
      </w:r>
      <w:r w:rsidR="005C33BD">
        <w:rPr>
          <w:rFonts w:asciiTheme="minorHAnsi" w:hAnsiTheme="minorHAnsi" w:cs="Calibri"/>
          <w:sz w:val="20"/>
        </w:rPr>
        <w:t xml:space="preserve">zhotovitel </w:t>
      </w:r>
      <w:r w:rsidRPr="008B5778">
        <w:rPr>
          <w:rFonts w:asciiTheme="minorHAnsi" w:hAnsiTheme="minorHAnsi" w:cs="Calibri"/>
          <w:sz w:val="20"/>
        </w:rPr>
        <w:t xml:space="preserve">nahradit bezvadnými pracemi. Vznikla-li by </w:t>
      </w:r>
      <w:r w:rsidR="005C33BD">
        <w:rPr>
          <w:rFonts w:asciiTheme="minorHAnsi" w:hAnsiTheme="minorHAnsi" w:cs="Calibri"/>
          <w:sz w:val="20"/>
        </w:rPr>
        <w:t xml:space="preserve">takovým </w:t>
      </w:r>
      <w:r w:rsidRPr="008B5778">
        <w:rPr>
          <w:rFonts w:asciiTheme="minorHAnsi" w:hAnsiTheme="minorHAnsi" w:cs="Calibri"/>
          <w:sz w:val="20"/>
        </w:rPr>
        <w:t xml:space="preserve">nahrazováním škoda objednateli, hradí </w:t>
      </w:r>
      <w:r w:rsidR="005C33BD">
        <w:rPr>
          <w:rFonts w:asciiTheme="minorHAnsi" w:hAnsiTheme="minorHAnsi" w:cs="Calibri"/>
          <w:sz w:val="20"/>
        </w:rPr>
        <w:t>takovou škodu zhotovitel</w:t>
      </w:r>
      <w:r w:rsidRPr="008B5778">
        <w:rPr>
          <w:rFonts w:asciiTheme="minorHAnsi" w:hAnsiTheme="minorHAnsi" w:cs="Calibri"/>
          <w:sz w:val="20"/>
        </w:rPr>
        <w:t>.</w:t>
      </w:r>
    </w:p>
    <w:p w14:paraId="2AB9C56F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Materiály či výrobky, které neodpovídají projektové dokumentaci, zadávacím podkladům nebo nevyhovují zkouškám, musí být z nařízení objednatele odstraněny ze staveniště ihned. Nestane-li se tak, může jejich odstranění na náklady </w:t>
      </w:r>
      <w:r w:rsidR="000677EF">
        <w:rPr>
          <w:rFonts w:asciiTheme="minorHAnsi" w:hAnsiTheme="minorHAnsi" w:cs="Calibri"/>
          <w:sz w:val="20"/>
        </w:rPr>
        <w:t>zhotovitele</w:t>
      </w:r>
      <w:r w:rsidRPr="008B5778">
        <w:rPr>
          <w:rFonts w:asciiTheme="minorHAnsi" w:hAnsiTheme="minorHAnsi" w:cs="Calibri"/>
          <w:sz w:val="20"/>
        </w:rPr>
        <w:t xml:space="preserve"> zajistit objednatel.</w:t>
      </w:r>
    </w:p>
    <w:p w14:paraId="3C995D52" w14:textId="77777777" w:rsidR="008B5778" w:rsidRDefault="001C03A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přebírá v plném rozsahu odpovědnost za vlastní řízení postupu prací pracovníky, majícími odpovídající odbornou způsobilost a kvalifikaci.</w:t>
      </w:r>
    </w:p>
    <w:p w14:paraId="629DF8BA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Objednatel kontroluje provádění prací podle návrhu technického provedení stavby a má přístup na všechna pracoviště </w:t>
      </w:r>
      <w:r w:rsidR="00ED5AF7">
        <w:rPr>
          <w:rFonts w:asciiTheme="minorHAnsi" w:hAnsiTheme="minorHAnsi" w:cs="Calibri"/>
          <w:sz w:val="20"/>
        </w:rPr>
        <w:t>zhotovitele</w:t>
      </w:r>
      <w:r w:rsidRPr="008B5778">
        <w:rPr>
          <w:rFonts w:asciiTheme="minorHAnsi" w:hAnsiTheme="minorHAnsi" w:cs="Calibri"/>
          <w:sz w:val="20"/>
        </w:rPr>
        <w:t>, kde jsou uskladněny dodávky pro stavbu.</w:t>
      </w:r>
    </w:p>
    <w:p w14:paraId="615BF4C6" w14:textId="77777777" w:rsidR="008B5778" w:rsidRDefault="00A11FC1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 xml:space="preserve">Zhotovitel </w:t>
      </w:r>
      <w:r w:rsidR="008B5778" w:rsidRPr="008B5778">
        <w:rPr>
          <w:rFonts w:asciiTheme="minorHAnsi" w:hAnsiTheme="minorHAnsi" w:cs="Calibri"/>
          <w:sz w:val="20"/>
        </w:rPr>
        <w:t xml:space="preserve">dále odpovídá za sledování a dodržování předpisů bezpečnosti práce a ochrany zdraví při práci, vybavení pracovníků ochrannými pomůckami, zachování pořádku a dodržování hygienických předpisů na staveništi. Před prováděním jakýchkoliv prací je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povinen pracovníky seznámit s riziky BOZP na pracovišti a provozně bezpečnostními předpisy. </w:t>
      </w:r>
    </w:p>
    <w:p w14:paraId="1FCA3DC7" w14:textId="77777777" w:rsidR="008B5778" w:rsidRDefault="00A11FC1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zajistit a financovat veškeré případné </w:t>
      </w:r>
      <w:r w:rsidR="00AE7A72">
        <w:rPr>
          <w:rFonts w:asciiTheme="minorHAnsi" w:hAnsiTheme="minorHAnsi" w:cs="Calibri"/>
          <w:sz w:val="20"/>
        </w:rPr>
        <w:t>pod</w:t>
      </w:r>
      <w:r w:rsidR="008B5778" w:rsidRPr="008B5778">
        <w:rPr>
          <w:rFonts w:asciiTheme="minorHAnsi" w:hAnsiTheme="minorHAnsi" w:cs="Calibri"/>
          <w:sz w:val="20"/>
        </w:rPr>
        <w:t xml:space="preserve">dodavatelské práce a nese za ně záruku v plném rozsahu dle </w:t>
      </w:r>
      <w:r w:rsidR="008B5778" w:rsidRPr="00AE363A">
        <w:rPr>
          <w:rFonts w:asciiTheme="minorHAnsi" w:hAnsiTheme="minorHAnsi" w:cs="Calibri"/>
          <w:sz w:val="20"/>
        </w:rPr>
        <w:t xml:space="preserve">článků </w:t>
      </w:r>
      <w:r w:rsidR="00D1131F" w:rsidRPr="00EA5DCF">
        <w:rPr>
          <w:rFonts w:asciiTheme="minorHAnsi" w:hAnsiTheme="minorHAnsi" w:cs="Calibri"/>
          <w:sz w:val="20"/>
        </w:rPr>
        <w:t>8</w:t>
      </w:r>
      <w:r w:rsidR="008B5778" w:rsidRPr="00EA5DCF">
        <w:rPr>
          <w:rFonts w:asciiTheme="minorHAnsi" w:hAnsiTheme="minorHAnsi" w:cs="Calibri"/>
          <w:sz w:val="20"/>
        </w:rPr>
        <w:t xml:space="preserve">., </w:t>
      </w:r>
      <w:r w:rsidR="00D1131F" w:rsidRPr="00EA5DCF">
        <w:rPr>
          <w:rFonts w:asciiTheme="minorHAnsi" w:hAnsiTheme="minorHAnsi" w:cs="Calibri"/>
          <w:sz w:val="20"/>
        </w:rPr>
        <w:t>9</w:t>
      </w:r>
      <w:r w:rsidR="00EA5DCF" w:rsidRPr="00EA5DCF">
        <w:rPr>
          <w:rFonts w:asciiTheme="minorHAnsi" w:hAnsiTheme="minorHAnsi" w:cs="Calibri"/>
          <w:sz w:val="20"/>
        </w:rPr>
        <w:t>.,</w:t>
      </w:r>
      <w:r w:rsidR="00AE363A" w:rsidRPr="00EA5DCF">
        <w:rPr>
          <w:rFonts w:asciiTheme="minorHAnsi" w:hAnsiTheme="minorHAnsi" w:cs="Calibri"/>
          <w:sz w:val="20"/>
        </w:rPr>
        <w:t xml:space="preserve"> 11. </w:t>
      </w:r>
      <w:r>
        <w:rPr>
          <w:rFonts w:asciiTheme="minorHAnsi" w:hAnsiTheme="minorHAnsi" w:cs="Calibri"/>
          <w:sz w:val="20"/>
        </w:rPr>
        <w:t>této S</w:t>
      </w:r>
      <w:r w:rsidR="00AE363A" w:rsidRPr="00EA5DCF">
        <w:rPr>
          <w:rFonts w:asciiTheme="minorHAnsi" w:hAnsiTheme="minorHAnsi" w:cs="Calibri"/>
          <w:sz w:val="20"/>
        </w:rPr>
        <w:t>mlouvy</w:t>
      </w:r>
      <w:r w:rsidR="00AE363A" w:rsidRPr="00AE363A">
        <w:rPr>
          <w:rFonts w:asciiTheme="minorHAnsi" w:hAnsiTheme="minorHAnsi" w:cs="Calibri"/>
          <w:sz w:val="20"/>
        </w:rPr>
        <w:t>.</w:t>
      </w:r>
    </w:p>
    <w:p w14:paraId="2CB0B9B6" w14:textId="77777777" w:rsidR="008B5778" w:rsidRDefault="002A774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předložit objednateli písemný seznam</w:t>
      </w:r>
      <w:r w:rsidR="008F4952">
        <w:rPr>
          <w:rFonts w:asciiTheme="minorHAnsi" w:hAnsiTheme="minorHAnsi" w:cs="Calibri"/>
          <w:sz w:val="20"/>
        </w:rPr>
        <w:t xml:space="preserve"> všech svých předpokládaných pod</w:t>
      </w:r>
      <w:r w:rsidR="008B5778" w:rsidRPr="008B5778">
        <w:rPr>
          <w:rFonts w:asciiTheme="minorHAnsi" w:hAnsiTheme="minorHAnsi" w:cs="Calibri"/>
          <w:sz w:val="20"/>
        </w:rPr>
        <w:t xml:space="preserve">dodavatelů včetně výše jejich podílu na </w:t>
      </w:r>
      <w:r>
        <w:rPr>
          <w:rFonts w:asciiTheme="minorHAnsi" w:hAnsiTheme="minorHAnsi" w:cs="Calibri"/>
          <w:sz w:val="20"/>
        </w:rPr>
        <w:t>realizaci díla</w:t>
      </w:r>
      <w:r w:rsidR="008B5778" w:rsidRPr="008B5778">
        <w:rPr>
          <w:rFonts w:asciiTheme="minorHAnsi" w:hAnsiTheme="minorHAnsi" w:cs="Calibri"/>
          <w:sz w:val="20"/>
        </w:rPr>
        <w:t xml:space="preserve"> a tento průběžně </w:t>
      </w:r>
      <w:r w:rsidR="008F4952">
        <w:rPr>
          <w:rFonts w:asciiTheme="minorHAnsi" w:hAnsiTheme="minorHAnsi" w:cs="Calibri"/>
          <w:sz w:val="20"/>
        </w:rPr>
        <w:t>aktualizovat. Ke změně pod</w:t>
      </w:r>
      <w:r w:rsidR="008B5778" w:rsidRPr="008B5778">
        <w:rPr>
          <w:rFonts w:asciiTheme="minorHAnsi" w:hAnsiTheme="minorHAnsi" w:cs="Calibri"/>
          <w:sz w:val="20"/>
        </w:rPr>
        <w:t xml:space="preserve">dodavatele může dojít pouze se souhlasem objednatele. Pokud dojde ke změně </w:t>
      </w:r>
      <w:r w:rsidR="008F4952">
        <w:rPr>
          <w:rFonts w:asciiTheme="minorHAnsi" w:hAnsiTheme="minorHAnsi" w:cs="Calibri"/>
          <w:sz w:val="20"/>
        </w:rPr>
        <w:t>poddodavatele (týká se i pod</w:t>
      </w:r>
      <w:r w:rsidR="008B5778" w:rsidRPr="008B5778">
        <w:rPr>
          <w:rFonts w:asciiTheme="minorHAnsi" w:hAnsiTheme="minorHAnsi" w:cs="Calibri"/>
          <w:sz w:val="20"/>
        </w:rPr>
        <w:t xml:space="preserve">dodavatele, prostřednictvím kterého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prokazoval v zadávacím řízení kvalifikaci), musí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prokázat, že se jedná </w:t>
      </w:r>
      <w:r w:rsidR="008F4952">
        <w:rPr>
          <w:rFonts w:asciiTheme="minorHAnsi" w:hAnsiTheme="minorHAnsi" w:cs="Calibri"/>
          <w:sz w:val="20"/>
        </w:rPr>
        <w:t>o pod</w:t>
      </w:r>
      <w:r w:rsidR="008B5778" w:rsidRPr="008B5778">
        <w:rPr>
          <w:rFonts w:asciiTheme="minorHAnsi" w:hAnsiTheme="minorHAnsi" w:cs="Calibri"/>
          <w:sz w:val="20"/>
        </w:rPr>
        <w:t>dodavatele stejně kvalifikovaného.</w:t>
      </w:r>
    </w:p>
    <w:p w14:paraId="12D13A5C" w14:textId="77777777" w:rsidR="00D1131F" w:rsidRDefault="008F4952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Změnu pod</w:t>
      </w:r>
      <w:r w:rsidR="00D1131F" w:rsidRPr="00E61A97">
        <w:rPr>
          <w:rFonts w:asciiTheme="minorHAnsi" w:hAnsiTheme="minorHAnsi" w:cs="Calibri"/>
          <w:sz w:val="20"/>
        </w:rPr>
        <w:t xml:space="preserve">dodavatelů oproti obsahu nabídky podané </w:t>
      </w:r>
      <w:r w:rsidR="00C03929">
        <w:rPr>
          <w:rFonts w:asciiTheme="minorHAnsi" w:hAnsiTheme="minorHAnsi" w:cs="Calibri"/>
          <w:sz w:val="20"/>
        </w:rPr>
        <w:t>zhotovitelem</w:t>
      </w:r>
      <w:r w:rsidR="00D1131F" w:rsidRPr="00E61A97">
        <w:rPr>
          <w:rFonts w:asciiTheme="minorHAnsi" w:hAnsiTheme="minorHAnsi" w:cs="Calibri"/>
          <w:sz w:val="20"/>
        </w:rPr>
        <w:t xml:space="preserve"> v zadávacím řízení na </w:t>
      </w:r>
      <w:r w:rsidR="005452A7">
        <w:rPr>
          <w:rFonts w:asciiTheme="minorHAnsi" w:hAnsiTheme="minorHAnsi" w:cs="Calibri"/>
          <w:sz w:val="20"/>
        </w:rPr>
        <w:t>dodavatel</w:t>
      </w:r>
      <w:r w:rsidR="00D1131F" w:rsidRPr="00E61A97">
        <w:rPr>
          <w:rFonts w:asciiTheme="minorHAnsi" w:hAnsiTheme="minorHAnsi" w:cs="Calibri"/>
          <w:sz w:val="20"/>
        </w:rPr>
        <w:t xml:space="preserve">e tohoto díla je </w:t>
      </w:r>
      <w:r w:rsidR="00D1131F" w:rsidRPr="00F633F1">
        <w:rPr>
          <w:rFonts w:asciiTheme="minorHAnsi" w:hAnsiTheme="minorHAnsi" w:cs="Calibri"/>
          <w:sz w:val="20"/>
        </w:rPr>
        <w:t>možná pouze na základě písemného souhlasu objednatele. Objednatel se zavazuje, že takový souhlas nebude odp</w:t>
      </w:r>
      <w:r>
        <w:rPr>
          <w:rFonts w:asciiTheme="minorHAnsi" w:hAnsiTheme="minorHAnsi" w:cs="Calibri"/>
          <w:sz w:val="20"/>
        </w:rPr>
        <w:t>írat v případě, že nový pod</w:t>
      </w:r>
      <w:r w:rsidR="00D1131F" w:rsidRPr="00F633F1">
        <w:rPr>
          <w:rFonts w:asciiTheme="minorHAnsi" w:hAnsiTheme="minorHAnsi" w:cs="Calibri"/>
          <w:sz w:val="20"/>
        </w:rPr>
        <w:t>dodavatel bude splňovat veškeré kvalifikační požadavky, které splňoval pův</w:t>
      </w:r>
      <w:r>
        <w:rPr>
          <w:rFonts w:asciiTheme="minorHAnsi" w:hAnsiTheme="minorHAnsi" w:cs="Calibri"/>
          <w:sz w:val="20"/>
        </w:rPr>
        <w:t>odní pod</w:t>
      </w:r>
      <w:r w:rsidR="00D1131F" w:rsidRPr="00F633F1">
        <w:rPr>
          <w:rFonts w:asciiTheme="minorHAnsi" w:hAnsiTheme="minorHAnsi" w:cs="Calibri"/>
          <w:sz w:val="20"/>
        </w:rPr>
        <w:t>dodavatel a z informací, kterými bude objednatel v dané situaci disponovat, ne</w:t>
      </w:r>
      <w:r>
        <w:rPr>
          <w:rFonts w:asciiTheme="minorHAnsi" w:hAnsiTheme="minorHAnsi" w:cs="Calibri"/>
          <w:sz w:val="20"/>
        </w:rPr>
        <w:t>bude vyplývat obava, že nový pod</w:t>
      </w:r>
      <w:r w:rsidR="00D1131F" w:rsidRPr="00F633F1">
        <w:rPr>
          <w:rFonts w:asciiTheme="minorHAnsi" w:hAnsiTheme="minorHAnsi" w:cs="Calibri"/>
          <w:sz w:val="20"/>
        </w:rPr>
        <w:t xml:space="preserve">dodavatel by mohl provést jemu svěřenou část díla vadně nebo jiným způsobem narušit realizaci díla dle této </w:t>
      </w:r>
      <w:r w:rsidR="00C03929">
        <w:rPr>
          <w:rFonts w:asciiTheme="minorHAnsi" w:hAnsiTheme="minorHAnsi" w:cs="Calibri"/>
          <w:sz w:val="20"/>
        </w:rPr>
        <w:t>S</w:t>
      </w:r>
      <w:r w:rsidR="00D1131F" w:rsidRPr="00F633F1">
        <w:rPr>
          <w:rFonts w:asciiTheme="minorHAnsi" w:hAnsiTheme="minorHAnsi" w:cs="Calibri"/>
          <w:sz w:val="20"/>
        </w:rPr>
        <w:t xml:space="preserve">mlouvy. </w:t>
      </w:r>
      <w:r w:rsidR="00C03929">
        <w:rPr>
          <w:rFonts w:asciiTheme="minorHAnsi" w:hAnsiTheme="minorHAnsi" w:cs="Calibri"/>
          <w:sz w:val="20"/>
        </w:rPr>
        <w:t>Zhotovitel</w:t>
      </w:r>
      <w:r w:rsidR="00D1131F" w:rsidRPr="00F633F1">
        <w:rPr>
          <w:rFonts w:asciiTheme="minorHAnsi" w:hAnsiTheme="minorHAnsi" w:cs="Calibri"/>
          <w:sz w:val="20"/>
        </w:rPr>
        <w:t xml:space="preserve"> se zavazuje</w:t>
      </w:r>
      <w:r w:rsidR="00C03929">
        <w:rPr>
          <w:rFonts w:asciiTheme="minorHAnsi" w:hAnsiTheme="minorHAnsi" w:cs="Calibri"/>
          <w:sz w:val="20"/>
        </w:rPr>
        <w:t>,</w:t>
      </w:r>
      <w:r w:rsidR="00D1131F" w:rsidRPr="00F633F1">
        <w:rPr>
          <w:rFonts w:asciiTheme="minorHAnsi" w:hAnsiTheme="minorHAnsi" w:cs="Calibri"/>
          <w:sz w:val="20"/>
        </w:rPr>
        <w:t xml:space="preserve"> pro případ porušení povinností dle tohoto ustanovení </w:t>
      </w:r>
      <w:r w:rsidR="00C03929">
        <w:rPr>
          <w:rFonts w:asciiTheme="minorHAnsi" w:hAnsiTheme="minorHAnsi" w:cs="Calibri"/>
          <w:sz w:val="20"/>
        </w:rPr>
        <w:lastRenderedPageBreak/>
        <w:t xml:space="preserve">zhotovitelem, </w:t>
      </w:r>
      <w:r w:rsidR="00D1131F" w:rsidRPr="00F633F1">
        <w:rPr>
          <w:rFonts w:asciiTheme="minorHAnsi" w:hAnsiTheme="minorHAnsi" w:cs="Calibri"/>
          <w:sz w:val="20"/>
        </w:rPr>
        <w:t xml:space="preserve">uhradit objednateli smluvní pokutu ve výši </w:t>
      </w:r>
      <w:proofErr w:type="gramStart"/>
      <w:r w:rsidR="00F633F1">
        <w:rPr>
          <w:rFonts w:asciiTheme="minorHAnsi" w:hAnsiTheme="minorHAnsi" w:cs="Calibri"/>
          <w:sz w:val="20"/>
        </w:rPr>
        <w:t>3</w:t>
      </w:r>
      <w:r w:rsidR="00D1131F" w:rsidRPr="00F633F1">
        <w:rPr>
          <w:rFonts w:asciiTheme="minorHAnsi" w:hAnsiTheme="minorHAnsi" w:cs="Calibri"/>
          <w:sz w:val="20"/>
        </w:rPr>
        <w:t>0.000,-</w:t>
      </w:r>
      <w:proofErr w:type="gramEnd"/>
      <w:r w:rsidR="00D1131F" w:rsidRPr="00F633F1">
        <w:rPr>
          <w:rFonts w:asciiTheme="minorHAnsi" w:hAnsiTheme="minorHAnsi" w:cs="Calibri"/>
          <w:sz w:val="20"/>
        </w:rPr>
        <w:t xml:space="preserve"> Kč</w:t>
      </w:r>
      <w:r w:rsidR="00054277">
        <w:rPr>
          <w:rFonts w:asciiTheme="minorHAnsi" w:hAnsiTheme="minorHAnsi" w:cs="Calibri"/>
          <w:sz w:val="20"/>
        </w:rPr>
        <w:t xml:space="preserve"> za každý případ porušení tohoto závazku zhotovitelem</w:t>
      </w:r>
      <w:r w:rsidR="00D1131F" w:rsidRPr="00F633F1">
        <w:rPr>
          <w:rFonts w:asciiTheme="minorHAnsi" w:hAnsiTheme="minorHAnsi" w:cs="Calibri"/>
          <w:sz w:val="20"/>
        </w:rPr>
        <w:t>.</w:t>
      </w:r>
    </w:p>
    <w:p w14:paraId="2DBF148E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>Všechny ztráty a škody, které vzniknou na stavebních materiálech, dílech nebo celé stavbě až do dne předání stavby</w:t>
      </w:r>
      <w:r w:rsidR="003D799C">
        <w:rPr>
          <w:rFonts w:asciiTheme="minorHAnsi" w:hAnsiTheme="minorHAnsi" w:cs="Calibri"/>
          <w:sz w:val="20"/>
        </w:rPr>
        <w:t xml:space="preserve"> (díla</w:t>
      </w:r>
      <w:r w:rsidR="00E42050">
        <w:rPr>
          <w:rFonts w:asciiTheme="minorHAnsi" w:hAnsiTheme="minorHAnsi" w:cs="Calibri"/>
          <w:sz w:val="20"/>
        </w:rPr>
        <w:t>)</w:t>
      </w:r>
      <w:r w:rsidRPr="008B5778">
        <w:rPr>
          <w:rFonts w:asciiTheme="minorHAnsi" w:hAnsiTheme="minorHAnsi" w:cs="Calibri"/>
          <w:sz w:val="20"/>
        </w:rPr>
        <w:t xml:space="preserve">, jdou k tíži </w:t>
      </w:r>
      <w:r w:rsidR="00E42050">
        <w:rPr>
          <w:rFonts w:asciiTheme="minorHAnsi" w:hAnsiTheme="minorHAnsi" w:cs="Calibri"/>
          <w:sz w:val="20"/>
        </w:rPr>
        <w:t>zhotovitele</w:t>
      </w:r>
      <w:r w:rsidRPr="008B5778">
        <w:rPr>
          <w:rFonts w:asciiTheme="minorHAnsi" w:hAnsiTheme="minorHAnsi" w:cs="Calibri"/>
          <w:sz w:val="20"/>
        </w:rPr>
        <w:t>.</w:t>
      </w:r>
    </w:p>
    <w:p w14:paraId="16845578" w14:textId="07AEE1B2" w:rsidR="008B5778" w:rsidRPr="00C43B37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C43B37">
        <w:rPr>
          <w:rFonts w:asciiTheme="minorHAnsi" w:hAnsiTheme="minorHAnsi" w:cs="Calibri"/>
          <w:sz w:val="20"/>
        </w:rPr>
        <w:t xml:space="preserve">Za všechny škody, které vzniknou v důsledku provádění stavby třetím, na stavbě zúčastněným osobám, případně objednateli, odpovídá </w:t>
      </w:r>
      <w:r w:rsidR="00E42050" w:rsidRPr="00C43B37">
        <w:rPr>
          <w:rFonts w:asciiTheme="minorHAnsi" w:hAnsiTheme="minorHAnsi" w:cs="Calibri"/>
          <w:sz w:val="20"/>
        </w:rPr>
        <w:t>zhotovitel</w:t>
      </w:r>
      <w:r w:rsidRPr="00C43B37">
        <w:rPr>
          <w:rFonts w:asciiTheme="minorHAnsi" w:hAnsiTheme="minorHAnsi" w:cs="Calibri"/>
          <w:sz w:val="20"/>
        </w:rPr>
        <w:t xml:space="preserve">, který je povinen uhradit vzniklou škodu (to se týká i škod vzniklých např. nedostatečným obnovením původního stavu pozemku nebo na přilehlých komunikacích). Toto ustanovení se vztahuje i na škody vzniklé třetím, na stavbě nezúčastněným osobám. </w:t>
      </w:r>
      <w:r w:rsidR="00E42050" w:rsidRPr="00B4578F">
        <w:rPr>
          <w:rFonts w:asciiTheme="minorHAnsi" w:hAnsiTheme="minorHAnsi" w:cs="Calibri"/>
          <w:color w:val="FF0000"/>
          <w:sz w:val="20"/>
        </w:rPr>
        <w:t>Zhotovitel</w:t>
      </w:r>
      <w:r w:rsidRPr="00B4578F">
        <w:rPr>
          <w:rFonts w:asciiTheme="minorHAnsi" w:hAnsiTheme="minorHAnsi" w:cs="Calibri"/>
          <w:color w:val="FF0000"/>
          <w:sz w:val="20"/>
        </w:rPr>
        <w:t xml:space="preserve"> se zavazuje, že </w:t>
      </w:r>
      <w:r w:rsidR="00CD4FD8" w:rsidRPr="00B4578F">
        <w:rPr>
          <w:rFonts w:asciiTheme="minorHAnsi" w:hAnsiTheme="minorHAnsi" w:cs="Calibri"/>
          <w:color w:val="FF0000"/>
          <w:sz w:val="20"/>
        </w:rPr>
        <w:t xml:space="preserve">do skončení </w:t>
      </w:r>
      <w:r w:rsidR="004B3F65" w:rsidRPr="00B4578F">
        <w:rPr>
          <w:rFonts w:asciiTheme="minorHAnsi" w:hAnsiTheme="minorHAnsi" w:cs="Calibri"/>
          <w:color w:val="FF0000"/>
          <w:sz w:val="20"/>
        </w:rPr>
        <w:t>záruční doby</w:t>
      </w:r>
      <w:r w:rsidRPr="00B4578F">
        <w:rPr>
          <w:rFonts w:asciiTheme="minorHAnsi" w:hAnsiTheme="minorHAnsi" w:cs="Calibri"/>
          <w:color w:val="FF0000"/>
          <w:sz w:val="20"/>
        </w:rPr>
        <w:t xml:space="preserve"> díla dle této </w:t>
      </w:r>
      <w:r w:rsidR="00E42050" w:rsidRPr="00B4578F">
        <w:rPr>
          <w:rFonts w:asciiTheme="minorHAnsi" w:hAnsiTheme="minorHAnsi" w:cs="Calibri"/>
          <w:color w:val="FF0000"/>
          <w:sz w:val="20"/>
        </w:rPr>
        <w:t>S</w:t>
      </w:r>
      <w:r w:rsidRPr="00B4578F">
        <w:rPr>
          <w:rFonts w:asciiTheme="minorHAnsi" w:hAnsiTheme="minorHAnsi" w:cs="Calibri"/>
          <w:color w:val="FF0000"/>
          <w:sz w:val="20"/>
        </w:rPr>
        <w:t>mlouvy</w:t>
      </w:r>
      <w:r w:rsidR="00155A37" w:rsidRPr="00B4578F">
        <w:rPr>
          <w:rFonts w:asciiTheme="minorHAnsi" w:hAnsiTheme="minorHAnsi" w:cs="Calibri"/>
          <w:color w:val="FF0000"/>
          <w:sz w:val="20"/>
        </w:rPr>
        <w:t>,</w:t>
      </w:r>
      <w:r w:rsidRPr="00B4578F">
        <w:rPr>
          <w:rFonts w:asciiTheme="minorHAnsi" w:hAnsiTheme="minorHAnsi" w:cs="Calibri"/>
          <w:color w:val="FF0000"/>
          <w:sz w:val="20"/>
        </w:rPr>
        <w:t xml:space="preserve"> bude </w:t>
      </w:r>
      <w:r w:rsidR="005F19C8" w:rsidRPr="00B4578F">
        <w:rPr>
          <w:rFonts w:asciiTheme="minorHAnsi" w:hAnsiTheme="minorHAnsi" w:cs="Calibri"/>
          <w:color w:val="FF0000"/>
          <w:sz w:val="20"/>
        </w:rPr>
        <w:t>mít uzavřené pojištění za škody způsobené vadným dílem, jakož i za škody způsobené zhotovitelem při výkonu činnosti, případně jiných subjektů vymezených v</w:t>
      </w:r>
      <w:r w:rsidR="00082595" w:rsidRPr="00B4578F">
        <w:rPr>
          <w:rFonts w:asciiTheme="minorHAnsi" w:hAnsiTheme="minorHAnsi" w:cs="Calibri"/>
          <w:color w:val="FF0000"/>
          <w:sz w:val="20"/>
        </w:rPr>
        <w:t> </w:t>
      </w:r>
      <w:r w:rsidR="005F19C8" w:rsidRPr="00B4578F">
        <w:rPr>
          <w:rFonts w:asciiTheme="minorHAnsi" w:hAnsiTheme="minorHAnsi" w:cs="Calibri"/>
          <w:color w:val="FF0000"/>
          <w:sz w:val="20"/>
        </w:rPr>
        <w:t>§ 2914 občanského zákoníku v rámci realizace předmětu plnění</w:t>
      </w:r>
      <w:r w:rsidRPr="00B4578F">
        <w:rPr>
          <w:rFonts w:asciiTheme="minorHAnsi" w:hAnsiTheme="minorHAnsi" w:cs="Calibri"/>
          <w:color w:val="FF0000"/>
          <w:sz w:val="20"/>
        </w:rPr>
        <w:t xml:space="preserve">, a to s garancí pojistného plnění v jednom pojistném případě minimálně ve výši </w:t>
      </w:r>
      <w:proofErr w:type="gramStart"/>
      <w:r w:rsidR="009954BC" w:rsidRPr="00B4578F">
        <w:rPr>
          <w:rFonts w:asciiTheme="minorHAnsi" w:hAnsiTheme="minorHAnsi" w:cs="Calibri"/>
          <w:color w:val="FF0000"/>
          <w:sz w:val="20"/>
        </w:rPr>
        <w:t>3</w:t>
      </w:r>
      <w:r w:rsidR="00003B70" w:rsidRPr="00B4578F">
        <w:rPr>
          <w:rFonts w:asciiTheme="minorHAnsi" w:hAnsiTheme="minorHAnsi" w:cs="Calibri"/>
          <w:color w:val="FF0000"/>
          <w:sz w:val="20"/>
        </w:rPr>
        <w:t>0</w:t>
      </w:r>
      <w:r w:rsidR="00104A86" w:rsidRPr="00B4578F">
        <w:rPr>
          <w:rFonts w:asciiTheme="minorHAnsi" w:hAnsiTheme="minorHAnsi" w:cs="Calibri"/>
          <w:color w:val="FF0000"/>
          <w:sz w:val="20"/>
        </w:rPr>
        <w:t>.000.000,</w:t>
      </w:r>
      <w:r w:rsidRPr="00B4578F">
        <w:rPr>
          <w:rFonts w:asciiTheme="minorHAnsi" w:hAnsiTheme="minorHAnsi" w:cs="Calibri"/>
          <w:color w:val="FF0000"/>
          <w:sz w:val="20"/>
        </w:rPr>
        <w:t>-</w:t>
      </w:r>
      <w:proofErr w:type="gramEnd"/>
      <w:r w:rsidRPr="00B4578F">
        <w:rPr>
          <w:rFonts w:asciiTheme="minorHAnsi" w:hAnsiTheme="minorHAnsi" w:cs="Calibri"/>
          <w:color w:val="FF0000"/>
          <w:sz w:val="20"/>
        </w:rPr>
        <w:t xml:space="preserve"> Kč. </w:t>
      </w:r>
      <w:r w:rsidR="00237425" w:rsidRPr="00B4578F">
        <w:rPr>
          <w:rFonts w:asciiTheme="minorHAnsi" w:hAnsiTheme="minorHAnsi" w:cs="Calibri"/>
          <w:color w:val="FF0000"/>
          <w:sz w:val="20"/>
        </w:rPr>
        <w:t xml:space="preserve">Dále </w:t>
      </w:r>
      <w:r w:rsidR="005D0F1A" w:rsidRPr="00B4578F">
        <w:rPr>
          <w:rFonts w:asciiTheme="minorHAnsi" w:hAnsiTheme="minorHAnsi" w:cs="Calibri"/>
          <w:color w:val="FF0000"/>
          <w:sz w:val="20"/>
        </w:rPr>
        <w:t xml:space="preserve">se zhotovitel zavazuje, </w:t>
      </w:r>
      <w:r w:rsidR="00C646CF" w:rsidRPr="00B4578F">
        <w:rPr>
          <w:rFonts w:asciiTheme="minorHAnsi" w:hAnsiTheme="minorHAnsi" w:cs="Calibri"/>
          <w:color w:val="FF0000"/>
          <w:sz w:val="20"/>
        </w:rPr>
        <w:t xml:space="preserve">že po dobu realizace díla bude mít uzavřené </w:t>
      </w:r>
      <w:r w:rsidR="00C646CF" w:rsidRPr="00B4578F">
        <w:rPr>
          <w:rFonts w:asciiTheme="minorHAnsi" w:hAnsiTheme="minorHAnsi" w:cs="Calibri"/>
          <w:color w:val="FF0000"/>
          <w:sz w:val="20"/>
        </w:rPr>
        <w:t>stavebně montážní</w:t>
      </w:r>
      <w:r w:rsidR="00C646CF" w:rsidRPr="00B4578F">
        <w:rPr>
          <w:rFonts w:asciiTheme="minorHAnsi" w:hAnsiTheme="minorHAnsi" w:cs="Calibri"/>
          <w:color w:val="FF0000"/>
          <w:sz w:val="20"/>
        </w:rPr>
        <w:t xml:space="preserve"> pojištění</w:t>
      </w:r>
      <w:r w:rsidR="00B4578F" w:rsidRPr="00B4578F">
        <w:rPr>
          <w:rFonts w:asciiTheme="minorHAnsi" w:hAnsiTheme="minorHAnsi" w:cs="Calibri"/>
          <w:color w:val="FF0000"/>
          <w:sz w:val="20"/>
        </w:rPr>
        <w:t xml:space="preserve"> </w:t>
      </w:r>
      <w:r w:rsidR="00636102">
        <w:rPr>
          <w:rFonts w:asciiTheme="minorHAnsi" w:hAnsiTheme="minorHAnsi" w:cs="Calibri"/>
          <w:color w:val="FF0000"/>
          <w:sz w:val="20"/>
        </w:rPr>
        <w:t xml:space="preserve">minimálně </w:t>
      </w:r>
      <w:r w:rsidR="00B4578F" w:rsidRPr="00B4578F">
        <w:rPr>
          <w:rFonts w:asciiTheme="minorHAnsi" w:hAnsiTheme="minorHAnsi" w:cs="Calibri"/>
          <w:color w:val="FF0000"/>
          <w:sz w:val="20"/>
        </w:rPr>
        <w:t>ve výši ceny díla.</w:t>
      </w:r>
      <w:r w:rsidR="00C646CF" w:rsidRPr="00B4578F">
        <w:rPr>
          <w:rFonts w:asciiTheme="minorHAnsi" w:hAnsiTheme="minorHAnsi" w:cs="Calibri"/>
          <w:color w:val="FF0000"/>
          <w:sz w:val="20"/>
        </w:rPr>
        <w:t xml:space="preserve"> </w:t>
      </w:r>
      <w:r w:rsidRPr="00C43B37">
        <w:rPr>
          <w:rFonts w:asciiTheme="minorHAnsi" w:hAnsiTheme="minorHAnsi" w:cs="Calibri"/>
          <w:sz w:val="20"/>
        </w:rPr>
        <w:t xml:space="preserve">Kopii pojistné smlouvy předloží </w:t>
      </w:r>
      <w:r w:rsidR="00E42050" w:rsidRPr="00C43B37">
        <w:rPr>
          <w:rFonts w:asciiTheme="minorHAnsi" w:hAnsiTheme="minorHAnsi" w:cs="Calibri"/>
          <w:sz w:val="20"/>
        </w:rPr>
        <w:t>zhotovitel</w:t>
      </w:r>
      <w:r w:rsidRPr="00C43B37">
        <w:rPr>
          <w:rFonts w:asciiTheme="minorHAnsi" w:hAnsiTheme="minorHAnsi" w:cs="Calibri"/>
          <w:sz w:val="20"/>
        </w:rPr>
        <w:t xml:space="preserve"> objednateli ke kontrole nejpozději ke dni </w:t>
      </w:r>
      <w:r w:rsidR="0070040A" w:rsidRPr="00C43B37">
        <w:rPr>
          <w:rFonts w:asciiTheme="minorHAnsi" w:hAnsiTheme="minorHAnsi" w:cs="Calibri"/>
          <w:sz w:val="20"/>
        </w:rPr>
        <w:t xml:space="preserve">podpisu této </w:t>
      </w:r>
      <w:r w:rsidR="00E42050" w:rsidRPr="00C43B37">
        <w:rPr>
          <w:rFonts w:asciiTheme="minorHAnsi" w:hAnsiTheme="minorHAnsi" w:cs="Calibri"/>
          <w:sz w:val="20"/>
        </w:rPr>
        <w:t>S</w:t>
      </w:r>
      <w:r w:rsidR="0070040A" w:rsidRPr="00C43B37">
        <w:rPr>
          <w:rFonts w:asciiTheme="minorHAnsi" w:hAnsiTheme="minorHAnsi" w:cs="Calibri"/>
          <w:sz w:val="20"/>
        </w:rPr>
        <w:t>mlouvy</w:t>
      </w:r>
      <w:r w:rsidRPr="00C43B37">
        <w:rPr>
          <w:rFonts w:asciiTheme="minorHAnsi" w:hAnsiTheme="minorHAnsi" w:cs="Calibri"/>
          <w:sz w:val="20"/>
        </w:rPr>
        <w:t>.</w:t>
      </w:r>
    </w:p>
    <w:p w14:paraId="6DCF93D0" w14:textId="77777777" w:rsidR="008B5778" w:rsidRPr="008B5778" w:rsidRDefault="00A175E1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vést na stavbě od dne převzetí staveniště do předání díla stavební deník (</w:t>
      </w:r>
      <w:r w:rsidR="004E0566">
        <w:rPr>
          <w:rFonts w:asciiTheme="minorHAnsi" w:hAnsiTheme="minorHAnsi" w:cs="Calibri"/>
          <w:sz w:val="20"/>
        </w:rPr>
        <w:t xml:space="preserve">dále také jen </w:t>
      </w:r>
      <w:r w:rsidR="008B5778" w:rsidRPr="008B5778">
        <w:rPr>
          <w:rFonts w:asciiTheme="minorHAnsi" w:hAnsiTheme="minorHAnsi" w:cs="Calibri"/>
          <w:sz w:val="20"/>
        </w:rPr>
        <w:t xml:space="preserve">SD) o pracích, které provádí. Do deníku se zapisují všechny skutečnosti, rozhodné pro plnění </w:t>
      </w:r>
      <w:r>
        <w:rPr>
          <w:rFonts w:asciiTheme="minorHAnsi" w:hAnsiTheme="minorHAnsi" w:cs="Calibri"/>
          <w:sz w:val="20"/>
        </w:rPr>
        <w:t>S</w:t>
      </w:r>
      <w:r w:rsidR="008B5778" w:rsidRPr="008B5778">
        <w:rPr>
          <w:rFonts w:asciiTheme="minorHAnsi" w:hAnsiTheme="minorHAnsi" w:cs="Calibri"/>
          <w:sz w:val="20"/>
        </w:rPr>
        <w:t>mlouvy včetně víceprací.</w:t>
      </w:r>
    </w:p>
    <w:p w14:paraId="4F668DBE" w14:textId="77777777" w:rsidR="008B5778" w:rsidRPr="002965B9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2965B9">
        <w:rPr>
          <w:rFonts w:asciiTheme="minorHAnsi" w:hAnsiTheme="minorHAnsi" w:cs="Calibri"/>
          <w:sz w:val="20"/>
        </w:rPr>
        <w:t xml:space="preserve">Zápisy ve SD musí být prováděny denně odpovědným pracovníkem </w:t>
      </w:r>
      <w:r w:rsidR="00FC5DB9" w:rsidRPr="002965B9">
        <w:rPr>
          <w:rFonts w:asciiTheme="minorHAnsi" w:hAnsiTheme="minorHAnsi" w:cs="Calibri"/>
          <w:sz w:val="20"/>
        </w:rPr>
        <w:t>zhotovitele</w:t>
      </w:r>
      <w:r w:rsidRPr="002965B9">
        <w:rPr>
          <w:rFonts w:asciiTheme="minorHAnsi" w:hAnsiTheme="minorHAnsi" w:cs="Calibri"/>
          <w:sz w:val="20"/>
        </w:rPr>
        <w:t xml:space="preserve"> a podepsány stavbyvedoucím tak, aby z nich byl zřejmý postup a množství provedených prací, jejich jakost, zdůvodnění odchylek prací od </w:t>
      </w:r>
      <w:r w:rsidR="00FC5DB9" w:rsidRPr="002965B9">
        <w:rPr>
          <w:rFonts w:asciiTheme="minorHAnsi" w:hAnsiTheme="minorHAnsi" w:cs="Calibri"/>
          <w:sz w:val="20"/>
        </w:rPr>
        <w:t>projektové dokumentace</w:t>
      </w:r>
      <w:r w:rsidRPr="002965B9">
        <w:rPr>
          <w:rFonts w:asciiTheme="minorHAnsi" w:hAnsiTheme="minorHAnsi" w:cs="Calibri"/>
          <w:sz w:val="20"/>
        </w:rPr>
        <w:t xml:space="preserve">. </w:t>
      </w:r>
      <w:r w:rsidR="002965B9" w:rsidRPr="002965B9">
        <w:rPr>
          <w:rFonts w:asciiTheme="minorHAnsi" w:hAnsiTheme="minorHAnsi" w:cs="Calibri"/>
          <w:sz w:val="20"/>
        </w:rPr>
        <w:t xml:space="preserve">Také </w:t>
      </w:r>
      <w:r w:rsidR="00472480" w:rsidRPr="002965B9">
        <w:rPr>
          <w:rFonts w:asciiTheme="minorHAnsi" w:hAnsiTheme="minorHAnsi" w:cs="Calibri"/>
          <w:sz w:val="20"/>
        </w:rPr>
        <w:t>p</w:t>
      </w:r>
      <w:r w:rsidR="0067553D" w:rsidRPr="002965B9">
        <w:rPr>
          <w:rFonts w:asciiTheme="minorHAnsi" w:hAnsiTheme="minorHAnsi" w:cs="Calibri"/>
          <w:sz w:val="20"/>
        </w:rPr>
        <w:t xml:space="preserve">odle zápisů ve SD bude objednatel posuzovat měsíční soupisy provedených prací. </w:t>
      </w:r>
    </w:p>
    <w:p w14:paraId="2C58A38B" w14:textId="77777777" w:rsidR="008B5778" w:rsidRPr="00F86742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F86742">
        <w:rPr>
          <w:rFonts w:asciiTheme="minorHAnsi" w:hAnsiTheme="minorHAnsi" w:cs="Calibri"/>
          <w:sz w:val="20"/>
        </w:rPr>
        <w:t xml:space="preserve">Mimo odpovědného pracovníka </w:t>
      </w:r>
      <w:r w:rsidR="007D49E2">
        <w:rPr>
          <w:rFonts w:asciiTheme="minorHAnsi" w:hAnsiTheme="minorHAnsi" w:cs="Calibri"/>
          <w:sz w:val="20"/>
        </w:rPr>
        <w:t>zhotovitele</w:t>
      </w:r>
      <w:r w:rsidRPr="00F86742">
        <w:rPr>
          <w:rFonts w:asciiTheme="minorHAnsi" w:hAnsiTheme="minorHAnsi" w:cs="Calibri"/>
          <w:sz w:val="20"/>
        </w:rPr>
        <w:t xml:space="preserve"> a stavbyvedoucího může do SD provádět zápisy pouze určený zástupc</w:t>
      </w:r>
      <w:r w:rsidR="001B1EBC" w:rsidRPr="00F86742">
        <w:rPr>
          <w:rFonts w:asciiTheme="minorHAnsi" w:hAnsiTheme="minorHAnsi" w:cs="Calibri"/>
          <w:sz w:val="20"/>
        </w:rPr>
        <w:t xml:space="preserve">e objednatele a </w:t>
      </w:r>
      <w:r w:rsidR="007D49E2">
        <w:rPr>
          <w:rFonts w:asciiTheme="minorHAnsi" w:hAnsiTheme="minorHAnsi" w:cs="Calibri"/>
          <w:sz w:val="20"/>
        </w:rPr>
        <w:t>zhotovitele</w:t>
      </w:r>
      <w:r w:rsidR="001B1EBC" w:rsidRPr="00F86742">
        <w:rPr>
          <w:rFonts w:asciiTheme="minorHAnsi" w:hAnsiTheme="minorHAnsi" w:cs="Calibri"/>
          <w:sz w:val="20"/>
        </w:rPr>
        <w:t>, technický dozor stavebníka (TDS)</w:t>
      </w:r>
      <w:r w:rsidRPr="00F86742">
        <w:rPr>
          <w:rFonts w:asciiTheme="minorHAnsi" w:hAnsiTheme="minorHAnsi" w:cs="Calibri"/>
          <w:sz w:val="20"/>
        </w:rPr>
        <w:t xml:space="preserve">, koordinátor BOZP na staveništi, zástupce správců inženýrských sítí, zpracovatel </w:t>
      </w:r>
      <w:r w:rsidR="007D49E2">
        <w:rPr>
          <w:rFonts w:asciiTheme="minorHAnsi" w:hAnsiTheme="minorHAnsi" w:cs="Calibri"/>
          <w:sz w:val="20"/>
        </w:rPr>
        <w:t>projektové dokumentace</w:t>
      </w:r>
      <w:r w:rsidRPr="00F86742">
        <w:rPr>
          <w:rFonts w:asciiTheme="minorHAnsi" w:hAnsiTheme="minorHAnsi" w:cs="Calibri"/>
          <w:sz w:val="20"/>
        </w:rPr>
        <w:t>, a příslušné oprávněné orgány státní správy.</w:t>
      </w:r>
      <w:r w:rsidR="000B5676" w:rsidRPr="00F86742">
        <w:rPr>
          <w:rFonts w:asciiTheme="minorHAnsi" w:hAnsiTheme="minorHAnsi" w:cs="Calibri"/>
          <w:sz w:val="20"/>
        </w:rPr>
        <w:t xml:space="preserve"> Stavební deník bude trvale přístupný</w:t>
      </w:r>
      <w:r w:rsidR="007D49E2">
        <w:rPr>
          <w:rFonts w:asciiTheme="minorHAnsi" w:hAnsiTheme="minorHAnsi" w:cs="Calibri"/>
          <w:sz w:val="20"/>
        </w:rPr>
        <w:t xml:space="preserve"> na staveništi</w:t>
      </w:r>
      <w:r w:rsidR="000B5676" w:rsidRPr="00F86742">
        <w:rPr>
          <w:rFonts w:asciiTheme="minorHAnsi" w:hAnsiTheme="minorHAnsi" w:cs="Calibri"/>
          <w:sz w:val="20"/>
        </w:rPr>
        <w:t>.</w:t>
      </w:r>
    </w:p>
    <w:p w14:paraId="5F86C617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>Objednatel je povinen sledovat obsah SD a k zápisu připojovat svoje stanovisko. Nebude-li objednatel souhlasit se zápisem</w:t>
      </w:r>
      <w:r w:rsidR="007D49E2">
        <w:rPr>
          <w:rFonts w:asciiTheme="minorHAnsi" w:hAnsiTheme="minorHAnsi" w:cs="Calibri"/>
          <w:sz w:val="20"/>
        </w:rPr>
        <w:t xml:space="preserve"> v SD</w:t>
      </w:r>
      <w:r w:rsidRPr="008B5778">
        <w:rPr>
          <w:rFonts w:asciiTheme="minorHAnsi" w:hAnsiTheme="minorHAnsi" w:cs="Calibri"/>
          <w:sz w:val="20"/>
        </w:rPr>
        <w:t xml:space="preserve">, je povinen zapsat </w:t>
      </w:r>
      <w:r w:rsidR="007D49E2">
        <w:rPr>
          <w:rFonts w:asciiTheme="minorHAnsi" w:hAnsiTheme="minorHAnsi" w:cs="Calibri"/>
          <w:sz w:val="20"/>
        </w:rPr>
        <w:t xml:space="preserve">do SD </w:t>
      </w:r>
      <w:r w:rsidRPr="008B5778">
        <w:rPr>
          <w:rFonts w:asciiTheme="minorHAnsi" w:hAnsiTheme="minorHAnsi" w:cs="Calibri"/>
          <w:sz w:val="20"/>
        </w:rPr>
        <w:t xml:space="preserve">svoje stanovisko se zdůvodněním nejpozději do 15 pracovních dnů po provedení zápisu, jinak se má za to, že s obsahem </w:t>
      </w:r>
      <w:r w:rsidR="007D49E2">
        <w:rPr>
          <w:rFonts w:asciiTheme="minorHAnsi" w:hAnsiTheme="minorHAnsi" w:cs="Calibri"/>
          <w:sz w:val="20"/>
        </w:rPr>
        <w:t xml:space="preserve">zápisu </w:t>
      </w:r>
      <w:r w:rsidRPr="008B5778">
        <w:rPr>
          <w:rFonts w:asciiTheme="minorHAnsi" w:hAnsiTheme="minorHAnsi" w:cs="Calibri"/>
          <w:sz w:val="20"/>
        </w:rPr>
        <w:t>souhlasí.</w:t>
      </w:r>
    </w:p>
    <w:p w14:paraId="506A3BD8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>Ve SD musí být mimo jiné uvedeno:</w:t>
      </w:r>
    </w:p>
    <w:p w14:paraId="16869EFE" w14:textId="77777777" w:rsidR="008B5778" w:rsidRPr="00810897" w:rsidRDefault="008B5778" w:rsidP="001850F9">
      <w:pPr>
        <w:pStyle w:val="Odstavecseseznamem"/>
        <w:numPr>
          <w:ilvl w:val="0"/>
          <w:numId w:val="5"/>
        </w:numPr>
        <w:ind w:left="709" w:hanging="357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 xml:space="preserve">název, sídlo, IČ, DIČ </w:t>
      </w:r>
      <w:r w:rsidR="005452A7">
        <w:rPr>
          <w:rFonts w:asciiTheme="minorHAnsi" w:hAnsiTheme="minorHAnsi" w:cs="Calibri"/>
          <w:sz w:val="20"/>
        </w:rPr>
        <w:t>dodavatel</w:t>
      </w:r>
      <w:r w:rsidRPr="00810897">
        <w:rPr>
          <w:rFonts w:asciiTheme="minorHAnsi" w:hAnsiTheme="minorHAnsi" w:cs="Calibri"/>
          <w:sz w:val="20"/>
        </w:rPr>
        <w:t xml:space="preserve">e, objednatele a zpracovatele </w:t>
      </w:r>
      <w:r w:rsidR="009F507C">
        <w:rPr>
          <w:rFonts w:asciiTheme="minorHAnsi" w:hAnsiTheme="minorHAnsi" w:cs="Calibri"/>
          <w:sz w:val="20"/>
        </w:rPr>
        <w:t>projektové dokumentace</w:t>
      </w:r>
    </w:p>
    <w:p w14:paraId="458E41BA" w14:textId="77777777" w:rsidR="008B5778" w:rsidRPr="00810897" w:rsidRDefault="008B5778" w:rsidP="001850F9">
      <w:pPr>
        <w:pStyle w:val="Odstavecseseznamem"/>
        <w:numPr>
          <w:ilvl w:val="0"/>
          <w:numId w:val="5"/>
        </w:numPr>
        <w:ind w:left="709" w:hanging="357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>přehled všech provedených zkoušek jakosti</w:t>
      </w:r>
    </w:p>
    <w:p w14:paraId="7D7C5309" w14:textId="77777777" w:rsidR="008B5778" w:rsidRPr="00810897" w:rsidRDefault="008B5778" w:rsidP="001850F9">
      <w:pPr>
        <w:pStyle w:val="Odstavecseseznamem"/>
        <w:numPr>
          <w:ilvl w:val="0"/>
          <w:numId w:val="5"/>
        </w:numPr>
        <w:ind w:left="709" w:hanging="357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>seznam dokumentace stavby včetně veškerých změn a doplňků</w:t>
      </w:r>
    </w:p>
    <w:p w14:paraId="258A71A3" w14:textId="77777777" w:rsidR="006B7332" w:rsidRDefault="006B7332" w:rsidP="006B7332">
      <w:pPr>
        <w:pStyle w:val="Odstavecseseznamem"/>
        <w:numPr>
          <w:ilvl w:val="0"/>
          <w:numId w:val="5"/>
        </w:numPr>
        <w:ind w:left="709" w:hanging="357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>seznam dokladů a úředních opatření, týkajících se stavby</w:t>
      </w:r>
    </w:p>
    <w:p w14:paraId="4B364D4F" w14:textId="77777777" w:rsidR="008B5778" w:rsidRPr="00810897" w:rsidRDefault="00B82764" w:rsidP="001850F9">
      <w:pPr>
        <w:pStyle w:val="Odstavecseseznamem"/>
        <w:numPr>
          <w:ilvl w:val="0"/>
          <w:numId w:val="5"/>
        </w:numPr>
        <w:ind w:left="709" w:hanging="357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seznam poddodavatelů stavby</w:t>
      </w:r>
      <w:r w:rsidR="008B5778" w:rsidRPr="00810897">
        <w:rPr>
          <w:rFonts w:asciiTheme="minorHAnsi" w:hAnsiTheme="minorHAnsi" w:cs="Calibri"/>
          <w:sz w:val="20"/>
        </w:rPr>
        <w:t>.</w:t>
      </w:r>
    </w:p>
    <w:p w14:paraId="7D40BA65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Objednatel je oprávněn kontrolovat provádění díla na všech stupních jeho provádění, a to kdykoliv, zejména však formou pravidelných kontrolních dnů, které je každá smluvní strana oprávněna svolat, zpravidla nejméně jednou </w:t>
      </w:r>
      <w:r w:rsidR="00B82764">
        <w:rPr>
          <w:rFonts w:asciiTheme="minorHAnsi" w:hAnsiTheme="minorHAnsi" w:cs="Calibri"/>
          <w:sz w:val="20"/>
        </w:rPr>
        <w:t>týdně</w:t>
      </w:r>
      <w:r w:rsidRPr="008B5778">
        <w:rPr>
          <w:rFonts w:asciiTheme="minorHAnsi" w:hAnsiTheme="minorHAnsi" w:cs="Calibri"/>
          <w:sz w:val="20"/>
        </w:rPr>
        <w:t>. V případě provádění konstrukcí</w:t>
      </w:r>
      <w:r>
        <w:rPr>
          <w:rFonts w:asciiTheme="minorHAnsi" w:hAnsiTheme="minorHAnsi" w:cs="Calibri"/>
          <w:sz w:val="20"/>
        </w:rPr>
        <w:t xml:space="preserve"> a pra</w:t>
      </w:r>
      <w:r w:rsidRPr="008B5778">
        <w:rPr>
          <w:rFonts w:asciiTheme="minorHAnsi" w:hAnsiTheme="minorHAnsi" w:cs="Calibri"/>
          <w:sz w:val="20"/>
        </w:rPr>
        <w:t xml:space="preserve">cí, které vyžadují zvlášť kontrolu před jejich zakrytím, </w:t>
      </w:r>
      <w:r w:rsidR="00354A99">
        <w:rPr>
          <w:rFonts w:asciiTheme="minorHAnsi" w:hAnsiTheme="minorHAnsi" w:cs="Calibri"/>
          <w:sz w:val="20"/>
        </w:rPr>
        <w:t xml:space="preserve">zhotovitel </w:t>
      </w:r>
      <w:r w:rsidRPr="008B5778">
        <w:rPr>
          <w:rFonts w:asciiTheme="minorHAnsi" w:hAnsiTheme="minorHAnsi" w:cs="Calibri"/>
          <w:sz w:val="20"/>
        </w:rPr>
        <w:t xml:space="preserve">vyzve objednatele nejpozději 5 pracovních dnů předem ke kontrole zakrývaných konstrukcí a prací písemnou formou zápisem do SD (potvrzeným objednatelem) nebo jinými dostupnými kontrolovatelnými prostředky. V případě, že se </w:t>
      </w:r>
      <w:r w:rsidR="00C17209" w:rsidRPr="008B5778">
        <w:rPr>
          <w:rFonts w:asciiTheme="minorHAnsi" w:hAnsiTheme="minorHAnsi" w:cs="Calibri"/>
          <w:sz w:val="20"/>
        </w:rPr>
        <w:t>objednatel,</w:t>
      </w:r>
      <w:r w:rsidRPr="008B5778">
        <w:rPr>
          <w:rFonts w:asciiTheme="minorHAnsi" w:hAnsiTheme="minorHAnsi" w:cs="Calibri"/>
          <w:sz w:val="20"/>
        </w:rPr>
        <w:t xml:space="preserve"> ač řádně vyzván </w:t>
      </w:r>
      <w:r w:rsidR="00354A99">
        <w:rPr>
          <w:rFonts w:asciiTheme="minorHAnsi" w:hAnsiTheme="minorHAnsi" w:cs="Calibri"/>
          <w:sz w:val="20"/>
        </w:rPr>
        <w:t xml:space="preserve">ke kontrole </w:t>
      </w:r>
      <w:r w:rsidRPr="008B5778">
        <w:rPr>
          <w:rFonts w:asciiTheme="minorHAnsi" w:hAnsiTheme="minorHAnsi" w:cs="Calibri"/>
          <w:sz w:val="20"/>
        </w:rPr>
        <w:t xml:space="preserve">nedostaví, je </w:t>
      </w:r>
      <w:r w:rsidR="00354A99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oprávněn pokračovat v pracích. Pokud však </w:t>
      </w:r>
      <w:r w:rsidR="00354A99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výzvu </w:t>
      </w:r>
      <w:r w:rsidR="00354A99">
        <w:rPr>
          <w:rFonts w:asciiTheme="minorHAnsi" w:hAnsiTheme="minorHAnsi" w:cs="Calibri"/>
          <w:sz w:val="20"/>
        </w:rPr>
        <w:t xml:space="preserve">ke kontrole </w:t>
      </w:r>
      <w:r w:rsidRPr="008B5778">
        <w:rPr>
          <w:rFonts w:asciiTheme="minorHAnsi" w:hAnsiTheme="minorHAnsi" w:cs="Calibri"/>
          <w:sz w:val="20"/>
        </w:rPr>
        <w:t xml:space="preserve">neučiní a práce provede bez toho, aby objednateli umožnil jejich kontrolu formou výzvy a vyčkání uplynutí </w:t>
      </w:r>
      <w:r w:rsidR="00C17209" w:rsidRPr="008B5778">
        <w:rPr>
          <w:rFonts w:asciiTheme="minorHAnsi" w:hAnsiTheme="minorHAnsi" w:cs="Calibri"/>
          <w:sz w:val="20"/>
        </w:rPr>
        <w:t>5denní</w:t>
      </w:r>
      <w:r w:rsidRPr="008B5778">
        <w:rPr>
          <w:rFonts w:asciiTheme="minorHAnsi" w:hAnsiTheme="minorHAnsi" w:cs="Calibri"/>
          <w:sz w:val="20"/>
        </w:rPr>
        <w:t xml:space="preserve"> lhůty výše popsané, je povinen na žádost objednatele dotyčné práce na svůj náklad znovu odkrýt.</w:t>
      </w:r>
    </w:p>
    <w:p w14:paraId="373BA7B5" w14:textId="77777777" w:rsidR="008B5778" w:rsidRDefault="00BD1B85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upozornit objednatele na zřejmou nevhodnost jeho pokynů nebo na nevhodnou povahu věcí převzatých k provedení díla od objednatele (nevhodné řešení v projektové dokumentaci apod.). Bude-li přes toto upozornění objednatel písemně trvat na provedení prací podle svých podkladů, neodpovídá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za vady díla z tohoto titulu vzniklé. Nesplní-li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svoji upozorňovací povinnost, za tyto vady díla v plném rozsahu odpovídá.</w:t>
      </w:r>
    </w:p>
    <w:p w14:paraId="069D9DB4" w14:textId="77777777" w:rsidR="008B5778" w:rsidRPr="008B5778" w:rsidRDefault="00C03FA0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při odevzdávání díla uspořádat stroje a zařízení tak, aby bylo možno dílo řádně převzít a používat. Nejpozději do 5 dnů po odevzdání a převzetí díla objednatelem je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povinen staveniště zcela vyklidit a následně upravit tak, jak mu to ukládá </w:t>
      </w:r>
      <w:r w:rsidR="002965B9">
        <w:rPr>
          <w:rFonts w:asciiTheme="minorHAnsi" w:hAnsiTheme="minorHAnsi" w:cs="Calibri"/>
          <w:sz w:val="20"/>
        </w:rPr>
        <w:t>projektová dokumen</w:t>
      </w:r>
      <w:r>
        <w:rPr>
          <w:rFonts w:asciiTheme="minorHAnsi" w:hAnsiTheme="minorHAnsi" w:cs="Calibri"/>
          <w:sz w:val="20"/>
        </w:rPr>
        <w:t>t</w:t>
      </w:r>
      <w:r w:rsidR="002965B9">
        <w:rPr>
          <w:rFonts w:asciiTheme="minorHAnsi" w:hAnsiTheme="minorHAnsi" w:cs="Calibri"/>
          <w:sz w:val="20"/>
        </w:rPr>
        <w:t>a</w:t>
      </w:r>
      <w:r>
        <w:rPr>
          <w:rFonts w:asciiTheme="minorHAnsi" w:hAnsiTheme="minorHAnsi" w:cs="Calibri"/>
          <w:sz w:val="20"/>
        </w:rPr>
        <w:t>ce</w:t>
      </w:r>
      <w:r w:rsidR="008B5778" w:rsidRPr="008B5778">
        <w:rPr>
          <w:rFonts w:asciiTheme="minorHAnsi" w:hAnsiTheme="minorHAnsi" w:cs="Calibri"/>
          <w:sz w:val="20"/>
        </w:rPr>
        <w:t xml:space="preserve">. Pokud tak </w:t>
      </w:r>
      <w:r>
        <w:rPr>
          <w:rFonts w:asciiTheme="minorHAnsi" w:hAnsiTheme="minorHAnsi" w:cs="Calibri"/>
          <w:sz w:val="20"/>
        </w:rPr>
        <w:t xml:space="preserve">zhotovitel </w:t>
      </w:r>
      <w:r w:rsidR="008B5778" w:rsidRPr="008B5778">
        <w:rPr>
          <w:rFonts w:asciiTheme="minorHAnsi" w:hAnsiTheme="minorHAnsi" w:cs="Calibri"/>
          <w:sz w:val="20"/>
        </w:rPr>
        <w:t xml:space="preserve">neučiní, je mu objednatel oprávněn fakturovat smluvní pokutu ve výši </w:t>
      </w:r>
      <w:proofErr w:type="gramStart"/>
      <w:r w:rsidR="008B5778" w:rsidRPr="008B5778">
        <w:rPr>
          <w:rFonts w:asciiTheme="minorHAnsi" w:hAnsiTheme="minorHAnsi" w:cs="Calibri"/>
          <w:sz w:val="20"/>
        </w:rPr>
        <w:t>5.000,-</w:t>
      </w:r>
      <w:proofErr w:type="gramEnd"/>
      <w:r w:rsidR="008B5778" w:rsidRPr="008B5778">
        <w:rPr>
          <w:rFonts w:asciiTheme="minorHAnsi" w:hAnsiTheme="minorHAnsi" w:cs="Calibri"/>
          <w:sz w:val="20"/>
        </w:rPr>
        <w:t xml:space="preserve"> Kč za každý den, po který bude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užívat staveniště neoprávněně, a to až do úplného vyklizení staveniště.</w:t>
      </w:r>
    </w:p>
    <w:p w14:paraId="67B7B8C9" w14:textId="77777777" w:rsidR="008B5778" w:rsidRP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lastRenderedPageBreak/>
        <w:t xml:space="preserve">Bez písemného souhlasu objednatele nesmí být </w:t>
      </w:r>
      <w:r w:rsidR="00FC2C29">
        <w:rPr>
          <w:rFonts w:asciiTheme="minorHAnsi" w:hAnsiTheme="minorHAnsi" w:cs="Calibri"/>
          <w:sz w:val="20"/>
        </w:rPr>
        <w:t xml:space="preserve">zhotovitelem při realizaci díla </w:t>
      </w:r>
      <w:r w:rsidRPr="008B5778">
        <w:rPr>
          <w:rFonts w:asciiTheme="minorHAnsi" w:hAnsiTheme="minorHAnsi" w:cs="Calibri"/>
          <w:sz w:val="20"/>
        </w:rPr>
        <w:t>použity jiné materiály, technologie nebo změny proti projektové dokumentaci či jiným předpisům (viz odst. 6.1.</w:t>
      </w:r>
      <w:r w:rsidR="00FC2C29">
        <w:rPr>
          <w:rFonts w:asciiTheme="minorHAnsi" w:hAnsiTheme="minorHAnsi" w:cs="Calibri"/>
          <w:sz w:val="20"/>
        </w:rPr>
        <w:t xml:space="preserve"> této Smlouvy</w:t>
      </w:r>
      <w:r w:rsidRPr="008B5778">
        <w:rPr>
          <w:rFonts w:asciiTheme="minorHAnsi" w:hAnsiTheme="minorHAnsi" w:cs="Calibri"/>
          <w:sz w:val="20"/>
        </w:rPr>
        <w:t xml:space="preserve">). Současně se </w:t>
      </w:r>
      <w:r w:rsidR="00FC2C29">
        <w:rPr>
          <w:rFonts w:asciiTheme="minorHAnsi" w:hAnsiTheme="minorHAnsi" w:cs="Calibri"/>
          <w:sz w:val="20"/>
        </w:rPr>
        <w:t xml:space="preserve">zhotovitel </w:t>
      </w:r>
      <w:r w:rsidRPr="008B5778">
        <w:rPr>
          <w:rFonts w:asciiTheme="minorHAnsi" w:hAnsiTheme="minorHAnsi" w:cs="Calibri"/>
          <w:sz w:val="20"/>
        </w:rPr>
        <w:t xml:space="preserve">zavazuje a ručí za to, že při realizaci díla nepoužije žádný materiál, o kterém je v době použití známo, že je škodlivý z hlediska platných hygienických norem. Pokud tak </w:t>
      </w:r>
      <w:r w:rsidR="00FC2C29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učiní, je povinen na písemné vyzvání objednatele provést okamžitou nápravu ve formě výměny takto použitého materiálu za materiál vhodný s tím, že veškeré náklady s tím spojené nese </w:t>
      </w:r>
      <w:r w:rsidR="003D799C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>.</w:t>
      </w:r>
    </w:p>
    <w:p w14:paraId="0E38F248" w14:textId="77777777" w:rsidR="008B5778" w:rsidRPr="008B5778" w:rsidRDefault="00FC2C2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zajistit dílo proti krádežím.</w:t>
      </w:r>
    </w:p>
    <w:p w14:paraId="39B35FEA" w14:textId="16980C70" w:rsidR="008B5778" w:rsidRPr="008B5778" w:rsidRDefault="000B4D37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Veškeré náklady na o</w:t>
      </w:r>
      <w:r w:rsidR="008B5778" w:rsidRPr="008B5778">
        <w:rPr>
          <w:rFonts w:asciiTheme="minorHAnsi" w:hAnsiTheme="minorHAnsi" w:cs="Calibri"/>
          <w:sz w:val="20"/>
        </w:rPr>
        <w:t xml:space="preserve">dvoz a uložení suti, zeminy a vybouraných hmot jsou obsaženy v pevné smluvní ceně díla. Na základě výzvy příslušného orgánu státní správy k doložení likvidace či uložení uvedených materiálů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předá doklady o uložení suti, výkopku a vybouraných hmot korespondujících s výzvou takového úřadu, a to buď přímo takovému úřadu, nebo objednateli</w:t>
      </w:r>
      <w:r w:rsidR="008B5778" w:rsidRPr="00F86742">
        <w:rPr>
          <w:rFonts w:asciiTheme="minorHAnsi" w:hAnsiTheme="minorHAnsi" w:cs="Calibri"/>
          <w:sz w:val="20"/>
        </w:rPr>
        <w:t>.</w:t>
      </w:r>
      <w:r w:rsidR="004219D1" w:rsidRPr="00F86742">
        <w:rPr>
          <w:rFonts w:asciiTheme="minorHAnsi" w:hAnsiTheme="minorHAnsi" w:cs="Calibri"/>
          <w:sz w:val="20"/>
        </w:rPr>
        <w:t xml:space="preserve"> Za odpad se nepovažuje při stavebních pracích zjištěný či odkrytý původní stavební materiál, nacházející se na místě předaného staveniště jako např. dlažební kostky, obrubníky, </w:t>
      </w:r>
      <w:proofErr w:type="gramStart"/>
      <w:r w:rsidR="004219D1" w:rsidRPr="00F86742">
        <w:rPr>
          <w:rFonts w:asciiTheme="minorHAnsi" w:hAnsiTheme="minorHAnsi" w:cs="Calibri"/>
          <w:sz w:val="20"/>
        </w:rPr>
        <w:t>I - profily</w:t>
      </w:r>
      <w:proofErr w:type="gramEnd"/>
      <w:r w:rsidR="004219D1" w:rsidRPr="00F86742">
        <w:rPr>
          <w:rFonts w:asciiTheme="minorHAnsi" w:hAnsiTheme="minorHAnsi" w:cs="Calibri"/>
          <w:sz w:val="20"/>
        </w:rPr>
        <w:t xml:space="preserve"> apod., jež zůstává ve vlastnictví objednatele a </w:t>
      </w:r>
      <w:r w:rsidR="00C73B1B">
        <w:rPr>
          <w:rFonts w:asciiTheme="minorHAnsi" w:hAnsiTheme="minorHAnsi" w:cs="Calibri"/>
          <w:sz w:val="20"/>
        </w:rPr>
        <w:t xml:space="preserve">zhotovitel </w:t>
      </w:r>
      <w:r w:rsidR="00C73B1B" w:rsidRPr="00F86742">
        <w:rPr>
          <w:rFonts w:asciiTheme="minorHAnsi" w:hAnsiTheme="minorHAnsi" w:cs="Calibri"/>
          <w:sz w:val="20"/>
        </w:rPr>
        <w:t>s</w:t>
      </w:r>
      <w:r w:rsidR="004219D1" w:rsidRPr="00F86742">
        <w:rPr>
          <w:rFonts w:asciiTheme="minorHAnsi" w:hAnsiTheme="minorHAnsi" w:cs="Calibri"/>
          <w:sz w:val="20"/>
        </w:rPr>
        <w:t xml:space="preserve"> ním naloží dle pokynu </w:t>
      </w:r>
      <w:r w:rsidR="006B7332" w:rsidRPr="00F86742">
        <w:rPr>
          <w:rFonts w:asciiTheme="minorHAnsi" w:hAnsiTheme="minorHAnsi" w:cs="Calibri"/>
          <w:sz w:val="20"/>
        </w:rPr>
        <w:t>objednatel</w:t>
      </w:r>
      <w:r>
        <w:rPr>
          <w:rFonts w:asciiTheme="minorHAnsi" w:hAnsiTheme="minorHAnsi" w:cs="Calibri"/>
          <w:sz w:val="20"/>
        </w:rPr>
        <w:t>e</w:t>
      </w:r>
      <w:r w:rsidR="006B7332">
        <w:rPr>
          <w:rFonts w:asciiTheme="minorHAnsi" w:hAnsiTheme="minorHAnsi" w:cs="Calibri"/>
          <w:sz w:val="20"/>
        </w:rPr>
        <w:t>. V případě fakturace položek o uložení, likvidaci odpadů budou k faktuře přiloženy kopie dokladů o uložení, likvidací odpadů.</w:t>
      </w:r>
    </w:p>
    <w:p w14:paraId="317370D8" w14:textId="15977DC7" w:rsidR="008B5778" w:rsidRP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Objednatel předá </w:t>
      </w:r>
      <w:r w:rsidR="0017673C">
        <w:rPr>
          <w:rFonts w:asciiTheme="minorHAnsi" w:hAnsiTheme="minorHAnsi" w:cs="Calibri"/>
          <w:sz w:val="20"/>
        </w:rPr>
        <w:t xml:space="preserve">zhotoviteli </w:t>
      </w:r>
      <w:r w:rsidRPr="008B5778">
        <w:rPr>
          <w:rFonts w:asciiTheme="minorHAnsi" w:hAnsiTheme="minorHAnsi" w:cs="Calibri"/>
          <w:sz w:val="20"/>
        </w:rPr>
        <w:t xml:space="preserve">staveniště, tj. prostor určený pro stavbu a zařízení staveniště, prosto práv třetí osoby, které by bránily provádění díla, nejpozději do termínu stanoveného touto </w:t>
      </w:r>
      <w:r w:rsidR="0017673C">
        <w:rPr>
          <w:rFonts w:asciiTheme="minorHAnsi" w:hAnsiTheme="minorHAnsi" w:cs="Calibri"/>
          <w:sz w:val="20"/>
        </w:rPr>
        <w:t>S</w:t>
      </w:r>
      <w:r w:rsidRPr="008B5778">
        <w:rPr>
          <w:rFonts w:asciiTheme="minorHAnsi" w:hAnsiTheme="minorHAnsi" w:cs="Calibri"/>
          <w:sz w:val="20"/>
        </w:rPr>
        <w:t xml:space="preserve">mlouvou pro zahájení prací, pokud se strany nedohodnou jinak. </w:t>
      </w:r>
      <w:r w:rsidR="0017673C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se zavazuje vyklidit staveniště a předat je objednateli prosté zařízení staveniště, zbytků materiálu, nečistot, odpadů a dalších pozůstatků st</w:t>
      </w:r>
      <w:r w:rsidR="00EC39EF">
        <w:rPr>
          <w:rFonts w:asciiTheme="minorHAnsi" w:hAnsiTheme="minorHAnsi" w:cs="Calibri"/>
          <w:sz w:val="20"/>
        </w:rPr>
        <w:t>avební činnosti nejpozději do 5 </w:t>
      </w:r>
      <w:r w:rsidRPr="008B5778">
        <w:rPr>
          <w:rFonts w:asciiTheme="minorHAnsi" w:hAnsiTheme="minorHAnsi" w:cs="Calibri"/>
          <w:sz w:val="20"/>
        </w:rPr>
        <w:t>dnů po řádném dokončení a předání díla objednateli.</w:t>
      </w:r>
      <w:r w:rsidR="005258A0">
        <w:rPr>
          <w:rFonts w:asciiTheme="minorHAnsi" w:hAnsiTheme="minorHAnsi" w:cs="Calibri"/>
          <w:sz w:val="20"/>
        </w:rPr>
        <w:t xml:space="preserve"> O předání staveniště </w:t>
      </w:r>
      <w:r w:rsidR="00F86449">
        <w:rPr>
          <w:rFonts w:asciiTheme="minorHAnsi" w:hAnsiTheme="minorHAnsi" w:cs="Calibri"/>
          <w:sz w:val="20"/>
        </w:rPr>
        <w:t xml:space="preserve">bude sepsán protokol (zápis) o předání a převzetí staveniště. </w:t>
      </w:r>
    </w:p>
    <w:p w14:paraId="34BCEA55" w14:textId="77777777" w:rsidR="008B5778" w:rsidRPr="008B5778" w:rsidRDefault="00BC66B5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3D799C">
        <w:rPr>
          <w:rFonts w:asciiTheme="minorHAnsi" w:hAnsiTheme="minorHAnsi" w:cs="Calibri"/>
          <w:sz w:val="20"/>
        </w:rPr>
        <w:t xml:space="preserve"> </w:t>
      </w:r>
      <w:r w:rsidR="008B5778" w:rsidRPr="008B5778">
        <w:rPr>
          <w:rFonts w:asciiTheme="minorHAnsi" w:hAnsiTheme="minorHAnsi" w:cs="Calibri"/>
          <w:sz w:val="20"/>
        </w:rPr>
        <w:t>je povinen zajistit řádné vytýčení staveniště a během výstavby řádně pečovat o základní směrové a výškové body</w:t>
      </w:r>
      <w:r w:rsidR="003D799C">
        <w:rPr>
          <w:rFonts w:asciiTheme="minorHAnsi" w:hAnsiTheme="minorHAnsi" w:cs="Calibri"/>
          <w:sz w:val="20"/>
        </w:rPr>
        <w:t>,</w:t>
      </w:r>
      <w:r w:rsidR="008B5778" w:rsidRPr="008B5778">
        <w:rPr>
          <w:rFonts w:asciiTheme="minorHAnsi" w:hAnsiTheme="minorHAnsi" w:cs="Calibri"/>
          <w:sz w:val="20"/>
        </w:rPr>
        <w:t xml:space="preserve"> a to až do doby předání díla objednateli. </w:t>
      </w:r>
      <w:r w:rsidR="00E462D0"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zajistí i podrobné vytýčení jednotlivých objektů a odpovídá za jeho správnost. </w:t>
      </w:r>
      <w:r w:rsidR="00E462D0"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si opatří na své náklady potřebná povolení v souvislosti s odstraňováním stromů, dřevin atd. s tím, že</w:t>
      </w:r>
      <w:r w:rsidR="003D799C">
        <w:rPr>
          <w:rFonts w:asciiTheme="minorHAnsi" w:hAnsiTheme="minorHAnsi" w:cs="Calibri"/>
          <w:sz w:val="20"/>
        </w:rPr>
        <w:t xml:space="preserve"> </w:t>
      </w:r>
      <w:r w:rsidR="00E462D0"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i objednatel budou respektovat rozhodnutí příslušných orgánů státní správy.</w:t>
      </w:r>
    </w:p>
    <w:p w14:paraId="4E768CE1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Veškerá potřebná povolení k užívání veřejných ploch zajišťuje </w:t>
      </w:r>
      <w:r w:rsidR="00E462D0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a nese veškeré případné poplatky.</w:t>
      </w:r>
    </w:p>
    <w:p w14:paraId="350770F3" w14:textId="77777777" w:rsidR="008B5778" w:rsidRDefault="008B5778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B5778">
        <w:rPr>
          <w:rFonts w:asciiTheme="minorHAnsi" w:hAnsiTheme="minorHAnsi" w:cs="Calibri"/>
          <w:sz w:val="20"/>
        </w:rPr>
        <w:t xml:space="preserve">Jestliže v souvislosti se zahájením prací na staveništi bude třeba umístit nebo přemístit dopravní značky podle předpisů o pozemních komunikacích, obstará tyto záležitosti na své náklady </w:t>
      </w:r>
      <w:r w:rsidR="004C51E8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. </w:t>
      </w:r>
      <w:r w:rsidR="004C51E8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dále odpovídá i za umísťování, přemísťování a udržování dopravních značek v souvislosti s průběhem provádění díla. Veškerá potřebná povolení a rozhodnutí vztahující se k dopravně inženýrským opatřením zajišťuje </w:t>
      </w:r>
      <w:r w:rsidR="004C51E8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a nese veškeré případné poplatky. Dále </w:t>
      </w:r>
      <w:r w:rsidR="004C51E8">
        <w:rPr>
          <w:rFonts w:asciiTheme="minorHAnsi" w:hAnsiTheme="minorHAnsi" w:cs="Calibri"/>
          <w:sz w:val="20"/>
        </w:rPr>
        <w:t>zhotovitel</w:t>
      </w:r>
      <w:r w:rsidRPr="008B5778">
        <w:rPr>
          <w:rFonts w:asciiTheme="minorHAnsi" w:hAnsiTheme="minorHAnsi" w:cs="Calibri"/>
          <w:sz w:val="20"/>
        </w:rPr>
        <w:t xml:space="preserve"> v dostatečném předstihu informuje o všech omezeních v přístupu a příjezdu všechny obyvatele a vlastníky nemovitostí dotčených stavbou.</w:t>
      </w:r>
    </w:p>
    <w:p w14:paraId="7984F29D" w14:textId="77777777" w:rsidR="008B5778" w:rsidRDefault="00D9412A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při realizaci díla udržovat na staveništi pořádek a čistotu a je povinen průběžně odstraňovat odpady a nečistoty vzniklé jeho pracemi v souladu s platnými zákony o odpadovém hospodářství. Pokud tyto povinnosti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plnit nebude, nese riziko vzniku případných škod (a to i ve formě sankcí uložených objednateli ze strany orgánů státní správy nebo jiným způsobem). Nebude-li v době přejímacího řízení na staveništi pořádek a nebude-li uspořádán zbývající materiál, vymiňuje si objednatel právo nezahájit přejímací řízení či nepřevzít dílo do doby nápravy.</w:t>
      </w:r>
    </w:p>
    <w:p w14:paraId="7C5C7727" w14:textId="77777777" w:rsidR="008B5778" w:rsidRDefault="00D9412A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povinen, pokud to bude zapotřebí, vybudovat zařízení staveniště a deponie materiálu tak, aby nevznikly žádné škody na sousedních pozemcích a po ukončení prací uvést staveniště do původního stavu. Náklady na vybudování, udržování a odklizení zařízení staveniště a deponie materiálu jsou zahrnuty v ceně díla. </w:t>
      </w:r>
    </w:p>
    <w:p w14:paraId="025418C5" w14:textId="349109C9" w:rsidR="008B5778" w:rsidRDefault="00D9412A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využívat veřejné komunikace jen v souladu s platnými předpisy. Pokud vzniknou jejich užíváním škody, odpovídá za ně přímo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>.</w:t>
      </w:r>
      <w:r w:rsidR="00641AB2">
        <w:rPr>
          <w:rFonts w:asciiTheme="minorHAnsi" w:hAnsiTheme="minorHAnsi" w:cs="Calibri"/>
          <w:sz w:val="20"/>
        </w:rPr>
        <w:t xml:space="preserve"> Zhotovitel není povinen </w:t>
      </w:r>
      <w:r w:rsidR="00AB4B5E">
        <w:rPr>
          <w:rFonts w:asciiTheme="minorHAnsi" w:hAnsiTheme="minorHAnsi" w:cs="Calibri"/>
          <w:sz w:val="20"/>
        </w:rPr>
        <w:t xml:space="preserve">hradit náklady na zábor veřejného prostranství, věcná břemena </w:t>
      </w:r>
      <w:r w:rsidR="00F82139">
        <w:rPr>
          <w:rFonts w:asciiTheme="minorHAnsi" w:hAnsiTheme="minorHAnsi" w:cs="Calibri"/>
          <w:sz w:val="20"/>
        </w:rPr>
        <w:t xml:space="preserve">apod., pokud </w:t>
      </w:r>
      <w:r w:rsidR="00013571">
        <w:rPr>
          <w:rFonts w:asciiTheme="minorHAnsi" w:hAnsiTheme="minorHAnsi" w:cs="Calibri"/>
          <w:sz w:val="20"/>
        </w:rPr>
        <w:t xml:space="preserve">nejsou tyto náklady uvedeny v položkách soupisu prací s výkazem výměr. </w:t>
      </w:r>
      <w:r w:rsidR="00F82139">
        <w:rPr>
          <w:rFonts w:asciiTheme="minorHAnsi" w:hAnsiTheme="minorHAnsi" w:cs="Calibri"/>
          <w:sz w:val="20"/>
        </w:rPr>
        <w:t xml:space="preserve"> </w:t>
      </w:r>
    </w:p>
    <w:p w14:paraId="6F46EBF2" w14:textId="77777777" w:rsidR="00DA03CA" w:rsidRDefault="00D9412A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je povinen v případě rušení veřejného provozu či jiných obecně závazných právních předpisů (předpisy k ochraně lidského zdraví nebo životního prostředí) zabezpečit si příslušná povolení k takovému postupu a provést všechna opatření, která příslušné úřady nařídí. Náklady na tato opatření nese </w:t>
      </w: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>.</w:t>
      </w:r>
      <w:r w:rsidR="00DA03CA" w:rsidRPr="008B5778">
        <w:rPr>
          <w:rFonts w:asciiTheme="minorHAnsi" w:hAnsiTheme="minorHAnsi" w:cs="Calibri"/>
          <w:sz w:val="20"/>
        </w:rPr>
        <w:t xml:space="preserve"> </w:t>
      </w:r>
    </w:p>
    <w:p w14:paraId="0ED68D78" w14:textId="77777777" w:rsidR="008B5778" w:rsidRDefault="00D9412A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8B5778" w:rsidRPr="008B5778">
        <w:rPr>
          <w:rFonts w:asciiTheme="minorHAnsi" w:hAnsiTheme="minorHAnsi" w:cs="Calibri"/>
          <w:sz w:val="20"/>
        </w:rPr>
        <w:t xml:space="preserve"> bude postupovat ve stavebních pracích tak, aby nedošlo k poškození veškerých sítí.</w:t>
      </w:r>
      <w:r w:rsidR="00E61A97">
        <w:rPr>
          <w:rFonts w:asciiTheme="minorHAnsi" w:hAnsiTheme="minorHAnsi" w:cs="Calibri"/>
          <w:sz w:val="20"/>
        </w:rPr>
        <w:t xml:space="preserve"> </w:t>
      </w:r>
      <w:r w:rsidR="008B5778" w:rsidRPr="00E61A97">
        <w:rPr>
          <w:rFonts w:asciiTheme="minorHAnsi" w:hAnsiTheme="minorHAnsi" w:cs="Calibri"/>
          <w:sz w:val="20"/>
        </w:rPr>
        <w:t xml:space="preserve">Pokud je to potřebné k provedení, dokončení nebo uvedení díla do užívání, zajistí si </w:t>
      </w:r>
      <w:r>
        <w:rPr>
          <w:rFonts w:asciiTheme="minorHAnsi" w:hAnsiTheme="minorHAnsi" w:cs="Calibri"/>
          <w:sz w:val="20"/>
        </w:rPr>
        <w:t>zhotovitel</w:t>
      </w:r>
      <w:r w:rsidR="008B5778" w:rsidRPr="00E61A97">
        <w:rPr>
          <w:rFonts w:asciiTheme="minorHAnsi" w:hAnsiTheme="minorHAnsi" w:cs="Calibri"/>
          <w:sz w:val="20"/>
        </w:rPr>
        <w:t xml:space="preserve"> na své náklady vytýčení všech inženýrských sítí v komunikacích a v terénu na svoje náklady.  V případě jejich poškození po dobu provádění díla (tedy v době od převzetí staveniště do řádného dokončení a předání díla objednateli) opraví </w:t>
      </w:r>
      <w:r>
        <w:rPr>
          <w:rFonts w:asciiTheme="minorHAnsi" w:hAnsiTheme="minorHAnsi" w:cs="Calibri"/>
          <w:sz w:val="20"/>
        </w:rPr>
        <w:lastRenderedPageBreak/>
        <w:t>zhotovitel</w:t>
      </w:r>
      <w:r w:rsidR="008B5778" w:rsidRPr="00E61A97">
        <w:rPr>
          <w:rFonts w:asciiTheme="minorHAnsi" w:hAnsiTheme="minorHAnsi" w:cs="Calibri"/>
          <w:sz w:val="20"/>
        </w:rPr>
        <w:t xml:space="preserve"> takové </w:t>
      </w:r>
      <w:proofErr w:type="spellStart"/>
      <w:r w:rsidR="008B5778" w:rsidRPr="00E61A97">
        <w:rPr>
          <w:rFonts w:asciiTheme="minorHAnsi" w:hAnsiTheme="minorHAnsi" w:cs="Calibri"/>
          <w:sz w:val="20"/>
        </w:rPr>
        <w:t>inž</w:t>
      </w:r>
      <w:proofErr w:type="spellEnd"/>
      <w:r w:rsidR="008B5778" w:rsidRPr="00E61A97">
        <w:rPr>
          <w:rFonts w:asciiTheme="minorHAnsi" w:hAnsiTheme="minorHAnsi" w:cs="Calibri"/>
          <w:sz w:val="20"/>
        </w:rPr>
        <w:t xml:space="preserve">. sítě na vlastní náklady nebo na své náklady zajistí jejich opravu třetí osobou. O případném vytýčení inženýrských sítí bude proveden zápis do SD příslušným zástupcem dotčené inženýrské sítě. </w:t>
      </w:r>
    </w:p>
    <w:p w14:paraId="57FDE406" w14:textId="77777777" w:rsidR="00E61A97" w:rsidRPr="00E61A97" w:rsidRDefault="00BA4C8F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je povinen zabezpečit staveniště proti vstupu nepovolaných osob a učinit veškerá opatření, aby vlivem provádění stavby nedocházelo k zatěžování okolí prašností, nadměrným hlukem či znečišťováním a aby nedocházelo k ohrožování bezpečnosti postupem provádění prací nebo provozem stavebních </w:t>
      </w:r>
      <w:proofErr w:type="gramStart"/>
      <w:r w:rsidR="00E61A97" w:rsidRPr="00E61A97">
        <w:rPr>
          <w:rFonts w:asciiTheme="minorHAnsi" w:hAnsiTheme="minorHAnsi" w:cs="Calibri"/>
          <w:sz w:val="20"/>
        </w:rPr>
        <w:t>mechanizmů</w:t>
      </w:r>
      <w:proofErr w:type="gramEnd"/>
      <w:r w:rsidR="00E61A97" w:rsidRPr="00E61A97">
        <w:rPr>
          <w:rFonts w:asciiTheme="minorHAnsi" w:hAnsiTheme="minorHAnsi" w:cs="Calibri"/>
          <w:sz w:val="20"/>
        </w:rPr>
        <w:t>. Dále je povinen zajistit přechody přes výkopy, pokud budou hloubeny, pro zabezpečení provozu a přístupu do existujících objektů (pro pěší i techniku).</w:t>
      </w:r>
    </w:p>
    <w:p w14:paraId="42219332" w14:textId="77777777" w:rsidR="00E61A97" w:rsidRDefault="00BA4C8F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se před podpisem této smlouvy seznámil s projektovou dokumentací a ostatními zadávacími podklady, které jsou potřeba k provedení díla dle této smlouvy, a prohlašuje, že tyto mu byly poskytnuty a má zcela jasný přehled o způsobu a objemu prací.</w:t>
      </w:r>
    </w:p>
    <w:p w14:paraId="1D18B6EA" w14:textId="77777777" w:rsidR="00E61A97" w:rsidRPr="00E61A97" w:rsidRDefault="00E61A97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61A97">
        <w:rPr>
          <w:rFonts w:asciiTheme="minorHAnsi" w:hAnsiTheme="minorHAnsi" w:cs="Calibri"/>
          <w:sz w:val="20"/>
        </w:rPr>
        <w:t>V předmětu díla jsou obsaženy všechny dodávky a výkony, které patří k plnému dokončení díla tak, aby bylo provozuschopné, tedy aby je bylo možno užívat k účelu, pro který je zhotovováno.</w:t>
      </w:r>
    </w:p>
    <w:p w14:paraId="582DE900" w14:textId="77777777" w:rsidR="00E61A97" w:rsidRPr="00E61A97" w:rsidRDefault="00E61A97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61A97">
        <w:rPr>
          <w:rFonts w:asciiTheme="minorHAnsi" w:hAnsiTheme="minorHAnsi" w:cs="Calibri"/>
          <w:sz w:val="20"/>
        </w:rPr>
        <w:t>Objednatel má právo změnit rozsah díla, případně vypustit provedení některých prací</w:t>
      </w:r>
      <w:r w:rsidR="003D799C">
        <w:rPr>
          <w:rFonts w:asciiTheme="minorHAnsi" w:hAnsiTheme="minorHAnsi" w:cs="Calibri"/>
          <w:sz w:val="20"/>
        </w:rPr>
        <w:t>,</w:t>
      </w:r>
      <w:r w:rsidRPr="00E61A97">
        <w:rPr>
          <w:rFonts w:asciiTheme="minorHAnsi" w:hAnsiTheme="minorHAnsi" w:cs="Calibri"/>
          <w:sz w:val="20"/>
        </w:rPr>
        <w:t xml:space="preserve"> aniž by </w:t>
      </w:r>
      <w:r w:rsidR="00BA4C8F">
        <w:rPr>
          <w:rFonts w:asciiTheme="minorHAnsi" w:hAnsiTheme="minorHAnsi" w:cs="Calibri"/>
          <w:sz w:val="20"/>
        </w:rPr>
        <w:t>zhotovitel</w:t>
      </w:r>
      <w:r w:rsidRPr="00E61A97">
        <w:rPr>
          <w:rFonts w:asciiTheme="minorHAnsi" w:hAnsiTheme="minorHAnsi" w:cs="Calibri"/>
          <w:sz w:val="20"/>
        </w:rPr>
        <w:t xml:space="preserve"> mohl uplatňovat jakékoliv sankce vůči objednateli. V těchto případech je však povinen projednat změnu sjednané ceny, případně i termín dokončení díla.</w:t>
      </w:r>
    </w:p>
    <w:p w14:paraId="74509577" w14:textId="77777777" w:rsidR="00E61A97" w:rsidRPr="00E61A97" w:rsidRDefault="00BA4C8F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nese nebezpečí škody na zhotovovaném díle, a to až do doby jeho předání objednateli po řádném dokončení díla. </w:t>
      </w:r>
    </w:p>
    <w:p w14:paraId="5282E8B8" w14:textId="77777777" w:rsidR="00E61A97" w:rsidRDefault="00D144D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je povinen pořizovat fotodokumentaci před započetím díla, v jeho průběhu a po dokončení díla v potřebném rozsahu dle předmětu díla, dle požadavků </w:t>
      </w:r>
      <w:r>
        <w:rPr>
          <w:rFonts w:asciiTheme="minorHAnsi" w:hAnsiTheme="minorHAnsi" w:cs="Calibri"/>
          <w:sz w:val="20"/>
        </w:rPr>
        <w:t>o</w:t>
      </w:r>
      <w:r w:rsidR="00E61A97" w:rsidRPr="00E61A97">
        <w:rPr>
          <w:rFonts w:asciiTheme="minorHAnsi" w:hAnsiTheme="minorHAnsi" w:cs="Calibri"/>
          <w:sz w:val="20"/>
        </w:rPr>
        <w:t xml:space="preserve">bjednatele, s digitálním vyznačením data pořízení. Tato fotodokumentace bude součástí předmětu díla a jeho ceny. Při vyúčtování každé části ceny díla </w:t>
      </w: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přiloží k příslušné faktuře jen přiměřený počet fotografií postihujících průběh zhotovení dané části díla. V případě dílčích faktur tedy bude přiložena </w:t>
      </w:r>
      <w:r>
        <w:rPr>
          <w:rFonts w:asciiTheme="minorHAnsi" w:hAnsiTheme="minorHAnsi" w:cs="Calibri"/>
          <w:sz w:val="20"/>
        </w:rPr>
        <w:t>zhotovitelem</w:t>
      </w:r>
      <w:r w:rsidR="00E61A97" w:rsidRPr="00E61A97">
        <w:rPr>
          <w:rFonts w:asciiTheme="minorHAnsi" w:hAnsiTheme="minorHAnsi" w:cs="Calibri"/>
          <w:sz w:val="20"/>
        </w:rPr>
        <w:t xml:space="preserve"> jen fotodokumentace, která postihuje fakturované položky. V případě těch částí a dodávek díla, které budou v dalším postupu zakryté, nebo se stanou nepřípustnými, je </w:t>
      </w: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povinen vést podrobnou fotodokumentaci (popř. videozáznam, nebo digitální záznam) postihující detailně všechny tyto části.  Fotodokumentaci je povinen </w:t>
      </w: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pořídit rovněž při případném odstranění vad a nedodělků díla. V případě, že </w:t>
      </w:r>
      <w:r>
        <w:rPr>
          <w:rFonts w:asciiTheme="minorHAnsi" w:hAnsiTheme="minorHAnsi" w:cs="Calibri"/>
          <w:sz w:val="20"/>
        </w:rPr>
        <w:t>zhotovitel</w:t>
      </w:r>
      <w:r w:rsidR="00E61A97" w:rsidRPr="00E61A97">
        <w:rPr>
          <w:rFonts w:asciiTheme="minorHAnsi" w:hAnsiTheme="minorHAnsi" w:cs="Calibri"/>
          <w:sz w:val="20"/>
        </w:rPr>
        <w:t xml:space="preserve"> takovou dokumentaci nepovede nebo ji povede v nedostatečné podrobnosti, budou strany v případě sporu o kvalitu díla nebo jeho konkrétní části vycházet z dokumentace, kterou si pořídí objednatel a její obsah bude pro takový případ stranami považován za nesporný.</w:t>
      </w:r>
    </w:p>
    <w:p w14:paraId="0326C9AB" w14:textId="47A149E5" w:rsidR="00810897" w:rsidRPr="00F96C98" w:rsidRDefault="007C444E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Smluvní strany výslovně prohlašují, že berou na vědomí, že p</w:t>
      </w:r>
      <w:r w:rsidR="009E2077" w:rsidRPr="00947F04">
        <w:rPr>
          <w:rFonts w:asciiTheme="minorHAnsi" w:hAnsiTheme="minorHAnsi" w:cs="Calibri"/>
          <w:sz w:val="20"/>
        </w:rPr>
        <w:t xml:space="preserve">ředmět plnění bude </w:t>
      </w:r>
      <w:r>
        <w:rPr>
          <w:rFonts w:asciiTheme="minorHAnsi" w:hAnsiTheme="minorHAnsi" w:cs="Calibri"/>
          <w:sz w:val="20"/>
        </w:rPr>
        <w:t>realizován</w:t>
      </w:r>
      <w:r w:rsidR="009E2077" w:rsidRPr="00947F04">
        <w:rPr>
          <w:rFonts w:asciiTheme="minorHAnsi" w:hAnsiTheme="minorHAnsi" w:cs="Calibri"/>
          <w:sz w:val="20"/>
        </w:rPr>
        <w:t xml:space="preserve"> </w:t>
      </w:r>
      <w:r w:rsidR="00707C5A" w:rsidRPr="00947F04">
        <w:rPr>
          <w:rFonts w:asciiTheme="minorHAnsi" w:hAnsiTheme="minorHAnsi" w:cs="Calibri"/>
          <w:sz w:val="20"/>
        </w:rPr>
        <w:t>v</w:t>
      </w:r>
      <w:r w:rsidR="003079F3" w:rsidRPr="00947F04">
        <w:rPr>
          <w:rFonts w:asciiTheme="minorHAnsi" w:hAnsiTheme="minorHAnsi" w:cs="Calibri"/>
          <w:sz w:val="20"/>
        </w:rPr>
        <w:t xml:space="preserve"> blízkosti </w:t>
      </w:r>
      <w:r w:rsidR="009E2077" w:rsidRPr="00947F04">
        <w:rPr>
          <w:rFonts w:asciiTheme="minorHAnsi" w:hAnsiTheme="minorHAnsi" w:cs="Calibri"/>
          <w:sz w:val="20"/>
        </w:rPr>
        <w:t>obydlené zón</w:t>
      </w:r>
      <w:r w:rsidR="00707C5A" w:rsidRPr="00947F04">
        <w:rPr>
          <w:rFonts w:asciiTheme="minorHAnsi" w:hAnsiTheme="minorHAnsi" w:cs="Calibri"/>
          <w:sz w:val="20"/>
        </w:rPr>
        <w:t>y</w:t>
      </w:r>
      <w:r w:rsidR="009E2077" w:rsidRPr="00947F04">
        <w:rPr>
          <w:rFonts w:asciiTheme="minorHAnsi" w:hAnsiTheme="minorHAnsi" w:cs="Calibri"/>
          <w:sz w:val="20"/>
        </w:rPr>
        <w:t xml:space="preserve">, čemuž je třeba přizpůsobit realizaci předmětu plnění. Hlučné stavební práce budou probíhat ve všední dny od 7 do 20 hodin. V sobotu od 8 do </w:t>
      </w:r>
      <w:r w:rsidR="009E2077" w:rsidRPr="00F86742">
        <w:rPr>
          <w:rFonts w:asciiTheme="minorHAnsi" w:hAnsiTheme="minorHAnsi" w:cs="Calibri"/>
          <w:sz w:val="20"/>
        </w:rPr>
        <w:t>12 hodin. Ve státní svátky a v dnech pracovního klidu</w:t>
      </w:r>
      <w:r w:rsidR="00A53389" w:rsidRPr="00F86742">
        <w:rPr>
          <w:rFonts w:asciiTheme="minorHAnsi" w:hAnsiTheme="minorHAnsi" w:cs="Calibri"/>
          <w:sz w:val="20"/>
        </w:rPr>
        <w:t xml:space="preserve"> nebudou</w:t>
      </w:r>
      <w:r w:rsidR="009E2077" w:rsidRPr="00F86742">
        <w:rPr>
          <w:rFonts w:asciiTheme="minorHAnsi" w:hAnsiTheme="minorHAnsi" w:cs="Calibri"/>
          <w:sz w:val="20"/>
        </w:rPr>
        <w:t xml:space="preserve"> </w:t>
      </w:r>
      <w:r w:rsidR="00A53389" w:rsidRPr="00F86742">
        <w:rPr>
          <w:rFonts w:asciiTheme="minorHAnsi" w:hAnsiTheme="minorHAnsi" w:cs="Calibri"/>
          <w:sz w:val="20"/>
        </w:rPr>
        <w:t xml:space="preserve">probíhat žádné </w:t>
      </w:r>
      <w:r w:rsidR="009E2077" w:rsidRPr="00F86742">
        <w:rPr>
          <w:rFonts w:asciiTheme="minorHAnsi" w:hAnsiTheme="minorHAnsi" w:cs="Calibri"/>
          <w:sz w:val="20"/>
        </w:rPr>
        <w:t>práce.</w:t>
      </w:r>
      <w:r w:rsidR="00950DBE" w:rsidRPr="00F86742">
        <w:rPr>
          <w:rFonts w:asciiTheme="minorHAnsi" w:hAnsiTheme="minorHAnsi" w:cs="Calibri"/>
          <w:sz w:val="20"/>
        </w:rPr>
        <w:t xml:space="preserve"> </w:t>
      </w:r>
      <w:r>
        <w:rPr>
          <w:rFonts w:asciiTheme="minorHAnsi" w:hAnsiTheme="minorHAnsi"/>
          <w:sz w:val="20"/>
        </w:rPr>
        <w:t>Zhotovitel</w:t>
      </w:r>
      <w:r w:rsidR="00950DBE" w:rsidRPr="00F86742">
        <w:rPr>
          <w:rFonts w:asciiTheme="minorHAnsi" w:hAnsiTheme="minorHAnsi"/>
          <w:sz w:val="20"/>
        </w:rPr>
        <w:t xml:space="preserve"> po celou dobu realizace stavby umožní průjezd zasahujících vozidel IZS (integrovaného záchranného </w:t>
      </w:r>
      <w:r w:rsidR="00C73B1B" w:rsidRPr="00F86742">
        <w:rPr>
          <w:rFonts w:asciiTheme="minorHAnsi" w:hAnsiTheme="minorHAnsi"/>
          <w:sz w:val="20"/>
        </w:rPr>
        <w:t>systému – hasiči</w:t>
      </w:r>
      <w:r w:rsidR="00950DBE" w:rsidRPr="00F86742">
        <w:rPr>
          <w:rFonts w:asciiTheme="minorHAnsi" w:hAnsiTheme="minorHAnsi"/>
          <w:sz w:val="20"/>
        </w:rPr>
        <w:t>, záchranná</w:t>
      </w:r>
      <w:r w:rsidR="00950DBE" w:rsidRPr="00947F04">
        <w:rPr>
          <w:rFonts w:asciiTheme="minorHAnsi" w:hAnsiTheme="minorHAnsi"/>
          <w:sz w:val="20"/>
        </w:rPr>
        <w:t xml:space="preserve"> služba) a bezpečný průchod chodců. Úplné vyloučení průjezdu osobních vozidel vlastníků </w:t>
      </w:r>
      <w:r w:rsidR="003079F3" w:rsidRPr="00947F04">
        <w:rPr>
          <w:rFonts w:asciiTheme="minorHAnsi" w:hAnsiTheme="minorHAnsi"/>
          <w:sz w:val="20"/>
        </w:rPr>
        <w:t>přilehlých nemovitostí se nepřipouští</w:t>
      </w:r>
      <w:r w:rsidR="00950DBE" w:rsidRPr="00947F04">
        <w:rPr>
          <w:rFonts w:asciiTheme="minorHAnsi" w:hAnsiTheme="minorHAnsi"/>
          <w:sz w:val="20"/>
        </w:rPr>
        <w:t>.</w:t>
      </w:r>
      <w:r w:rsidR="003D799C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Zhotovitel</w:t>
      </w:r>
      <w:r w:rsidR="00950DBE" w:rsidRPr="00947F04">
        <w:rPr>
          <w:rFonts w:asciiTheme="minorHAnsi" w:hAnsiTheme="minorHAnsi"/>
          <w:sz w:val="20"/>
        </w:rPr>
        <w:t xml:space="preserve"> je povinen mít stavbu řádně označenu v souladu s jím navrženým a posléze schváleným DIO (dopravně inženýrské opatření)</w:t>
      </w:r>
      <w:r w:rsidR="00947F04" w:rsidRPr="00947F04">
        <w:rPr>
          <w:rFonts w:asciiTheme="minorHAnsi" w:hAnsiTheme="minorHAnsi"/>
          <w:sz w:val="20"/>
        </w:rPr>
        <w:t>, pokud to charakter provádění prací vyžaduje.</w:t>
      </w:r>
    </w:p>
    <w:p w14:paraId="02134B0A" w14:textId="77777777" w:rsidR="003079F3" w:rsidRDefault="003079F3" w:rsidP="0081089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</w:p>
    <w:p w14:paraId="39326EAA" w14:textId="77777777" w:rsidR="00901608" w:rsidRPr="00521522" w:rsidRDefault="00901608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sz w:val="20"/>
        </w:rPr>
      </w:pPr>
      <w:r w:rsidRPr="00521522">
        <w:rPr>
          <w:rFonts w:asciiTheme="minorHAnsi" w:hAnsiTheme="minorHAnsi" w:cs="Calibri"/>
          <w:b/>
          <w:sz w:val="20"/>
        </w:rPr>
        <w:t>PŘEVZETÍ DÍLA</w:t>
      </w:r>
    </w:p>
    <w:p w14:paraId="5ECC4ACA" w14:textId="08A676F7" w:rsidR="00D90CB4" w:rsidRPr="00D90CB4" w:rsidRDefault="00873217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D90CB4" w:rsidRPr="00D90CB4">
        <w:rPr>
          <w:rFonts w:asciiTheme="minorHAnsi" w:hAnsiTheme="minorHAnsi" w:cs="Calibri"/>
          <w:sz w:val="20"/>
        </w:rPr>
        <w:t xml:space="preserve"> splní svou povinnost provést dílo </w:t>
      </w:r>
      <w:r>
        <w:rPr>
          <w:rFonts w:asciiTheme="minorHAnsi" w:hAnsiTheme="minorHAnsi" w:cs="Calibri"/>
          <w:sz w:val="20"/>
        </w:rPr>
        <w:t xml:space="preserve">dle této Smlouvy </w:t>
      </w:r>
      <w:r w:rsidR="00D90CB4" w:rsidRPr="00D90CB4">
        <w:rPr>
          <w:rFonts w:asciiTheme="minorHAnsi" w:hAnsiTheme="minorHAnsi" w:cs="Calibri"/>
          <w:sz w:val="20"/>
        </w:rPr>
        <w:t xml:space="preserve">jeho řádným a úplným dokončením a předáním předmětu díla dle článku II. této </w:t>
      </w:r>
      <w:r>
        <w:rPr>
          <w:rFonts w:asciiTheme="minorHAnsi" w:hAnsiTheme="minorHAnsi" w:cs="Calibri"/>
          <w:sz w:val="20"/>
        </w:rPr>
        <w:t>S</w:t>
      </w:r>
      <w:r w:rsidR="00D90CB4" w:rsidRPr="00D90CB4">
        <w:rPr>
          <w:rFonts w:asciiTheme="minorHAnsi" w:hAnsiTheme="minorHAnsi" w:cs="Calibri"/>
          <w:sz w:val="20"/>
        </w:rPr>
        <w:t>mlouvy objednateli v dohodnutém termínu a místě bez vad a nedodělků</w:t>
      </w:r>
      <w:r w:rsidR="004A2976">
        <w:rPr>
          <w:rFonts w:asciiTheme="minorHAnsi" w:hAnsiTheme="minorHAnsi" w:cs="Calibri"/>
          <w:sz w:val="20"/>
        </w:rPr>
        <w:t xml:space="preserve"> bránících řádnému užívání</w:t>
      </w:r>
      <w:r w:rsidR="00D90CB4" w:rsidRPr="00D90CB4">
        <w:rPr>
          <w:rFonts w:asciiTheme="minorHAnsi" w:hAnsiTheme="minorHAnsi" w:cs="Calibri"/>
          <w:sz w:val="20"/>
        </w:rPr>
        <w:t xml:space="preserve"> a po prokázání bezchybné funkce dodaných a zhotovených zařízení či systémů. Podmínkou řádného dokončení díla a jeho předání objednateli je ze strany </w:t>
      </w:r>
      <w:r>
        <w:rPr>
          <w:rFonts w:asciiTheme="minorHAnsi" w:hAnsiTheme="minorHAnsi" w:cs="Calibri"/>
          <w:sz w:val="20"/>
        </w:rPr>
        <w:t>zhotovitele</w:t>
      </w:r>
      <w:r w:rsidR="00D90CB4" w:rsidRPr="00D90CB4">
        <w:rPr>
          <w:rFonts w:asciiTheme="minorHAnsi" w:hAnsiTheme="minorHAnsi" w:cs="Calibri"/>
          <w:sz w:val="20"/>
        </w:rPr>
        <w:t xml:space="preserve"> i předání všech listin, které se k dílu vztahují, jako jsou atesty, protokoly o provedených zkouškách, návody k použití, geodetická zaměření, </w:t>
      </w:r>
      <w:r w:rsidR="00AE7857">
        <w:rPr>
          <w:rFonts w:asciiTheme="minorHAnsi" w:hAnsiTheme="minorHAnsi" w:cs="Calibri"/>
          <w:sz w:val="20"/>
        </w:rPr>
        <w:t>geometrické plány,</w:t>
      </w:r>
      <w:r w:rsidR="00AE7857" w:rsidRPr="00D90CB4">
        <w:rPr>
          <w:rFonts w:asciiTheme="minorHAnsi" w:hAnsiTheme="minorHAnsi" w:cs="Calibri"/>
          <w:sz w:val="20"/>
        </w:rPr>
        <w:t xml:space="preserve"> </w:t>
      </w:r>
      <w:r w:rsidR="00D90CB4" w:rsidRPr="00D90CB4">
        <w:rPr>
          <w:rFonts w:asciiTheme="minorHAnsi" w:hAnsiTheme="minorHAnsi" w:cs="Calibri"/>
          <w:sz w:val="20"/>
        </w:rPr>
        <w:t>dokumentace skutečného provedení díla a další dokumenty, z jejichž povahy vyplývá, že se vztahují k dílu nebo některé jeho části, případně dokumenty, kterých je potřeba k tomu, aby bylo dílo nebo jeho část možno řádně užívat v souladu s právními předpisy (případně jsou podmínkou vydání kolaudačního souhlasu nebo rozhodnutí, uvedení díla do provozu a podobně).</w:t>
      </w:r>
    </w:p>
    <w:p w14:paraId="5E5E142D" w14:textId="77777777" w:rsidR="00D90CB4" w:rsidRDefault="00D90CB4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D90CB4">
        <w:rPr>
          <w:rFonts w:asciiTheme="minorHAnsi" w:hAnsiTheme="minorHAnsi" w:cs="Calibri"/>
          <w:sz w:val="20"/>
        </w:rPr>
        <w:t xml:space="preserve">V případě provádění dodávek vyžadující provedení zkoušek považuje se provedení díla za dokončené teprve tehdy, když požadované zkoušky byly úspěšně provedeny a doloženy příslušnými doklady. </w:t>
      </w:r>
    </w:p>
    <w:p w14:paraId="5A38F8A8" w14:textId="10ECF581" w:rsidR="00D90CB4" w:rsidRDefault="00D90CB4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D90CB4">
        <w:rPr>
          <w:rFonts w:asciiTheme="minorHAnsi" w:hAnsiTheme="minorHAnsi" w:cs="Calibri"/>
          <w:sz w:val="20"/>
        </w:rPr>
        <w:t xml:space="preserve">K převzetí dokončeného díla vyzve </w:t>
      </w:r>
      <w:r w:rsidR="00B2190A">
        <w:rPr>
          <w:rFonts w:asciiTheme="minorHAnsi" w:hAnsiTheme="minorHAnsi" w:cs="Calibri"/>
          <w:sz w:val="20"/>
        </w:rPr>
        <w:t>zhotovitel</w:t>
      </w:r>
      <w:r w:rsidRPr="00D90CB4">
        <w:rPr>
          <w:rFonts w:asciiTheme="minorHAnsi" w:hAnsiTheme="minorHAnsi" w:cs="Calibri"/>
          <w:sz w:val="20"/>
        </w:rPr>
        <w:t xml:space="preserve"> objednatele písemnou formou nejméně 7 dní před termínem zahájení předání díla. Objednatel zahájí převzetí díla do 7 dnů od termínu navrženého </w:t>
      </w:r>
      <w:r w:rsidR="00B2190A">
        <w:rPr>
          <w:rFonts w:asciiTheme="minorHAnsi" w:hAnsiTheme="minorHAnsi" w:cs="Calibri"/>
          <w:sz w:val="20"/>
        </w:rPr>
        <w:t>zhotovitelem</w:t>
      </w:r>
      <w:r w:rsidRPr="00D90CB4">
        <w:rPr>
          <w:rFonts w:asciiTheme="minorHAnsi" w:hAnsiTheme="minorHAnsi" w:cs="Calibri"/>
          <w:sz w:val="20"/>
        </w:rPr>
        <w:t xml:space="preserve">. </w:t>
      </w:r>
      <w:r w:rsidRPr="00D90CB4">
        <w:rPr>
          <w:rFonts w:asciiTheme="minorHAnsi" w:hAnsiTheme="minorHAnsi" w:cs="Calibri"/>
          <w:sz w:val="20"/>
        </w:rPr>
        <w:lastRenderedPageBreak/>
        <w:t xml:space="preserve">Objednatel má však právo odmítnout zahájení přejímacího řízení, je-li termín navržený </w:t>
      </w:r>
      <w:r w:rsidR="00B2190A">
        <w:rPr>
          <w:rFonts w:asciiTheme="minorHAnsi" w:hAnsiTheme="minorHAnsi" w:cs="Calibri"/>
          <w:sz w:val="20"/>
        </w:rPr>
        <w:t>zhotovitelem</w:t>
      </w:r>
      <w:r w:rsidRPr="00D90CB4">
        <w:rPr>
          <w:rFonts w:asciiTheme="minorHAnsi" w:hAnsiTheme="minorHAnsi" w:cs="Calibri"/>
          <w:sz w:val="20"/>
        </w:rPr>
        <w:t xml:space="preserve"> o více než 30 dnů dříve než sjednaný termín předání díla.</w:t>
      </w:r>
    </w:p>
    <w:p w14:paraId="56A83DF7" w14:textId="195F684D" w:rsidR="00D90CB4" w:rsidRDefault="00D90CB4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D90CB4">
        <w:rPr>
          <w:rFonts w:asciiTheme="minorHAnsi" w:hAnsiTheme="minorHAnsi" w:cs="Calibri"/>
          <w:sz w:val="20"/>
        </w:rPr>
        <w:t>O předání a převzetí díla bude</w:t>
      </w:r>
      <w:r w:rsidR="005A6DE6">
        <w:rPr>
          <w:rFonts w:asciiTheme="minorHAnsi" w:hAnsiTheme="minorHAnsi" w:cs="Calibri"/>
          <w:sz w:val="20"/>
        </w:rPr>
        <w:t xml:space="preserve"> </w:t>
      </w:r>
      <w:r w:rsidR="00B2190A">
        <w:rPr>
          <w:rFonts w:asciiTheme="minorHAnsi" w:hAnsiTheme="minorHAnsi" w:cs="Calibri"/>
          <w:sz w:val="20"/>
        </w:rPr>
        <w:t>zhotovitelem</w:t>
      </w:r>
      <w:r w:rsidRPr="00F86742">
        <w:rPr>
          <w:rFonts w:asciiTheme="minorHAnsi" w:hAnsiTheme="minorHAnsi" w:cs="Calibri"/>
          <w:sz w:val="20"/>
        </w:rPr>
        <w:t xml:space="preserve"> sepsán</w:t>
      </w:r>
      <w:r w:rsidRPr="00D90CB4">
        <w:rPr>
          <w:rFonts w:asciiTheme="minorHAnsi" w:hAnsiTheme="minorHAnsi" w:cs="Calibri"/>
          <w:sz w:val="20"/>
        </w:rPr>
        <w:t xml:space="preserve"> </w:t>
      </w:r>
      <w:r w:rsidR="00BE6313" w:rsidRPr="000A06D3">
        <w:rPr>
          <w:rFonts w:asciiTheme="minorHAnsi" w:hAnsiTheme="minorHAnsi" w:cs="Calibri"/>
          <w:sz w:val="20"/>
        </w:rPr>
        <w:t>Konečn</w:t>
      </w:r>
      <w:r w:rsidR="00BE6313">
        <w:rPr>
          <w:rFonts w:asciiTheme="minorHAnsi" w:hAnsiTheme="minorHAnsi" w:cs="Calibri"/>
          <w:sz w:val="20"/>
        </w:rPr>
        <w:t>ý</w:t>
      </w:r>
      <w:r w:rsidR="00BE6313" w:rsidRPr="000A06D3">
        <w:rPr>
          <w:rFonts w:asciiTheme="minorHAnsi" w:hAnsiTheme="minorHAnsi" w:cs="Calibri"/>
          <w:sz w:val="20"/>
        </w:rPr>
        <w:t xml:space="preserve"> protokol o předání a převzetí díla</w:t>
      </w:r>
      <w:r w:rsidR="008C2C21">
        <w:rPr>
          <w:rFonts w:asciiTheme="minorHAnsi" w:hAnsiTheme="minorHAnsi" w:cs="Calibri"/>
          <w:sz w:val="20"/>
        </w:rPr>
        <w:t xml:space="preserve"> (dále také jako </w:t>
      </w:r>
      <w:r w:rsidR="00137865">
        <w:rPr>
          <w:rFonts w:asciiTheme="minorHAnsi" w:hAnsiTheme="minorHAnsi" w:cs="Calibri"/>
          <w:sz w:val="20"/>
        </w:rPr>
        <w:t>„</w:t>
      </w:r>
      <w:r w:rsidR="008C2C21">
        <w:rPr>
          <w:rFonts w:asciiTheme="minorHAnsi" w:hAnsiTheme="minorHAnsi" w:cs="Calibri"/>
          <w:sz w:val="20"/>
        </w:rPr>
        <w:t xml:space="preserve">Protokol o předání </w:t>
      </w:r>
      <w:r w:rsidR="00137865">
        <w:rPr>
          <w:rFonts w:asciiTheme="minorHAnsi" w:hAnsiTheme="minorHAnsi" w:cs="Calibri"/>
          <w:sz w:val="20"/>
        </w:rPr>
        <w:t xml:space="preserve">a převzetí </w:t>
      </w:r>
      <w:r w:rsidR="008C2C21">
        <w:rPr>
          <w:rFonts w:asciiTheme="minorHAnsi" w:hAnsiTheme="minorHAnsi" w:cs="Calibri"/>
          <w:sz w:val="20"/>
        </w:rPr>
        <w:t>díla</w:t>
      </w:r>
      <w:r w:rsidR="00137865">
        <w:rPr>
          <w:rFonts w:asciiTheme="minorHAnsi" w:hAnsiTheme="minorHAnsi" w:cs="Calibri"/>
          <w:sz w:val="20"/>
        </w:rPr>
        <w:t>“</w:t>
      </w:r>
      <w:r w:rsidR="008C2C21">
        <w:rPr>
          <w:rFonts w:asciiTheme="minorHAnsi" w:hAnsiTheme="minorHAnsi" w:cs="Calibri"/>
          <w:sz w:val="20"/>
        </w:rPr>
        <w:t xml:space="preserve"> či </w:t>
      </w:r>
      <w:r w:rsidR="00137865">
        <w:rPr>
          <w:rFonts w:asciiTheme="minorHAnsi" w:hAnsiTheme="minorHAnsi" w:cs="Calibri"/>
          <w:sz w:val="20"/>
        </w:rPr>
        <w:t>„Konečný protokol o předání díla“ příp. „</w:t>
      </w:r>
      <w:r w:rsidR="00483043">
        <w:rPr>
          <w:rFonts w:asciiTheme="minorHAnsi" w:hAnsiTheme="minorHAnsi" w:cs="Calibri"/>
          <w:sz w:val="20"/>
        </w:rPr>
        <w:t>Protokol o předání díla“</w:t>
      </w:r>
      <w:r w:rsidR="00137865">
        <w:rPr>
          <w:rFonts w:asciiTheme="minorHAnsi" w:hAnsiTheme="minorHAnsi" w:cs="Calibri"/>
          <w:sz w:val="20"/>
        </w:rPr>
        <w:t>)</w:t>
      </w:r>
      <w:r w:rsidR="00BE6313" w:rsidRPr="000A06D3">
        <w:rPr>
          <w:rFonts w:asciiTheme="minorHAnsi" w:hAnsiTheme="minorHAnsi" w:cs="Calibri"/>
          <w:sz w:val="20"/>
        </w:rPr>
        <w:t xml:space="preserve"> </w:t>
      </w:r>
      <w:r w:rsidRPr="00D90CB4">
        <w:rPr>
          <w:rFonts w:asciiTheme="minorHAnsi" w:hAnsiTheme="minorHAnsi" w:cs="Calibri"/>
          <w:sz w:val="20"/>
        </w:rPr>
        <w:t xml:space="preserve">a podepsán oběma smluvními stranami. V případě, že objednatel převezme dílo s vadami a nedodělky, bude obsahem </w:t>
      </w:r>
      <w:r w:rsidR="00B2190A">
        <w:rPr>
          <w:rFonts w:asciiTheme="minorHAnsi" w:hAnsiTheme="minorHAnsi" w:cs="Calibri"/>
          <w:sz w:val="20"/>
        </w:rPr>
        <w:t xml:space="preserve">předávacího </w:t>
      </w:r>
      <w:r w:rsidRPr="00D90CB4">
        <w:rPr>
          <w:rFonts w:asciiTheme="minorHAnsi" w:hAnsiTheme="minorHAnsi" w:cs="Calibri"/>
          <w:sz w:val="20"/>
        </w:rPr>
        <w:t xml:space="preserve">protokolu i soupis takových vad a nedodělků s uvedením termínu jejich odstranění. Nebude – </w:t>
      </w:r>
      <w:proofErr w:type="spellStart"/>
      <w:r w:rsidRPr="00D90CB4">
        <w:rPr>
          <w:rFonts w:asciiTheme="minorHAnsi" w:hAnsiTheme="minorHAnsi" w:cs="Calibri"/>
          <w:sz w:val="20"/>
        </w:rPr>
        <w:t>li</w:t>
      </w:r>
      <w:proofErr w:type="spellEnd"/>
      <w:r w:rsidRPr="00D90CB4">
        <w:rPr>
          <w:rFonts w:asciiTheme="minorHAnsi" w:hAnsiTheme="minorHAnsi" w:cs="Calibri"/>
          <w:sz w:val="20"/>
        </w:rPr>
        <w:t xml:space="preserve"> termín </w:t>
      </w:r>
      <w:r w:rsidR="00B2190A">
        <w:rPr>
          <w:rFonts w:asciiTheme="minorHAnsi" w:hAnsiTheme="minorHAnsi" w:cs="Calibri"/>
          <w:sz w:val="20"/>
        </w:rPr>
        <w:t xml:space="preserve">odstranění vad a nedodělků </w:t>
      </w:r>
      <w:r w:rsidRPr="00D90CB4">
        <w:rPr>
          <w:rFonts w:asciiTheme="minorHAnsi" w:hAnsiTheme="minorHAnsi" w:cs="Calibri"/>
          <w:sz w:val="20"/>
        </w:rPr>
        <w:t xml:space="preserve">dohodnut, bude </w:t>
      </w:r>
      <w:r w:rsidR="00B2190A">
        <w:rPr>
          <w:rFonts w:asciiTheme="minorHAnsi" w:hAnsiTheme="minorHAnsi" w:cs="Calibri"/>
          <w:sz w:val="20"/>
        </w:rPr>
        <w:t>zhotovitel</w:t>
      </w:r>
      <w:r w:rsidRPr="00D90CB4">
        <w:rPr>
          <w:rFonts w:asciiTheme="minorHAnsi" w:hAnsiTheme="minorHAnsi" w:cs="Calibri"/>
          <w:sz w:val="20"/>
        </w:rPr>
        <w:t xml:space="preserve"> povinen odstranit je do </w:t>
      </w:r>
      <w:proofErr w:type="gramStart"/>
      <w:r w:rsidRPr="00D90CB4">
        <w:rPr>
          <w:rFonts w:asciiTheme="minorHAnsi" w:hAnsiTheme="minorHAnsi" w:cs="Calibri"/>
          <w:sz w:val="20"/>
        </w:rPr>
        <w:t>30ti</w:t>
      </w:r>
      <w:proofErr w:type="gramEnd"/>
      <w:r w:rsidRPr="00D90CB4">
        <w:rPr>
          <w:rFonts w:asciiTheme="minorHAnsi" w:hAnsiTheme="minorHAnsi" w:cs="Calibri"/>
          <w:sz w:val="20"/>
        </w:rPr>
        <w:t xml:space="preserve"> dnů ode dne sepsání předávacího protokolu. </w:t>
      </w:r>
      <w:r w:rsidR="00B2190A">
        <w:rPr>
          <w:rFonts w:asciiTheme="minorHAnsi" w:hAnsiTheme="minorHAnsi" w:cs="Calibri"/>
          <w:sz w:val="20"/>
        </w:rPr>
        <w:t>D</w:t>
      </w:r>
      <w:r w:rsidR="00B2190A" w:rsidRPr="00D90CB4">
        <w:rPr>
          <w:rFonts w:asciiTheme="minorHAnsi" w:hAnsiTheme="minorHAnsi" w:cs="Calibri"/>
          <w:sz w:val="20"/>
        </w:rPr>
        <w:t xml:space="preserve">o </w:t>
      </w:r>
      <w:proofErr w:type="gramStart"/>
      <w:r w:rsidR="00B2190A" w:rsidRPr="00D90CB4">
        <w:rPr>
          <w:rFonts w:asciiTheme="minorHAnsi" w:hAnsiTheme="minorHAnsi" w:cs="Calibri"/>
          <w:sz w:val="20"/>
        </w:rPr>
        <w:t>30ti</w:t>
      </w:r>
      <w:proofErr w:type="gramEnd"/>
      <w:r w:rsidR="00B2190A" w:rsidRPr="00D90CB4">
        <w:rPr>
          <w:rFonts w:asciiTheme="minorHAnsi" w:hAnsiTheme="minorHAnsi" w:cs="Calibri"/>
          <w:sz w:val="20"/>
        </w:rPr>
        <w:t xml:space="preserve"> dnů ode dne </w:t>
      </w:r>
      <w:r w:rsidRPr="00D90CB4">
        <w:rPr>
          <w:rFonts w:asciiTheme="minorHAnsi" w:hAnsiTheme="minorHAnsi" w:cs="Calibri"/>
          <w:sz w:val="20"/>
        </w:rPr>
        <w:t>oznámení</w:t>
      </w:r>
      <w:r w:rsidR="00E57AFC">
        <w:rPr>
          <w:rFonts w:asciiTheme="minorHAnsi" w:hAnsiTheme="minorHAnsi" w:cs="Calibri"/>
          <w:sz w:val="20"/>
        </w:rPr>
        <w:t xml:space="preserve"> vady,</w:t>
      </w:r>
      <w:r w:rsidRPr="00D90CB4">
        <w:rPr>
          <w:rFonts w:asciiTheme="minorHAnsi" w:hAnsiTheme="minorHAnsi" w:cs="Calibri"/>
          <w:sz w:val="20"/>
        </w:rPr>
        <w:t xml:space="preserve"> </w:t>
      </w:r>
      <w:r w:rsidR="00B2190A">
        <w:rPr>
          <w:rFonts w:asciiTheme="minorHAnsi" w:hAnsiTheme="minorHAnsi" w:cs="Calibri"/>
          <w:sz w:val="20"/>
        </w:rPr>
        <w:t>je zhotovitel</w:t>
      </w:r>
      <w:r w:rsidRPr="00D90CB4">
        <w:rPr>
          <w:rFonts w:asciiTheme="minorHAnsi" w:hAnsiTheme="minorHAnsi" w:cs="Calibri"/>
          <w:sz w:val="20"/>
        </w:rPr>
        <w:t xml:space="preserve"> povinen odstranit i případné další vady, které se na díle vyskytnou po dobu odstraňování vad a nedodělků zjištěných při předání díla</w:t>
      </w:r>
      <w:r w:rsidR="00B2190A">
        <w:rPr>
          <w:rFonts w:asciiTheme="minorHAnsi" w:hAnsiTheme="minorHAnsi" w:cs="Calibri"/>
          <w:sz w:val="20"/>
        </w:rPr>
        <w:t>, přičemž</w:t>
      </w:r>
      <w:r w:rsidRPr="00D90CB4">
        <w:rPr>
          <w:rFonts w:asciiTheme="minorHAnsi" w:hAnsiTheme="minorHAnsi" w:cs="Calibri"/>
          <w:sz w:val="20"/>
        </w:rPr>
        <w:t xml:space="preserve"> o takových vadách se má za to, že jde o vady zjištěné při předání díla.  </w:t>
      </w:r>
    </w:p>
    <w:p w14:paraId="0F5E0D04" w14:textId="5C7972BB" w:rsidR="00810897" w:rsidRPr="00F86742" w:rsidRDefault="00D90CB4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  <w:r w:rsidRPr="0094172B">
        <w:rPr>
          <w:rFonts w:asciiTheme="minorHAnsi" w:hAnsiTheme="minorHAnsi" w:cs="Calibri"/>
          <w:sz w:val="20"/>
        </w:rPr>
        <w:t xml:space="preserve">Objednatel není povinen převzít dílo vykazující vady a nedodělky. Může tak učinit v případě, že se bude jednat </w:t>
      </w:r>
      <w:r w:rsidRPr="00F86742">
        <w:rPr>
          <w:rFonts w:asciiTheme="minorHAnsi" w:hAnsiTheme="minorHAnsi" w:cs="Calibri"/>
          <w:sz w:val="20"/>
        </w:rPr>
        <w:t>o drobné vady a nedodělky. Toto rozhodnutí je na vůli objednatele.</w:t>
      </w:r>
    </w:p>
    <w:p w14:paraId="26261597" w14:textId="77777777" w:rsidR="0094172B" w:rsidRPr="00F86742" w:rsidRDefault="00B66EE6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  <w:r>
        <w:rPr>
          <w:rFonts w:asciiTheme="minorHAnsi" w:hAnsiTheme="minorHAnsi" w:cs="Calibri"/>
          <w:sz w:val="20"/>
        </w:rPr>
        <w:t xml:space="preserve">Zhotovitel je povinen </w:t>
      </w:r>
      <w:r w:rsidR="0094172B" w:rsidRPr="00F86742">
        <w:rPr>
          <w:rFonts w:asciiTheme="minorHAnsi" w:hAnsiTheme="minorHAnsi" w:cs="Calibri"/>
          <w:sz w:val="20"/>
        </w:rPr>
        <w:t>poskytn</w:t>
      </w:r>
      <w:r>
        <w:rPr>
          <w:rFonts w:asciiTheme="minorHAnsi" w:hAnsiTheme="minorHAnsi" w:cs="Calibri"/>
          <w:sz w:val="20"/>
        </w:rPr>
        <w:t>out</w:t>
      </w:r>
      <w:r w:rsidR="0094172B" w:rsidRPr="00F86742">
        <w:rPr>
          <w:rFonts w:asciiTheme="minorHAnsi" w:hAnsiTheme="minorHAnsi" w:cs="Calibri"/>
          <w:sz w:val="20"/>
        </w:rPr>
        <w:t xml:space="preserve"> plnou součinnost při kolaudačním procesu a vydání kolaudačního souhlasu. Nedílnou součástí díla jsou veškeré potřebné dokumenty k vydání kolaudačního souhlasu.</w:t>
      </w:r>
    </w:p>
    <w:p w14:paraId="1E17121B" w14:textId="77777777" w:rsidR="00810897" w:rsidRPr="00810897" w:rsidRDefault="00810897" w:rsidP="0081089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</w:p>
    <w:p w14:paraId="761E5DE3" w14:textId="77777777" w:rsidR="00901608" w:rsidRDefault="00D90CB4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b/>
          <w:sz w:val="20"/>
        </w:rPr>
      </w:pPr>
      <w:r w:rsidRPr="00D90CB4">
        <w:rPr>
          <w:rFonts w:asciiTheme="minorHAnsi" w:hAnsiTheme="minorHAnsi" w:cs="Calibri"/>
          <w:b/>
          <w:sz w:val="20"/>
        </w:rPr>
        <w:t>VADY DÍLA</w:t>
      </w:r>
    </w:p>
    <w:p w14:paraId="0604C3A1" w14:textId="77777777" w:rsidR="00810897" w:rsidRDefault="00350096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 xml:space="preserve">Dílo má vady, jestliže jeho provedení neodpovídá předpisům dle odst. </w:t>
      </w:r>
      <w:r w:rsidR="00810897">
        <w:rPr>
          <w:rFonts w:asciiTheme="minorHAnsi" w:hAnsiTheme="minorHAnsi" w:cs="Calibri"/>
          <w:sz w:val="20"/>
        </w:rPr>
        <w:t xml:space="preserve">6.1. </w:t>
      </w:r>
      <w:r w:rsidRPr="00810897">
        <w:rPr>
          <w:rFonts w:asciiTheme="minorHAnsi" w:hAnsiTheme="minorHAnsi" w:cs="Calibri"/>
          <w:sz w:val="20"/>
        </w:rPr>
        <w:t xml:space="preserve">této </w:t>
      </w:r>
      <w:r w:rsidR="00040939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mlouvy, tedy zejména kvalitativním podmínkám stanoveným v předaných podkladech, platným ČSN, příslušným stavebně-technickým předpisům, případně pokynům výrobců dodaných zařízení a materiálů pro jejich instalaci či aplikaci</w:t>
      </w:r>
      <w:r w:rsidR="00040939">
        <w:rPr>
          <w:rFonts w:asciiTheme="minorHAnsi" w:hAnsiTheme="minorHAnsi" w:cs="Calibri"/>
          <w:sz w:val="20"/>
        </w:rPr>
        <w:t>;</w:t>
      </w:r>
      <w:r w:rsidRPr="00810897">
        <w:rPr>
          <w:rFonts w:asciiTheme="minorHAnsi" w:hAnsiTheme="minorHAnsi" w:cs="Calibri"/>
          <w:sz w:val="20"/>
        </w:rPr>
        <w:t xml:space="preserve"> pokud není způsobilé k účelu, pro který bylo zhotoveno</w:t>
      </w:r>
      <w:r w:rsidR="00040939">
        <w:rPr>
          <w:rFonts w:asciiTheme="minorHAnsi" w:hAnsiTheme="minorHAnsi" w:cs="Calibri"/>
          <w:sz w:val="20"/>
        </w:rPr>
        <w:t>;</w:t>
      </w:r>
      <w:r w:rsidRPr="00810897">
        <w:rPr>
          <w:rFonts w:asciiTheme="minorHAnsi" w:hAnsiTheme="minorHAnsi" w:cs="Calibri"/>
          <w:sz w:val="20"/>
        </w:rPr>
        <w:t xml:space="preserve"> nebo pokud nemá vlastnosti, které vyplývají z této </w:t>
      </w:r>
      <w:r w:rsidR="00040939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mlouvy případně předpisů nebo důvodných očekávání objednatele.</w:t>
      </w:r>
      <w:r w:rsidR="00D90CB4" w:rsidRPr="00D708F0">
        <w:rPr>
          <w:rFonts w:asciiTheme="minorHAnsi" w:hAnsiTheme="minorHAnsi" w:cs="Calibri"/>
          <w:sz w:val="20"/>
        </w:rPr>
        <w:t xml:space="preserve"> </w:t>
      </w:r>
    </w:p>
    <w:p w14:paraId="29004844" w14:textId="77777777" w:rsidR="006E2526" w:rsidRDefault="006E2526" w:rsidP="00E33C82">
      <w:pPr>
        <w:spacing w:before="120" w:after="120"/>
        <w:jc w:val="both"/>
        <w:rPr>
          <w:rFonts w:asciiTheme="minorHAnsi" w:hAnsiTheme="minorHAnsi" w:cs="Calibri"/>
          <w:sz w:val="20"/>
        </w:rPr>
      </w:pPr>
    </w:p>
    <w:p w14:paraId="2C2DB9A9" w14:textId="77777777" w:rsidR="009B6D99" w:rsidRPr="00810897" w:rsidRDefault="00350096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b/>
          <w:sz w:val="20"/>
        </w:rPr>
        <w:t>ZÁRUKA</w:t>
      </w:r>
    </w:p>
    <w:p w14:paraId="713846A8" w14:textId="144C833B" w:rsidR="00DA03CA" w:rsidRPr="00190020" w:rsidRDefault="00E54F40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trike/>
          <w:sz w:val="20"/>
        </w:rPr>
      </w:pPr>
      <w:r>
        <w:rPr>
          <w:rFonts w:asciiTheme="minorHAnsi" w:hAnsiTheme="minorHAnsi" w:cs="Calibri"/>
          <w:sz w:val="20"/>
        </w:rPr>
        <w:t xml:space="preserve">Zhotovitel tímto poskytuje objednateli záruku za jakost díla v délce 60 měsíců. </w:t>
      </w:r>
      <w:r w:rsidR="00620C81" w:rsidRPr="00620C81">
        <w:rPr>
          <w:rFonts w:asciiTheme="minorHAnsi" w:hAnsiTheme="minorHAnsi" w:cs="Calibri"/>
          <w:sz w:val="20"/>
        </w:rPr>
        <w:t xml:space="preserve">Záruční lhůta pro uplatnění nároků </w:t>
      </w:r>
      <w:r>
        <w:rPr>
          <w:rFonts w:asciiTheme="minorHAnsi" w:hAnsiTheme="minorHAnsi" w:cs="Calibri"/>
          <w:sz w:val="20"/>
        </w:rPr>
        <w:t xml:space="preserve">z vad díla a </w:t>
      </w:r>
      <w:r w:rsidR="00620C81" w:rsidRPr="00620C81">
        <w:rPr>
          <w:rFonts w:asciiTheme="minorHAnsi" w:hAnsiTheme="minorHAnsi" w:cs="Calibri"/>
          <w:sz w:val="20"/>
        </w:rPr>
        <w:t xml:space="preserve">ze závad vzniklých při provozu díla je mezi smluvními stranami </w:t>
      </w:r>
      <w:r w:rsidR="00620C81" w:rsidRPr="003B6FBA">
        <w:rPr>
          <w:rFonts w:asciiTheme="minorHAnsi" w:hAnsiTheme="minorHAnsi" w:cs="Calibri"/>
          <w:sz w:val="20"/>
        </w:rPr>
        <w:t xml:space="preserve">dohodnuta na </w:t>
      </w:r>
      <w:r w:rsidR="00556CE1" w:rsidRPr="00556CE1">
        <w:rPr>
          <w:rFonts w:asciiTheme="minorHAnsi" w:hAnsiTheme="minorHAnsi" w:cs="Calibri"/>
          <w:sz w:val="20"/>
        </w:rPr>
        <w:t>60</w:t>
      </w:r>
      <w:r w:rsidR="00281983">
        <w:rPr>
          <w:rFonts w:asciiTheme="minorHAnsi" w:hAnsiTheme="minorHAnsi" w:cs="Calibri"/>
          <w:sz w:val="20"/>
        </w:rPr>
        <w:t xml:space="preserve"> kalendářních</w:t>
      </w:r>
      <w:r w:rsidR="00620C81" w:rsidRPr="00620C81">
        <w:rPr>
          <w:rFonts w:asciiTheme="minorHAnsi" w:hAnsiTheme="minorHAnsi" w:cs="Calibri"/>
          <w:sz w:val="20"/>
        </w:rPr>
        <w:t xml:space="preserve"> měsíců od data řádného dokončení díla (tedy od data předání díla, případně odstranění poslední vady a posledního nedostatku zjištěných při předání díla). Po tuto dobu odpovídá </w:t>
      </w:r>
      <w:r>
        <w:rPr>
          <w:rFonts w:asciiTheme="minorHAnsi" w:hAnsiTheme="minorHAnsi" w:cs="Calibri"/>
          <w:sz w:val="20"/>
        </w:rPr>
        <w:t>zhotovitel</w:t>
      </w:r>
      <w:r w:rsidR="00620C81" w:rsidRPr="00620C81">
        <w:rPr>
          <w:rFonts w:asciiTheme="minorHAnsi" w:hAnsiTheme="minorHAnsi" w:cs="Calibri"/>
          <w:sz w:val="20"/>
        </w:rPr>
        <w:t xml:space="preserve"> za vady</w:t>
      </w:r>
      <w:r>
        <w:rPr>
          <w:rFonts w:asciiTheme="minorHAnsi" w:hAnsiTheme="minorHAnsi" w:cs="Calibri"/>
          <w:sz w:val="20"/>
        </w:rPr>
        <w:t xml:space="preserve"> díla</w:t>
      </w:r>
      <w:r w:rsidR="00620C81" w:rsidRPr="00620C81">
        <w:rPr>
          <w:rFonts w:asciiTheme="minorHAnsi" w:hAnsiTheme="minorHAnsi" w:cs="Calibri"/>
          <w:sz w:val="20"/>
        </w:rPr>
        <w:t xml:space="preserve">, které objednatel zjistil a které oznámil </w:t>
      </w:r>
      <w:r>
        <w:rPr>
          <w:rFonts w:asciiTheme="minorHAnsi" w:hAnsiTheme="minorHAnsi" w:cs="Calibri"/>
          <w:sz w:val="20"/>
        </w:rPr>
        <w:t>zhotoviteli</w:t>
      </w:r>
      <w:r w:rsidR="00620C81" w:rsidRPr="00620C81">
        <w:rPr>
          <w:rFonts w:asciiTheme="minorHAnsi" w:hAnsiTheme="minorHAnsi" w:cs="Calibri"/>
          <w:sz w:val="20"/>
        </w:rPr>
        <w:t xml:space="preserve"> a </w:t>
      </w:r>
      <w:r>
        <w:rPr>
          <w:rFonts w:asciiTheme="minorHAnsi" w:hAnsiTheme="minorHAnsi" w:cs="Calibri"/>
          <w:sz w:val="20"/>
        </w:rPr>
        <w:t>zhotovitel</w:t>
      </w:r>
      <w:r w:rsidR="00620C81" w:rsidRPr="00620C81">
        <w:rPr>
          <w:rFonts w:asciiTheme="minorHAnsi" w:hAnsiTheme="minorHAnsi" w:cs="Calibri"/>
          <w:sz w:val="20"/>
        </w:rPr>
        <w:t xml:space="preserve"> je podle volby objednatele buď odstraní bezplatně na vlastní náklady, nebo za ně uhradí objednateli náhradu v níže popsané výši. </w:t>
      </w:r>
      <w:r w:rsidR="00C73B1B">
        <w:rPr>
          <w:rFonts w:asciiTheme="minorHAnsi" w:hAnsiTheme="minorHAnsi" w:cs="Calibri"/>
          <w:sz w:val="20"/>
        </w:rPr>
        <w:t>Zhotovitel</w:t>
      </w:r>
      <w:r w:rsidR="0067553D" w:rsidRPr="00C73B1B">
        <w:rPr>
          <w:rFonts w:asciiTheme="minorHAnsi" w:hAnsiTheme="minorHAnsi" w:cs="Calibri"/>
          <w:sz w:val="20"/>
        </w:rPr>
        <w:t xml:space="preserve"> nepřebírá zodpovědnost za vady vzniklé v záruční době následnou stavební činností objednatele nebo jím pověřené osoby (vyjma plnění práv objednatele dle této smlouvy) a poruchami inženýrských sítí nesouvisejících s předmětem plnění dle smlouvy o dílo a dále pak nesprávným užíváním díla. U specifických částí díla, které lze samostatně funkčně oddělit, se strany mohou písemně dohodnout (kupř. v předávacím protokole), že záruka za takové části díla se neposkytuje a že tuto ponese dodavatel takových zařízení dle jím stanovených záručních podmínek s tím, že dodavatel předá spolu s takovou částí díla i platný a potvrzený záruční list dodavatele takového zařízení.</w:t>
      </w:r>
    </w:p>
    <w:p w14:paraId="22CC7BE6" w14:textId="77777777" w:rsidR="007758B0" w:rsidRPr="00C73B1B" w:rsidRDefault="0067553D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C73B1B">
        <w:rPr>
          <w:rFonts w:asciiTheme="minorHAnsi" w:hAnsiTheme="minorHAnsi" w:cs="Calibri"/>
          <w:sz w:val="20"/>
        </w:rPr>
        <w:t>Záruka se nevztahuje na přirozené opotřebení součástí a na závady vzniklé mechanickým poškozením či neodbornou manipulací a péčí a dále na poškození živelnou událostí.</w:t>
      </w:r>
    </w:p>
    <w:p w14:paraId="02BED602" w14:textId="77777777" w:rsidR="007758B0" w:rsidRPr="00810897" w:rsidRDefault="007758B0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7758B0">
        <w:rPr>
          <w:rFonts w:asciiTheme="minorHAnsi" w:hAnsiTheme="minorHAnsi" w:cs="Calibri"/>
          <w:sz w:val="20"/>
        </w:rPr>
        <w:t xml:space="preserve">Objednatel je povinen vady písemně reklamovat u </w:t>
      </w:r>
      <w:r w:rsidR="00F26A2E">
        <w:rPr>
          <w:rFonts w:asciiTheme="minorHAnsi" w:hAnsiTheme="minorHAnsi" w:cs="Calibri"/>
          <w:sz w:val="20"/>
        </w:rPr>
        <w:t>zhotovitele</w:t>
      </w:r>
      <w:r w:rsidRPr="007758B0">
        <w:rPr>
          <w:rFonts w:asciiTheme="minorHAnsi" w:hAnsiTheme="minorHAnsi" w:cs="Calibri"/>
          <w:sz w:val="20"/>
        </w:rPr>
        <w:t xml:space="preserve"> bez zbytečného odkladu po jejich zjištění. V reklamaci musí být vady popsány a musí být uvedeno, jak se projevují. Dále v reklamaci objednatel může uvést své požadavky, jakým způsobem vadu odstranit nebo zda požaduje finanční náhradu. Volba plnění je v tomto směru sjednána ve prospěch objednatele s tím, že případná finanční náhrada bude stanovena ve výši nákladů, které bude objednatel nucen účelně vynaložit na odstranění takové vady, včetně případných souvisejících nákladů.</w:t>
      </w:r>
    </w:p>
    <w:p w14:paraId="6E24B270" w14:textId="03202651" w:rsidR="007758B0" w:rsidRPr="00810897" w:rsidRDefault="0068395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7758B0" w:rsidRPr="007758B0">
        <w:rPr>
          <w:rFonts w:asciiTheme="minorHAnsi" w:hAnsiTheme="minorHAnsi" w:cs="Calibri"/>
          <w:sz w:val="20"/>
        </w:rPr>
        <w:t xml:space="preserve"> je povinen odstranit </w:t>
      </w:r>
      <w:r>
        <w:rPr>
          <w:rFonts w:asciiTheme="minorHAnsi" w:hAnsiTheme="minorHAnsi" w:cs="Calibri"/>
          <w:sz w:val="20"/>
        </w:rPr>
        <w:t xml:space="preserve">veškeré objednatelem </w:t>
      </w:r>
      <w:r w:rsidR="007758B0" w:rsidRPr="007758B0">
        <w:rPr>
          <w:rFonts w:asciiTheme="minorHAnsi" w:hAnsiTheme="minorHAnsi" w:cs="Calibri"/>
          <w:sz w:val="20"/>
        </w:rPr>
        <w:t xml:space="preserve">reklamované vady </w:t>
      </w:r>
      <w:r w:rsidR="00E57AFC">
        <w:rPr>
          <w:rFonts w:asciiTheme="minorHAnsi" w:hAnsiTheme="minorHAnsi" w:cs="Calibri"/>
          <w:sz w:val="20"/>
        </w:rPr>
        <w:t>(</w:t>
      </w:r>
      <w:r w:rsidR="007758B0" w:rsidRPr="007758B0">
        <w:rPr>
          <w:rFonts w:asciiTheme="minorHAnsi" w:hAnsiTheme="minorHAnsi" w:cs="Calibri"/>
          <w:sz w:val="20"/>
        </w:rPr>
        <w:t>v případě, že ze strany objednatele není požadována finanční náhrada ve smyslu odst. 9.3.</w:t>
      </w:r>
      <w:r>
        <w:rPr>
          <w:rFonts w:asciiTheme="minorHAnsi" w:hAnsiTheme="minorHAnsi" w:cs="Calibri"/>
          <w:sz w:val="20"/>
        </w:rPr>
        <w:t>)</w:t>
      </w:r>
      <w:r w:rsidR="007758B0" w:rsidRPr="007758B0">
        <w:rPr>
          <w:rFonts w:asciiTheme="minorHAnsi" w:hAnsiTheme="minorHAnsi" w:cs="Calibri"/>
          <w:sz w:val="20"/>
        </w:rPr>
        <w:t>, neprodleně po jejich oznámení, případně v termínu, který bude objednatel požadovat v oznámení reklamace</w:t>
      </w:r>
      <w:r w:rsidR="00C73B1B">
        <w:rPr>
          <w:rFonts w:asciiTheme="minorHAnsi" w:hAnsiTheme="minorHAnsi" w:cs="Calibri"/>
          <w:sz w:val="20"/>
        </w:rPr>
        <w:t xml:space="preserve">. </w:t>
      </w:r>
      <w:r w:rsidR="007758B0" w:rsidRPr="007758B0">
        <w:rPr>
          <w:rFonts w:asciiTheme="minorHAnsi" w:hAnsiTheme="minorHAnsi" w:cs="Calibri"/>
          <w:sz w:val="20"/>
        </w:rPr>
        <w:t xml:space="preserve">Objednatel má i přes sjednanou smluvní pokutu nárok na náhradu škody a ušlého zisku z důvodu nefunkčnosti nebo částečné nefunkčnosti díla do doby odstranění reklamované vady. </w:t>
      </w:r>
      <w:r w:rsidR="00143A66">
        <w:rPr>
          <w:rFonts w:asciiTheme="minorHAnsi" w:hAnsiTheme="minorHAnsi" w:cs="Calibri"/>
          <w:sz w:val="20"/>
        </w:rPr>
        <w:t>Povinnost k odstranění vad díla a n</w:t>
      </w:r>
      <w:r w:rsidR="007758B0" w:rsidRPr="007758B0">
        <w:rPr>
          <w:rFonts w:asciiTheme="minorHAnsi" w:hAnsiTheme="minorHAnsi" w:cs="Calibri"/>
          <w:sz w:val="20"/>
        </w:rPr>
        <w:t xml:space="preserve">áklady na </w:t>
      </w:r>
      <w:r w:rsidR="007758B0" w:rsidRPr="00F86742">
        <w:rPr>
          <w:rFonts w:asciiTheme="minorHAnsi" w:hAnsiTheme="minorHAnsi" w:cs="Calibri"/>
          <w:sz w:val="20"/>
        </w:rPr>
        <w:t xml:space="preserve">odstranění reklamované vady nese </w:t>
      </w:r>
      <w:r w:rsidR="00143A66">
        <w:rPr>
          <w:rFonts w:asciiTheme="minorHAnsi" w:hAnsiTheme="minorHAnsi" w:cs="Calibri"/>
          <w:sz w:val="20"/>
        </w:rPr>
        <w:t>zhotovitel</w:t>
      </w:r>
      <w:r w:rsidR="007758B0" w:rsidRPr="00F86742">
        <w:rPr>
          <w:rFonts w:asciiTheme="minorHAnsi" w:hAnsiTheme="minorHAnsi" w:cs="Calibri"/>
          <w:sz w:val="20"/>
        </w:rPr>
        <w:t xml:space="preserve"> i ve sporných případech až do případného rozhodnutí soudu.</w:t>
      </w:r>
      <w:r w:rsidR="005A6DE6" w:rsidRPr="00F86742">
        <w:rPr>
          <w:rFonts w:asciiTheme="minorHAnsi" w:hAnsiTheme="minorHAnsi" w:cs="Calibri"/>
          <w:sz w:val="20"/>
        </w:rPr>
        <w:t xml:space="preserve"> Objednatel má právo smluvní pokutu nevymáhat.</w:t>
      </w:r>
    </w:p>
    <w:p w14:paraId="3CB76DDF" w14:textId="77777777" w:rsidR="007758B0" w:rsidRPr="00810897" w:rsidRDefault="007758B0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7758B0">
        <w:rPr>
          <w:rFonts w:asciiTheme="minorHAnsi" w:hAnsiTheme="minorHAnsi" w:cs="Calibri"/>
          <w:sz w:val="20"/>
        </w:rPr>
        <w:t>Reklamaci lze uplatnit do posledního dne záruční lhůty, přičemž i reklamace odeslaná objednatelem v poslední den záruční lhůty se považuje za včas uplatněnou.</w:t>
      </w:r>
    </w:p>
    <w:p w14:paraId="63FEDB14" w14:textId="153E1D68" w:rsidR="009B6D99" w:rsidRPr="00810897" w:rsidRDefault="007758B0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7758B0">
        <w:rPr>
          <w:rFonts w:asciiTheme="minorHAnsi" w:hAnsiTheme="minorHAnsi" w:cs="Calibri"/>
          <w:sz w:val="20"/>
        </w:rPr>
        <w:lastRenderedPageBreak/>
        <w:t xml:space="preserve">Neodstraní-li </w:t>
      </w:r>
      <w:r w:rsidR="00143A66">
        <w:rPr>
          <w:rFonts w:asciiTheme="minorHAnsi" w:hAnsiTheme="minorHAnsi" w:cs="Calibri"/>
          <w:sz w:val="20"/>
        </w:rPr>
        <w:t>zhotovitel</w:t>
      </w:r>
      <w:r w:rsidRPr="007758B0">
        <w:rPr>
          <w:rFonts w:asciiTheme="minorHAnsi" w:hAnsiTheme="minorHAnsi" w:cs="Calibri"/>
          <w:sz w:val="20"/>
        </w:rPr>
        <w:t xml:space="preserve"> uplatněnou vadu v termínu popsaném v odst. 9.4. této smlouvy, je objednatel oprávněn odstranit takovou vadu a nedodělek na náklady </w:t>
      </w:r>
      <w:r w:rsidR="00143A66">
        <w:rPr>
          <w:rFonts w:asciiTheme="minorHAnsi" w:hAnsiTheme="minorHAnsi" w:cs="Calibri"/>
          <w:sz w:val="20"/>
        </w:rPr>
        <w:t>zhotovitele</w:t>
      </w:r>
      <w:r w:rsidRPr="007758B0">
        <w:rPr>
          <w:rFonts w:asciiTheme="minorHAnsi" w:hAnsiTheme="minorHAnsi" w:cs="Calibri"/>
          <w:sz w:val="20"/>
        </w:rPr>
        <w:t xml:space="preserve"> sám nebo prostřednictvím třetí osoby. Veškeré takto vynaložené nebo s odstraněním vady související náklady uhradí objednateli </w:t>
      </w:r>
      <w:r w:rsidR="00143A66">
        <w:rPr>
          <w:rFonts w:asciiTheme="minorHAnsi" w:hAnsiTheme="minorHAnsi" w:cs="Calibri"/>
          <w:sz w:val="20"/>
        </w:rPr>
        <w:t>zhotovitel</w:t>
      </w:r>
      <w:r w:rsidR="00190020">
        <w:rPr>
          <w:rFonts w:asciiTheme="minorHAnsi" w:hAnsiTheme="minorHAnsi" w:cs="Calibri"/>
          <w:sz w:val="20"/>
        </w:rPr>
        <w:t>,</w:t>
      </w:r>
      <w:r w:rsidR="00143A66">
        <w:rPr>
          <w:rFonts w:asciiTheme="minorHAnsi" w:hAnsiTheme="minorHAnsi" w:cs="Calibri"/>
          <w:sz w:val="20"/>
        </w:rPr>
        <w:t xml:space="preserve"> a to v plné výši</w:t>
      </w:r>
      <w:r w:rsidRPr="007758B0">
        <w:rPr>
          <w:rFonts w:asciiTheme="minorHAnsi" w:hAnsiTheme="minorHAnsi" w:cs="Calibri"/>
          <w:sz w:val="20"/>
        </w:rPr>
        <w:t xml:space="preserve">. V případě, že objednatel bude vadu odstraňovat sám, má právo na náhradu ve výši stanovené dle aktuálního ceníku stavebních prací </w:t>
      </w:r>
      <w:r w:rsidRPr="00E57AFC">
        <w:rPr>
          <w:rFonts w:asciiTheme="minorHAnsi" w:hAnsiTheme="minorHAnsi" w:cs="Calibri"/>
          <w:sz w:val="20"/>
        </w:rPr>
        <w:t>ÚRS</w:t>
      </w:r>
      <w:r w:rsidR="00947F04" w:rsidRPr="00E57AFC">
        <w:rPr>
          <w:rFonts w:asciiTheme="minorHAnsi" w:hAnsiTheme="minorHAnsi" w:cs="Calibri"/>
          <w:sz w:val="20"/>
        </w:rPr>
        <w:t>, event. RTS</w:t>
      </w:r>
      <w:r w:rsidRPr="00E57AFC">
        <w:rPr>
          <w:rFonts w:asciiTheme="minorHAnsi" w:hAnsiTheme="minorHAnsi" w:cs="Calibri"/>
          <w:sz w:val="20"/>
        </w:rPr>
        <w:t>.</w:t>
      </w:r>
    </w:p>
    <w:p w14:paraId="43276AA7" w14:textId="78B43BE2" w:rsidR="00810897" w:rsidRPr="00810897" w:rsidRDefault="007758B0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  <w:r w:rsidRPr="009B6D99">
        <w:rPr>
          <w:rFonts w:asciiTheme="minorHAnsi" w:hAnsiTheme="minorHAnsi" w:cs="Calibri"/>
          <w:sz w:val="20"/>
        </w:rPr>
        <w:t>Objednatel má právo v záruční době reklamovat i vady díla, které mělo dílo v době jeho předání a které nebyly uvedeny v</w:t>
      </w:r>
      <w:r w:rsidR="0093766C">
        <w:rPr>
          <w:rFonts w:asciiTheme="minorHAnsi" w:hAnsiTheme="minorHAnsi" w:cs="Calibri"/>
          <w:sz w:val="20"/>
        </w:rPr>
        <w:t xml:space="preserve"> Konečném </w:t>
      </w:r>
      <w:r w:rsidRPr="009B6D99">
        <w:rPr>
          <w:rFonts w:asciiTheme="minorHAnsi" w:hAnsiTheme="minorHAnsi" w:cs="Calibri"/>
          <w:sz w:val="20"/>
        </w:rPr>
        <w:t>protokolu o předání díla.</w:t>
      </w:r>
      <w:r w:rsidR="009B6D99" w:rsidRPr="009B6D99">
        <w:rPr>
          <w:rFonts w:asciiTheme="minorHAnsi" w:hAnsiTheme="minorHAnsi" w:cs="Calibri"/>
          <w:sz w:val="20"/>
        </w:rPr>
        <w:t xml:space="preserve"> </w:t>
      </w:r>
    </w:p>
    <w:p w14:paraId="5A336115" w14:textId="77777777" w:rsidR="00810897" w:rsidRPr="00810897" w:rsidRDefault="00810897" w:rsidP="0081089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</w:p>
    <w:p w14:paraId="0020495C" w14:textId="77777777" w:rsidR="00695710" w:rsidRPr="000A06D3" w:rsidRDefault="00281983" w:rsidP="007036D1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b/>
          <w:sz w:val="20"/>
        </w:rPr>
      </w:pPr>
      <w:bookmarkStart w:id="2" w:name="_Toc398834042"/>
      <w:bookmarkStart w:id="3" w:name="_Toc399339931"/>
      <w:bookmarkStart w:id="4" w:name="_Toc422232389"/>
      <w:r w:rsidRPr="000A06D3">
        <w:rPr>
          <w:rFonts w:asciiTheme="minorHAnsi" w:hAnsiTheme="minorHAnsi" w:cs="Calibri"/>
          <w:b/>
          <w:sz w:val="20"/>
        </w:rPr>
        <w:t xml:space="preserve">ZAJIŠTĚNÍ ZÁVAZKU </w:t>
      </w:r>
      <w:bookmarkEnd w:id="2"/>
      <w:bookmarkEnd w:id="3"/>
      <w:bookmarkEnd w:id="4"/>
      <w:r w:rsidR="00162EB2">
        <w:rPr>
          <w:rFonts w:asciiTheme="minorHAnsi" w:hAnsiTheme="minorHAnsi" w:cs="Calibri"/>
          <w:b/>
          <w:sz w:val="20"/>
        </w:rPr>
        <w:t>ZHOTOVITELE</w:t>
      </w:r>
    </w:p>
    <w:p w14:paraId="71AB0305" w14:textId="77777777" w:rsidR="00281983" w:rsidRPr="000A06D3" w:rsidRDefault="005071DB" w:rsidP="003B6FBA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Zajištění závazků zhotovitele p</w:t>
      </w:r>
      <w:r w:rsidR="00281983" w:rsidRPr="000A06D3">
        <w:rPr>
          <w:rFonts w:asciiTheme="minorHAnsi" w:hAnsiTheme="minorHAnsi" w:cs="Calibri"/>
          <w:sz w:val="20"/>
        </w:rPr>
        <w:t>o dobu realizace díla</w:t>
      </w:r>
    </w:p>
    <w:p w14:paraId="489FC44A" w14:textId="77777777" w:rsidR="00281983" w:rsidRPr="000A06D3" w:rsidRDefault="00281983" w:rsidP="00220590">
      <w:pPr>
        <w:pStyle w:val="Odstavecseseznamem"/>
        <w:numPr>
          <w:ilvl w:val="2"/>
          <w:numId w:val="4"/>
        </w:numPr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>Bankovní záruka za řádné provedení díla</w:t>
      </w:r>
    </w:p>
    <w:p w14:paraId="343A1B48" w14:textId="77777777" w:rsidR="00281983" w:rsidRPr="000A06D3" w:rsidRDefault="00BF1637" w:rsidP="00D61B47">
      <w:pPr>
        <w:pStyle w:val="Odstavecseseznamem"/>
        <w:numPr>
          <w:ilvl w:val="3"/>
          <w:numId w:val="4"/>
        </w:numPr>
        <w:ind w:hanging="310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281983" w:rsidRPr="000A06D3">
        <w:rPr>
          <w:rFonts w:asciiTheme="minorHAnsi" w:hAnsiTheme="minorHAnsi" w:cs="Calibri"/>
          <w:sz w:val="20"/>
        </w:rPr>
        <w:t xml:space="preserve"> je povinen poskytnout objednateli originál záruční listiny vystavené bankou, která byla zřízena a provozuje činnost podle zákona č. 21/1992 Sb., o bankách, ve znění pozdějších předpisů, ve prospěch objednatele jako oprávněného. Záruční listina se stane součástí smlouvy o dílo. Bankovní záruka musí být vystavena jako neodvolatelná a bezpodmínečná, přičemž banka se zaváže k plnění bez námitek a na základě první výzvy oprávněného.</w:t>
      </w:r>
    </w:p>
    <w:p w14:paraId="34356F2D" w14:textId="77777777" w:rsidR="00281983" w:rsidRPr="000A06D3" w:rsidRDefault="00281983" w:rsidP="00D61B47">
      <w:pPr>
        <w:pStyle w:val="Odstavecseseznamem"/>
        <w:numPr>
          <w:ilvl w:val="3"/>
          <w:numId w:val="4"/>
        </w:numPr>
        <w:ind w:hanging="310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>Bankovní záruka musí splňovat tyto podmínky:</w:t>
      </w:r>
    </w:p>
    <w:p w14:paraId="00F6D8E9" w14:textId="74C59541" w:rsidR="00281983" w:rsidRPr="000A06D3" w:rsidRDefault="00281983" w:rsidP="00D61B47">
      <w:pPr>
        <w:pStyle w:val="Odstavecseseznamem"/>
        <w:numPr>
          <w:ilvl w:val="4"/>
          <w:numId w:val="4"/>
        </w:numPr>
        <w:ind w:hanging="389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výše zajištěné částky je minimálně </w:t>
      </w:r>
      <w:r w:rsidR="009954BC">
        <w:rPr>
          <w:rFonts w:asciiTheme="minorHAnsi" w:hAnsiTheme="minorHAnsi" w:cs="Calibri"/>
          <w:sz w:val="20"/>
        </w:rPr>
        <w:t>5</w:t>
      </w:r>
      <w:r w:rsidR="00EC39EF" w:rsidRPr="000A06D3">
        <w:rPr>
          <w:rFonts w:asciiTheme="minorHAnsi" w:hAnsiTheme="minorHAnsi" w:cs="Calibri"/>
          <w:sz w:val="20"/>
        </w:rPr>
        <w:t xml:space="preserve"> </w:t>
      </w:r>
      <w:r w:rsidRPr="000A06D3">
        <w:rPr>
          <w:rFonts w:asciiTheme="minorHAnsi" w:hAnsiTheme="minorHAnsi" w:cs="Calibri"/>
          <w:sz w:val="20"/>
        </w:rPr>
        <w:t xml:space="preserve">% ceny díla bez DPH dle odst. 4.2 této </w:t>
      </w:r>
      <w:r w:rsidR="00B91CB9">
        <w:rPr>
          <w:rFonts w:asciiTheme="minorHAnsi" w:hAnsiTheme="minorHAnsi" w:cs="Calibri"/>
          <w:sz w:val="20"/>
        </w:rPr>
        <w:t>S</w:t>
      </w:r>
      <w:r w:rsidRPr="000A06D3">
        <w:rPr>
          <w:rFonts w:asciiTheme="minorHAnsi" w:hAnsiTheme="minorHAnsi" w:cs="Calibri"/>
          <w:sz w:val="20"/>
        </w:rPr>
        <w:t>mlouvy;</w:t>
      </w:r>
    </w:p>
    <w:p w14:paraId="18EC01AB" w14:textId="77777777" w:rsidR="00281983" w:rsidRPr="000A06D3" w:rsidRDefault="00281983" w:rsidP="00D61B47">
      <w:pPr>
        <w:pStyle w:val="Odstavecseseznamem"/>
        <w:numPr>
          <w:ilvl w:val="4"/>
          <w:numId w:val="4"/>
        </w:numPr>
        <w:ind w:hanging="389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záruční listinu předá </w:t>
      </w:r>
      <w:r w:rsidR="00B91CB9">
        <w:rPr>
          <w:rFonts w:asciiTheme="minorHAnsi" w:hAnsiTheme="minorHAnsi" w:cs="Calibri"/>
          <w:sz w:val="20"/>
        </w:rPr>
        <w:t>zhotovitel</w:t>
      </w:r>
      <w:r w:rsidRPr="000A06D3">
        <w:rPr>
          <w:rFonts w:asciiTheme="minorHAnsi" w:hAnsiTheme="minorHAnsi" w:cs="Calibri"/>
          <w:sz w:val="20"/>
        </w:rPr>
        <w:t xml:space="preserve"> objednateli nejpozději ke dni podpisu této </w:t>
      </w:r>
      <w:r w:rsidR="00B91CB9">
        <w:rPr>
          <w:rFonts w:asciiTheme="minorHAnsi" w:hAnsiTheme="minorHAnsi" w:cs="Calibri"/>
          <w:sz w:val="20"/>
        </w:rPr>
        <w:t>S</w:t>
      </w:r>
      <w:r w:rsidRPr="000A06D3">
        <w:rPr>
          <w:rFonts w:asciiTheme="minorHAnsi" w:hAnsiTheme="minorHAnsi" w:cs="Calibri"/>
          <w:sz w:val="20"/>
        </w:rPr>
        <w:t>mlouvy;</w:t>
      </w:r>
    </w:p>
    <w:p w14:paraId="3108B83E" w14:textId="176566F6" w:rsidR="00281983" w:rsidRPr="000A06D3" w:rsidRDefault="00281983" w:rsidP="00D61B47">
      <w:pPr>
        <w:pStyle w:val="Odstavecseseznamem"/>
        <w:numPr>
          <w:ilvl w:val="4"/>
          <w:numId w:val="4"/>
        </w:numPr>
        <w:ind w:hanging="389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>bankovní záruka bude platná a účinná minimálně do doby deseti (10) dnů ode dne podpisu</w:t>
      </w:r>
      <w:r w:rsidR="00E57AFC">
        <w:rPr>
          <w:rFonts w:asciiTheme="minorHAnsi" w:hAnsiTheme="minorHAnsi" w:cs="Calibri"/>
          <w:sz w:val="20"/>
        </w:rPr>
        <w:t xml:space="preserve"> </w:t>
      </w:r>
      <w:r w:rsidRPr="000A06D3">
        <w:rPr>
          <w:rFonts w:asciiTheme="minorHAnsi" w:hAnsiTheme="minorHAnsi" w:cs="Calibri"/>
          <w:sz w:val="20"/>
        </w:rPr>
        <w:t>Konečného protokolu o předání a převzetí díla objednatelem.</w:t>
      </w:r>
    </w:p>
    <w:p w14:paraId="3F0BA986" w14:textId="77777777" w:rsidR="00281983" w:rsidRPr="000A06D3" w:rsidRDefault="00281983" w:rsidP="00D61B47">
      <w:pPr>
        <w:pStyle w:val="Odstavecseseznamem"/>
        <w:numPr>
          <w:ilvl w:val="3"/>
          <w:numId w:val="4"/>
        </w:numPr>
        <w:ind w:hanging="310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Právo z bankovní záruky bude objednatel oprávněn uplatnit v případech, kdy </w:t>
      </w:r>
      <w:r w:rsidR="00455FDA">
        <w:rPr>
          <w:rFonts w:asciiTheme="minorHAnsi" w:hAnsiTheme="minorHAnsi" w:cs="Calibri"/>
          <w:sz w:val="20"/>
        </w:rPr>
        <w:t>zhotovitel</w:t>
      </w:r>
      <w:r w:rsidR="00E57AFC">
        <w:rPr>
          <w:rFonts w:asciiTheme="minorHAnsi" w:hAnsiTheme="minorHAnsi" w:cs="Calibri"/>
          <w:sz w:val="20"/>
        </w:rPr>
        <w:t xml:space="preserve"> </w:t>
      </w:r>
      <w:r w:rsidRPr="000A06D3">
        <w:rPr>
          <w:rFonts w:asciiTheme="minorHAnsi" w:hAnsiTheme="minorHAnsi" w:cs="Calibri"/>
          <w:sz w:val="20"/>
        </w:rPr>
        <w:t xml:space="preserve">neprovádí dílo v souladu s podmínkami uzavřené Smlouvy a nesjedná nápravu ani v dodatečné, minimálně desetidenní (10) lhůtě ode dne, kdy na uvedenou skutečnost byl objednatelem upozorněn, nebo neuhradí-li </w:t>
      </w:r>
      <w:r w:rsidR="00455FDA">
        <w:rPr>
          <w:rFonts w:asciiTheme="minorHAnsi" w:hAnsiTheme="minorHAnsi" w:cs="Calibri"/>
          <w:sz w:val="20"/>
        </w:rPr>
        <w:t xml:space="preserve">zhotovitel </w:t>
      </w:r>
      <w:r w:rsidRPr="000A06D3">
        <w:rPr>
          <w:rFonts w:asciiTheme="minorHAnsi" w:hAnsiTheme="minorHAnsi" w:cs="Calibri"/>
          <w:sz w:val="20"/>
        </w:rPr>
        <w:t>objednateli způsobenou škodu či smluvní pokutu, k níž je podle Smlouvy povinen, a k jejíž úhradě byl objednatelem vyzván;</w:t>
      </w:r>
    </w:p>
    <w:p w14:paraId="3D73614E" w14:textId="69F71A3F" w:rsidR="00281983" w:rsidRPr="000A06D3" w:rsidRDefault="00281983" w:rsidP="00D61B47">
      <w:pPr>
        <w:pStyle w:val="Odstavecseseznamem"/>
        <w:numPr>
          <w:ilvl w:val="3"/>
          <w:numId w:val="4"/>
        </w:numPr>
        <w:ind w:hanging="310"/>
        <w:jc w:val="both"/>
        <w:rPr>
          <w:rFonts w:asciiTheme="minorHAnsi" w:hAnsiTheme="minorHAnsi" w:cs="Calibri"/>
          <w:iCs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Bankovní záruka bude objednatelem uvolněna dnem, kdy objednatel potvrdí </w:t>
      </w:r>
      <w:r w:rsidR="00455FDA">
        <w:rPr>
          <w:rFonts w:asciiTheme="minorHAnsi" w:hAnsiTheme="minorHAnsi" w:cs="Calibri"/>
          <w:sz w:val="20"/>
        </w:rPr>
        <w:t>zhotoviteli</w:t>
      </w:r>
      <w:r w:rsidRPr="000A06D3">
        <w:rPr>
          <w:rFonts w:asciiTheme="minorHAnsi" w:hAnsiTheme="minorHAnsi" w:cs="Calibri"/>
          <w:sz w:val="20"/>
        </w:rPr>
        <w:t xml:space="preserve"> Konečný protokol o předání díla.</w:t>
      </w:r>
    </w:p>
    <w:p w14:paraId="0E68CF32" w14:textId="77777777" w:rsidR="00281983" w:rsidRPr="000A06D3" w:rsidRDefault="000C6FB4" w:rsidP="003B6FBA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Zajištění závazků zhotovitele p</w:t>
      </w:r>
      <w:r w:rsidR="00281983" w:rsidRPr="000A06D3">
        <w:rPr>
          <w:rFonts w:asciiTheme="minorHAnsi" w:hAnsiTheme="minorHAnsi" w:cs="Calibri"/>
          <w:sz w:val="20"/>
        </w:rPr>
        <w:t>o dobu záruční doby díla</w:t>
      </w:r>
    </w:p>
    <w:p w14:paraId="65E16D2E" w14:textId="77777777" w:rsidR="00281983" w:rsidRPr="000A06D3" w:rsidRDefault="00281983" w:rsidP="003B6FBA">
      <w:pPr>
        <w:pStyle w:val="Odstavecseseznamem"/>
        <w:numPr>
          <w:ilvl w:val="2"/>
          <w:numId w:val="4"/>
        </w:numPr>
        <w:ind w:hanging="373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>Bankovní záruka za řádné plnění záručních podmínek</w:t>
      </w:r>
    </w:p>
    <w:p w14:paraId="14266A83" w14:textId="26953D5B" w:rsidR="00281983" w:rsidRPr="000A06D3" w:rsidRDefault="00E27A89" w:rsidP="003B6FBA">
      <w:pPr>
        <w:pStyle w:val="Odstavecseseznamem"/>
        <w:numPr>
          <w:ilvl w:val="3"/>
          <w:numId w:val="4"/>
        </w:numPr>
        <w:ind w:hanging="310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</w:t>
      </w:r>
      <w:r w:rsidR="008D2C29">
        <w:rPr>
          <w:rFonts w:asciiTheme="minorHAnsi" w:hAnsiTheme="minorHAnsi" w:cs="Calibri"/>
          <w:sz w:val="20"/>
        </w:rPr>
        <w:t>hotovitel</w:t>
      </w:r>
      <w:r w:rsidR="00281983" w:rsidRPr="000A06D3">
        <w:rPr>
          <w:rFonts w:asciiTheme="minorHAnsi" w:hAnsiTheme="minorHAnsi" w:cs="Calibri"/>
          <w:sz w:val="20"/>
        </w:rPr>
        <w:t xml:space="preserve"> se zavazuje poskytnout objednateli bankovní záruku za řádné plnění záručních podmínek. Tato bankovní záruka slouží k zajištění finančních nároků objednatele za </w:t>
      </w:r>
      <w:r w:rsidR="008D2C29">
        <w:rPr>
          <w:rFonts w:asciiTheme="minorHAnsi" w:hAnsiTheme="minorHAnsi" w:cs="Calibri"/>
          <w:sz w:val="20"/>
        </w:rPr>
        <w:t>zhotovitelem</w:t>
      </w:r>
      <w:r w:rsidR="00281983" w:rsidRPr="000A06D3">
        <w:rPr>
          <w:rFonts w:asciiTheme="minorHAnsi" w:hAnsiTheme="minorHAnsi" w:cs="Calibri"/>
          <w:sz w:val="20"/>
        </w:rPr>
        <w:t xml:space="preserve">, vzniklých objednateli z důvodů porušení povinností </w:t>
      </w:r>
      <w:r w:rsidR="008D2C29">
        <w:rPr>
          <w:rFonts w:asciiTheme="minorHAnsi" w:hAnsiTheme="minorHAnsi" w:cs="Calibri"/>
          <w:sz w:val="20"/>
        </w:rPr>
        <w:t>zhotovitele</w:t>
      </w:r>
      <w:r w:rsidR="00281983" w:rsidRPr="000A06D3">
        <w:rPr>
          <w:rFonts w:asciiTheme="minorHAnsi" w:hAnsiTheme="minorHAnsi" w:cs="Calibri"/>
          <w:sz w:val="20"/>
        </w:rPr>
        <w:t xml:space="preserve"> týkajících se odstraňování vad v záruční době a dodržení smluvních podmínek, které </w:t>
      </w:r>
      <w:r w:rsidR="008D2C29">
        <w:rPr>
          <w:rFonts w:asciiTheme="minorHAnsi" w:hAnsiTheme="minorHAnsi" w:cs="Calibri"/>
          <w:sz w:val="20"/>
        </w:rPr>
        <w:t>zhotovitel</w:t>
      </w:r>
      <w:r w:rsidR="00281983" w:rsidRPr="000A06D3">
        <w:rPr>
          <w:rFonts w:asciiTheme="minorHAnsi" w:hAnsiTheme="minorHAnsi" w:cs="Calibri"/>
          <w:sz w:val="20"/>
        </w:rPr>
        <w:t xml:space="preserve"> nesplnil ani po předchozí výzvě objednatele.</w:t>
      </w:r>
    </w:p>
    <w:p w14:paraId="20D0CD2D" w14:textId="77777777" w:rsidR="00281983" w:rsidRPr="000A06D3" w:rsidRDefault="00281983" w:rsidP="003B6FBA">
      <w:pPr>
        <w:pStyle w:val="Odstavecseseznamem"/>
        <w:numPr>
          <w:ilvl w:val="3"/>
          <w:numId w:val="4"/>
        </w:numPr>
        <w:ind w:hanging="310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Nepředložení bankovní záruky </w:t>
      </w:r>
      <w:r w:rsidR="008D2C29">
        <w:rPr>
          <w:rFonts w:asciiTheme="minorHAnsi" w:hAnsiTheme="minorHAnsi" w:cs="Calibri"/>
          <w:sz w:val="20"/>
        </w:rPr>
        <w:t xml:space="preserve">zhotovitelem objednateli </w:t>
      </w:r>
      <w:r w:rsidRPr="000A06D3">
        <w:rPr>
          <w:rFonts w:asciiTheme="minorHAnsi" w:hAnsiTheme="minorHAnsi" w:cs="Calibri"/>
          <w:sz w:val="20"/>
        </w:rPr>
        <w:t xml:space="preserve">v požadovaném termínu je důvodem k nepřevzetí dokončeného díla </w:t>
      </w:r>
      <w:r w:rsidR="008D2C29">
        <w:rPr>
          <w:rFonts w:asciiTheme="minorHAnsi" w:hAnsiTheme="minorHAnsi" w:cs="Calibri"/>
          <w:sz w:val="20"/>
        </w:rPr>
        <w:t xml:space="preserve">objednatelem </w:t>
      </w:r>
      <w:r w:rsidRPr="000A06D3">
        <w:rPr>
          <w:rFonts w:asciiTheme="minorHAnsi" w:hAnsiTheme="minorHAnsi" w:cs="Calibri"/>
          <w:sz w:val="20"/>
        </w:rPr>
        <w:t>a uplatnění sankcí pro nedodržení termínu dokončení a předání díla</w:t>
      </w:r>
      <w:r w:rsidR="008D2C29">
        <w:rPr>
          <w:rFonts w:asciiTheme="minorHAnsi" w:hAnsiTheme="minorHAnsi" w:cs="Calibri"/>
          <w:sz w:val="20"/>
        </w:rPr>
        <w:t xml:space="preserve"> ze strany objednatele vůči zhotoviteli</w:t>
      </w:r>
      <w:r w:rsidRPr="000A06D3">
        <w:rPr>
          <w:rFonts w:asciiTheme="minorHAnsi" w:hAnsiTheme="minorHAnsi" w:cs="Calibri"/>
          <w:sz w:val="20"/>
        </w:rPr>
        <w:t>.</w:t>
      </w:r>
    </w:p>
    <w:p w14:paraId="055C09EC" w14:textId="5BA07A6D" w:rsidR="00281983" w:rsidRPr="000A06D3" w:rsidRDefault="00E27A89" w:rsidP="003B6FBA">
      <w:pPr>
        <w:pStyle w:val="Odstavecseseznamem"/>
        <w:numPr>
          <w:ilvl w:val="3"/>
          <w:numId w:val="4"/>
        </w:numPr>
        <w:ind w:hanging="310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</w:t>
      </w:r>
      <w:r w:rsidR="008D2C29">
        <w:rPr>
          <w:rFonts w:asciiTheme="minorHAnsi" w:hAnsiTheme="minorHAnsi" w:cs="Calibri"/>
          <w:sz w:val="20"/>
        </w:rPr>
        <w:t>hotovitel</w:t>
      </w:r>
      <w:r w:rsidR="00281983" w:rsidRPr="000A06D3">
        <w:rPr>
          <w:rFonts w:asciiTheme="minorHAnsi" w:hAnsiTheme="minorHAnsi" w:cs="Calibri"/>
          <w:sz w:val="20"/>
        </w:rPr>
        <w:t xml:space="preserve"> je povinen nejpozději ke dni podpisu Konečného protokolu o předání a převzetí díla objednatelem poskytnout objednateli originál záruční listiny vystavené bankou, která byla zřízena a provozuje činnost podle zákona č. 21/1992 Sb., o bankách, ve znění pozdějších předpisů, ve prospěch objednatele jako oprávněného. Bankovní záruka musí být vystavena jako neodvolatelná a bezpodmínečná, přičemž banka se zaváže k plnění bez námitek a na základě první výzvy oprávněného.</w:t>
      </w:r>
    </w:p>
    <w:p w14:paraId="36F55CA8" w14:textId="77777777" w:rsidR="00281983" w:rsidRPr="000A06D3" w:rsidRDefault="00281983" w:rsidP="003B6FBA">
      <w:pPr>
        <w:pStyle w:val="Odstavecseseznamem"/>
        <w:numPr>
          <w:ilvl w:val="3"/>
          <w:numId w:val="4"/>
        </w:numPr>
        <w:ind w:hanging="310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>Bankovní záruka musí splňovat tyto podmínky:</w:t>
      </w:r>
    </w:p>
    <w:p w14:paraId="7DF05C2A" w14:textId="77777777" w:rsidR="00281983" w:rsidRPr="000A06D3" w:rsidRDefault="00281983" w:rsidP="003B6FBA">
      <w:pPr>
        <w:pStyle w:val="Odstavecseseznamem"/>
        <w:numPr>
          <w:ilvl w:val="4"/>
          <w:numId w:val="4"/>
        </w:numPr>
        <w:ind w:hanging="389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výše zajištěné částky je minimálně </w:t>
      </w:r>
      <w:r w:rsidR="003B6FBA" w:rsidRPr="000A06D3">
        <w:rPr>
          <w:rFonts w:asciiTheme="minorHAnsi" w:hAnsiTheme="minorHAnsi" w:cs="Calibri"/>
          <w:sz w:val="20"/>
        </w:rPr>
        <w:t>2</w:t>
      </w:r>
      <w:r w:rsidR="00EC39EF" w:rsidRPr="000A06D3">
        <w:rPr>
          <w:rFonts w:asciiTheme="minorHAnsi" w:hAnsiTheme="minorHAnsi" w:cs="Calibri"/>
          <w:sz w:val="20"/>
        </w:rPr>
        <w:t xml:space="preserve"> </w:t>
      </w:r>
      <w:r w:rsidRPr="000A06D3">
        <w:rPr>
          <w:rFonts w:asciiTheme="minorHAnsi" w:hAnsiTheme="minorHAnsi" w:cs="Calibri"/>
          <w:sz w:val="20"/>
        </w:rPr>
        <w:t xml:space="preserve">% ceny díla bez DPH dle odst. 4.2 této </w:t>
      </w:r>
      <w:r w:rsidR="00867EB8">
        <w:rPr>
          <w:rFonts w:asciiTheme="minorHAnsi" w:hAnsiTheme="minorHAnsi" w:cs="Calibri"/>
          <w:sz w:val="20"/>
        </w:rPr>
        <w:t>S</w:t>
      </w:r>
      <w:r w:rsidRPr="000A06D3">
        <w:rPr>
          <w:rFonts w:asciiTheme="minorHAnsi" w:hAnsiTheme="minorHAnsi" w:cs="Calibri"/>
          <w:sz w:val="20"/>
        </w:rPr>
        <w:t>mlouvy;</w:t>
      </w:r>
    </w:p>
    <w:p w14:paraId="090CADDF" w14:textId="64C1F135" w:rsidR="00281983" w:rsidRPr="000A06D3" w:rsidRDefault="00281983" w:rsidP="003B6FBA">
      <w:pPr>
        <w:pStyle w:val="Odstavecseseznamem"/>
        <w:numPr>
          <w:ilvl w:val="4"/>
          <w:numId w:val="4"/>
        </w:numPr>
        <w:ind w:hanging="389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záruční listinu předá </w:t>
      </w:r>
      <w:r w:rsidR="00867EB8">
        <w:rPr>
          <w:rFonts w:asciiTheme="minorHAnsi" w:hAnsiTheme="minorHAnsi" w:cs="Calibri"/>
          <w:sz w:val="20"/>
        </w:rPr>
        <w:t>zhotovitel objednateli</w:t>
      </w:r>
      <w:r w:rsidRPr="000A06D3">
        <w:rPr>
          <w:rFonts w:asciiTheme="minorHAnsi" w:hAnsiTheme="minorHAnsi" w:cs="Calibri"/>
          <w:sz w:val="20"/>
        </w:rPr>
        <w:t xml:space="preserve"> nejpozději ke dni podpisu Konečného protokolu o předání a převzetí díla objednatelem;</w:t>
      </w:r>
    </w:p>
    <w:p w14:paraId="46770C2B" w14:textId="77777777" w:rsidR="00281983" w:rsidRPr="000A06D3" w:rsidRDefault="00281983" w:rsidP="003B6FBA">
      <w:pPr>
        <w:pStyle w:val="Odstavecseseznamem"/>
        <w:numPr>
          <w:ilvl w:val="4"/>
          <w:numId w:val="4"/>
        </w:numPr>
        <w:ind w:hanging="389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>bankovní záruka bude platná a účinná minimálně do doby deseti (10) dnů po uplynutí záruční doby dle této Smlouvy a po odstranění všech reklamovaných záručních vad;</w:t>
      </w:r>
    </w:p>
    <w:p w14:paraId="601AA463" w14:textId="77777777" w:rsidR="00281983" w:rsidRPr="000A06D3" w:rsidRDefault="00281983" w:rsidP="003B6FBA">
      <w:pPr>
        <w:pStyle w:val="Odstavecseseznamem"/>
        <w:numPr>
          <w:ilvl w:val="4"/>
          <w:numId w:val="4"/>
        </w:numPr>
        <w:ind w:hanging="389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právo z bankovní záruky bude objednatel oprávněn uplatnit v případech, že </w:t>
      </w:r>
      <w:r w:rsidR="00867EB8">
        <w:rPr>
          <w:rFonts w:asciiTheme="minorHAnsi" w:hAnsiTheme="minorHAnsi" w:cs="Calibri"/>
          <w:sz w:val="20"/>
        </w:rPr>
        <w:t>zhotovitel</w:t>
      </w:r>
      <w:r w:rsidR="00F82E57">
        <w:rPr>
          <w:rFonts w:asciiTheme="minorHAnsi" w:hAnsiTheme="minorHAnsi" w:cs="Calibri"/>
          <w:sz w:val="20"/>
        </w:rPr>
        <w:t xml:space="preserve"> </w:t>
      </w:r>
      <w:r w:rsidRPr="000A06D3">
        <w:rPr>
          <w:rFonts w:asciiTheme="minorHAnsi" w:hAnsiTheme="minorHAnsi" w:cs="Calibri"/>
          <w:sz w:val="20"/>
        </w:rPr>
        <w:t>neodstraní reklamované vady v souladu s podmínkami uzavřené Smlouvy nebo neuhradí objednateli škodu či smluvní pokutu, k níž je podle Smlouvy povinen a k jejíž úhradě byl objednatelem vyzván.</w:t>
      </w:r>
    </w:p>
    <w:p w14:paraId="792150D7" w14:textId="3BF38FCA" w:rsidR="00281983" w:rsidRPr="00E27A89" w:rsidRDefault="003B6FBA" w:rsidP="003B6FBA">
      <w:pPr>
        <w:pStyle w:val="Odstavecseseznamem"/>
        <w:numPr>
          <w:ilvl w:val="3"/>
          <w:numId w:val="4"/>
        </w:numPr>
        <w:ind w:hanging="310"/>
        <w:jc w:val="both"/>
        <w:rPr>
          <w:rFonts w:asciiTheme="minorHAnsi" w:hAnsiTheme="minorHAnsi" w:cs="Calibri"/>
          <w:iCs/>
          <w:sz w:val="20"/>
        </w:rPr>
      </w:pPr>
      <w:r w:rsidRPr="000A06D3">
        <w:rPr>
          <w:rFonts w:asciiTheme="minorHAnsi" w:hAnsiTheme="minorHAnsi" w:cs="Calibri"/>
          <w:sz w:val="20"/>
        </w:rPr>
        <w:lastRenderedPageBreak/>
        <w:t>B</w:t>
      </w:r>
      <w:r w:rsidR="00281983" w:rsidRPr="000A06D3">
        <w:rPr>
          <w:rFonts w:asciiTheme="minorHAnsi" w:hAnsiTheme="minorHAnsi" w:cs="Calibri"/>
          <w:sz w:val="20"/>
        </w:rPr>
        <w:t xml:space="preserve">ankovní záruka bude objednatelem uvolněna dnem, kdy uplyne záruční doba, pokud </w:t>
      </w:r>
      <w:r w:rsidR="00867EB8">
        <w:rPr>
          <w:rFonts w:asciiTheme="minorHAnsi" w:hAnsiTheme="minorHAnsi" w:cs="Calibri"/>
          <w:sz w:val="20"/>
        </w:rPr>
        <w:t>zhotovitel</w:t>
      </w:r>
      <w:r w:rsidR="00281983" w:rsidRPr="000A06D3">
        <w:rPr>
          <w:rFonts w:asciiTheme="minorHAnsi" w:hAnsiTheme="minorHAnsi" w:cs="Calibri"/>
          <w:sz w:val="20"/>
        </w:rPr>
        <w:t xml:space="preserve"> do tohoto dne odstranil veškeré vady, k jejichž odstranění jej v souladu s touto Smlouvou objednatel vyzval.</w:t>
      </w:r>
    </w:p>
    <w:p w14:paraId="0E273102" w14:textId="77777777" w:rsidR="00281983" w:rsidRPr="000A06D3" w:rsidRDefault="00281983" w:rsidP="003B6FBA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iCs/>
          <w:sz w:val="20"/>
        </w:rPr>
      </w:pPr>
      <w:r w:rsidRPr="000A06D3">
        <w:rPr>
          <w:rFonts w:asciiTheme="minorHAnsi" w:hAnsiTheme="minorHAnsi" w:cs="Calibri"/>
          <w:sz w:val="20"/>
        </w:rPr>
        <w:t>Obecně k uplatnění práv z bankovních záruk</w:t>
      </w:r>
    </w:p>
    <w:p w14:paraId="108FD898" w14:textId="77777777" w:rsidR="00281983" w:rsidRPr="000A06D3" w:rsidRDefault="00281983" w:rsidP="003B6FBA">
      <w:pPr>
        <w:pStyle w:val="Odstavecseseznamem"/>
        <w:numPr>
          <w:ilvl w:val="2"/>
          <w:numId w:val="4"/>
        </w:numPr>
        <w:ind w:hanging="373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Výplatu peněžních prostředků z bankovní záruky může objednatel uplatnit jen v případě neplnění povinností </w:t>
      </w:r>
      <w:r w:rsidR="00DC0237">
        <w:rPr>
          <w:rFonts w:asciiTheme="minorHAnsi" w:hAnsiTheme="minorHAnsi" w:cs="Calibri"/>
          <w:sz w:val="20"/>
        </w:rPr>
        <w:t>zhotovitele</w:t>
      </w:r>
      <w:r w:rsidRPr="000A06D3">
        <w:rPr>
          <w:rFonts w:asciiTheme="minorHAnsi" w:hAnsiTheme="minorHAnsi" w:cs="Calibri"/>
          <w:sz w:val="20"/>
        </w:rPr>
        <w:t xml:space="preserve">, na které byl objednatelem písemně upozorněn, a ani v poskytnuté přiměřené náhradní lhůtě svůj závazek nesplnil, nebo v případě prokázané škody způsobené </w:t>
      </w:r>
      <w:r w:rsidR="00DC0237">
        <w:rPr>
          <w:rFonts w:asciiTheme="minorHAnsi" w:hAnsiTheme="minorHAnsi" w:cs="Calibri"/>
          <w:sz w:val="20"/>
        </w:rPr>
        <w:t>zhotovitelem</w:t>
      </w:r>
      <w:r w:rsidRPr="000A06D3">
        <w:rPr>
          <w:rFonts w:asciiTheme="minorHAnsi" w:hAnsiTheme="minorHAnsi" w:cs="Calibri"/>
          <w:sz w:val="20"/>
        </w:rPr>
        <w:t>.</w:t>
      </w:r>
    </w:p>
    <w:p w14:paraId="797501E7" w14:textId="01F87608" w:rsidR="00281983" w:rsidRPr="000A06D3" w:rsidRDefault="00281983" w:rsidP="003B6FBA">
      <w:pPr>
        <w:pStyle w:val="Odstavecseseznamem"/>
        <w:numPr>
          <w:ilvl w:val="2"/>
          <w:numId w:val="4"/>
        </w:numPr>
        <w:ind w:hanging="373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Objednatel je oprávněn využít prostředků zajištěných bankovními zárukami ve výši, která odpovídá nesplněným smluvním závazkům </w:t>
      </w:r>
      <w:r w:rsidR="003A3D34">
        <w:rPr>
          <w:rFonts w:asciiTheme="minorHAnsi" w:hAnsiTheme="minorHAnsi" w:cs="Calibri"/>
          <w:sz w:val="20"/>
        </w:rPr>
        <w:t>zhotovitele</w:t>
      </w:r>
      <w:r w:rsidRPr="000A06D3">
        <w:rPr>
          <w:rFonts w:asciiTheme="minorHAnsi" w:hAnsiTheme="minorHAnsi" w:cs="Calibri"/>
          <w:sz w:val="20"/>
        </w:rPr>
        <w:t xml:space="preserve">. Výše nesplněných smluvních finančních závazků </w:t>
      </w:r>
      <w:r w:rsidR="003A3D34">
        <w:rPr>
          <w:rFonts w:asciiTheme="minorHAnsi" w:hAnsiTheme="minorHAnsi" w:cs="Calibri"/>
          <w:sz w:val="20"/>
        </w:rPr>
        <w:t>zhotovitele</w:t>
      </w:r>
      <w:r w:rsidRPr="000A06D3">
        <w:rPr>
          <w:rFonts w:asciiTheme="minorHAnsi" w:hAnsiTheme="minorHAnsi" w:cs="Calibri"/>
          <w:sz w:val="20"/>
        </w:rPr>
        <w:t xml:space="preserve"> je </w:t>
      </w:r>
      <w:r w:rsidR="003A3D34" w:rsidRPr="000A06D3">
        <w:rPr>
          <w:rFonts w:asciiTheme="minorHAnsi" w:hAnsiTheme="minorHAnsi" w:cs="Calibri"/>
          <w:sz w:val="20"/>
        </w:rPr>
        <w:t xml:space="preserve">objednatel </w:t>
      </w:r>
      <w:r w:rsidRPr="000A06D3">
        <w:rPr>
          <w:rFonts w:asciiTheme="minorHAnsi" w:hAnsiTheme="minorHAnsi" w:cs="Calibri"/>
          <w:sz w:val="20"/>
        </w:rPr>
        <w:t xml:space="preserve">povinen bance řádně doložit a prokázat rovněž splnění podmínek </w:t>
      </w:r>
      <w:r w:rsidR="0067553D" w:rsidRPr="004A50D2">
        <w:rPr>
          <w:rFonts w:asciiTheme="minorHAnsi" w:hAnsiTheme="minorHAnsi" w:cs="Calibri"/>
          <w:sz w:val="20"/>
        </w:rPr>
        <w:t>dle bodu 3) této části</w:t>
      </w:r>
      <w:r w:rsidR="004A50D2" w:rsidRPr="004A50D2">
        <w:rPr>
          <w:rFonts w:asciiTheme="minorHAnsi" w:hAnsiTheme="minorHAnsi" w:cs="Calibri"/>
          <w:sz w:val="20"/>
        </w:rPr>
        <w:t>.</w:t>
      </w:r>
    </w:p>
    <w:p w14:paraId="114D821D" w14:textId="77777777" w:rsidR="00281983" w:rsidRPr="000A06D3" w:rsidRDefault="00281983" w:rsidP="003B6FBA">
      <w:pPr>
        <w:pStyle w:val="Odstavecseseznamem"/>
        <w:numPr>
          <w:ilvl w:val="2"/>
          <w:numId w:val="4"/>
        </w:numPr>
        <w:ind w:hanging="373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Před uplatněním plnění z bankovních záruk oznámí objednatel jako oprávněný písemně </w:t>
      </w:r>
      <w:r w:rsidR="002D57A0">
        <w:rPr>
          <w:rFonts w:asciiTheme="minorHAnsi" w:hAnsiTheme="minorHAnsi" w:cs="Calibri"/>
          <w:sz w:val="20"/>
        </w:rPr>
        <w:t>zhotoviteli</w:t>
      </w:r>
      <w:r w:rsidR="00F82E57">
        <w:rPr>
          <w:rFonts w:asciiTheme="minorHAnsi" w:hAnsiTheme="minorHAnsi" w:cs="Calibri"/>
          <w:sz w:val="20"/>
        </w:rPr>
        <w:t xml:space="preserve"> </w:t>
      </w:r>
      <w:r w:rsidRPr="000A06D3">
        <w:rPr>
          <w:rFonts w:asciiTheme="minorHAnsi" w:hAnsiTheme="minorHAnsi" w:cs="Calibri"/>
          <w:sz w:val="20"/>
        </w:rPr>
        <w:t xml:space="preserve">výši požadovaného plnění ze strany banky jako povinného a tuto výši je povinen </w:t>
      </w:r>
      <w:r w:rsidR="002D57A0">
        <w:rPr>
          <w:rFonts w:asciiTheme="minorHAnsi" w:hAnsiTheme="minorHAnsi" w:cs="Calibri"/>
          <w:sz w:val="20"/>
        </w:rPr>
        <w:t>zhotoviteli</w:t>
      </w:r>
      <w:r w:rsidRPr="000A06D3">
        <w:rPr>
          <w:rFonts w:asciiTheme="minorHAnsi" w:hAnsiTheme="minorHAnsi" w:cs="Calibri"/>
          <w:sz w:val="20"/>
        </w:rPr>
        <w:t xml:space="preserve"> řádně doložit tak, aby bylo možné přezkoumat výši plnění požadovaného objednatelem z bankovní záruky; v případě požadavků na náhradu škody či z důvodu vadného plnění </w:t>
      </w:r>
      <w:r w:rsidR="002D57A0">
        <w:rPr>
          <w:rFonts w:asciiTheme="minorHAnsi" w:hAnsiTheme="minorHAnsi" w:cs="Calibri"/>
          <w:sz w:val="20"/>
        </w:rPr>
        <w:t xml:space="preserve">zhotovitele </w:t>
      </w:r>
      <w:r w:rsidRPr="000A06D3">
        <w:rPr>
          <w:rFonts w:asciiTheme="minorHAnsi" w:hAnsiTheme="minorHAnsi" w:cs="Calibri"/>
          <w:sz w:val="20"/>
        </w:rPr>
        <w:t xml:space="preserve">je </w:t>
      </w:r>
      <w:r w:rsidR="002D57A0" w:rsidRPr="000A06D3">
        <w:rPr>
          <w:rFonts w:asciiTheme="minorHAnsi" w:hAnsiTheme="minorHAnsi" w:cs="Calibri"/>
          <w:sz w:val="20"/>
        </w:rPr>
        <w:t xml:space="preserve">objednatel </w:t>
      </w:r>
      <w:r w:rsidRPr="000A06D3">
        <w:rPr>
          <w:rFonts w:asciiTheme="minorHAnsi" w:hAnsiTheme="minorHAnsi" w:cs="Calibri"/>
          <w:sz w:val="20"/>
        </w:rPr>
        <w:t xml:space="preserve">povinen doložit též znalecký posudek, ze kterého bude vyplývat vadné plnění </w:t>
      </w:r>
      <w:r w:rsidR="002D57A0">
        <w:rPr>
          <w:rFonts w:asciiTheme="minorHAnsi" w:hAnsiTheme="minorHAnsi" w:cs="Calibri"/>
          <w:sz w:val="20"/>
        </w:rPr>
        <w:t>zhotovitele</w:t>
      </w:r>
    </w:p>
    <w:p w14:paraId="1BFE925B" w14:textId="77777777" w:rsidR="00281983" w:rsidRPr="000A06D3" w:rsidRDefault="00572140" w:rsidP="003B6FBA">
      <w:pPr>
        <w:pStyle w:val="Odstavecseseznamem"/>
        <w:numPr>
          <w:ilvl w:val="2"/>
          <w:numId w:val="4"/>
        </w:numPr>
        <w:ind w:hanging="373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281983" w:rsidRPr="000A06D3">
        <w:rPr>
          <w:rFonts w:asciiTheme="minorHAnsi" w:hAnsiTheme="minorHAnsi" w:cs="Calibri"/>
          <w:sz w:val="20"/>
        </w:rPr>
        <w:t xml:space="preserve"> se zavazuje doručit objednateli novou záruční listinu ve znění shodném s předchozí záruční listinou (tj. v původní výši záruky) vždy nejpozději do čtrnácti (14) kalendářních dnů od každého uplatnění práva ze záruky objednatelem.</w:t>
      </w:r>
    </w:p>
    <w:p w14:paraId="1041664F" w14:textId="77777777" w:rsidR="00281983" w:rsidRPr="000A06D3" w:rsidRDefault="00281983" w:rsidP="003B6FBA">
      <w:pPr>
        <w:pStyle w:val="Odstavecseseznamem"/>
        <w:numPr>
          <w:ilvl w:val="2"/>
          <w:numId w:val="4"/>
        </w:numPr>
        <w:ind w:hanging="373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V případě jakékoli změny doby provádění díla je </w:t>
      </w:r>
      <w:r w:rsidR="00572140">
        <w:rPr>
          <w:rFonts w:asciiTheme="minorHAnsi" w:hAnsiTheme="minorHAnsi" w:cs="Calibri"/>
          <w:sz w:val="20"/>
        </w:rPr>
        <w:t>zhotovitel</w:t>
      </w:r>
      <w:r w:rsidRPr="000A06D3">
        <w:rPr>
          <w:rFonts w:asciiTheme="minorHAnsi" w:hAnsiTheme="minorHAnsi" w:cs="Calibri"/>
          <w:sz w:val="20"/>
        </w:rPr>
        <w:t xml:space="preserve"> povinen platnost odpovídající záruky prodloužit tak, aby trvala </w:t>
      </w:r>
      <w:r w:rsidR="00572140">
        <w:rPr>
          <w:rFonts w:asciiTheme="minorHAnsi" w:hAnsiTheme="minorHAnsi" w:cs="Calibri"/>
          <w:sz w:val="20"/>
        </w:rPr>
        <w:t xml:space="preserve">po </w:t>
      </w:r>
      <w:r w:rsidRPr="000A06D3">
        <w:rPr>
          <w:rFonts w:asciiTheme="minorHAnsi" w:hAnsiTheme="minorHAnsi" w:cs="Calibri"/>
          <w:sz w:val="20"/>
        </w:rPr>
        <w:t>celou dobu provádění díla. V takovém případě se</w:t>
      </w:r>
      <w:r w:rsidR="00572140">
        <w:rPr>
          <w:rFonts w:asciiTheme="minorHAnsi" w:hAnsiTheme="minorHAnsi" w:cs="Calibri"/>
          <w:sz w:val="20"/>
        </w:rPr>
        <w:t xml:space="preserve"> zhotovitel</w:t>
      </w:r>
      <w:r w:rsidRPr="000A06D3">
        <w:rPr>
          <w:rFonts w:asciiTheme="minorHAnsi" w:hAnsiTheme="minorHAnsi" w:cs="Calibri"/>
          <w:sz w:val="20"/>
        </w:rPr>
        <w:t xml:space="preserve"> zavazuje předložit objednateli doklad o prodloužení odpovídající bankovní záruky nejpozději do čtrnácti (14) kalendářních dnů ode dne uskutečnění příslušné změny</w:t>
      </w:r>
      <w:r w:rsidR="00947F04" w:rsidRPr="000A06D3">
        <w:rPr>
          <w:rFonts w:asciiTheme="minorHAnsi" w:hAnsiTheme="minorHAnsi" w:cs="Calibri"/>
          <w:sz w:val="20"/>
        </w:rPr>
        <w:t>.</w:t>
      </w:r>
    </w:p>
    <w:p w14:paraId="37FE8F7C" w14:textId="77777777" w:rsidR="00281983" w:rsidRPr="000A06D3" w:rsidRDefault="00281983" w:rsidP="003B6FBA">
      <w:pPr>
        <w:pStyle w:val="Odstavecseseznamem"/>
        <w:numPr>
          <w:ilvl w:val="2"/>
          <w:numId w:val="4"/>
        </w:numPr>
        <w:ind w:hanging="373"/>
        <w:jc w:val="both"/>
        <w:rPr>
          <w:rFonts w:asciiTheme="minorHAnsi" w:hAnsiTheme="minorHAnsi" w:cs="Calibri"/>
          <w:sz w:val="20"/>
        </w:rPr>
      </w:pPr>
      <w:r w:rsidRPr="000A06D3">
        <w:rPr>
          <w:rFonts w:asciiTheme="minorHAnsi" w:hAnsiTheme="minorHAnsi" w:cs="Calibri"/>
          <w:sz w:val="20"/>
        </w:rPr>
        <w:t xml:space="preserve">Smluvní strany si ujednaly, že poplatek za poskytnutí bankovní záruky hradí </w:t>
      </w:r>
      <w:r w:rsidR="00572140">
        <w:rPr>
          <w:rFonts w:asciiTheme="minorHAnsi" w:hAnsiTheme="minorHAnsi" w:cs="Calibri"/>
          <w:sz w:val="20"/>
        </w:rPr>
        <w:t>zhotovitel</w:t>
      </w:r>
      <w:r w:rsidRPr="000A06D3">
        <w:rPr>
          <w:rFonts w:asciiTheme="minorHAnsi" w:hAnsiTheme="minorHAnsi" w:cs="Calibri"/>
          <w:sz w:val="20"/>
        </w:rPr>
        <w:t>.</w:t>
      </w:r>
    </w:p>
    <w:p w14:paraId="3BD35706" w14:textId="77777777" w:rsidR="00695710" w:rsidRDefault="00695710" w:rsidP="002D2BEA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b/>
          <w:sz w:val="20"/>
        </w:rPr>
      </w:pPr>
    </w:p>
    <w:p w14:paraId="35BE45E4" w14:textId="77777777" w:rsidR="009B6D99" w:rsidRPr="00514827" w:rsidRDefault="00695710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b/>
          <w:sz w:val="20"/>
        </w:rPr>
      </w:pPr>
      <w:r w:rsidRPr="00514827">
        <w:rPr>
          <w:rFonts w:asciiTheme="minorHAnsi" w:hAnsiTheme="minorHAnsi" w:cs="Calibri"/>
          <w:b/>
          <w:sz w:val="20"/>
        </w:rPr>
        <w:t>SANKCE A SMLUVNÍ POKUTY</w:t>
      </w:r>
    </w:p>
    <w:p w14:paraId="5F8C04F5" w14:textId="73EC7DDD" w:rsidR="00E82692" w:rsidRPr="004A50D2" w:rsidRDefault="0067553D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A50D2">
        <w:rPr>
          <w:rFonts w:asciiTheme="minorHAnsi" w:hAnsiTheme="minorHAnsi" w:cs="Calibri"/>
          <w:sz w:val="20"/>
        </w:rPr>
        <w:t xml:space="preserve">Dojde-li ze strany objednatele k prodlení při úhradě faktury, je objednatel povinen zaplatit </w:t>
      </w:r>
      <w:r w:rsidR="004A50D2">
        <w:rPr>
          <w:rFonts w:asciiTheme="minorHAnsi" w:hAnsiTheme="minorHAnsi" w:cs="Calibri"/>
          <w:sz w:val="20"/>
        </w:rPr>
        <w:t>zhotoviteli</w:t>
      </w:r>
      <w:r w:rsidRPr="004A50D2">
        <w:rPr>
          <w:rFonts w:asciiTheme="minorHAnsi" w:hAnsiTheme="minorHAnsi" w:cs="Calibri"/>
          <w:sz w:val="20"/>
        </w:rPr>
        <w:t xml:space="preserve"> úrok z prodlení ve výši 0,05% dlužné částky za každý den prodlení. </w:t>
      </w:r>
    </w:p>
    <w:p w14:paraId="254E62BA" w14:textId="2D2A2820" w:rsidR="00E82692" w:rsidRDefault="00EA07A3" w:rsidP="00EA07A3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A07A3">
        <w:rPr>
          <w:rFonts w:asciiTheme="minorHAnsi" w:hAnsiTheme="minorHAnsi" w:cs="Calibri"/>
          <w:sz w:val="20"/>
        </w:rPr>
        <w:t xml:space="preserve">Za prodlení se splněním termínu pro řádné dokončení díla a jeho předání objednateli se </w:t>
      </w:r>
      <w:r w:rsidR="00A07B9B">
        <w:rPr>
          <w:rFonts w:asciiTheme="minorHAnsi" w:hAnsiTheme="minorHAnsi" w:cs="Calibri"/>
          <w:sz w:val="20"/>
        </w:rPr>
        <w:t>zhotovitel</w:t>
      </w:r>
      <w:r w:rsidR="00F82E57">
        <w:rPr>
          <w:rFonts w:asciiTheme="minorHAnsi" w:hAnsiTheme="minorHAnsi" w:cs="Calibri"/>
          <w:sz w:val="20"/>
        </w:rPr>
        <w:t xml:space="preserve"> </w:t>
      </w:r>
      <w:r w:rsidRPr="00EA07A3">
        <w:rPr>
          <w:rFonts w:asciiTheme="minorHAnsi" w:hAnsiTheme="minorHAnsi" w:cs="Calibri"/>
          <w:sz w:val="20"/>
        </w:rPr>
        <w:t xml:space="preserve">objednateli zavazuje uhradit smluvní pokutu ve výši </w:t>
      </w:r>
      <w:proofErr w:type="gramStart"/>
      <w:r w:rsidRPr="00EA07A3">
        <w:rPr>
          <w:rFonts w:asciiTheme="minorHAnsi" w:hAnsiTheme="minorHAnsi" w:cs="Calibri"/>
          <w:sz w:val="20"/>
        </w:rPr>
        <w:t>0,05%</w:t>
      </w:r>
      <w:proofErr w:type="gramEnd"/>
      <w:r w:rsidRPr="00EA07A3">
        <w:rPr>
          <w:rFonts w:asciiTheme="minorHAnsi" w:hAnsiTheme="minorHAnsi" w:cs="Calibri"/>
          <w:sz w:val="20"/>
        </w:rPr>
        <w:t xml:space="preserve"> z celkové ceny díla za každý započatý den prodlení</w:t>
      </w:r>
      <w:r w:rsidR="00E82692" w:rsidRPr="00E82692">
        <w:rPr>
          <w:rFonts w:asciiTheme="minorHAnsi" w:hAnsiTheme="minorHAnsi" w:cs="Calibri"/>
          <w:sz w:val="20"/>
        </w:rPr>
        <w:t xml:space="preserve">. </w:t>
      </w:r>
    </w:p>
    <w:p w14:paraId="45520DD8" w14:textId="60A25206" w:rsidR="000867FB" w:rsidRPr="007F3DDC" w:rsidRDefault="002A2952" w:rsidP="000867FB">
      <w:pPr>
        <w:pStyle w:val="Odstavecseseznamem"/>
        <w:numPr>
          <w:ilvl w:val="2"/>
          <w:numId w:val="4"/>
        </w:numPr>
        <w:spacing w:before="120" w:after="120"/>
        <w:jc w:val="both"/>
        <w:rPr>
          <w:rFonts w:asciiTheme="minorHAnsi" w:hAnsiTheme="minorHAnsi" w:cs="Calibri"/>
          <w:sz w:val="20"/>
        </w:rPr>
      </w:pPr>
      <w:r w:rsidRPr="007F3DDC">
        <w:rPr>
          <w:rFonts w:asciiTheme="minorHAnsi" w:hAnsiTheme="minorHAnsi" w:cs="Calibri"/>
          <w:sz w:val="20"/>
        </w:rPr>
        <w:t xml:space="preserve">Pro případ prodlení Zhotovitele se splněním kterékoliv lhůty či termínu sjednaných pro odevzdání </w:t>
      </w:r>
      <w:proofErr w:type="spellStart"/>
      <w:r w:rsidRPr="007F3DDC">
        <w:rPr>
          <w:rFonts w:asciiTheme="minorHAnsi" w:hAnsiTheme="minorHAnsi" w:cs="Calibri"/>
          <w:sz w:val="20"/>
        </w:rPr>
        <w:t>zpodrobněného</w:t>
      </w:r>
      <w:proofErr w:type="spellEnd"/>
      <w:r w:rsidRPr="007F3DDC">
        <w:rPr>
          <w:rFonts w:asciiTheme="minorHAnsi" w:hAnsiTheme="minorHAnsi" w:cs="Calibri"/>
          <w:sz w:val="20"/>
        </w:rPr>
        <w:t xml:space="preserve"> harmonogramu</w:t>
      </w:r>
      <w:r w:rsidR="007F3DDC" w:rsidRPr="007F3DDC">
        <w:rPr>
          <w:rFonts w:asciiTheme="minorHAnsi" w:hAnsiTheme="minorHAnsi" w:cs="Calibri"/>
          <w:sz w:val="20"/>
        </w:rPr>
        <w:t xml:space="preserve"> </w:t>
      </w:r>
      <w:r w:rsidRPr="007F3DDC">
        <w:rPr>
          <w:rFonts w:asciiTheme="minorHAnsi" w:hAnsiTheme="minorHAnsi" w:cs="Calibri"/>
          <w:sz w:val="20"/>
        </w:rPr>
        <w:t xml:space="preserve">je </w:t>
      </w:r>
      <w:r w:rsidR="00BD48E3" w:rsidRPr="007F3DDC">
        <w:rPr>
          <w:rFonts w:asciiTheme="minorHAnsi" w:hAnsiTheme="minorHAnsi" w:cs="Calibri"/>
          <w:sz w:val="20"/>
        </w:rPr>
        <w:t xml:space="preserve">Objednatel oprávněn </w:t>
      </w:r>
      <w:r w:rsidR="00D22F24" w:rsidRPr="007F3DDC">
        <w:rPr>
          <w:rFonts w:asciiTheme="minorHAnsi" w:hAnsiTheme="minorHAnsi" w:cs="Calibri"/>
          <w:sz w:val="20"/>
        </w:rPr>
        <w:t xml:space="preserve">uplatnit na </w:t>
      </w:r>
      <w:r w:rsidRPr="007F3DDC">
        <w:rPr>
          <w:rFonts w:asciiTheme="minorHAnsi" w:hAnsiTheme="minorHAnsi" w:cs="Calibri"/>
          <w:sz w:val="20"/>
        </w:rPr>
        <w:t>Zhotovitel</w:t>
      </w:r>
      <w:r w:rsidR="00D22F24" w:rsidRPr="007F3DDC">
        <w:rPr>
          <w:rFonts w:asciiTheme="minorHAnsi" w:hAnsiTheme="minorHAnsi" w:cs="Calibri"/>
          <w:sz w:val="20"/>
        </w:rPr>
        <w:t>i</w:t>
      </w:r>
      <w:r w:rsidRPr="007F3DDC">
        <w:rPr>
          <w:rFonts w:asciiTheme="minorHAnsi" w:hAnsiTheme="minorHAnsi" w:cs="Calibri"/>
          <w:sz w:val="20"/>
        </w:rPr>
        <w:t xml:space="preserve"> smluvní pokutu</w:t>
      </w:r>
      <w:r w:rsidR="00D22F24" w:rsidRPr="007F3DDC">
        <w:rPr>
          <w:rFonts w:asciiTheme="minorHAnsi" w:hAnsiTheme="minorHAnsi" w:cs="Calibri"/>
          <w:sz w:val="20"/>
        </w:rPr>
        <w:t>,</w:t>
      </w:r>
      <w:r w:rsidRPr="007F3DDC">
        <w:rPr>
          <w:rFonts w:asciiTheme="minorHAnsi" w:hAnsiTheme="minorHAnsi" w:cs="Calibri"/>
          <w:sz w:val="20"/>
        </w:rPr>
        <w:t xml:space="preserve"> kterou strany Smlouvy sjednaly ve výši </w:t>
      </w:r>
      <w:proofErr w:type="gramStart"/>
      <w:r w:rsidRPr="007F3DDC">
        <w:rPr>
          <w:rFonts w:asciiTheme="minorHAnsi" w:hAnsiTheme="minorHAnsi" w:cs="Calibri"/>
          <w:sz w:val="20"/>
        </w:rPr>
        <w:t>2.000,-</w:t>
      </w:r>
      <w:proofErr w:type="gramEnd"/>
      <w:r w:rsidRPr="007F3DDC">
        <w:rPr>
          <w:rFonts w:asciiTheme="minorHAnsi" w:hAnsiTheme="minorHAnsi" w:cs="Calibri"/>
          <w:sz w:val="20"/>
        </w:rPr>
        <w:t xml:space="preserve"> Kč za každý den prodlení a pro každý případ.</w:t>
      </w:r>
    </w:p>
    <w:p w14:paraId="4B2E3104" w14:textId="77777777" w:rsidR="00E82692" w:rsidRPr="00F82E57" w:rsidRDefault="00514827" w:rsidP="00514827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trike/>
          <w:sz w:val="20"/>
        </w:rPr>
      </w:pPr>
      <w:bookmarkStart w:id="5" w:name="_Hlk480291472"/>
      <w:r>
        <w:rPr>
          <w:rFonts w:asciiTheme="minorHAnsi" w:hAnsiTheme="minorHAnsi" w:cs="Calibri"/>
          <w:sz w:val="20"/>
        </w:rPr>
        <w:t>O</w:t>
      </w:r>
      <w:r w:rsidRPr="00514827">
        <w:rPr>
          <w:rFonts w:asciiTheme="minorHAnsi" w:hAnsiTheme="minorHAnsi" w:cs="Calibri"/>
          <w:sz w:val="20"/>
        </w:rPr>
        <w:t xml:space="preserve">bjednatel </w:t>
      </w:r>
      <w:r>
        <w:rPr>
          <w:rFonts w:asciiTheme="minorHAnsi" w:hAnsiTheme="minorHAnsi" w:cs="Calibri"/>
          <w:sz w:val="20"/>
        </w:rPr>
        <w:t xml:space="preserve">je </w:t>
      </w:r>
      <w:r w:rsidRPr="00514827">
        <w:rPr>
          <w:rFonts w:asciiTheme="minorHAnsi" w:hAnsiTheme="minorHAnsi" w:cs="Calibri"/>
          <w:sz w:val="20"/>
        </w:rPr>
        <w:t xml:space="preserve">oprávněn fakturovat </w:t>
      </w:r>
      <w:r w:rsidR="001E4F58">
        <w:rPr>
          <w:rFonts w:asciiTheme="minorHAnsi" w:hAnsiTheme="minorHAnsi" w:cs="Calibri"/>
          <w:sz w:val="20"/>
        </w:rPr>
        <w:t>zhotoviteli</w:t>
      </w:r>
      <w:r>
        <w:rPr>
          <w:rFonts w:asciiTheme="minorHAnsi" w:hAnsiTheme="minorHAnsi" w:cs="Calibri"/>
          <w:sz w:val="20"/>
        </w:rPr>
        <w:t xml:space="preserve"> </w:t>
      </w:r>
      <w:r w:rsidRPr="00514827">
        <w:rPr>
          <w:rFonts w:asciiTheme="minorHAnsi" w:hAnsiTheme="minorHAnsi" w:cs="Calibri"/>
          <w:sz w:val="20"/>
        </w:rPr>
        <w:t xml:space="preserve">smluvní pokutu ve výši </w:t>
      </w:r>
      <w:proofErr w:type="gramStart"/>
      <w:r w:rsidRPr="00514827">
        <w:rPr>
          <w:rFonts w:asciiTheme="minorHAnsi" w:hAnsiTheme="minorHAnsi" w:cs="Calibri"/>
          <w:sz w:val="20"/>
        </w:rPr>
        <w:t>5.000,-</w:t>
      </w:r>
      <w:proofErr w:type="gramEnd"/>
      <w:r w:rsidRPr="00514827">
        <w:rPr>
          <w:rFonts w:asciiTheme="minorHAnsi" w:hAnsiTheme="minorHAnsi" w:cs="Calibri"/>
          <w:sz w:val="20"/>
        </w:rPr>
        <w:t xml:space="preserve"> Kč za každý den, po který bude </w:t>
      </w:r>
      <w:r w:rsidR="001E4F58">
        <w:rPr>
          <w:rFonts w:asciiTheme="minorHAnsi" w:hAnsiTheme="minorHAnsi" w:cs="Calibri"/>
          <w:sz w:val="20"/>
        </w:rPr>
        <w:t>zhotovitel</w:t>
      </w:r>
      <w:r w:rsidR="002965B9">
        <w:rPr>
          <w:rFonts w:asciiTheme="minorHAnsi" w:hAnsiTheme="minorHAnsi" w:cs="Calibri"/>
          <w:sz w:val="20"/>
        </w:rPr>
        <w:t xml:space="preserve"> </w:t>
      </w:r>
      <w:r w:rsidRPr="00514827">
        <w:rPr>
          <w:rFonts w:asciiTheme="minorHAnsi" w:hAnsiTheme="minorHAnsi" w:cs="Calibri"/>
          <w:sz w:val="20"/>
        </w:rPr>
        <w:t>užívat staveniště neoprávněně, a to až do úplného vyklizení staveniště</w:t>
      </w:r>
      <w:bookmarkEnd w:id="5"/>
      <w:r>
        <w:rPr>
          <w:rFonts w:asciiTheme="minorHAnsi" w:hAnsiTheme="minorHAnsi" w:cs="Calibri"/>
          <w:sz w:val="20"/>
        </w:rPr>
        <w:t xml:space="preserve">, dle </w:t>
      </w:r>
      <w:r w:rsidR="002965B9" w:rsidRPr="002965B9">
        <w:rPr>
          <w:rFonts w:asciiTheme="minorHAnsi" w:hAnsiTheme="minorHAnsi" w:cs="Calibri"/>
          <w:sz w:val="20"/>
        </w:rPr>
        <w:t>odst. 6.24</w:t>
      </w:r>
      <w:r w:rsidR="0067553D" w:rsidRPr="002965B9">
        <w:rPr>
          <w:rFonts w:asciiTheme="minorHAnsi" w:hAnsiTheme="minorHAnsi" w:cs="Calibri"/>
          <w:sz w:val="20"/>
        </w:rPr>
        <w:t>. této smlouvy</w:t>
      </w:r>
      <w:r w:rsidR="0067553D" w:rsidRPr="00F82E57">
        <w:rPr>
          <w:rFonts w:asciiTheme="minorHAnsi" w:hAnsiTheme="minorHAnsi" w:cs="Calibri"/>
          <w:strike/>
          <w:sz w:val="20"/>
        </w:rPr>
        <w:t>.</w:t>
      </w:r>
    </w:p>
    <w:p w14:paraId="461B502D" w14:textId="77777777" w:rsidR="00E82692" w:rsidRPr="00E82692" w:rsidRDefault="00E82692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bookmarkStart w:id="6" w:name="_Hlk480291593"/>
      <w:r w:rsidRPr="00E82692">
        <w:rPr>
          <w:rFonts w:asciiTheme="minorHAnsi" w:hAnsiTheme="minorHAnsi" w:cs="Calibri"/>
          <w:sz w:val="20"/>
        </w:rPr>
        <w:t xml:space="preserve">Pokud </w:t>
      </w:r>
      <w:r w:rsidR="00BC3BF4">
        <w:rPr>
          <w:rFonts w:asciiTheme="minorHAnsi" w:hAnsiTheme="minorHAnsi" w:cs="Calibri"/>
          <w:sz w:val="20"/>
        </w:rPr>
        <w:t>zhotovitel</w:t>
      </w:r>
      <w:r w:rsidRPr="00E82692">
        <w:rPr>
          <w:rFonts w:asciiTheme="minorHAnsi" w:hAnsiTheme="minorHAnsi" w:cs="Calibri"/>
          <w:sz w:val="20"/>
        </w:rPr>
        <w:t xml:space="preserve"> neodstraní všechny vady a nedodělky díla zjištěné při přejímacím řízení nebo jinak uplatněné vady v termínech dle této </w:t>
      </w:r>
      <w:r w:rsidR="00BC3BF4">
        <w:rPr>
          <w:rFonts w:asciiTheme="minorHAnsi" w:hAnsiTheme="minorHAnsi" w:cs="Calibri"/>
          <w:sz w:val="20"/>
        </w:rPr>
        <w:t>S</w:t>
      </w:r>
      <w:r w:rsidRPr="00E82692">
        <w:rPr>
          <w:rFonts w:asciiTheme="minorHAnsi" w:hAnsiTheme="minorHAnsi" w:cs="Calibri"/>
          <w:sz w:val="20"/>
        </w:rPr>
        <w:t xml:space="preserve">mlouvy, je povinen uhradit objednateli smluvní pokutu ve výši </w:t>
      </w:r>
      <w:proofErr w:type="gramStart"/>
      <w:r w:rsidRPr="00E82692">
        <w:rPr>
          <w:rFonts w:asciiTheme="minorHAnsi" w:hAnsiTheme="minorHAnsi" w:cs="Calibri"/>
          <w:sz w:val="20"/>
        </w:rPr>
        <w:t>1.000,-</w:t>
      </w:r>
      <w:proofErr w:type="gramEnd"/>
      <w:r w:rsidRPr="00E82692">
        <w:rPr>
          <w:rFonts w:asciiTheme="minorHAnsi" w:hAnsiTheme="minorHAnsi" w:cs="Calibri"/>
          <w:sz w:val="20"/>
        </w:rPr>
        <w:t xml:space="preserve"> Kč za každý nedodělek či vadu a den prodlení.</w:t>
      </w:r>
      <w:bookmarkEnd w:id="6"/>
    </w:p>
    <w:p w14:paraId="20DFB381" w14:textId="77777777" w:rsidR="00C1439D" w:rsidRPr="00514827" w:rsidRDefault="00BC3BF4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bookmarkStart w:id="7" w:name="_Hlk480291617"/>
      <w:r>
        <w:rPr>
          <w:rFonts w:asciiTheme="minorHAnsi" w:hAnsiTheme="minorHAnsi" w:cs="Calibri"/>
          <w:sz w:val="20"/>
        </w:rPr>
        <w:t>Zhotovitel</w:t>
      </w:r>
      <w:r w:rsidR="00514827" w:rsidRPr="00F633F1">
        <w:rPr>
          <w:rFonts w:asciiTheme="minorHAnsi" w:hAnsiTheme="minorHAnsi" w:cs="Calibri"/>
          <w:sz w:val="20"/>
        </w:rPr>
        <w:t xml:space="preserve"> se zavazuje pro případ porušení povinností dle ustanovení</w:t>
      </w:r>
      <w:r w:rsidR="00514827">
        <w:rPr>
          <w:rFonts w:asciiTheme="minorHAnsi" w:hAnsiTheme="minorHAnsi" w:cs="Calibri"/>
          <w:sz w:val="20"/>
        </w:rPr>
        <w:t xml:space="preserve"> odst. 6.10</w:t>
      </w:r>
      <w:r w:rsidR="004219D1">
        <w:rPr>
          <w:rFonts w:asciiTheme="minorHAnsi" w:hAnsiTheme="minorHAnsi" w:cs="Calibri"/>
          <w:sz w:val="20"/>
        </w:rPr>
        <w:t xml:space="preserve"> </w:t>
      </w:r>
      <w:r w:rsidR="004219D1" w:rsidRPr="004A50D2">
        <w:rPr>
          <w:rFonts w:asciiTheme="minorHAnsi" w:hAnsiTheme="minorHAnsi" w:cs="Calibri"/>
          <w:sz w:val="20"/>
        </w:rPr>
        <w:t xml:space="preserve">a </w:t>
      </w:r>
      <w:r w:rsidR="0067553D" w:rsidRPr="004A50D2">
        <w:rPr>
          <w:rFonts w:asciiTheme="minorHAnsi" w:hAnsiTheme="minorHAnsi" w:cs="Calibri"/>
          <w:sz w:val="20"/>
        </w:rPr>
        <w:t>2.6</w:t>
      </w:r>
      <w:r w:rsidR="00514827" w:rsidRPr="004A50D2">
        <w:rPr>
          <w:rFonts w:asciiTheme="minorHAnsi" w:hAnsiTheme="minorHAnsi" w:cs="Calibri"/>
          <w:sz w:val="20"/>
        </w:rPr>
        <w:t>.</w:t>
      </w:r>
      <w:r w:rsidR="00514827" w:rsidRPr="00F86742">
        <w:rPr>
          <w:rFonts w:asciiTheme="minorHAnsi" w:hAnsiTheme="minorHAnsi" w:cs="Calibri"/>
          <w:sz w:val="20"/>
        </w:rPr>
        <w:t xml:space="preserve"> </w:t>
      </w:r>
      <w:r>
        <w:rPr>
          <w:rFonts w:asciiTheme="minorHAnsi" w:hAnsiTheme="minorHAnsi" w:cs="Calibri"/>
          <w:sz w:val="20"/>
        </w:rPr>
        <w:t xml:space="preserve">této Smlouvy </w:t>
      </w:r>
      <w:r w:rsidR="00514827" w:rsidRPr="00F86742">
        <w:rPr>
          <w:rFonts w:asciiTheme="minorHAnsi" w:hAnsiTheme="minorHAnsi" w:cs="Calibri"/>
          <w:sz w:val="20"/>
        </w:rPr>
        <w:t>uhradit</w:t>
      </w:r>
      <w:r w:rsidR="00514827" w:rsidRPr="00F633F1">
        <w:rPr>
          <w:rFonts w:asciiTheme="minorHAnsi" w:hAnsiTheme="minorHAnsi" w:cs="Calibri"/>
          <w:sz w:val="20"/>
        </w:rPr>
        <w:t xml:space="preserve"> objednateli smluvní pokutu ve výši </w:t>
      </w:r>
      <w:proofErr w:type="gramStart"/>
      <w:r w:rsidR="00514827">
        <w:rPr>
          <w:rFonts w:asciiTheme="minorHAnsi" w:hAnsiTheme="minorHAnsi" w:cs="Calibri"/>
          <w:sz w:val="20"/>
        </w:rPr>
        <w:t>3</w:t>
      </w:r>
      <w:r w:rsidR="00514827" w:rsidRPr="00F633F1">
        <w:rPr>
          <w:rFonts w:asciiTheme="minorHAnsi" w:hAnsiTheme="minorHAnsi" w:cs="Calibri"/>
          <w:sz w:val="20"/>
        </w:rPr>
        <w:t>0.000,-</w:t>
      </w:r>
      <w:proofErr w:type="gramEnd"/>
      <w:r w:rsidR="00514827" w:rsidRPr="00F633F1">
        <w:rPr>
          <w:rFonts w:asciiTheme="minorHAnsi" w:hAnsiTheme="minorHAnsi" w:cs="Calibri"/>
          <w:sz w:val="20"/>
        </w:rPr>
        <w:t xml:space="preserve"> Kč</w:t>
      </w:r>
      <w:bookmarkEnd w:id="7"/>
      <w:r w:rsidR="00514827">
        <w:rPr>
          <w:rFonts w:asciiTheme="minorHAnsi" w:hAnsiTheme="minorHAnsi" w:cs="Calibri"/>
          <w:i/>
          <w:sz w:val="20"/>
        </w:rPr>
        <w:t>.</w:t>
      </w:r>
      <w:r w:rsidR="004219D1">
        <w:rPr>
          <w:rFonts w:asciiTheme="minorHAnsi" w:hAnsiTheme="minorHAnsi" w:cs="Calibri"/>
          <w:i/>
          <w:sz w:val="20"/>
        </w:rPr>
        <w:t xml:space="preserve"> </w:t>
      </w:r>
    </w:p>
    <w:p w14:paraId="40DF6051" w14:textId="77777777" w:rsidR="00514827" w:rsidRDefault="00514827" w:rsidP="00514827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bookmarkStart w:id="8" w:name="_Hlk480291634"/>
      <w:r w:rsidRPr="00514827">
        <w:rPr>
          <w:rFonts w:asciiTheme="minorHAnsi" w:hAnsiTheme="minorHAnsi" w:cs="Calibri"/>
          <w:sz w:val="20"/>
        </w:rPr>
        <w:t xml:space="preserve">Pokud bude </w:t>
      </w:r>
      <w:r w:rsidR="000C7175">
        <w:rPr>
          <w:rFonts w:asciiTheme="minorHAnsi" w:hAnsiTheme="minorHAnsi" w:cs="Calibri"/>
          <w:sz w:val="20"/>
        </w:rPr>
        <w:t>zhotovitel</w:t>
      </w:r>
      <w:r w:rsidRPr="00514827">
        <w:rPr>
          <w:rFonts w:asciiTheme="minorHAnsi" w:hAnsiTheme="minorHAnsi" w:cs="Calibri"/>
          <w:sz w:val="20"/>
        </w:rPr>
        <w:t xml:space="preserve"> v prodlení s předložením bankovní záruky </w:t>
      </w:r>
      <w:r>
        <w:rPr>
          <w:rFonts w:asciiTheme="minorHAnsi" w:hAnsiTheme="minorHAnsi" w:cs="Calibri"/>
          <w:sz w:val="20"/>
        </w:rPr>
        <w:t xml:space="preserve">dle čl. 10 této </w:t>
      </w:r>
      <w:r w:rsidR="000C7175">
        <w:rPr>
          <w:rFonts w:asciiTheme="minorHAnsi" w:hAnsiTheme="minorHAnsi" w:cs="Calibri"/>
          <w:sz w:val="20"/>
        </w:rPr>
        <w:t>S</w:t>
      </w:r>
      <w:r>
        <w:rPr>
          <w:rFonts w:asciiTheme="minorHAnsi" w:hAnsiTheme="minorHAnsi" w:cs="Calibri"/>
          <w:sz w:val="20"/>
        </w:rPr>
        <w:t xml:space="preserve">mlouvy </w:t>
      </w:r>
      <w:r w:rsidRPr="00514827">
        <w:rPr>
          <w:rFonts w:asciiTheme="minorHAnsi" w:hAnsiTheme="minorHAnsi" w:cs="Calibri"/>
          <w:sz w:val="20"/>
        </w:rPr>
        <w:t xml:space="preserve">o deset (10) a více dnů je povinen zaplatit objednateli jednorázovou smluvní pokutu ve výši </w:t>
      </w:r>
      <w:proofErr w:type="gramStart"/>
      <w:r w:rsidRPr="00514827">
        <w:rPr>
          <w:rFonts w:asciiTheme="minorHAnsi" w:hAnsiTheme="minorHAnsi" w:cs="Calibri"/>
          <w:sz w:val="20"/>
        </w:rPr>
        <w:t>30.000,-</w:t>
      </w:r>
      <w:proofErr w:type="gramEnd"/>
      <w:r w:rsidRPr="00514827">
        <w:rPr>
          <w:rFonts w:asciiTheme="minorHAnsi" w:hAnsiTheme="minorHAnsi" w:cs="Calibri"/>
          <w:sz w:val="20"/>
        </w:rPr>
        <w:t xml:space="preserve"> Kč a dále smluvní pokutu ve výši 0,05% z ceny díla za každý i započatý den prodlení. Pokud v důsledku nesplnění této povinnosti </w:t>
      </w:r>
      <w:r w:rsidR="000C7175">
        <w:rPr>
          <w:rFonts w:asciiTheme="minorHAnsi" w:hAnsiTheme="minorHAnsi" w:cs="Calibri"/>
          <w:sz w:val="20"/>
        </w:rPr>
        <w:t>zhotovitel</w:t>
      </w:r>
      <w:r w:rsidRPr="00514827">
        <w:rPr>
          <w:rFonts w:asciiTheme="minorHAnsi" w:hAnsiTheme="minorHAnsi" w:cs="Calibri"/>
          <w:sz w:val="20"/>
        </w:rPr>
        <w:t xml:space="preserve"> vzniknou objednateli jiné náklady či škoda, je </w:t>
      </w:r>
      <w:r w:rsidR="000C7175">
        <w:rPr>
          <w:rFonts w:asciiTheme="minorHAnsi" w:hAnsiTheme="minorHAnsi" w:cs="Calibri"/>
          <w:sz w:val="20"/>
        </w:rPr>
        <w:t>zhotovitel</w:t>
      </w:r>
      <w:r w:rsidRPr="00514827">
        <w:rPr>
          <w:rFonts w:asciiTheme="minorHAnsi" w:hAnsiTheme="minorHAnsi" w:cs="Calibri"/>
          <w:sz w:val="20"/>
        </w:rPr>
        <w:t xml:space="preserve"> povinen ji v plné výši uhradit.</w:t>
      </w:r>
      <w:bookmarkEnd w:id="8"/>
    </w:p>
    <w:p w14:paraId="547ECC55" w14:textId="77777777" w:rsidR="00E82692" w:rsidRPr="00E82692" w:rsidRDefault="00E82692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82692">
        <w:rPr>
          <w:rFonts w:asciiTheme="minorHAnsi" w:hAnsiTheme="minorHAnsi" w:cs="Calibri"/>
          <w:sz w:val="20"/>
        </w:rPr>
        <w:t xml:space="preserve">Vyplacením částky rovnající se smluvní pokutě není dotčen nárok na náhradu škody a náhradu ušlého zisku objednatele. Objednatel v tomto směru upozorňuje </w:t>
      </w:r>
      <w:r w:rsidR="000C7175">
        <w:rPr>
          <w:rFonts w:asciiTheme="minorHAnsi" w:hAnsiTheme="minorHAnsi" w:cs="Calibri"/>
          <w:sz w:val="20"/>
        </w:rPr>
        <w:t>zhotovitele</w:t>
      </w:r>
      <w:r w:rsidRPr="00E82692">
        <w:rPr>
          <w:rFonts w:asciiTheme="minorHAnsi" w:hAnsiTheme="minorHAnsi" w:cs="Calibri"/>
          <w:sz w:val="20"/>
        </w:rPr>
        <w:t xml:space="preserve">, že financování díla je kryto mimo jiné i z prostředků poskytnuté dotace, které se objednatel zavázal využít do termínu dokončení díla. Pokud v důsledku prodlení </w:t>
      </w:r>
      <w:r w:rsidR="000C7175">
        <w:rPr>
          <w:rFonts w:asciiTheme="minorHAnsi" w:hAnsiTheme="minorHAnsi" w:cs="Calibri"/>
          <w:sz w:val="20"/>
        </w:rPr>
        <w:t>zhotovitele</w:t>
      </w:r>
      <w:r w:rsidRPr="00E82692">
        <w:rPr>
          <w:rFonts w:asciiTheme="minorHAnsi" w:hAnsiTheme="minorHAnsi" w:cs="Calibri"/>
          <w:sz w:val="20"/>
        </w:rPr>
        <w:t xml:space="preserve"> s dokončením díla nebo v důsledku porušení jiných jeho povinností stanovených touto </w:t>
      </w:r>
      <w:r w:rsidR="000C7175">
        <w:rPr>
          <w:rFonts w:asciiTheme="minorHAnsi" w:hAnsiTheme="minorHAnsi" w:cs="Calibri"/>
          <w:sz w:val="20"/>
        </w:rPr>
        <w:t>S</w:t>
      </w:r>
      <w:r w:rsidRPr="00E82692">
        <w:rPr>
          <w:rFonts w:asciiTheme="minorHAnsi" w:hAnsiTheme="minorHAnsi" w:cs="Calibri"/>
          <w:sz w:val="20"/>
        </w:rPr>
        <w:t xml:space="preserve">mlouvou nebo právními předpisy, vznikne objednateli povinnost navrátit poskytnutou dotaci, bude </w:t>
      </w:r>
      <w:r w:rsidR="000C7175">
        <w:rPr>
          <w:rFonts w:asciiTheme="minorHAnsi" w:hAnsiTheme="minorHAnsi" w:cs="Calibri"/>
          <w:sz w:val="20"/>
        </w:rPr>
        <w:t>zhotovitel</w:t>
      </w:r>
      <w:r w:rsidRPr="00E82692">
        <w:rPr>
          <w:rFonts w:asciiTheme="minorHAnsi" w:hAnsiTheme="minorHAnsi" w:cs="Calibri"/>
          <w:sz w:val="20"/>
        </w:rPr>
        <w:t xml:space="preserve"> povinen uvedenou částku odpovídající povinnosti vratky dotace s příslušenstvím (sankčními odvody) objednateli nahradit.</w:t>
      </w:r>
    </w:p>
    <w:p w14:paraId="1F71A89B" w14:textId="77777777" w:rsidR="00810897" w:rsidRDefault="00E82692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82692">
        <w:rPr>
          <w:rFonts w:asciiTheme="minorHAnsi" w:hAnsiTheme="minorHAnsi" w:cs="Calibri"/>
          <w:sz w:val="20"/>
        </w:rPr>
        <w:lastRenderedPageBreak/>
        <w:t xml:space="preserve">Jestliže objednateli vznikne právo na smluvní pokutu vůči </w:t>
      </w:r>
      <w:r w:rsidR="000C7175">
        <w:rPr>
          <w:rFonts w:asciiTheme="minorHAnsi" w:hAnsiTheme="minorHAnsi" w:cs="Calibri"/>
          <w:sz w:val="20"/>
        </w:rPr>
        <w:t>zhotoviteli</w:t>
      </w:r>
      <w:r w:rsidRPr="00E82692">
        <w:rPr>
          <w:rFonts w:asciiTheme="minorHAnsi" w:hAnsiTheme="minorHAnsi" w:cs="Calibri"/>
          <w:sz w:val="20"/>
        </w:rPr>
        <w:t xml:space="preserve">, je objednatel bez dalšího oprávněn o tuto částku snížit proplacení faktury (dílčí faktury) </w:t>
      </w:r>
      <w:r w:rsidR="000C7175">
        <w:rPr>
          <w:rFonts w:asciiTheme="minorHAnsi" w:hAnsiTheme="minorHAnsi" w:cs="Calibri"/>
          <w:sz w:val="20"/>
        </w:rPr>
        <w:t>zhotoviteli</w:t>
      </w:r>
      <w:r w:rsidRPr="00E82692">
        <w:rPr>
          <w:rFonts w:asciiTheme="minorHAnsi" w:hAnsiTheme="minorHAnsi" w:cs="Calibri"/>
          <w:sz w:val="20"/>
        </w:rPr>
        <w:t>. Pokud tak objednatel učiní, oznámí tuto skutečnost</w:t>
      </w:r>
      <w:r w:rsidR="00F82E57">
        <w:rPr>
          <w:rFonts w:asciiTheme="minorHAnsi" w:hAnsiTheme="minorHAnsi" w:cs="Calibri"/>
          <w:sz w:val="20"/>
        </w:rPr>
        <w:t xml:space="preserve"> </w:t>
      </w:r>
      <w:r w:rsidR="000C7175">
        <w:rPr>
          <w:rFonts w:asciiTheme="minorHAnsi" w:hAnsiTheme="minorHAnsi" w:cs="Calibri"/>
          <w:sz w:val="20"/>
        </w:rPr>
        <w:t>zhotoviteli</w:t>
      </w:r>
      <w:r w:rsidRPr="00E82692">
        <w:rPr>
          <w:rFonts w:asciiTheme="minorHAnsi" w:hAnsiTheme="minorHAnsi" w:cs="Calibri"/>
          <w:sz w:val="20"/>
        </w:rPr>
        <w:t>.</w:t>
      </w:r>
    </w:p>
    <w:p w14:paraId="665DFFF9" w14:textId="77777777" w:rsidR="00810897" w:rsidRDefault="00810897" w:rsidP="0081089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</w:p>
    <w:p w14:paraId="3F31E01A" w14:textId="77777777" w:rsidR="00403B0C" w:rsidRPr="00810897" w:rsidRDefault="00403B0C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b/>
          <w:sz w:val="20"/>
        </w:rPr>
        <w:t>PODSTATNÉ PORUŠENÍ SMLOUVY / ODSTOUPENÍ OD SMLOUVY</w:t>
      </w:r>
    </w:p>
    <w:p w14:paraId="776F2DD1" w14:textId="77777777" w:rsidR="00DA03CA" w:rsidRPr="00810897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 xml:space="preserve">Smluvní strany se dohodly, že podstatnými podmínkami této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 xml:space="preserve">mlouvy, jejichž neplnění opravňuje druhou stranu k odstoupení od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mlouvy, jsou zejména:</w:t>
      </w:r>
    </w:p>
    <w:p w14:paraId="7F3DAC19" w14:textId="77777777" w:rsidR="00403B0C" w:rsidRPr="00810897" w:rsidRDefault="00403B0C" w:rsidP="001850F9">
      <w:pPr>
        <w:pStyle w:val="Odstavecseseznamem"/>
        <w:numPr>
          <w:ilvl w:val="2"/>
          <w:numId w:val="6"/>
        </w:numPr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 xml:space="preserve">Provedení díla v rozsahu a kvalitě dle této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mlouvy.</w:t>
      </w:r>
    </w:p>
    <w:p w14:paraId="7C0040FA" w14:textId="77777777" w:rsidR="00403B0C" w:rsidRPr="00810897" w:rsidRDefault="00403B0C" w:rsidP="001850F9">
      <w:pPr>
        <w:pStyle w:val="Odstavecseseznamem"/>
        <w:numPr>
          <w:ilvl w:val="2"/>
          <w:numId w:val="6"/>
        </w:numPr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 xml:space="preserve">Provedení díla v kvalitě odpovídající předpisům dle této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mlouvy (odst. 6.1.).</w:t>
      </w:r>
    </w:p>
    <w:p w14:paraId="30C9A770" w14:textId="77777777" w:rsidR="00403B0C" w:rsidRPr="00810897" w:rsidRDefault="00403B0C" w:rsidP="001850F9">
      <w:pPr>
        <w:pStyle w:val="Odstavecseseznamem"/>
        <w:numPr>
          <w:ilvl w:val="2"/>
          <w:numId w:val="6"/>
        </w:numPr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>Provedení díla v dohodnutém termínu.</w:t>
      </w:r>
    </w:p>
    <w:p w14:paraId="43294DD4" w14:textId="77777777" w:rsidR="00403B0C" w:rsidRPr="00810897" w:rsidRDefault="00403B0C" w:rsidP="001850F9">
      <w:pPr>
        <w:pStyle w:val="Odstavecseseznamem"/>
        <w:numPr>
          <w:ilvl w:val="2"/>
          <w:numId w:val="6"/>
        </w:numPr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>Provedení díla za cenu dle dohody o ceně nejvýše přípustné.</w:t>
      </w:r>
    </w:p>
    <w:p w14:paraId="229B8533" w14:textId="77777777" w:rsidR="00403B0C" w:rsidRPr="00810897" w:rsidRDefault="00403B0C" w:rsidP="001850F9">
      <w:pPr>
        <w:pStyle w:val="Odstavecseseznamem"/>
        <w:numPr>
          <w:ilvl w:val="2"/>
          <w:numId w:val="6"/>
        </w:numPr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 xml:space="preserve">Placení ceny díla objednatelem ve výši a termínech stanovených touto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mlouvou.</w:t>
      </w:r>
    </w:p>
    <w:p w14:paraId="4A214863" w14:textId="1B143425" w:rsidR="00DA03CA" w:rsidRPr="00810897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 xml:space="preserve">Odstoupení od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 xml:space="preserve">mlouvy se řídí občanským zákoníkem. </w:t>
      </w:r>
      <w:r w:rsidR="00665BA1">
        <w:rPr>
          <w:rFonts w:asciiTheme="minorHAnsi" w:hAnsiTheme="minorHAnsi" w:cs="Calibri"/>
          <w:sz w:val="20"/>
        </w:rPr>
        <w:t>Zhotovitel</w:t>
      </w:r>
      <w:r w:rsidR="00F82E57">
        <w:rPr>
          <w:rFonts w:asciiTheme="minorHAnsi" w:hAnsiTheme="minorHAnsi" w:cs="Calibri"/>
          <w:sz w:val="20"/>
        </w:rPr>
        <w:t xml:space="preserve"> </w:t>
      </w:r>
      <w:r w:rsidRPr="00810897">
        <w:rPr>
          <w:rFonts w:asciiTheme="minorHAnsi" w:hAnsiTheme="minorHAnsi" w:cs="Calibri"/>
          <w:sz w:val="20"/>
        </w:rPr>
        <w:t xml:space="preserve">má nárok na úhradu nákladů za řádné provedení díla ke dni odstoupení od </w:t>
      </w:r>
      <w:r w:rsidR="004A50D2">
        <w:rPr>
          <w:rFonts w:asciiTheme="minorHAnsi" w:hAnsiTheme="minorHAnsi" w:cs="Calibri"/>
          <w:sz w:val="20"/>
        </w:rPr>
        <w:t>S</w:t>
      </w:r>
      <w:r w:rsidR="004A50D2" w:rsidRPr="00810897">
        <w:rPr>
          <w:rFonts w:asciiTheme="minorHAnsi" w:hAnsiTheme="minorHAnsi" w:cs="Calibri"/>
          <w:sz w:val="20"/>
        </w:rPr>
        <w:t>mlouvy,</w:t>
      </w:r>
      <w:r w:rsidRPr="00810897">
        <w:rPr>
          <w:rFonts w:asciiTheme="minorHAnsi" w:hAnsiTheme="minorHAnsi" w:cs="Calibri"/>
          <w:sz w:val="20"/>
        </w:rPr>
        <w:t xml:space="preserve"> a to v cenách stanovených touto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 xml:space="preserve">mlouvou nebo na základě ní. Tento článek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 xml:space="preserve">mlouvy nebude případným odstoupením od </w:t>
      </w:r>
      <w:r w:rsidR="00665BA1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mlouvy dotčen.</w:t>
      </w:r>
      <w:r w:rsidR="00272145" w:rsidRPr="00810897">
        <w:rPr>
          <w:rFonts w:asciiTheme="minorHAnsi" w:hAnsiTheme="minorHAnsi" w:cs="Calibri"/>
          <w:sz w:val="20"/>
        </w:rPr>
        <w:t xml:space="preserve"> </w:t>
      </w:r>
    </w:p>
    <w:p w14:paraId="79E2EA9C" w14:textId="77777777" w:rsidR="00810897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sz w:val="20"/>
        </w:rPr>
        <w:t>Objednatel si vyhrazuje právo jednostranně odsto</w:t>
      </w:r>
      <w:r w:rsidR="00A74CE1">
        <w:rPr>
          <w:rFonts w:asciiTheme="minorHAnsi" w:hAnsiTheme="minorHAnsi" w:cs="Calibri"/>
          <w:sz w:val="20"/>
        </w:rPr>
        <w:t xml:space="preserve">upit od </w:t>
      </w:r>
      <w:r w:rsidR="004E08EF">
        <w:rPr>
          <w:rFonts w:asciiTheme="minorHAnsi" w:hAnsiTheme="minorHAnsi" w:cs="Calibri"/>
          <w:sz w:val="20"/>
        </w:rPr>
        <w:t>S</w:t>
      </w:r>
      <w:r w:rsidR="00A74CE1">
        <w:rPr>
          <w:rFonts w:asciiTheme="minorHAnsi" w:hAnsiTheme="minorHAnsi" w:cs="Calibri"/>
          <w:sz w:val="20"/>
        </w:rPr>
        <w:t>mlouvy v případě, že</w:t>
      </w:r>
      <w:r w:rsidRPr="00810897">
        <w:rPr>
          <w:rFonts w:asciiTheme="minorHAnsi" w:hAnsiTheme="minorHAnsi" w:cs="Calibri"/>
          <w:sz w:val="20"/>
        </w:rPr>
        <w:t xml:space="preserve"> objednateli nebude poskytnut limit finančních prostředků potřebných k realizaci díla. V tomto případě se objednatel zavazuje uhradit </w:t>
      </w:r>
      <w:r w:rsidR="004E08EF">
        <w:rPr>
          <w:rFonts w:asciiTheme="minorHAnsi" w:hAnsiTheme="minorHAnsi" w:cs="Calibri"/>
          <w:sz w:val="20"/>
        </w:rPr>
        <w:t>zhotoviteli</w:t>
      </w:r>
      <w:r w:rsidRPr="00810897">
        <w:rPr>
          <w:rFonts w:asciiTheme="minorHAnsi" w:hAnsiTheme="minorHAnsi" w:cs="Calibri"/>
          <w:sz w:val="20"/>
        </w:rPr>
        <w:t xml:space="preserve"> jednoznačně prokázané náklady související s přípravou a realizací díla ke dni odstoupení od </w:t>
      </w:r>
      <w:r w:rsidR="004E08EF">
        <w:rPr>
          <w:rFonts w:asciiTheme="minorHAnsi" w:hAnsiTheme="minorHAnsi" w:cs="Calibri"/>
          <w:sz w:val="20"/>
        </w:rPr>
        <w:t>S</w:t>
      </w:r>
      <w:r w:rsidRPr="00810897">
        <w:rPr>
          <w:rFonts w:asciiTheme="minorHAnsi" w:hAnsiTheme="minorHAnsi" w:cs="Calibri"/>
          <w:sz w:val="20"/>
        </w:rPr>
        <w:t>mlouvy. Takovými náklady nejsou náklady na účast v případném zad</w:t>
      </w:r>
      <w:r w:rsidR="00220590">
        <w:rPr>
          <w:rFonts w:asciiTheme="minorHAnsi" w:hAnsiTheme="minorHAnsi" w:cs="Calibri"/>
          <w:sz w:val="20"/>
        </w:rPr>
        <w:t>ávacím nebo výběrovém řízení či </w:t>
      </w:r>
      <w:r w:rsidRPr="00810897">
        <w:rPr>
          <w:rFonts w:asciiTheme="minorHAnsi" w:hAnsiTheme="minorHAnsi" w:cs="Calibri"/>
          <w:sz w:val="20"/>
        </w:rPr>
        <w:t xml:space="preserve">náklady na zhotovení nabídky ceny díla pro potřeby výběru vhodného </w:t>
      </w:r>
      <w:r w:rsidR="005452A7">
        <w:rPr>
          <w:rFonts w:asciiTheme="minorHAnsi" w:hAnsiTheme="minorHAnsi" w:cs="Calibri"/>
          <w:sz w:val="20"/>
        </w:rPr>
        <w:t>dodavatel</w:t>
      </w:r>
      <w:r w:rsidRPr="00810897">
        <w:rPr>
          <w:rFonts w:asciiTheme="minorHAnsi" w:hAnsiTheme="minorHAnsi" w:cs="Calibri"/>
          <w:sz w:val="20"/>
        </w:rPr>
        <w:t>e objednatelem.</w:t>
      </w:r>
    </w:p>
    <w:p w14:paraId="32D3E564" w14:textId="77777777" w:rsidR="00810897" w:rsidRDefault="00810897" w:rsidP="00810897">
      <w:pPr>
        <w:pStyle w:val="Odstavecseseznamem"/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</w:p>
    <w:p w14:paraId="0613F364" w14:textId="77777777" w:rsidR="00403B0C" w:rsidRPr="00810897" w:rsidRDefault="00403B0C" w:rsidP="001850F9">
      <w:pPr>
        <w:pStyle w:val="Odstavecseseznamem"/>
        <w:numPr>
          <w:ilvl w:val="0"/>
          <w:numId w:val="4"/>
        </w:numPr>
        <w:spacing w:before="120" w:after="120"/>
        <w:jc w:val="center"/>
        <w:rPr>
          <w:rFonts w:asciiTheme="minorHAnsi" w:hAnsiTheme="minorHAnsi" w:cs="Calibri"/>
          <w:sz w:val="20"/>
        </w:rPr>
      </w:pPr>
      <w:r w:rsidRPr="00810897">
        <w:rPr>
          <w:rFonts w:asciiTheme="minorHAnsi" w:hAnsiTheme="minorHAnsi" w:cs="Calibri"/>
          <w:b/>
          <w:sz w:val="20"/>
        </w:rPr>
        <w:t>DALŠÍ UJEDNÁNÍ</w:t>
      </w:r>
    </w:p>
    <w:p w14:paraId="466CF06F" w14:textId="77777777" w:rsidR="00403B0C" w:rsidRPr="00810897" w:rsidRDefault="0026119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je povinen uchovávat po dobu 10 let od ukončení realizace díla doklady související s realizací díla a umožnit osobám objednatele oprávněným k výkonu kontroly provést kontrolu těchto dokladů. Lhůta dle předcházející věty začíná běžet od 1. ledna následujícího kalendářního roku po ukončení realizace díla. Zároveň se zavazuje poskytnout objednateli potřebnou součinnost a spolupůsobení při provádění finanční kontroly podle </w:t>
      </w:r>
      <w:proofErr w:type="spellStart"/>
      <w:r w:rsidR="00403B0C" w:rsidRPr="00403B0C">
        <w:rPr>
          <w:rFonts w:asciiTheme="minorHAnsi" w:hAnsiTheme="minorHAnsi" w:cs="Calibri"/>
          <w:sz w:val="20"/>
        </w:rPr>
        <w:t>ust</w:t>
      </w:r>
      <w:proofErr w:type="spellEnd"/>
      <w:r w:rsidR="00403B0C" w:rsidRPr="00403B0C">
        <w:rPr>
          <w:rFonts w:asciiTheme="minorHAnsi" w:hAnsiTheme="minorHAnsi" w:cs="Calibri"/>
          <w:sz w:val="20"/>
        </w:rPr>
        <w:t xml:space="preserve">. § 2e zákona č. 320/2001 Sb. v platném znění.  </w:t>
      </w:r>
    </w:p>
    <w:p w14:paraId="5C50B980" w14:textId="77777777" w:rsidR="00403B0C" w:rsidRPr="00403B0C" w:rsidRDefault="0026119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souhlasí s využíváním údajů v informačních systémech pro účely administrace prostředků </w:t>
      </w:r>
      <w:r w:rsidR="0014428C">
        <w:rPr>
          <w:rFonts w:asciiTheme="minorHAnsi" w:hAnsiTheme="minorHAnsi" w:cs="Calibri"/>
          <w:sz w:val="20"/>
        </w:rPr>
        <w:t xml:space="preserve">z </w:t>
      </w:r>
      <w:r w:rsidR="00403B0C" w:rsidRPr="00403B0C">
        <w:rPr>
          <w:rFonts w:asciiTheme="minorHAnsi" w:hAnsiTheme="minorHAnsi" w:cs="Calibri"/>
          <w:sz w:val="20"/>
        </w:rPr>
        <w:t xml:space="preserve">národních zdrojů. </w:t>
      </w: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dále souhlasí se zveřejněním údajů podle zákona č. 106/1999 Sb., o svobodném přístupu k informacím, ve znění pozdějších předpisů, a zákona č. 101/2000 Sb., o ochraně osobních údajů, ve znění pozdějších předpisů.</w:t>
      </w:r>
    </w:p>
    <w:p w14:paraId="1FE941E9" w14:textId="77777777" w:rsidR="00403B0C" w:rsidRDefault="0026119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je povinen poskytovat objednateli na jeho vyžádání jakékoliv dokumenty potřebné pro monitoring realizace díla, a to do 5 dnů od požádání objednatele. </w:t>
      </w: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je dále povinen zajistit, aby plnění </w:t>
      </w:r>
      <w:r w:rsidR="00AE363A">
        <w:rPr>
          <w:rFonts w:asciiTheme="minorHAnsi" w:hAnsiTheme="minorHAnsi" w:cs="Calibri"/>
          <w:sz w:val="20"/>
        </w:rPr>
        <w:t xml:space="preserve">těchto </w:t>
      </w:r>
      <w:r w:rsidR="00403B0C" w:rsidRPr="00403B0C">
        <w:rPr>
          <w:rFonts w:asciiTheme="minorHAnsi" w:hAnsiTheme="minorHAnsi" w:cs="Calibri"/>
          <w:sz w:val="20"/>
        </w:rPr>
        <w:t xml:space="preserve">povinností bylo garantováno i ze strany jeho </w:t>
      </w:r>
      <w:r w:rsidR="00AE7A72">
        <w:rPr>
          <w:rFonts w:asciiTheme="minorHAnsi" w:hAnsiTheme="minorHAnsi" w:cs="Calibri"/>
          <w:sz w:val="20"/>
        </w:rPr>
        <w:t>pod</w:t>
      </w:r>
      <w:r w:rsidR="00403B0C" w:rsidRPr="00403B0C">
        <w:rPr>
          <w:rFonts w:asciiTheme="minorHAnsi" w:hAnsiTheme="minorHAnsi" w:cs="Calibri"/>
          <w:sz w:val="20"/>
        </w:rPr>
        <w:t xml:space="preserve">dodavatelů. V případě, že některý </w:t>
      </w:r>
      <w:r w:rsidR="00AE7A72">
        <w:rPr>
          <w:rFonts w:asciiTheme="minorHAnsi" w:hAnsiTheme="minorHAnsi" w:cs="Calibri"/>
          <w:sz w:val="20"/>
        </w:rPr>
        <w:t>pod</w:t>
      </w:r>
      <w:r w:rsidR="00403B0C" w:rsidRPr="00403B0C">
        <w:rPr>
          <w:rFonts w:asciiTheme="minorHAnsi" w:hAnsiTheme="minorHAnsi" w:cs="Calibri"/>
          <w:sz w:val="20"/>
        </w:rPr>
        <w:t>dodavatel neposkytne objednateli potřebnou součinnost při plnění z</w:t>
      </w:r>
      <w:r w:rsidR="00E34001">
        <w:rPr>
          <w:rFonts w:asciiTheme="minorHAnsi" w:hAnsiTheme="minorHAnsi" w:cs="Calibri"/>
          <w:sz w:val="20"/>
        </w:rPr>
        <w:t xml:space="preserve"> u</w:t>
      </w:r>
      <w:r w:rsidR="00403B0C" w:rsidRPr="00403B0C">
        <w:rPr>
          <w:rFonts w:asciiTheme="minorHAnsi" w:hAnsiTheme="minorHAnsi" w:cs="Calibri"/>
          <w:sz w:val="20"/>
        </w:rPr>
        <w:t xml:space="preserve">vedených povinností, bude za případné porušení povinností stanovených výše popsanými předpisy a pravidly odpovídat objednateli sám </w:t>
      </w: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>.</w:t>
      </w:r>
    </w:p>
    <w:p w14:paraId="52925C63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Smluvní vztahy mezi objednatelem a </w:t>
      </w:r>
      <w:r w:rsidR="00F82E57">
        <w:rPr>
          <w:rFonts w:asciiTheme="minorHAnsi" w:hAnsiTheme="minorHAnsi" w:cs="Calibri"/>
          <w:sz w:val="20"/>
        </w:rPr>
        <w:t>zhotovitel</w:t>
      </w:r>
      <w:r w:rsidRPr="00403B0C">
        <w:rPr>
          <w:rFonts w:asciiTheme="minorHAnsi" w:hAnsiTheme="minorHAnsi" w:cs="Calibri"/>
          <w:sz w:val="20"/>
        </w:rPr>
        <w:t xml:space="preserve"> lze měnit jen po vzájemné dohodě písemnými očíslovanými dodatky k této </w:t>
      </w:r>
      <w:r w:rsidR="00261199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mlouvě. Jedna strana se vyjádří k návrhu dodatku strany druhé do pěti dnů ode dne doručení. Jiné zápisy a protokoly se za změnu </w:t>
      </w:r>
      <w:r w:rsidR="00261199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>mlouvy nepovažují.</w:t>
      </w:r>
    </w:p>
    <w:p w14:paraId="53EF2C83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Nastanou-li u některé ze stran skutečnosti bránící řádnému plnění této </w:t>
      </w:r>
      <w:r w:rsidR="00261199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mlouvy, je dotčená strana povinna toto ihned bezodkladně oznámit druhé straně a vyvolat jednání zástupců oprávněných k podpisu smlouvy. </w:t>
      </w:r>
    </w:p>
    <w:p w14:paraId="198B82AC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Práva a závazky, které pro smluvní strany ze </w:t>
      </w:r>
      <w:r w:rsidR="00261199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mlouvy vyplývají, přecházejí na jejich případné právní nástupce. </w:t>
      </w:r>
    </w:p>
    <w:p w14:paraId="1820B53D" w14:textId="77777777" w:rsidR="00403B0C" w:rsidRPr="0014428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Objednatel je oprávněn převést svá práva a povinnosti z této </w:t>
      </w:r>
      <w:r w:rsidR="00261199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mlouvy vyplývající na jinou stranu. </w:t>
      </w:r>
      <w:r w:rsidR="00261199">
        <w:rPr>
          <w:rFonts w:asciiTheme="minorHAnsi" w:hAnsiTheme="minorHAnsi" w:cs="Calibri"/>
          <w:sz w:val="20"/>
        </w:rPr>
        <w:t>Zhotovitel</w:t>
      </w:r>
      <w:r w:rsidRPr="00403B0C">
        <w:rPr>
          <w:rFonts w:asciiTheme="minorHAnsi" w:hAnsiTheme="minorHAnsi" w:cs="Calibri"/>
          <w:sz w:val="20"/>
        </w:rPr>
        <w:t xml:space="preserve"> je oprávněn převést svoje práva a povinnosti z této </w:t>
      </w:r>
      <w:r w:rsidR="00261199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mlouvy vyplývající na jinou stranu pouze s písemným </w:t>
      </w:r>
      <w:r w:rsidRPr="0014428C">
        <w:rPr>
          <w:rFonts w:asciiTheme="minorHAnsi" w:hAnsiTheme="minorHAnsi" w:cs="Calibri"/>
          <w:sz w:val="20"/>
        </w:rPr>
        <w:t>souhlasem objednatele.</w:t>
      </w:r>
    </w:p>
    <w:p w14:paraId="39D593D7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Vstup na staveniště mají povolen jen přímí účastníci výstavby, tj. zaměstnanci </w:t>
      </w:r>
      <w:r w:rsidR="005452A7">
        <w:rPr>
          <w:rFonts w:asciiTheme="minorHAnsi" w:hAnsiTheme="minorHAnsi" w:cs="Calibri"/>
          <w:sz w:val="20"/>
        </w:rPr>
        <w:t>dodavatel</w:t>
      </w:r>
      <w:r w:rsidR="00AE7A72">
        <w:rPr>
          <w:rFonts w:asciiTheme="minorHAnsi" w:hAnsiTheme="minorHAnsi" w:cs="Calibri"/>
          <w:sz w:val="20"/>
        </w:rPr>
        <w:t>e a jeho pod</w:t>
      </w:r>
      <w:r w:rsidRPr="00403B0C">
        <w:rPr>
          <w:rFonts w:asciiTheme="minorHAnsi" w:hAnsiTheme="minorHAnsi" w:cs="Calibri"/>
          <w:sz w:val="20"/>
        </w:rPr>
        <w:t>dodavatelů, pracovníci objednatele zajišťující výstavbu, pracovníci státního dohledu, kontrolních orgánů, pozvaní účastníci jednání a určení pracovníci objednatele. Projektant v rámci autorského dozoru a uživatel jen s vědomím objednatele.</w:t>
      </w:r>
    </w:p>
    <w:p w14:paraId="51957F2A" w14:textId="77777777" w:rsidR="00403B0C" w:rsidRPr="00403B0C" w:rsidRDefault="00261199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upozorní objednatele na všechny okolnosti, které by mohly vést při jeho činnosti na pracovištích objednatele k ohrožení života a zdraví pracovníků objednatele nebo dalších osob a které při jeho činnosti na </w:t>
      </w:r>
      <w:r w:rsidR="00403B0C" w:rsidRPr="00403B0C">
        <w:rPr>
          <w:rFonts w:asciiTheme="minorHAnsi" w:hAnsiTheme="minorHAnsi" w:cs="Calibri"/>
          <w:sz w:val="20"/>
        </w:rPr>
        <w:lastRenderedPageBreak/>
        <w:t>pracovištích objednatele by mohly vést k ohrožení provozu nebo ohrožení bezpečného stavu a provozu technických zařízení a objektů.</w:t>
      </w:r>
      <w:r w:rsidR="00F82E57">
        <w:rPr>
          <w:rFonts w:asciiTheme="minorHAnsi" w:hAnsiTheme="minorHAnsi" w:cs="Calibri"/>
          <w:sz w:val="20"/>
        </w:rPr>
        <w:t xml:space="preserve"> </w:t>
      </w: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definuje a předá rizika BOZP na pracovišti.</w:t>
      </w:r>
    </w:p>
    <w:p w14:paraId="6F3C42D9" w14:textId="77777777" w:rsidR="00403B0C" w:rsidRPr="00403B0C" w:rsidRDefault="00405764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odpovídá i za škodu způsobenou okolnostmi, které mají původ v povaze přístroje nebo jiné věci, jichž bylo při plnění závazků použito a této odpovědnosti se nemůže zbavit.</w:t>
      </w:r>
    </w:p>
    <w:p w14:paraId="75DD81CE" w14:textId="77777777" w:rsidR="00403B0C" w:rsidRPr="00403B0C" w:rsidRDefault="00405764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Zhotovitel</w:t>
      </w:r>
      <w:r w:rsidR="00403B0C" w:rsidRPr="00403B0C">
        <w:rPr>
          <w:rFonts w:asciiTheme="minorHAnsi" w:hAnsiTheme="minorHAnsi" w:cs="Calibri"/>
          <w:sz w:val="20"/>
        </w:rPr>
        <w:t xml:space="preserve"> se zavazuje, že pro plnění závazků vyplývajících z této </w:t>
      </w:r>
      <w:r>
        <w:rPr>
          <w:rFonts w:asciiTheme="minorHAnsi" w:hAnsiTheme="minorHAnsi" w:cs="Calibri"/>
          <w:sz w:val="20"/>
        </w:rPr>
        <w:t>S</w:t>
      </w:r>
      <w:r w:rsidR="00403B0C" w:rsidRPr="00403B0C">
        <w:rPr>
          <w:rFonts w:asciiTheme="minorHAnsi" w:hAnsiTheme="minorHAnsi" w:cs="Calibri"/>
          <w:sz w:val="20"/>
        </w:rPr>
        <w:t>mlouvy použije jen zařízení a výrobky certifikované v ČR, schválené autorizovanou zkušebnou s doklady v českém jazyce.</w:t>
      </w:r>
    </w:p>
    <w:p w14:paraId="4DC9A928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Objednatel bere na vědomí a souhlasí s nutným omezením v nezbytné míře standardního provozu v souvislosti s prováděním stavby (díla) dle této </w:t>
      </w:r>
      <w:r w:rsidR="00405764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>mlouvy.</w:t>
      </w:r>
    </w:p>
    <w:p w14:paraId="4C6B3DF8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Tato </w:t>
      </w:r>
      <w:r w:rsidR="00D02666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mlouva je vyhotovena ve čtyřech stejnopisech, z nichž každý má platnost originálu a každá ze smluvních stran obdrží po dvou výtiscích </w:t>
      </w:r>
      <w:r w:rsidR="00D02666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>mlouvy.</w:t>
      </w:r>
    </w:p>
    <w:p w14:paraId="49353626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Další vzájemné vztahy, neupravené ve </w:t>
      </w:r>
      <w:r w:rsidR="00D02666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>mlouvě, se řídí příslušnými ustanoveními Občanského zákoníku.</w:t>
      </w:r>
    </w:p>
    <w:p w14:paraId="196B2E97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Smluvní strany prohlašují, že tuto </w:t>
      </w:r>
      <w:r w:rsidR="00D02666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mlouvu uzavřely svobodně a vážně, že jim nejsou známy jakékoliv skutečnosti, které by její uzavření vylučovaly, neuvedli se vzájemně v omyl a berou na vědomí, že v plném rozsahu nesou veškeré důsledky plynoucí z vědomě jimi udaných nepravdivých údajů. </w:t>
      </w:r>
    </w:p>
    <w:p w14:paraId="3FE72814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>Smlouva nabývá platnosti a účinnosti dnem podpisu smluvními stranami.</w:t>
      </w:r>
    </w:p>
    <w:p w14:paraId="21F95D36" w14:textId="77777777" w:rsidR="00E34001" w:rsidRPr="00810897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34001">
        <w:rPr>
          <w:rFonts w:asciiTheme="minorHAnsi" w:hAnsiTheme="minorHAnsi" w:cs="Calibri"/>
          <w:sz w:val="20"/>
        </w:rPr>
        <w:t xml:space="preserve">Případné rozpory, vzniklé při projednávání a provádění díla bude </w:t>
      </w:r>
      <w:r w:rsidR="00D02666">
        <w:rPr>
          <w:rFonts w:asciiTheme="minorHAnsi" w:hAnsiTheme="minorHAnsi" w:cs="Calibri"/>
          <w:sz w:val="20"/>
        </w:rPr>
        <w:t>zhotovitel</w:t>
      </w:r>
      <w:r w:rsidRPr="00E34001">
        <w:rPr>
          <w:rFonts w:asciiTheme="minorHAnsi" w:hAnsiTheme="minorHAnsi" w:cs="Calibri"/>
          <w:sz w:val="20"/>
        </w:rPr>
        <w:t xml:space="preserve"> a objednatel řešit cestou dohody. Nedojde-li k dohodě, předloží věc soudu. Smluvní strany se dohodly ve smyslu občanského soudního řádu, že místně příslušný obecný soud pro rozhodování případných sporů mezi smluvními stranami je místně a věcně příslušný obecný soud objednatele stanovený podl</w:t>
      </w:r>
      <w:r w:rsidR="00E34001">
        <w:rPr>
          <w:rFonts w:asciiTheme="minorHAnsi" w:hAnsiTheme="minorHAnsi" w:cs="Calibri"/>
          <w:sz w:val="20"/>
        </w:rPr>
        <w:t>e příslušných právních předpisů.</w:t>
      </w:r>
    </w:p>
    <w:p w14:paraId="7679A134" w14:textId="77777777" w:rsidR="00403B0C" w:rsidRPr="00E34001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34001">
        <w:rPr>
          <w:rFonts w:asciiTheme="minorHAnsi" w:hAnsiTheme="minorHAnsi" w:cs="Calibri"/>
          <w:sz w:val="20"/>
        </w:rPr>
        <w:t xml:space="preserve">K platnosti této </w:t>
      </w:r>
      <w:r w:rsidR="00D02666">
        <w:rPr>
          <w:rFonts w:asciiTheme="minorHAnsi" w:hAnsiTheme="minorHAnsi" w:cs="Calibri"/>
          <w:sz w:val="20"/>
        </w:rPr>
        <w:t>S</w:t>
      </w:r>
      <w:r w:rsidRPr="00E34001">
        <w:rPr>
          <w:rFonts w:asciiTheme="minorHAnsi" w:hAnsiTheme="minorHAnsi" w:cs="Calibri"/>
          <w:sz w:val="20"/>
        </w:rPr>
        <w:t>mlouvy včetně jejich dodatků je potřeba písemná forma. Jakákoliv vedlejší ujednání, nejsou-li učiněna v písemné formě, jsou neplatná.</w:t>
      </w:r>
    </w:p>
    <w:p w14:paraId="332A37C2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Pokud by se stala ustanovení této </w:t>
      </w:r>
      <w:r w:rsidR="00D02666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mlouvy neplatnými, a to z jakéhokoliv důvodu, nebude tím dotčena platnost </w:t>
      </w:r>
      <w:r w:rsidR="00D02666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>mlouvy jako celku s přihlédnutím k ostatním ustanovením. Smluvní strany se zavazují, že v takovém případě co možná nejrychleji dohodnou náhradní ustanovení, která budou těmto neplatným co možná nejbližší, a jejichž pomocí by mohlo být zaručeno dosažení hospodářského a právního účelu minulé dohody.</w:t>
      </w:r>
    </w:p>
    <w:p w14:paraId="75A9EEA8" w14:textId="77777777" w:rsidR="00403B0C" w:rsidRPr="00403B0C" w:rsidRDefault="00403B0C" w:rsidP="001850F9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403B0C">
        <w:rPr>
          <w:rFonts w:asciiTheme="minorHAnsi" w:hAnsiTheme="minorHAnsi" w:cs="Calibri"/>
          <w:sz w:val="20"/>
        </w:rPr>
        <w:t xml:space="preserve">Objednatel má právo omezit rozsah předmětu díla dle této </w:t>
      </w:r>
      <w:r w:rsidR="00D02666">
        <w:rPr>
          <w:rFonts w:asciiTheme="minorHAnsi" w:hAnsiTheme="minorHAnsi" w:cs="Calibri"/>
          <w:sz w:val="20"/>
        </w:rPr>
        <w:t>S</w:t>
      </w:r>
      <w:r w:rsidRPr="00403B0C">
        <w:rPr>
          <w:rFonts w:asciiTheme="minorHAnsi" w:hAnsiTheme="minorHAnsi" w:cs="Calibri"/>
          <w:sz w:val="20"/>
        </w:rPr>
        <w:t xml:space="preserve">mlouvy. Tímto omezením nebo zastavením výstavby nevznikne </w:t>
      </w:r>
      <w:r w:rsidR="00D02666">
        <w:rPr>
          <w:rFonts w:asciiTheme="minorHAnsi" w:hAnsiTheme="minorHAnsi" w:cs="Calibri"/>
          <w:sz w:val="20"/>
        </w:rPr>
        <w:t>zhotoviteli</w:t>
      </w:r>
      <w:r w:rsidRPr="00403B0C">
        <w:rPr>
          <w:rFonts w:asciiTheme="minorHAnsi" w:hAnsiTheme="minorHAnsi" w:cs="Calibri"/>
          <w:sz w:val="20"/>
        </w:rPr>
        <w:t xml:space="preserve"> právo na jakékoliv smluvní pokuty a majetkové sankce vůči objednateli.</w:t>
      </w:r>
    </w:p>
    <w:p w14:paraId="1335936D" w14:textId="7784489C" w:rsidR="00814E91" w:rsidRDefault="00EA07A3" w:rsidP="00EA07A3">
      <w:pPr>
        <w:pStyle w:val="Odstavecseseznamem"/>
        <w:numPr>
          <w:ilvl w:val="1"/>
          <w:numId w:val="4"/>
        </w:numPr>
        <w:spacing w:before="120" w:after="120"/>
        <w:ind w:left="426"/>
        <w:jc w:val="both"/>
        <w:rPr>
          <w:rFonts w:asciiTheme="minorHAnsi" w:hAnsiTheme="minorHAnsi" w:cs="Calibri"/>
          <w:sz w:val="20"/>
        </w:rPr>
      </w:pPr>
      <w:r w:rsidRPr="00EA07A3">
        <w:rPr>
          <w:rFonts w:asciiTheme="minorHAnsi" w:hAnsiTheme="minorHAnsi" w:cs="Calibri"/>
          <w:sz w:val="20"/>
        </w:rPr>
        <w:t>V případě, že objednatel nebude mít dostatek vlastních disponibilních finančních prostředků na realizaci akce, např. obdrží příslib neúměrně nízké finanční podpory (dotace</w:t>
      </w:r>
      <w:r w:rsidRPr="00F86742">
        <w:rPr>
          <w:rFonts w:asciiTheme="minorHAnsi" w:hAnsiTheme="minorHAnsi" w:cs="Calibri"/>
          <w:sz w:val="20"/>
        </w:rPr>
        <w:t>) z</w:t>
      </w:r>
      <w:r w:rsidR="004A50D2">
        <w:rPr>
          <w:rFonts w:asciiTheme="minorHAnsi" w:hAnsiTheme="minorHAnsi" w:cs="Calibri"/>
          <w:sz w:val="20"/>
        </w:rPr>
        <w:t xml:space="preserve"> </w:t>
      </w:r>
      <w:r w:rsidR="00824937">
        <w:rPr>
          <w:rFonts w:asciiTheme="minorHAnsi" w:hAnsiTheme="minorHAnsi" w:cs="Calibri"/>
          <w:sz w:val="20"/>
        </w:rPr>
        <w:t>N</w:t>
      </w:r>
      <w:r w:rsidR="004A50D2">
        <w:rPr>
          <w:rFonts w:asciiTheme="minorHAnsi" w:hAnsiTheme="minorHAnsi" w:cs="Calibri"/>
          <w:sz w:val="20"/>
        </w:rPr>
        <w:t>PŽP</w:t>
      </w:r>
      <w:r w:rsidRPr="00F86742">
        <w:rPr>
          <w:rFonts w:asciiTheme="minorHAnsi" w:hAnsiTheme="minorHAnsi" w:cs="Calibri"/>
          <w:sz w:val="20"/>
        </w:rPr>
        <w:t>,</w:t>
      </w:r>
      <w:r w:rsidRPr="00EA07A3">
        <w:rPr>
          <w:rFonts w:asciiTheme="minorHAnsi" w:hAnsiTheme="minorHAnsi" w:cs="Calibri"/>
          <w:sz w:val="20"/>
        </w:rPr>
        <w:t xml:space="preserve"> je oprávněn</w:t>
      </w:r>
      <w:r w:rsidR="00A97432">
        <w:rPr>
          <w:rFonts w:asciiTheme="minorHAnsi" w:hAnsiTheme="minorHAnsi" w:cs="Calibri"/>
          <w:sz w:val="20"/>
        </w:rPr>
        <w:t xml:space="preserve"> odstoupit od této</w:t>
      </w:r>
      <w:r w:rsidR="00D02666">
        <w:rPr>
          <w:rFonts w:asciiTheme="minorHAnsi" w:hAnsiTheme="minorHAnsi" w:cs="Calibri"/>
          <w:sz w:val="20"/>
        </w:rPr>
        <w:t xml:space="preserve"> S</w:t>
      </w:r>
      <w:r w:rsidR="00A97432">
        <w:rPr>
          <w:rFonts w:asciiTheme="minorHAnsi" w:hAnsiTheme="minorHAnsi" w:cs="Calibri"/>
          <w:sz w:val="20"/>
        </w:rPr>
        <w:t>mlouvy</w:t>
      </w:r>
      <w:r w:rsidRPr="00EA07A3">
        <w:rPr>
          <w:rFonts w:asciiTheme="minorHAnsi" w:hAnsiTheme="minorHAnsi" w:cs="Calibri"/>
          <w:sz w:val="20"/>
        </w:rPr>
        <w:t xml:space="preserve"> před zahájením stavebních prací bez jakýchkoliv sankcí a dopadů z toho vyplývajících.</w:t>
      </w:r>
    </w:p>
    <w:p w14:paraId="616BC5D9" w14:textId="01111EFA" w:rsidR="00537256" w:rsidRPr="00125989" w:rsidRDefault="00986A59" w:rsidP="00731970">
      <w:pPr>
        <w:pStyle w:val="Odstavecseseznamem"/>
        <w:numPr>
          <w:ilvl w:val="1"/>
          <w:numId w:val="4"/>
        </w:numPr>
        <w:spacing w:before="120" w:after="200" w:line="276" w:lineRule="auto"/>
        <w:ind w:left="426"/>
        <w:jc w:val="both"/>
        <w:rPr>
          <w:rFonts w:asciiTheme="minorHAnsi" w:eastAsia="Arial" w:hAnsiTheme="minorHAnsi" w:cs="Calibri"/>
          <w:sz w:val="20"/>
        </w:rPr>
      </w:pPr>
      <w:r w:rsidRPr="00731970">
        <w:rPr>
          <w:rFonts w:asciiTheme="minorHAnsi" w:hAnsiTheme="minorHAnsi" w:cs="Calibri"/>
          <w:sz w:val="20"/>
        </w:rPr>
        <w:t xml:space="preserve">Smlouva byla schválena usnesením </w:t>
      </w:r>
      <w:r w:rsidR="00970651" w:rsidRPr="00731970">
        <w:rPr>
          <w:rFonts w:asciiTheme="minorHAnsi" w:hAnsiTheme="minorHAnsi" w:cs="Calibri"/>
          <w:sz w:val="20"/>
        </w:rPr>
        <w:t xml:space="preserve">zastupitelstva </w:t>
      </w:r>
      <w:r w:rsidR="00C82EC8" w:rsidRPr="00731970">
        <w:rPr>
          <w:rFonts w:asciiTheme="minorHAnsi" w:hAnsiTheme="minorHAnsi" w:cs="Calibri"/>
          <w:sz w:val="20"/>
        </w:rPr>
        <w:t xml:space="preserve">obce </w:t>
      </w:r>
      <w:r w:rsidR="009954BC">
        <w:rPr>
          <w:rFonts w:asciiTheme="minorHAnsi" w:hAnsiTheme="minorHAnsi" w:cs="Calibri"/>
          <w:sz w:val="20"/>
        </w:rPr>
        <w:t>Horní Slivno</w:t>
      </w:r>
      <w:r w:rsidRPr="00731970">
        <w:rPr>
          <w:rFonts w:asciiTheme="minorHAnsi" w:hAnsiTheme="minorHAnsi" w:cs="Calibri"/>
          <w:sz w:val="20"/>
        </w:rPr>
        <w:t xml:space="preserve"> dne </w:t>
      </w:r>
      <w:r w:rsidRPr="00731970">
        <w:rPr>
          <w:rFonts w:asciiTheme="minorHAnsi" w:hAnsiTheme="minorHAnsi" w:cs="Calibri"/>
          <w:sz w:val="20"/>
          <w:highlight w:val="cyan"/>
        </w:rPr>
        <w:t>……………………</w:t>
      </w:r>
      <w:r w:rsidRPr="00731970">
        <w:rPr>
          <w:rFonts w:asciiTheme="minorHAnsi" w:hAnsiTheme="minorHAnsi" w:cs="Calibri"/>
          <w:sz w:val="20"/>
        </w:rPr>
        <w:t xml:space="preserve">, č. usnesení: </w:t>
      </w:r>
      <w:r w:rsidRPr="00731970">
        <w:rPr>
          <w:rFonts w:asciiTheme="minorHAnsi" w:hAnsiTheme="minorHAnsi" w:cs="Calibri"/>
          <w:sz w:val="20"/>
          <w:highlight w:val="cyan"/>
        </w:rPr>
        <w:t>…………………</w:t>
      </w:r>
      <w:r w:rsidRPr="00731970">
        <w:rPr>
          <w:rFonts w:asciiTheme="minorHAnsi" w:hAnsiTheme="minorHAnsi" w:cs="Calibri"/>
          <w:sz w:val="20"/>
        </w:rPr>
        <w:t>, kterým bylo rozhodnuto o zadání veřejné zakázky pod označením „</w:t>
      </w:r>
      <w:r w:rsidR="009954BC">
        <w:rPr>
          <w:rFonts w:asciiTheme="minorHAnsi" w:hAnsiTheme="minorHAnsi" w:cs="Calibri"/>
          <w:bCs/>
          <w:sz w:val="20"/>
        </w:rPr>
        <w:t xml:space="preserve">Horní </w:t>
      </w:r>
      <w:proofErr w:type="gramStart"/>
      <w:r w:rsidR="009954BC">
        <w:rPr>
          <w:rFonts w:asciiTheme="minorHAnsi" w:hAnsiTheme="minorHAnsi" w:cs="Calibri"/>
          <w:bCs/>
          <w:sz w:val="20"/>
        </w:rPr>
        <w:t>Slivno</w:t>
      </w:r>
      <w:r w:rsidR="00CC1405" w:rsidRPr="00731970">
        <w:rPr>
          <w:rFonts w:asciiTheme="minorHAnsi" w:hAnsiTheme="minorHAnsi" w:cs="Calibri"/>
          <w:bCs/>
          <w:sz w:val="20"/>
        </w:rPr>
        <w:t xml:space="preserve"> - splašková</w:t>
      </w:r>
      <w:proofErr w:type="gramEnd"/>
      <w:r w:rsidR="00CC1405" w:rsidRPr="00731970">
        <w:rPr>
          <w:rFonts w:asciiTheme="minorHAnsi" w:hAnsiTheme="minorHAnsi" w:cs="Calibri"/>
          <w:bCs/>
          <w:sz w:val="20"/>
        </w:rPr>
        <w:t xml:space="preserve"> kanalizace</w:t>
      </w:r>
      <w:r w:rsidRPr="00731970">
        <w:rPr>
          <w:rFonts w:asciiTheme="minorHAnsi" w:hAnsiTheme="minorHAnsi" w:cs="Calibri"/>
          <w:sz w:val="20"/>
        </w:rPr>
        <w:t>“.</w:t>
      </w:r>
      <w:r w:rsidR="00731970" w:rsidRPr="00731970">
        <w:rPr>
          <w:rFonts w:asciiTheme="minorHAnsi" w:hAnsiTheme="minorHAnsi" w:cs="Calibri"/>
          <w:sz w:val="20"/>
        </w:rPr>
        <w:t xml:space="preserve"> </w:t>
      </w:r>
    </w:p>
    <w:p w14:paraId="15C85197" w14:textId="77777777" w:rsidR="00125989" w:rsidRPr="00731970" w:rsidRDefault="00125989" w:rsidP="00125989">
      <w:pPr>
        <w:pStyle w:val="Odstavecseseznamem"/>
        <w:spacing w:before="120" w:after="200" w:line="276" w:lineRule="auto"/>
        <w:ind w:left="426"/>
        <w:jc w:val="both"/>
        <w:rPr>
          <w:rFonts w:asciiTheme="minorHAnsi" w:eastAsia="Arial" w:hAnsiTheme="minorHAnsi" w:cs="Calibri"/>
          <w:sz w:val="20"/>
        </w:rPr>
      </w:pPr>
    </w:p>
    <w:p w14:paraId="404E30FD" w14:textId="2C9E8C25" w:rsidR="00DD50C4" w:rsidRDefault="00DD50C4" w:rsidP="00DD50C4">
      <w:pPr>
        <w:pStyle w:val="Zkladntextodsazen2"/>
        <w:tabs>
          <w:tab w:val="left" w:pos="5670"/>
        </w:tabs>
        <w:ind w:left="0"/>
        <w:rPr>
          <w:rFonts w:asciiTheme="minorHAnsi" w:hAnsiTheme="minorHAnsi" w:cs="Calibri"/>
          <w:sz w:val="20"/>
        </w:rPr>
      </w:pPr>
      <w:r w:rsidRPr="00D708F0">
        <w:rPr>
          <w:rFonts w:asciiTheme="minorHAnsi" w:hAnsiTheme="minorHAnsi" w:cs="Calibri"/>
          <w:sz w:val="20"/>
        </w:rPr>
        <w:t>V</w:t>
      </w:r>
      <w:r w:rsidR="009954BC">
        <w:rPr>
          <w:rFonts w:asciiTheme="minorHAnsi" w:hAnsiTheme="minorHAnsi" w:cs="Calibri"/>
          <w:sz w:val="20"/>
        </w:rPr>
        <w:t> Horním Slivně</w:t>
      </w:r>
      <w:r w:rsidR="007135CF">
        <w:rPr>
          <w:rFonts w:asciiTheme="minorHAnsi" w:hAnsiTheme="minorHAnsi" w:cs="Calibri"/>
          <w:sz w:val="20"/>
        </w:rPr>
        <w:t xml:space="preserve"> </w:t>
      </w:r>
      <w:proofErr w:type="gramStart"/>
      <w:r w:rsidR="007135CF">
        <w:rPr>
          <w:rFonts w:asciiTheme="minorHAnsi" w:hAnsiTheme="minorHAnsi" w:cs="Calibri"/>
          <w:sz w:val="20"/>
        </w:rPr>
        <w:t>dne</w:t>
      </w:r>
      <w:r w:rsidR="00CC1405">
        <w:rPr>
          <w:rFonts w:asciiTheme="minorHAnsi" w:hAnsiTheme="minorHAnsi" w:cs="Calibri"/>
          <w:sz w:val="20"/>
        </w:rPr>
        <w:t xml:space="preserve"> </w:t>
      </w:r>
      <w:r w:rsidR="000A2092">
        <w:rPr>
          <w:rFonts w:asciiTheme="minorHAnsi" w:hAnsiTheme="minorHAnsi" w:cs="Calibri"/>
          <w:sz w:val="20"/>
        </w:rPr>
        <w:t xml:space="preserve"> </w:t>
      </w:r>
      <w:r w:rsidRPr="0004558B">
        <w:rPr>
          <w:rFonts w:asciiTheme="minorHAnsi" w:hAnsiTheme="minorHAnsi" w:cs="Calibri"/>
          <w:sz w:val="20"/>
          <w:highlight w:val="cyan"/>
        </w:rPr>
        <w:t>........................</w:t>
      </w:r>
      <w:proofErr w:type="gramEnd"/>
      <w:r>
        <w:rPr>
          <w:rFonts w:asciiTheme="minorHAnsi" w:hAnsiTheme="minorHAnsi" w:cs="Calibri"/>
          <w:sz w:val="20"/>
        </w:rPr>
        <w:tab/>
      </w:r>
      <w:r w:rsidRPr="00D708F0">
        <w:rPr>
          <w:rFonts w:asciiTheme="minorHAnsi" w:hAnsiTheme="minorHAnsi" w:cs="Calibri"/>
          <w:sz w:val="20"/>
        </w:rPr>
        <w:t>V .</w:t>
      </w:r>
      <w:r w:rsidRPr="00887CE5">
        <w:rPr>
          <w:rFonts w:asciiTheme="minorHAnsi" w:hAnsiTheme="minorHAnsi" w:cs="Calibri"/>
          <w:sz w:val="20"/>
          <w:shd w:val="clear" w:color="auto" w:fill="FFFF99"/>
        </w:rPr>
        <w:t>.......................</w:t>
      </w:r>
      <w:r w:rsidRPr="00D708F0">
        <w:rPr>
          <w:rFonts w:asciiTheme="minorHAnsi" w:hAnsiTheme="minorHAnsi" w:cs="Calibri"/>
          <w:sz w:val="20"/>
        </w:rPr>
        <w:t xml:space="preserve"> dne </w:t>
      </w:r>
      <w:r w:rsidRPr="00887CE5">
        <w:rPr>
          <w:rFonts w:asciiTheme="minorHAnsi" w:hAnsiTheme="minorHAnsi" w:cs="Calibri"/>
          <w:sz w:val="20"/>
          <w:shd w:val="clear" w:color="auto" w:fill="FFFF99"/>
        </w:rPr>
        <w:t>........................</w:t>
      </w:r>
    </w:p>
    <w:p w14:paraId="12BA33D4" w14:textId="77777777" w:rsidR="00DD50C4" w:rsidRDefault="00DD50C4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ab/>
      </w:r>
    </w:p>
    <w:p w14:paraId="0C62FE4C" w14:textId="77777777" w:rsidR="00DD50C4" w:rsidRDefault="00DD50C4" w:rsidP="00DD50C4">
      <w:pPr>
        <w:pStyle w:val="Zkladntextodsazen2"/>
        <w:tabs>
          <w:tab w:val="left" w:pos="5670"/>
        </w:tabs>
        <w:ind w:left="0"/>
        <w:rPr>
          <w:rFonts w:asciiTheme="minorHAnsi" w:hAnsiTheme="minorHAnsi" w:cs="Calibri"/>
          <w:sz w:val="20"/>
        </w:rPr>
      </w:pPr>
      <w:r w:rsidRPr="00D708F0">
        <w:rPr>
          <w:rFonts w:asciiTheme="minorHAnsi" w:hAnsiTheme="minorHAnsi" w:cs="Calibri"/>
          <w:sz w:val="20"/>
        </w:rPr>
        <w:t xml:space="preserve">za Objednatele </w:t>
      </w:r>
      <w:r>
        <w:rPr>
          <w:rFonts w:asciiTheme="minorHAnsi" w:hAnsiTheme="minorHAnsi" w:cs="Calibri"/>
          <w:sz w:val="20"/>
        </w:rPr>
        <w:tab/>
      </w:r>
      <w:r>
        <w:rPr>
          <w:rFonts w:asciiTheme="minorHAnsi" w:hAnsiTheme="minorHAnsi" w:cs="Calibri"/>
          <w:sz w:val="20"/>
        </w:rPr>
        <w:tab/>
      </w:r>
      <w:r w:rsidRPr="00D708F0">
        <w:rPr>
          <w:rFonts w:asciiTheme="minorHAnsi" w:hAnsiTheme="minorHAnsi" w:cs="Calibri"/>
          <w:sz w:val="20"/>
        </w:rPr>
        <w:t xml:space="preserve">za </w:t>
      </w:r>
      <w:r w:rsidR="00CB57C9">
        <w:rPr>
          <w:rFonts w:asciiTheme="minorHAnsi" w:hAnsiTheme="minorHAnsi" w:cs="Calibri"/>
          <w:sz w:val="20"/>
        </w:rPr>
        <w:t>Zhotovitele</w:t>
      </w:r>
    </w:p>
    <w:p w14:paraId="4CC25884" w14:textId="77777777" w:rsidR="00DD50C4" w:rsidRDefault="00DD50C4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</w:p>
    <w:p w14:paraId="56CA8E8D" w14:textId="77777777" w:rsidR="00DD50C4" w:rsidRDefault="00DD50C4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</w:p>
    <w:p w14:paraId="33CBA5D1" w14:textId="77777777" w:rsidR="00DD50C4" w:rsidRDefault="00DD50C4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</w:p>
    <w:p w14:paraId="26A520AA" w14:textId="77777777" w:rsidR="00947F04" w:rsidRDefault="00947F04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</w:p>
    <w:p w14:paraId="27E2D627" w14:textId="77777777" w:rsidR="00947F04" w:rsidRPr="00947F04" w:rsidRDefault="00947F04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</w:p>
    <w:p w14:paraId="443E5914" w14:textId="77777777" w:rsidR="00DD50C4" w:rsidRDefault="00DD50C4" w:rsidP="00DD50C4">
      <w:pPr>
        <w:pStyle w:val="Zkladntextodsazen2"/>
        <w:tabs>
          <w:tab w:val="left" w:pos="5670"/>
        </w:tabs>
        <w:ind w:left="0"/>
        <w:rPr>
          <w:rFonts w:asciiTheme="minorHAnsi" w:hAnsiTheme="minorHAnsi" w:cs="Calibri"/>
          <w:sz w:val="20"/>
        </w:rPr>
      </w:pPr>
      <w:r w:rsidRPr="0004558B">
        <w:rPr>
          <w:rFonts w:asciiTheme="minorHAnsi" w:hAnsiTheme="minorHAnsi" w:cs="Calibri"/>
          <w:sz w:val="20"/>
          <w:highlight w:val="cyan"/>
        </w:rPr>
        <w:t>………………………………………….</w:t>
      </w:r>
      <w:r>
        <w:rPr>
          <w:rFonts w:asciiTheme="minorHAnsi" w:hAnsiTheme="minorHAnsi" w:cs="Calibri"/>
          <w:sz w:val="20"/>
        </w:rPr>
        <w:tab/>
      </w:r>
      <w:r w:rsidRPr="00D708F0">
        <w:rPr>
          <w:rFonts w:asciiTheme="minorHAnsi" w:hAnsiTheme="minorHAnsi" w:cs="Calibri"/>
          <w:sz w:val="20"/>
        </w:rPr>
        <w:t>………………………………………….</w:t>
      </w:r>
    </w:p>
    <w:p w14:paraId="26EC35F9" w14:textId="119185D0" w:rsidR="00DD50C4" w:rsidRDefault="00F07E6F" w:rsidP="00DD50C4">
      <w:pPr>
        <w:pStyle w:val="Zkladntextodsazen2"/>
        <w:tabs>
          <w:tab w:val="left" w:pos="5670"/>
        </w:tabs>
        <w:ind w:left="0"/>
        <w:rPr>
          <w:rFonts w:ascii="Calibri" w:hAnsi="Calibri" w:cs="Verdana"/>
          <w:color w:val="000000"/>
          <w:sz w:val="20"/>
        </w:rPr>
      </w:pPr>
      <w:r>
        <w:rPr>
          <w:rFonts w:ascii="Calibri" w:hAnsi="Calibri" w:cs="Verdana"/>
          <w:color w:val="000000"/>
          <w:sz w:val="20"/>
        </w:rPr>
        <w:t>Ing. Libuše Přibylová</w:t>
      </w:r>
      <w:r w:rsidR="00FA3CCD">
        <w:rPr>
          <w:rFonts w:ascii="Calibri" w:hAnsi="Calibri" w:cs="Verdana"/>
          <w:color w:val="000000"/>
          <w:sz w:val="20"/>
        </w:rPr>
        <w:t>,</w:t>
      </w:r>
      <w:r w:rsidR="000D2201">
        <w:rPr>
          <w:rFonts w:ascii="Calibri" w:hAnsi="Calibri" w:cs="Verdana"/>
          <w:color w:val="000000"/>
          <w:sz w:val="20"/>
        </w:rPr>
        <w:t xml:space="preserve"> staro</w:t>
      </w:r>
      <w:r>
        <w:rPr>
          <w:rFonts w:ascii="Calibri" w:hAnsi="Calibri" w:cs="Verdana"/>
          <w:color w:val="000000"/>
          <w:sz w:val="20"/>
        </w:rPr>
        <w:t>s</w:t>
      </w:r>
      <w:r w:rsidR="000D2201">
        <w:rPr>
          <w:rFonts w:ascii="Calibri" w:hAnsi="Calibri" w:cs="Verdana"/>
          <w:color w:val="000000"/>
          <w:sz w:val="20"/>
        </w:rPr>
        <w:t>t</w:t>
      </w:r>
      <w:r>
        <w:rPr>
          <w:rFonts w:ascii="Calibri" w:hAnsi="Calibri" w:cs="Verdana"/>
          <w:color w:val="000000"/>
          <w:sz w:val="20"/>
        </w:rPr>
        <w:t>k</w:t>
      </w:r>
      <w:r w:rsidR="000D2201">
        <w:rPr>
          <w:rFonts w:ascii="Calibri" w:hAnsi="Calibri" w:cs="Verdana"/>
          <w:color w:val="000000"/>
          <w:sz w:val="20"/>
        </w:rPr>
        <w:t>a</w:t>
      </w:r>
      <w:r w:rsidR="00DD50C4">
        <w:rPr>
          <w:rFonts w:ascii="Calibri" w:hAnsi="Calibri" w:cs="Verdana"/>
          <w:color w:val="000000"/>
          <w:sz w:val="20"/>
        </w:rPr>
        <w:tab/>
      </w:r>
      <w:r w:rsidR="00DD50C4" w:rsidRPr="00887CE5">
        <w:rPr>
          <w:rFonts w:asciiTheme="minorHAnsi" w:hAnsiTheme="minorHAnsi" w:cs="Calibri"/>
          <w:sz w:val="20"/>
          <w:shd w:val="clear" w:color="auto" w:fill="FFFF99"/>
        </w:rPr>
        <w:t>………………………………………….</w:t>
      </w:r>
    </w:p>
    <w:p w14:paraId="4EDF65E7" w14:textId="722847B2" w:rsidR="00DD50C4" w:rsidRDefault="000D2201" w:rsidP="00DD50C4">
      <w:pPr>
        <w:pStyle w:val="Zkladntextodsazen2"/>
        <w:tabs>
          <w:tab w:val="left" w:pos="5670"/>
        </w:tabs>
        <w:ind w:left="0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 xml:space="preserve">obec </w:t>
      </w:r>
      <w:r w:rsidR="00F07E6F">
        <w:rPr>
          <w:rFonts w:asciiTheme="minorHAnsi" w:hAnsiTheme="minorHAnsi" w:cs="Calibri"/>
          <w:sz w:val="20"/>
        </w:rPr>
        <w:t>Horní Slivno</w:t>
      </w:r>
      <w:r w:rsidR="00DD50C4">
        <w:rPr>
          <w:rFonts w:asciiTheme="minorHAnsi" w:hAnsiTheme="minorHAnsi" w:cs="Calibri"/>
          <w:sz w:val="20"/>
        </w:rPr>
        <w:tab/>
      </w:r>
      <w:r w:rsidR="00DD50C4" w:rsidRPr="00887CE5">
        <w:rPr>
          <w:rFonts w:asciiTheme="minorHAnsi" w:hAnsiTheme="minorHAnsi" w:cs="Calibri"/>
          <w:sz w:val="20"/>
          <w:shd w:val="clear" w:color="auto" w:fill="FFFF99"/>
        </w:rPr>
        <w:t>………………………………………….</w:t>
      </w:r>
    </w:p>
    <w:p w14:paraId="6B551D97" w14:textId="072F0EFB" w:rsidR="00DD50C4" w:rsidRDefault="00DD50C4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</w:p>
    <w:p w14:paraId="335E598D" w14:textId="77777777" w:rsidR="00537256" w:rsidRDefault="00537256" w:rsidP="00DD50C4">
      <w:pPr>
        <w:pStyle w:val="Zkladntextodsazen2"/>
        <w:ind w:left="0"/>
        <w:rPr>
          <w:rFonts w:asciiTheme="minorHAnsi" w:hAnsiTheme="minorHAnsi" w:cs="Calibri"/>
          <w:sz w:val="20"/>
        </w:rPr>
      </w:pPr>
    </w:p>
    <w:p w14:paraId="3B5D1F6B" w14:textId="77777777" w:rsidR="00DD50C4" w:rsidRPr="00DD50C4" w:rsidRDefault="00DD50C4" w:rsidP="00DD50C4">
      <w:pPr>
        <w:rPr>
          <w:rFonts w:asciiTheme="minorHAnsi" w:hAnsiTheme="minorHAnsi" w:cs="Calibri"/>
          <w:sz w:val="20"/>
        </w:rPr>
      </w:pPr>
      <w:r w:rsidRPr="00DD50C4">
        <w:rPr>
          <w:rFonts w:asciiTheme="minorHAnsi" w:hAnsiTheme="minorHAnsi" w:cs="Calibri"/>
          <w:sz w:val="20"/>
        </w:rPr>
        <w:t>Příloha č. 1 Rozpočet</w:t>
      </w:r>
      <w:r w:rsidRPr="00DD50C4">
        <w:rPr>
          <w:rFonts w:asciiTheme="minorHAnsi" w:hAnsiTheme="minorHAnsi" w:cs="Calibri"/>
          <w:sz w:val="20"/>
        </w:rPr>
        <w:tab/>
      </w:r>
      <w:r w:rsidRPr="00DD50C4">
        <w:rPr>
          <w:rFonts w:asciiTheme="minorHAnsi" w:hAnsiTheme="minorHAnsi" w:cs="Calibri"/>
          <w:sz w:val="20"/>
        </w:rPr>
        <w:tab/>
      </w:r>
      <w:r w:rsidRPr="00DD50C4">
        <w:rPr>
          <w:rFonts w:asciiTheme="minorHAnsi" w:hAnsiTheme="minorHAnsi" w:cs="Calibri"/>
          <w:sz w:val="20"/>
        </w:rPr>
        <w:tab/>
      </w:r>
      <w:r w:rsidRPr="00DD50C4">
        <w:rPr>
          <w:rFonts w:asciiTheme="minorHAnsi" w:hAnsiTheme="minorHAnsi" w:cs="Calibri"/>
          <w:sz w:val="20"/>
        </w:rPr>
        <w:tab/>
      </w:r>
      <w:r w:rsidRPr="00DD50C4">
        <w:rPr>
          <w:rFonts w:asciiTheme="minorHAnsi" w:hAnsiTheme="minorHAnsi" w:cs="Calibri"/>
          <w:sz w:val="20"/>
        </w:rPr>
        <w:tab/>
      </w:r>
    </w:p>
    <w:p w14:paraId="7E8B258F" w14:textId="77777777" w:rsidR="00DD50C4" w:rsidRDefault="00DD50C4" w:rsidP="00DD50C4">
      <w:pPr>
        <w:rPr>
          <w:rFonts w:asciiTheme="minorHAnsi" w:hAnsiTheme="minorHAnsi" w:cs="Calibri"/>
          <w:sz w:val="20"/>
        </w:rPr>
      </w:pPr>
      <w:r w:rsidRPr="00DD50C4">
        <w:rPr>
          <w:rFonts w:asciiTheme="minorHAnsi" w:hAnsiTheme="minorHAnsi" w:cs="Calibri"/>
          <w:sz w:val="20"/>
        </w:rPr>
        <w:t>Příloha č. 2 Projektová dokumentace</w:t>
      </w:r>
    </w:p>
    <w:p w14:paraId="3B2CC90C" w14:textId="77777777" w:rsidR="00DD50C4" w:rsidRPr="00DD50C4" w:rsidRDefault="00DD50C4" w:rsidP="00DD50C4">
      <w:pPr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Příloha č. 3 Harmonogram</w:t>
      </w:r>
    </w:p>
    <w:p w14:paraId="4029B2FE" w14:textId="77777777" w:rsidR="00DD50C4" w:rsidRDefault="00DD50C4" w:rsidP="00DD50C4">
      <w:pPr>
        <w:rPr>
          <w:rFonts w:asciiTheme="minorHAnsi" w:hAnsiTheme="minorHAnsi" w:cs="Calibri"/>
          <w:sz w:val="20"/>
        </w:rPr>
      </w:pPr>
      <w:r w:rsidRPr="00DD50C4">
        <w:rPr>
          <w:rFonts w:asciiTheme="minorHAnsi" w:hAnsiTheme="minorHAnsi" w:cs="Calibri"/>
          <w:sz w:val="20"/>
        </w:rPr>
        <w:t xml:space="preserve">Příloha č. </w:t>
      </w:r>
      <w:r>
        <w:rPr>
          <w:rFonts w:asciiTheme="minorHAnsi" w:hAnsiTheme="minorHAnsi" w:cs="Calibri"/>
          <w:sz w:val="20"/>
        </w:rPr>
        <w:t>4</w:t>
      </w:r>
      <w:r w:rsidRPr="00DD50C4">
        <w:rPr>
          <w:rFonts w:asciiTheme="minorHAnsi" w:hAnsiTheme="minorHAnsi" w:cs="Calibri"/>
          <w:sz w:val="20"/>
        </w:rPr>
        <w:t xml:space="preserve"> Kopie pojistné smlouvy</w:t>
      </w:r>
    </w:p>
    <w:p w14:paraId="62A8CC3E" w14:textId="2BF23D87" w:rsidR="008A37B9" w:rsidRPr="009034F4" w:rsidRDefault="00887CE5" w:rsidP="009034F4">
      <w:pPr>
        <w:rPr>
          <w:rFonts w:asciiTheme="minorHAnsi" w:hAnsiTheme="minorHAnsi" w:cs="Calibri"/>
          <w:i/>
          <w:sz w:val="20"/>
        </w:rPr>
      </w:pPr>
      <w:r w:rsidRPr="000A06D3">
        <w:rPr>
          <w:rFonts w:asciiTheme="minorHAnsi" w:hAnsiTheme="minorHAnsi" w:cs="Calibri"/>
          <w:sz w:val="20"/>
        </w:rPr>
        <w:lastRenderedPageBreak/>
        <w:t>Příloha č. 5 Bankovní záruka za řádné provedení díla</w:t>
      </w:r>
      <w:r w:rsidR="00DD50C4" w:rsidRPr="00DD50C4">
        <w:rPr>
          <w:rFonts w:asciiTheme="minorHAnsi" w:hAnsiTheme="minorHAnsi" w:cs="Calibri"/>
          <w:sz w:val="20"/>
        </w:rPr>
        <w:tab/>
      </w:r>
      <w:r w:rsidR="00DD50C4" w:rsidRPr="00DD50C4">
        <w:rPr>
          <w:rFonts w:asciiTheme="minorHAnsi" w:hAnsiTheme="minorHAnsi" w:cs="Calibri"/>
          <w:sz w:val="20"/>
        </w:rPr>
        <w:tab/>
      </w:r>
    </w:p>
    <w:sectPr w:rsidR="008A37B9" w:rsidRPr="009034F4" w:rsidSect="00F86742">
      <w:footerReference w:type="even" r:id="rId11"/>
      <w:footerReference w:type="default" r:id="rId12"/>
      <w:headerReference w:type="first" r:id="rId13"/>
      <w:pgSz w:w="11906" w:h="16838"/>
      <w:pgMar w:top="1276" w:right="1134" w:bottom="851" w:left="1531" w:header="426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7E484" w14:textId="77777777" w:rsidR="00792660" w:rsidRDefault="00792660">
      <w:r>
        <w:separator/>
      </w:r>
    </w:p>
  </w:endnote>
  <w:endnote w:type="continuationSeparator" w:id="0">
    <w:p w14:paraId="6A676774" w14:textId="77777777" w:rsidR="00792660" w:rsidRDefault="0079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charset w:val="00"/>
    <w:family w:val="moder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61E8" w14:textId="77777777" w:rsidR="002800E9" w:rsidRDefault="002800E9" w:rsidP="00E33C82">
    <w:pPr>
      <w:pStyle w:val="Zpat"/>
      <w:framePr w:wrap="around" w:vAnchor="text" w:hAnchor="margin" w:xAlign="right" w:y="1"/>
      <w:rPr>
        <w:rStyle w:val="slostrnky"/>
        <w:rFonts w:eastAsia="Arial"/>
      </w:rPr>
    </w:pPr>
    <w:r>
      <w:rPr>
        <w:rStyle w:val="slostrnky"/>
        <w:rFonts w:eastAsia="Arial"/>
      </w:rPr>
      <w:fldChar w:fldCharType="begin"/>
    </w:r>
    <w:r>
      <w:rPr>
        <w:rStyle w:val="slostrnky"/>
        <w:rFonts w:eastAsia="Arial"/>
      </w:rPr>
      <w:instrText xml:space="preserve">PAGE  </w:instrText>
    </w:r>
    <w:r>
      <w:rPr>
        <w:rStyle w:val="slostrnky"/>
        <w:rFonts w:eastAsia="Arial"/>
      </w:rPr>
      <w:fldChar w:fldCharType="end"/>
    </w:r>
  </w:p>
  <w:p w14:paraId="713BAC37" w14:textId="77777777" w:rsidR="002800E9" w:rsidRDefault="002800E9" w:rsidP="00E33C8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C7D8" w14:textId="0843F5A3" w:rsidR="002800E9" w:rsidRPr="00D708F0" w:rsidRDefault="002800E9" w:rsidP="00E33C82">
    <w:pPr>
      <w:pStyle w:val="Zpat"/>
      <w:ind w:right="-2"/>
      <w:jc w:val="right"/>
      <w:rPr>
        <w:rFonts w:asciiTheme="minorHAnsi" w:hAnsiTheme="minorHAnsi"/>
        <w:sz w:val="16"/>
        <w:szCs w:val="16"/>
      </w:rPr>
    </w:pPr>
    <w:r w:rsidRPr="00E048C2">
      <w:rPr>
        <w:rStyle w:val="slostrnky"/>
        <w:rFonts w:asciiTheme="minorHAnsi" w:eastAsia="Arial" w:hAnsiTheme="minorHAnsi"/>
        <w:sz w:val="16"/>
        <w:szCs w:val="16"/>
      </w:rPr>
      <w:t xml:space="preserve">Strana </w:t>
    </w:r>
    <w:r w:rsidRPr="00E048C2">
      <w:rPr>
        <w:rStyle w:val="slostrnky"/>
        <w:rFonts w:asciiTheme="minorHAnsi" w:eastAsia="Arial" w:hAnsiTheme="minorHAnsi"/>
        <w:sz w:val="16"/>
        <w:szCs w:val="16"/>
      </w:rPr>
      <w:fldChar w:fldCharType="begin"/>
    </w:r>
    <w:r w:rsidRPr="00E048C2">
      <w:rPr>
        <w:rStyle w:val="slostrnky"/>
        <w:rFonts w:asciiTheme="minorHAnsi" w:eastAsia="Arial" w:hAnsiTheme="minorHAnsi"/>
        <w:sz w:val="16"/>
        <w:szCs w:val="16"/>
      </w:rPr>
      <w:instrText xml:space="preserve"> PAGE </w:instrText>
    </w:r>
    <w:r w:rsidRPr="00E048C2">
      <w:rPr>
        <w:rStyle w:val="slostrnky"/>
        <w:rFonts w:asciiTheme="minorHAnsi" w:eastAsia="Arial" w:hAnsiTheme="minorHAnsi"/>
        <w:sz w:val="16"/>
        <w:szCs w:val="16"/>
      </w:rPr>
      <w:fldChar w:fldCharType="separate"/>
    </w:r>
    <w:r w:rsidR="00585B38">
      <w:rPr>
        <w:rStyle w:val="slostrnky"/>
        <w:rFonts w:asciiTheme="minorHAnsi" w:eastAsia="Arial" w:hAnsiTheme="minorHAnsi"/>
        <w:noProof/>
        <w:sz w:val="16"/>
        <w:szCs w:val="16"/>
      </w:rPr>
      <w:t>14</w:t>
    </w:r>
    <w:r w:rsidRPr="00E048C2">
      <w:rPr>
        <w:rStyle w:val="slostrnky"/>
        <w:rFonts w:asciiTheme="minorHAnsi" w:eastAsia="Arial" w:hAnsiTheme="minorHAnsi"/>
        <w:sz w:val="16"/>
        <w:szCs w:val="16"/>
      </w:rPr>
      <w:fldChar w:fldCharType="end"/>
    </w:r>
    <w:r w:rsidRPr="00E048C2">
      <w:rPr>
        <w:rStyle w:val="slostrnky"/>
        <w:rFonts w:asciiTheme="minorHAnsi" w:eastAsia="Arial" w:hAnsiTheme="minorHAnsi"/>
        <w:sz w:val="16"/>
        <w:szCs w:val="16"/>
      </w:rPr>
      <w:t xml:space="preserve"> </w:t>
    </w:r>
    <w:r>
      <w:rPr>
        <w:rStyle w:val="slostrnky"/>
        <w:rFonts w:asciiTheme="minorHAnsi" w:eastAsia="Arial" w:hAnsiTheme="minorHAnsi"/>
        <w:sz w:val="16"/>
        <w:szCs w:val="16"/>
      </w:rPr>
      <w:t xml:space="preserve">z </w:t>
    </w:r>
    <w:r w:rsidRPr="00E048C2">
      <w:rPr>
        <w:rStyle w:val="slostrnky"/>
        <w:rFonts w:asciiTheme="minorHAnsi" w:eastAsia="Arial" w:hAnsiTheme="minorHAnsi"/>
        <w:sz w:val="16"/>
        <w:szCs w:val="16"/>
      </w:rPr>
      <w:fldChar w:fldCharType="begin"/>
    </w:r>
    <w:r w:rsidRPr="00E048C2">
      <w:rPr>
        <w:rStyle w:val="slostrnky"/>
        <w:rFonts w:asciiTheme="minorHAnsi" w:eastAsia="Arial" w:hAnsiTheme="minorHAnsi"/>
        <w:sz w:val="16"/>
        <w:szCs w:val="16"/>
      </w:rPr>
      <w:instrText xml:space="preserve"> NUMPAGES </w:instrText>
    </w:r>
    <w:r w:rsidRPr="00E048C2">
      <w:rPr>
        <w:rStyle w:val="slostrnky"/>
        <w:rFonts w:asciiTheme="minorHAnsi" w:eastAsia="Arial" w:hAnsiTheme="minorHAnsi"/>
        <w:sz w:val="16"/>
        <w:szCs w:val="16"/>
      </w:rPr>
      <w:fldChar w:fldCharType="separate"/>
    </w:r>
    <w:r w:rsidR="00585B38">
      <w:rPr>
        <w:rStyle w:val="slostrnky"/>
        <w:rFonts w:asciiTheme="minorHAnsi" w:eastAsia="Arial" w:hAnsiTheme="minorHAnsi"/>
        <w:noProof/>
        <w:sz w:val="16"/>
        <w:szCs w:val="16"/>
      </w:rPr>
      <w:t>14</w:t>
    </w:r>
    <w:r w:rsidRPr="00E048C2">
      <w:rPr>
        <w:rStyle w:val="slostrnky"/>
        <w:rFonts w:asciiTheme="minorHAnsi" w:eastAsia="Arial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EC1BB" w14:textId="77777777" w:rsidR="00792660" w:rsidRDefault="00792660">
      <w:r>
        <w:separator/>
      </w:r>
    </w:p>
  </w:footnote>
  <w:footnote w:type="continuationSeparator" w:id="0">
    <w:p w14:paraId="26741C65" w14:textId="77777777" w:rsidR="00792660" w:rsidRDefault="0079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5316" w14:textId="77777777" w:rsidR="002800E9" w:rsidRDefault="002800E9" w:rsidP="005A6175">
    <w:pPr>
      <w:pStyle w:val="Zhlav"/>
      <w:jc w:val="center"/>
    </w:pPr>
  </w:p>
  <w:p w14:paraId="25CA4497" w14:textId="77777777" w:rsidR="002800E9" w:rsidRDefault="002800E9" w:rsidP="005A617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24028"/>
    <w:multiLevelType w:val="hybridMultilevel"/>
    <w:tmpl w:val="E710F5CE"/>
    <w:lvl w:ilvl="0" w:tplc="3C1673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B434526"/>
    <w:multiLevelType w:val="multilevel"/>
    <w:tmpl w:val="E58A8F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60F4E"/>
    <w:multiLevelType w:val="hybridMultilevel"/>
    <w:tmpl w:val="5E80B948"/>
    <w:lvl w:ilvl="0" w:tplc="85DAA59C">
      <w:start w:val="1"/>
      <w:numFmt w:val="bullet"/>
      <w:pStyle w:val="Odr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25B4C">
      <w:start w:val="1"/>
      <w:numFmt w:val="bullet"/>
      <w:pStyle w:val="Odrky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35C4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A388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92A8D"/>
    <w:multiLevelType w:val="hybridMultilevel"/>
    <w:tmpl w:val="BEA2CCA2"/>
    <w:lvl w:ilvl="0" w:tplc="1FC66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F3DD6"/>
    <w:multiLevelType w:val="multilevel"/>
    <w:tmpl w:val="5B6EE94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1019E1"/>
    <w:multiLevelType w:val="hybridMultilevel"/>
    <w:tmpl w:val="01C8A88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6B45DA"/>
    <w:multiLevelType w:val="hybridMultilevel"/>
    <w:tmpl w:val="E49A909E"/>
    <w:lvl w:ilvl="0" w:tplc="04C8A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C1DBC"/>
    <w:multiLevelType w:val="multilevel"/>
    <w:tmpl w:val="58D8E3D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6812" w:hanging="432"/>
      </w:pPr>
      <w:rPr>
        <w:b w:val="0"/>
        <w:strike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6D2B5C"/>
    <w:multiLevelType w:val="hybridMultilevel"/>
    <w:tmpl w:val="BF44032C"/>
    <w:lvl w:ilvl="0" w:tplc="959E3CEE">
      <w:start w:val="1"/>
      <w:numFmt w:val="ordinal"/>
      <w:pStyle w:val="Styl2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02138"/>
    <w:multiLevelType w:val="hybridMultilevel"/>
    <w:tmpl w:val="DABE54C8"/>
    <w:lvl w:ilvl="0" w:tplc="97F0601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AE0AB0"/>
    <w:multiLevelType w:val="hybridMultilevel"/>
    <w:tmpl w:val="DA163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02D4F"/>
    <w:multiLevelType w:val="multilevel"/>
    <w:tmpl w:val="5790B108"/>
    <w:lvl w:ilvl="0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500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932" w:hanging="504"/>
      </w:pPr>
    </w:lvl>
    <w:lvl w:ilvl="3">
      <w:start w:val="1"/>
      <w:numFmt w:val="lowerLetter"/>
      <w:lvlText w:val="%4)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 w15:restartNumberingAfterBreak="0">
    <w:nsid w:val="34CC42E9"/>
    <w:multiLevelType w:val="multilevel"/>
    <w:tmpl w:val="4ADA1BA2"/>
    <w:lvl w:ilvl="0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500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932" w:hanging="504"/>
      </w:pPr>
    </w:lvl>
    <w:lvl w:ilvl="3">
      <w:start w:val="1"/>
      <w:numFmt w:val="lowerLetter"/>
      <w:lvlText w:val="%4)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3A6D1D43"/>
    <w:multiLevelType w:val="multilevel"/>
    <w:tmpl w:val="0B18DA7C"/>
    <w:lvl w:ilvl="0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500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932" w:hanging="504"/>
      </w:pPr>
    </w:lvl>
    <w:lvl w:ilvl="3">
      <w:start w:val="1"/>
      <w:numFmt w:val="lowerLetter"/>
      <w:lvlText w:val="%4)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 w15:restartNumberingAfterBreak="0">
    <w:nsid w:val="4EF606DA"/>
    <w:multiLevelType w:val="hybridMultilevel"/>
    <w:tmpl w:val="FDBCC2BC"/>
    <w:lvl w:ilvl="0" w:tplc="3C16733A">
      <w:start w:val="1"/>
      <w:numFmt w:val="bullet"/>
      <w:lvlText w:val="-"/>
      <w:lvlJc w:val="left"/>
      <w:pPr>
        <w:ind w:left="71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684032A1"/>
    <w:multiLevelType w:val="hybridMultilevel"/>
    <w:tmpl w:val="676E4B22"/>
    <w:lvl w:ilvl="0" w:tplc="B5702C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35C0B"/>
    <w:multiLevelType w:val="multilevel"/>
    <w:tmpl w:val="A852D3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Arial" w:hAnsi="Arial"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F134E0"/>
    <w:multiLevelType w:val="hybridMultilevel"/>
    <w:tmpl w:val="7D4EB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808AA"/>
    <w:multiLevelType w:val="multilevel"/>
    <w:tmpl w:val="E58A8F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7DE17C53"/>
    <w:multiLevelType w:val="multilevel"/>
    <w:tmpl w:val="0FAA654C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9"/>
  </w:num>
  <w:num w:numId="5">
    <w:abstractNumId w:val="16"/>
  </w:num>
  <w:num w:numId="6">
    <w:abstractNumId w:val="18"/>
  </w:num>
  <w:num w:numId="7">
    <w:abstractNumId w:val="21"/>
  </w:num>
  <w:num w:numId="8">
    <w:abstractNumId w:val="11"/>
  </w:num>
  <w:num w:numId="9">
    <w:abstractNumId w:val="22"/>
  </w:num>
  <w:num w:numId="10">
    <w:abstractNumId w:val="3"/>
  </w:num>
  <w:num w:numId="11">
    <w:abstractNumId w:val="5"/>
  </w:num>
  <w:num w:numId="12">
    <w:abstractNumId w:val="6"/>
  </w:num>
  <w:num w:numId="13">
    <w:abstractNumId w:val="15"/>
  </w:num>
  <w:num w:numId="14">
    <w:abstractNumId w:val="14"/>
  </w:num>
  <w:num w:numId="15">
    <w:abstractNumId w:val="20"/>
  </w:num>
  <w:num w:numId="16">
    <w:abstractNumId w:val="13"/>
  </w:num>
  <w:num w:numId="17">
    <w:abstractNumId w:val="1"/>
  </w:num>
  <w:num w:numId="18">
    <w:abstractNumId w:val="2"/>
  </w:num>
  <w:num w:numId="19">
    <w:abstractNumId w:val="19"/>
  </w:num>
  <w:num w:numId="20">
    <w:abstractNumId w:val="7"/>
  </w:num>
  <w:num w:numId="21">
    <w:abstractNumId w:val="17"/>
  </w:num>
  <w:num w:numId="22">
    <w:abstractNumId w:val="8"/>
  </w:num>
  <w:num w:numId="2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CA"/>
    <w:rsid w:val="000013FD"/>
    <w:rsid w:val="00003B70"/>
    <w:rsid w:val="000052E4"/>
    <w:rsid w:val="00013571"/>
    <w:rsid w:val="00014D07"/>
    <w:rsid w:val="000166AB"/>
    <w:rsid w:val="00020633"/>
    <w:rsid w:val="00027F52"/>
    <w:rsid w:val="00031CBF"/>
    <w:rsid w:val="00040939"/>
    <w:rsid w:val="00041F2F"/>
    <w:rsid w:val="000451E3"/>
    <w:rsid w:val="0004558B"/>
    <w:rsid w:val="000460D3"/>
    <w:rsid w:val="00054277"/>
    <w:rsid w:val="00054E29"/>
    <w:rsid w:val="00056030"/>
    <w:rsid w:val="00056FCC"/>
    <w:rsid w:val="000677EF"/>
    <w:rsid w:val="00082595"/>
    <w:rsid w:val="00085161"/>
    <w:rsid w:val="000867FB"/>
    <w:rsid w:val="0009626D"/>
    <w:rsid w:val="00096D12"/>
    <w:rsid w:val="000979BF"/>
    <w:rsid w:val="000A06D3"/>
    <w:rsid w:val="000A2092"/>
    <w:rsid w:val="000B3E7D"/>
    <w:rsid w:val="000B4D37"/>
    <w:rsid w:val="000B4F41"/>
    <w:rsid w:val="000B5676"/>
    <w:rsid w:val="000C6FB4"/>
    <w:rsid w:val="000C7175"/>
    <w:rsid w:val="000C7D3E"/>
    <w:rsid w:val="000D2201"/>
    <w:rsid w:val="000D6443"/>
    <w:rsid w:val="000E1720"/>
    <w:rsid w:val="000E6269"/>
    <w:rsid w:val="000F378A"/>
    <w:rsid w:val="000F7253"/>
    <w:rsid w:val="00100608"/>
    <w:rsid w:val="00100B43"/>
    <w:rsid w:val="00104A86"/>
    <w:rsid w:val="00105636"/>
    <w:rsid w:val="001137E8"/>
    <w:rsid w:val="00114816"/>
    <w:rsid w:val="00114C98"/>
    <w:rsid w:val="00125989"/>
    <w:rsid w:val="001276E7"/>
    <w:rsid w:val="00137865"/>
    <w:rsid w:val="00143A66"/>
    <w:rsid w:val="0014428C"/>
    <w:rsid w:val="00150619"/>
    <w:rsid w:val="00150A77"/>
    <w:rsid w:val="00155A1F"/>
    <w:rsid w:val="00155A37"/>
    <w:rsid w:val="00162EB2"/>
    <w:rsid w:val="00166AF0"/>
    <w:rsid w:val="001721DF"/>
    <w:rsid w:val="001728F4"/>
    <w:rsid w:val="0017673C"/>
    <w:rsid w:val="00182ACA"/>
    <w:rsid w:val="001850F9"/>
    <w:rsid w:val="00190020"/>
    <w:rsid w:val="00191C7A"/>
    <w:rsid w:val="001A23FE"/>
    <w:rsid w:val="001A3005"/>
    <w:rsid w:val="001A3253"/>
    <w:rsid w:val="001B1EBC"/>
    <w:rsid w:val="001B2113"/>
    <w:rsid w:val="001B4195"/>
    <w:rsid w:val="001B4712"/>
    <w:rsid w:val="001C03A8"/>
    <w:rsid w:val="001C1D79"/>
    <w:rsid w:val="001C3307"/>
    <w:rsid w:val="001C3A3B"/>
    <w:rsid w:val="001C3A3E"/>
    <w:rsid w:val="001C687B"/>
    <w:rsid w:val="001D150F"/>
    <w:rsid w:val="001D2A48"/>
    <w:rsid w:val="001E0540"/>
    <w:rsid w:val="001E4AB8"/>
    <w:rsid w:val="001E4F58"/>
    <w:rsid w:val="001F19EB"/>
    <w:rsid w:val="00202125"/>
    <w:rsid w:val="00204521"/>
    <w:rsid w:val="002067A9"/>
    <w:rsid w:val="00206B56"/>
    <w:rsid w:val="00215ADA"/>
    <w:rsid w:val="00220590"/>
    <w:rsid w:val="002255B3"/>
    <w:rsid w:val="00231A2E"/>
    <w:rsid w:val="00232424"/>
    <w:rsid w:val="00237425"/>
    <w:rsid w:val="00244AE1"/>
    <w:rsid w:val="00246F08"/>
    <w:rsid w:val="00254499"/>
    <w:rsid w:val="0025601E"/>
    <w:rsid w:val="00260758"/>
    <w:rsid w:val="00261199"/>
    <w:rsid w:val="00271D58"/>
    <w:rsid w:val="00272145"/>
    <w:rsid w:val="002771AC"/>
    <w:rsid w:val="002800E9"/>
    <w:rsid w:val="00280B36"/>
    <w:rsid w:val="00281983"/>
    <w:rsid w:val="00281DE4"/>
    <w:rsid w:val="00285CD2"/>
    <w:rsid w:val="00290BA0"/>
    <w:rsid w:val="00292D61"/>
    <w:rsid w:val="00294061"/>
    <w:rsid w:val="002965B9"/>
    <w:rsid w:val="002A0DB2"/>
    <w:rsid w:val="002A2952"/>
    <w:rsid w:val="002A7748"/>
    <w:rsid w:val="002B2342"/>
    <w:rsid w:val="002C4710"/>
    <w:rsid w:val="002C5794"/>
    <w:rsid w:val="002C62CA"/>
    <w:rsid w:val="002C69D1"/>
    <w:rsid w:val="002D28DB"/>
    <w:rsid w:val="002D2BEA"/>
    <w:rsid w:val="002D57A0"/>
    <w:rsid w:val="002D6205"/>
    <w:rsid w:val="002E140A"/>
    <w:rsid w:val="002F22E4"/>
    <w:rsid w:val="002F381B"/>
    <w:rsid w:val="002F422A"/>
    <w:rsid w:val="002F4454"/>
    <w:rsid w:val="002F73D9"/>
    <w:rsid w:val="003002B8"/>
    <w:rsid w:val="00302674"/>
    <w:rsid w:val="003079F3"/>
    <w:rsid w:val="00325189"/>
    <w:rsid w:val="00325EAF"/>
    <w:rsid w:val="00327685"/>
    <w:rsid w:val="00330B2A"/>
    <w:rsid w:val="00330E26"/>
    <w:rsid w:val="00331335"/>
    <w:rsid w:val="00331910"/>
    <w:rsid w:val="003324EB"/>
    <w:rsid w:val="00334487"/>
    <w:rsid w:val="00334895"/>
    <w:rsid w:val="00335C93"/>
    <w:rsid w:val="00335F99"/>
    <w:rsid w:val="0033767A"/>
    <w:rsid w:val="00345B07"/>
    <w:rsid w:val="00347F3D"/>
    <w:rsid w:val="00350096"/>
    <w:rsid w:val="0035050C"/>
    <w:rsid w:val="0035305F"/>
    <w:rsid w:val="00354A99"/>
    <w:rsid w:val="003561A2"/>
    <w:rsid w:val="003565D5"/>
    <w:rsid w:val="00361CD8"/>
    <w:rsid w:val="00373132"/>
    <w:rsid w:val="00385E63"/>
    <w:rsid w:val="00391D53"/>
    <w:rsid w:val="0039573A"/>
    <w:rsid w:val="00397E84"/>
    <w:rsid w:val="003A0C6D"/>
    <w:rsid w:val="003A3D34"/>
    <w:rsid w:val="003B563C"/>
    <w:rsid w:val="003B6FBA"/>
    <w:rsid w:val="003C6BD7"/>
    <w:rsid w:val="003D38A5"/>
    <w:rsid w:val="003D799C"/>
    <w:rsid w:val="003F0D73"/>
    <w:rsid w:val="00402365"/>
    <w:rsid w:val="00403B0C"/>
    <w:rsid w:val="00404B3A"/>
    <w:rsid w:val="00405764"/>
    <w:rsid w:val="004125A2"/>
    <w:rsid w:val="00420B47"/>
    <w:rsid w:val="004219D1"/>
    <w:rsid w:val="0042335B"/>
    <w:rsid w:val="00435876"/>
    <w:rsid w:val="00437623"/>
    <w:rsid w:val="0044505C"/>
    <w:rsid w:val="0045169E"/>
    <w:rsid w:val="00455FDA"/>
    <w:rsid w:val="00460150"/>
    <w:rsid w:val="004642DC"/>
    <w:rsid w:val="00472480"/>
    <w:rsid w:val="00474B15"/>
    <w:rsid w:val="0048300F"/>
    <w:rsid w:val="00483043"/>
    <w:rsid w:val="00484B09"/>
    <w:rsid w:val="004A077D"/>
    <w:rsid w:val="004A179C"/>
    <w:rsid w:val="004A20D4"/>
    <w:rsid w:val="004A22A3"/>
    <w:rsid w:val="004A2976"/>
    <w:rsid w:val="004A50D2"/>
    <w:rsid w:val="004B1A41"/>
    <w:rsid w:val="004B22C2"/>
    <w:rsid w:val="004B3F65"/>
    <w:rsid w:val="004C20E2"/>
    <w:rsid w:val="004C4130"/>
    <w:rsid w:val="004C51E8"/>
    <w:rsid w:val="004D1FF8"/>
    <w:rsid w:val="004D5183"/>
    <w:rsid w:val="004E0566"/>
    <w:rsid w:val="004E08EF"/>
    <w:rsid w:val="004E0C0A"/>
    <w:rsid w:val="004E2529"/>
    <w:rsid w:val="004E3F84"/>
    <w:rsid w:val="004E5F1F"/>
    <w:rsid w:val="004F48CC"/>
    <w:rsid w:val="0050071B"/>
    <w:rsid w:val="00503BDF"/>
    <w:rsid w:val="005054C0"/>
    <w:rsid w:val="005071DB"/>
    <w:rsid w:val="00512662"/>
    <w:rsid w:val="005129B6"/>
    <w:rsid w:val="00514827"/>
    <w:rsid w:val="00521522"/>
    <w:rsid w:val="005258A0"/>
    <w:rsid w:val="00527D19"/>
    <w:rsid w:val="0053168C"/>
    <w:rsid w:val="00533D63"/>
    <w:rsid w:val="00534E4D"/>
    <w:rsid w:val="00537256"/>
    <w:rsid w:val="00540BE2"/>
    <w:rsid w:val="00543603"/>
    <w:rsid w:val="005452A7"/>
    <w:rsid w:val="00556CE1"/>
    <w:rsid w:val="005634AC"/>
    <w:rsid w:val="0056442F"/>
    <w:rsid w:val="0057072C"/>
    <w:rsid w:val="00571810"/>
    <w:rsid w:val="00572140"/>
    <w:rsid w:val="005747A0"/>
    <w:rsid w:val="0057580E"/>
    <w:rsid w:val="00577FD9"/>
    <w:rsid w:val="005800E0"/>
    <w:rsid w:val="005849EA"/>
    <w:rsid w:val="00585B38"/>
    <w:rsid w:val="005919C0"/>
    <w:rsid w:val="00597CE8"/>
    <w:rsid w:val="005A1B42"/>
    <w:rsid w:val="005A3184"/>
    <w:rsid w:val="005A6175"/>
    <w:rsid w:val="005A6DE6"/>
    <w:rsid w:val="005C33BD"/>
    <w:rsid w:val="005C58FA"/>
    <w:rsid w:val="005C5E3B"/>
    <w:rsid w:val="005D0750"/>
    <w:rsid w:val="005D0F1A"/>
    <w:rsid w:val="005E06B6"/>
    <w:rsid w:val="005E25DC"/>
    <w:rsid w:val="005E4E21"/>
    <w:rsid w:val="005E711C"/>
    <w:rsid w:val="005F19C8"/>
    <w:rsid w:val="006000CA"/>
    <w:rsid w:val="006004AA"/>
    <w:rsid w:val="00610A35"/>
    <w:rsid w:val="00611A0A"/>
    <w:rsid w:val="006207FC"/>
    <w:rsid w:val="00620C81"/>
    <w:rsid w:val="006268FD"/>
    <w:rsid w:val="00634631"/>
    <w:rsid w:val="00636102"/>
    <w:rsid w:val="00636332"/>
    <w:rsid w:val="00641AB2"/>
    <w:rsid w:val="00656A65"/>
    <w:rsid w:val="00660336"/>
    <w:rsid w:val="00661B89"/>
    <w:rsid w:val="006652E7"/>
    <w:rsid w:val="00665BA1"/>
    <w:rsid w:val="00672CBF"/>
    <w:rsid w:val="0067553D"/>
    <w:rsid w:val="00675ABC"/>
    <w:rsid w:val="00681489"/>
    <w:rsid w:val="00683959"/>
    <w:rsid w:val="006839E1"/>
    <w:rsid w:val="00686008"/>
    <w:rsid w:val="0068680B"/>
    <w:rsid w:val="00690274"/>
    <w:rsid w:val="00694E1F"/>
    <w:rsid w:val="00694E93"/>
    <w:rsid w:val="00695710"/>
    <w:rsid w:val="00695BFF"/>
    <w:rsid w:val="00697263"/>
    <w:rsid w:val="006A1246"/>
    <w:rsid w:val="006A2546"/>
    <w:rsid w:val="006A4DCB"/>
    <w:rsid w:val="006B3503"/>
    <w:rsid w:val="006B7332"/>
    <w:rsid w:val="006C1EFC"/>
    <w:rsid w:val="006C6CFF"/>
    <w:rsid w:val="006D0F4A"/>
    <w:rsid w:val="006D480A"/>
    <w:rsid w:val="006D579A"/>
    <w:rsid w:val="006D5E96"/>
    <w:rsid w:val="006D78B2"/>
    <w:rsid w:val="006E09D6"/>
    <w:rsid w:val="006E0E09"/>
    <w:rsid w:val="006E2526"/>
    <w:rsid w:val="006E47C4"/>
    <w:rsid w:val="006F0DE4"/>
    <w:rsid w:val="006F0DF0"/>
    <w:rsid w:val="006F202C"/>
    <w:rsid w:val="006F27D2"/>
    <w:rsid w:val="006F54AF"/>
    <w:rsid w:val="006F6936"/>
    <w:rsid w:val="006F7A1B"/>
    <w:rsid w:val="007002E6"/>
    <w:rsid w:val="0070035D"/>
    <w:rsid w:val="0070040A"/>
    <w:rsid w:val="00702DD6"/>
    <w:rsid w:val="007036D1"/>
    <w:rsid w:val="00706FCB"/>
    <w:rsid w:val="00707C5A"/>
    <w:rsid w:val="007107CA"/>
    <w:rsid w:val="007117F8"/>
    <w:rsid w:val="007135CF"/>
    <w:rsid w:val="007148A8"/>
    <w:rsid w:val="00723EC5"/>
    <w:rsid w:val="00731970"/>
    <w:rsid w:val="00740C77"/>
    <w:rsid w:val="0074368D"/>
    <w:rsid w:val="0075411B"/>
    <w:rsid w:val="007613A5"/>
    <w:rsid w:val="007626FB"/>
    <w:rsid w:val="007628A9"/>
    <w:rsid w:val="00762D45"/>
    <w:rsid w:val="00765594"/>
    <w:rsid w:val="00765ECF"/>
    <w:rsid w:val="00766CE6"/>
    <w:rsid w:val="007747B1"/>
    <w:rsid w:val="0077540C"/>
    <w:rsid w:val="007758B0"/>
    <w:rsid w:val="00777435"/>
    <w:rsid w:val="00792660"/>
    <w:rsid w:val="00793667"/>
    <w:rsid w:val="007941FE"/>
    <w:rsid w:val="00795F77"/>
    <w:rsid w:val="007A0361"/>
    <w:rsid w:val="007B2496"/>
    <w:rsid w:val="007B4FCB"/>
    <w:rsid w:val="007C444E"/>
    <w:rsid w:val="007D342C"/>
    <w:rsid w:val="007D346A"/>
    <w:rsid w:val="007D49E2"/>
    <w:rsid w:val="007D53A8"/>
    <w:rsid w:val="007E0741"/>
    <w:rsid w:val="007F3DDC"/>
    <w:rsid w:val="00802DF6"/>
    <w:rsid w:val="0080433D"/>
    <w:rsid w:val="00804444"/>
    <w:rsid w:val="00810897"/>
    <w:rsid w:val="00814E91"/>
    <w:rsid w:val="00815304"/>
    <w:rsid w:val="00821BB6"/>
    <w:rsid w:val="00822B4D"/>
    <w:rsid w:val="00824937"/>
    <w:rsid w:val="00824DF8"/>
    <w:rsid w:val="00832A20"/>
    <w:rsid w:val="00834892"/>
    <w:rsid w:val="00844EF1"/>
    <w:rsid w:val="0085123E"/>
    <w:rsid w:val="0085236B"/>
    <w:rsid w:val="00853A8F"/>
    <w:rsid w:val="0085592B"/>
    <w:rsid w:val="00864570"/>
    <w:rsid w:val="00867EB8"/>
    <w:rsid w:val="008710C3"/>
    <w:rsid w:val="00873217"/>
    <w:rsid w:val="008765D3"/>
    <w:rsid w:val="00882853"/>
    <w:rsid w:val="008859E8"/>
    <w:rsid w:val="00887CE5"/>
    <w:rsid w:val="008A14C9"/>
    <w:rsid w:val="008A37B9"/>
    <w:rsid w:val="008B52A2"/>
    <w:rsid w:val="008B5778"/>
    <w:rsid w:val="008C1398"/>
    <w:rsid w:val="008C1482"/>
    <w:rsid w:val="008C2C21"/>
    <w:rsid w:val="008C48BE"/>
    <w:rsid w:val="008C539B"/>
    <w:rsid w:val="008D2C29"/>
    <w:rsid w:val="008D5F1B"/>
    <w:rsid w:val="008D72C9"/>
    <w:rsid w:val="008E02D2"/>
    <w:rsid w:val="008E5566"/>
    <w:rsid w:val="008F4952"/>
    <w:rsid w:val="008F65F4"/>
    <w:rsid w:val="00901608"/>
    <w:rsid w:val="00901959"/>
    <w:rsid w:val="009034F4"/>
    <w:rsid w:val="00906A18"/>
    <w:rsid w:val="00913778"/>
    <w:rsid w:val="00926B66"/>
    <w:rsid w:val="00932975"/>
    <w:rsid w:val="00932A8E"/>
    <w:rsid w:val="0093540F"/>
    <w:rsid w:val="0093766C"/>
    <w:rsid w:val="00937F1F"/>
    <w:rsid w:val="00940E64"/>
    <w:rsid w:val="00940F23"/>
    <w:rsid w:val="0094172B"/>
    <w:rsid w:val="0094259E"/>
    <w:rsid w:val="00947F04"/>
    <w:rsid w:val="00950DBE"/>
    <w:rsid w:val="00970651"/>
    <w:rsid w:val="00974CDD"/>
    <w:rsid w:val="00977FAE"/>
    <w:rsid w:val="00984B69"/>
    <w:rsid w:val="009856D7"/>
    <w:rsid w:val="00986A59"/>
    <w:rsid w:val="0099328A"/>
    <w:rsid w:val="009954BC"/>
    <w:rsid w:val="00996105"/>
    <w:rsid w:val="009A7E90"/>
    <w:rsid w:val="009B07A1"/>
    <w:rsid w:val="009B6D99"/>
    <w:rsid w:val="009C0B71"/>
    <w:rsid w:val="009C4084"/>
    <w:rsid w:val="009C46DB"/>
    <w:rsid w:val="009D7033"/>
    <w:rsid w:val="009E18C7"/>
    <w:rsid w:val="009E2077"/>
    <w:rsid w:val="009E3FCA"/>
    <w:rsid w:val="009E6A9E"/>
    <w:rsid w:val="009F507C"/>
    <w:rsid w:val="009F53A3"/>
    <w:rsid w:val="009F5449"/>
    <w:rsid w:val="009F6ADD"/>
    <w:rsid w:val="00A00920"/>
    <w:rsid w:val="00A00A6F"/>
    <w:rsid w:val="00A0171D"/>
    <w:rsid w:val="00A07B9B"/>
    <w:rsid w:val="00A106A7"/>
    <w:rsid w:val="00A119B8"/>
    <w:rsid w:val="00A11FC1"/>
    <w:rsid w:val="00A175E1"/>
    <w:rsid w:val="00A21913"/>
    <w:rsid w:val="00A22AD1"/>
    <w:rsid w:val="00A271B3"/>
    <w:rsid w:val="00A42F03"/>
    <w:rsid w:val="00A51F53"/>
    <w:rsid w:val="00A53389"/>
    <w:rsid w:val="00A53DF1"/>
    <w:rsid w:val="00A565F6"/>
    <w:rsid w:val="00A612E3"/>
    <w:rsid w:val="00A62048"/>
    <w:rsid w:val="00A64A2A"/>
    <w:rsid w:val="00A651B0"/>
    <w:rsid w:val="00A65EA4"/>
    <w:rsid w:val="00A6631E"/>
    <w:rsid w:val="00A74CE1"/>
    <w:rsid w:val="00A91AB8"/>
    <w:rsid w:val="00A93610"/>
    <w:rsid w:val="00A93A15"/>
    <w:rsid w:val="00A97432"/>
    <w:rsid w:val="00A9770F"/>
    <w:rsid w:val="00AA2F6B"/>
    <w:rsid w:val="00AA58F8"/>
    <w:rsid w:val="00AB46B3"/>
    <w:rsid w:val="00AB4B5E"/>
    <w:rsid w:val="00AB4CDF"/>
    <w:rsid w:val="00AB7024"/>
    <w:rsid w:val="00AC3610"/>
    <w:rsid w:val="00AC4236"/>
    <w:rsid w:val="00AC5E74"/>
    <w:rsid w:val="00AC620C"/>
    <w:rsid w:val="00AC66AF"/>
    <w:rsid w:val="00AD34DA"/>
    <w:rsid w:val="00AD3E45"/>
    <w:rsid w:val="00AD50BB"/>
    <w:rsid w:val="00AE087D"/>
    <w:rsid w:val="00AE1419"/>
    <w:rsid w:val="00AE2411"/>
    <w:rsid w:val="00AE315E"/>
    <w:rsid w:val="00AE363A"/>
    <w:rsid w:val="00AE375A"/>
    <w:rsid w:val="00AE3837"/>
    <w:rsid w:val="00AE4B78"/>
    <w:rsid w:val="00AE6DF2"/>
    <w:rsid w:val="00AE7857"/>
    <w:rsid w:val="00AE7A72"/>
    <w:rsid w:val="00AF3700"/>
    <w:rsid w:val="00B032A3"/>
    <w:rsid w:val="00B03DD2"/>
    <w:rsid w:val="00B047C6"/>
    <w:rsid w:val="00B10CFE"/>
    <w:rsid w:val="00B14269"/>
    <w:rsid w:val="00B149DD"/>
    <w:rsid w:val="00B15219"/>
    <w:rsid w:val="00B20A38"/>
    <w:rsid w:val="00B2190A"/>
    <w:rsid w:val="00B33259"/>
    <w:rsid w:val="00B34E15"/>
    <w:rsid w:val="00B37E83"/>
    <w:rsid w:val="00B40992"/>
    <w:rsid w:val="00B44AE3"/>
    <w:rsid w:val="00B4578F"/>
    <w:rsid w:val="00B51730"/>
    <w:rsid w:val="00B64F10"/>
    <w:rsid w:val="00B66EE6"/>
    <w:rsid w:val="00B736B8"/>
    <w:rsid w:val="00B73774"/>
    <w:rsid w:val="00B824E7"/>
    <w:rsid w:val="00B82764"/>
    <w:rsid w:val="00B84854"/>
    <w:rsid w:val="00B86CBF"/>
    <w:rsid w:val="00B91CB9"/>
    <w:rsid w:val="00B94886"/>
    <w:rsid w:val="00B96425"/>
    <w:rsid w:val="00BA2B37"/>
    <w:rsid w:val="00BA4C8F"/>
    <w:rsid w:val="00BA689E"/>
    <w:rsid w:val="00BB2003"/>
    <w:rsid w:val="00BB4DAF"/>
    <w:rsid w:val="00BB5019"/>
    <w:rsid w:val="00BC3BF4"/>
    <w:rsid w:val="00BC56B8"/>
    <w:rsid w:val="00BC66B5"/>
    <w:rsid w:val="00BC78FB"/>
    <w:rsid w:val="00BD192C"/>
    <w:rsid w:val="00BD1B85"/>
    <w:rsid w:val="00BD48E3"/>
    <w:rsid w:val="00BD7567"/>
    <w:rsid w:val="00BE1CC8"/>
    <w:rsid w:val="00BE3640"/>
    <w:rsid w:val="00BE6313"/>
    <w:rsid w:val="00BE6EC6"/>
    <w:rsid w:val="00BF1637"/>
    <w:rsid w:val="00BF6520"/>
    <w:rsid w:val="00C02528"/>
    <w:rsid w:val="00C03929"/>
    <w:rsid w:val="00C03FA0"/>
    <w:rsid w:val="00C069C0"/>
    <w:rsid w:val="00C1439D"/>
    <w:rsid w:val="00C14709"/>
    <w:rsid w:val="00C169A0"/>
    <w:rsid w:val="00C171A2"/>
    <w:rsid w:val="00C17209"/>
    <w:rsid w:val="00C23E80"/>
    <w:rsid w:val="00C24AC1"/>
    <w:rsid w:val="00C3667C"/>
    <w:rsid w:val="00C429D6"/>
    <w:rsid w:val="00C43B37"/>
    <w:rsid w:val="00C46DBC"/>
    <w:rsid w:val="00C646CF"/>
    <w:rsid w:val="00C70285"/>
    <w:rsid w:val="00C729A8"/>
    <w:rsid w:val="00C73B1B"/>
    <w:rsid w:val="00C74E12"/>
    <w:rsid w:val="00C77501"/>
    <w:rsid w:val="00C82EC8"/>
    <w:rsid w:val="00C86C7E"/>
    <w:rsid w:val="00C8723C"/>
    <w:rsid w:val="00C9409F"/>
    <w:rsid w:val="00C97C44"/>
    <w:rsid w:val="00CA2D95"/>
    <w:rsid w:val="00CA7DD8"/>
    <w:rsid w:val="00CB56C7"/>
    <w:rsid w:val="00CB57C9"/>
    <w:rsid w:val="00CC1405"/>
    <w:rsid w:val="00CD4482"/>
    <w:rsid w:val="00CD4FD8"/>
    <w:rsid w:val="00CD5763"/>
    <w:rsid w:val="00CD6E0D"/>
    <w:rsid w:val="00CE0326"/>
    <w:rsid w:val="00CE1ECF"/>
    <w:rsid w:val="00CE20D8"/>
    <w:rsid w:val="00CE7AFD"/>
    <w:rsid w:val="00CE7D5F"/>
    <w:rsid w:val="00CF21D6"/>
    <w:rsid w:val="00CF3202"/>
    <w:rsid w:val="00CF3AC8"/>
    <w:rsid w:val="00D02666"/>
    <w:rsid w:val="00D1131F"/>
    <w:rsid w:val="00D144D9"/>
    <w:rsid w:val="00D22F24"/>
    <w:rsid w:val="00D32E89"/>
    <w:rsid w:val="00D3382C"/>
    <w:rsid w:val="00D37DEC"/>
    <w:rsid w:val="00D52991"/>
    <w:rsid w:val="00D52AF2"/>
    <w:rsid w:val="00D61B47"/>
    <w:rsid w:val="00D61F3F"/>
    <w:rsid w:val="00D63945"/>
    <w:rsid w:val="00D64485"/>
    <w:rsid w:val="00D70169"/>
    <w:rsid w:val="00D708F0"/>
    <w:rsid w:val="00D76E8E"/>
    <w:rsid w:val="00D77AE7"/>
    <w:rsid w:val="00D849D4"/>
    <w:rsid w:val="00D86D7E"/>
    <w:rsid w:val="00D878D4"/>
    <w:rsid w:val="00D90CB4"/>
    <w:rsid w:val="00D92FEA"/>
    <w:rsid w:val="00D9412A"/>
    <w:rsid w:val="00DA03CA"/>
    <w:rsid w:val="00DA52A3"/>
    <w:rsid w:val="00DB50A8"/>
    <w:rsid w:val="00DB7655"/>
    <w:rsid w:val="00DC0237"/>
    <w:rsid w:val="00DC0766"/>
    <w:rsid w:val="00DD50C4"/>
    <w:rsid w:val="00DD590A"/>
    <w:rsid w:val="00DE4258"/>
    <w:rsid w:val="00DE56C4"/>
    <w:rsid w:val="00E01402"/>
    <w:rsid w:val="00E06E4B"/>
    <w:rsid w:val="00E27A89"/>
    <w:rsid w:val="00E33C82"/>
    <w:rsid w:val="00E34001"/>
    <w:rsid w:val="00E4020F"/>
    <w:rsid w:val="00E41145"/>
    <w:rsid w:val="00E42050"/>
    <w:rsid w:val="00E4324F"/>
    <w:rsid w:val="00E462D0"/>
    <w:rsid w:val="00E54E27"/>
    <w:rsid w:val="00E54F40"/>
    <w:rsid w:val="00E573A5"/>
    <w:rsid w:val="00E57AFC"/>
    <w:rsid w:val="00E6065A"/>
    <w:rsid w:val="00E61A97"/>
    <w:rsid w:val="00E64CDF"/>
    <w:rsid w:val="00E6518E"/>
    <w:rsid w:val="00E71DBD"/>
    <w:rsid w:val="00E74E6B"/>
    <w:rsid w:val="00E75C02"/>
    <w:rsid w:val="00E82692"/>
    <w:rsid w:val="00E860C2"/>
    <w:rsid w:val="00E90908"/>
    <w:rsid w:val="00E96358"/>
    <w:rsid w:val="00EA07A3"/>
    <w:rsid w:val="00EA5DCF"/>
    <w:rsid w:val="00EB6732"/>
    <w:rsid w:val="00EB7527"/>
    <w:rsid w:val="00EC39EF"/>
    <w:rsid w:val="00EC453E"/>
    <w:rsid w:val="00EC6944"/>
    <w:rsid w:val="00ED0098"/>
    <w:rsid w:val="00ED150D"/>
    <w:rsid w:val="00ED490B"/>
    <w:rsid w:val="00ED4923"/>
    <w:rsid w:val="00ED5AF7"/>
    <w:rsid w:val="00ED6335"/>
    <w:rsid w:val="00EE7CAB"/>
    <w:rsid w:val="00EF4EAA"/>
    <w:rsid w:val="00EF6E7B"/>
    <w:rsid w:val="00F03AF2"/>
    <w:rsid w:val="00F04779"/>
    <w:rsid w:val="00F05D19"/>
    <w:rsid w:val="00F07E6F"/>
    <w:rsid w:val="00F11681"/>
    <w:rsid w:val="00F15D4A"/>
    <w:rsid w:val="00F167BE"/>
    <w:rsid w:val="00F17677"/>
    <w:rsid w:val="00F21B54"/>
    <w:rsid w:val="00F245E5"/>
    <w:rsid w:val="00F26A2E"/>
    <w:rsid w:val="00F35AD6"/>
    <w:rsid w:val="00F548A4"/>
    <w:rsid w:val="00F60EFC"/>
    <w:rsid w:val="00F6139E"/>
    <w:rsid w:val="00F633F1"/>
    <w:rsid w:val="00F67ABE"/>
    <w:rsid w:val="00F7027E"/>
    <w:rsid w:val="00F70875"/>
    <w:rsid w:val="00F70E6F"/>
    <w:rsid w:val="00F73301"/>
    <w:rsid w:val="00F7476E"/>
    <w:rsid w:val="00F752B5"/>
    <w:rsid w:val="00F80244"/>
    <w:rsid w:val="00F82139"/>
    <w:rsid w:val="00F82E57"/>
    <w:rsid w:val="00F84836"/>
    <w:rsid w:val="00F86449"/>
    <w:rsid w:val="00F86742"/>
    <w:rsid w:val="00F86BEF"/>
    <w:rsid w:val="00F914F7"/>
    <w:rsid w:val="00F9652F"/>
    <w:rsid w:val="00F96C98"/>
    <w:rsid w:val="00F96D46"/>
    <w:rsid w:val="00FA19B5"/>
    <w:rsid w:val="00FA1BA7"/>
    <w:rsid w:val="00FA26FF"/>
    <w:rsid w:val="00FA3CCD"/>
    <w:rsid w:val="00FB3920"/>
    <w:rsid w:val="00FB5FED"/>
    <w:rsid w:val="00FB6CF8"/>
    <w:rsid w:val="00FC2C29"/>
    <w:rsid w:val="00FC5DB9"/>
    <w:rsid w:val="00FC5F0A"/>
    <w:rsid w:val="00FD7CBC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BCD11"/>
  <w15:docId w15:val="{42BA87CC-F846-4E26-A481-42035388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3CA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A03CA"/>
    <w:pPr>
      <w:keepNext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A03CA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Nadbisbsn">
    <w:name w:val="Nadbis básní"/>
    <w:basedOn w:val="Normln"/>
    <w:next w:val="Normln"/>
    <w:rsid w:val="00DA03CA"/>
    <w:rPr>
      <w:b/>
      <w:sz w:val="32"/>
    </w:rPr>
  </w:style>
  <w:style w:type="paragraph" w:styleId="Zkladntext">
    <w:name w:val="Body Text"/>
    <w:aliases w:val=" Char Char Char Char Char Char Char Char Char Char Char"/>
    <w:basedOn w:val="Normln"/>
    <w:link w:val="ZkladntextChar"/>
    <w:rsid w:val="00DA03CA"/>
    <w:pPr>
      <w:jc w:val="both"/>
    </w:pPr>
    <w:rPr>
      <w:sz w:val="24"/>
    </w:rPr>
  </w:style>
  <w:style w:type="character" w:customStyle="1" w:styleId="ZkladntextChar">
    <w:name w:val="Základní text Char"/>
    <w:aliases w:val=" Char Char Char Char Char Char Char Char Char Char Char Char"/>
    <w:basedOn w:val="Standardnpsmoodstavce"/>
    <w:link w:val="Zkladntext"/>
    <w:rsid w:val="00DA03CA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A03CA"/>
    <w:pPr>
      <w:jc w:val="both"/>
    </w:pPr>
    <w:rPr>
      <w:rFonts w:eastAsia="Arial"/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DA03CA"/>
    <w:rPr>
      <w:rFonts w:ascii="Arial" w:eastAsia="Arial" w:hAnsi="Arial" w:cs="Times New Roman"/>
      <w:b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DA03CA"/>
    <w:pPr>
      <w:ind w:left="426"/>
      <w:jc w:val="both"/>
    </w:pPr>
    <w:rPr>
      <w:rFonts w:eastAsia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DA03CA"/>
    <w:rPr>
      <w:rFonts w:ascii="Arial" w:eastAsia="Arial" w:hAnsi="Arial" w:cs="Times New Roman"/>
      <w:szCs w:val="20"/>
    </w:rPr>
  </w:style>
  <w:style w:type="paragraph" w:styleId="Zkladntextodsazen">
    <w:name w:val="Body Text Indent"/>
    <w:basedOn w:val="Normln"/>
    <w:link w:val="ZkladntextodsazenChar"/>
    <w:rsid w:val="00DA03CA"/>
    <w:pPr>
      <w:ind w:left="426"/>
    </w:pPr>
    <w:rPr>
      <w:rFonts w:eastAsia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A03CA"/>
    <w:rPr>
      <w:rFonts w:ascii="Arial" w:eastAsia="Arial" w:hAnsi="Arial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DA03CA"/>
    <w:pPr>
      <w:jc w:val="center"/>
      <w:outlineLvl w:val="0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A03CA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CharCharCharCharCharCharCharCharCharCharCharCharChar">
    <w:name w:val="Char Char Char Char Char Char Char Char Char Char Char Char Char"/>
    <w:rsid w:val="00DA03CA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DA03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A03CA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A03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03CA"/>
    <w:rPr>
      <w:rFonts w:ascii="Arial" w:eastAsia="Times New Roman" w:hAnsi="Arial" w:cs="Times New Roman"/>
      <w:szCs w:val="20"/>
    </w:rPr>
  </w:style>
  <w:style w:type="character" w:styleId="slostrnky">
    <w:name w:val="page number"/>
    <w:basedOn w:val="Standardnpsmoodstavce"/>
    <w:rsid w:val="00DA03CA"/>
  </w:style>
  <w:style w:type="paragraph" w:styleId="Textbubliny">
    <w:name w:val="Balloon Text"/>
    <w:basedOn w:val="Normln"/>
    <w:link w:val="TextbublinyChar"/>
    <w:rsid w:val="00DA03CA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A03CA"/>
    <w:rPr>
      <w:rFonts w:ascii="Tahoma" w:eastAsia="Times New Roman" w:hAnsi="Tahoma" w:cs="Times New Roman"/>
      <w:sz w:val="16"/>
      <w:szCs w:val="16"/>
    </w:rPr>
  </w:style>
  <w:style w:type="character" w:styleId="Odkaznakoment">
    <w:name w:val="annotation reference"/>
    <w:uiPriority w:val="99"/>
    <w:rsid w:val="00DA03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A03CA"/>
  </w:style>
  <w:style w:type="character" w:customStyle="1" w:styleId="TextkomenteChar">
    <w:name w:val="Text komentáře Char"/>
    <w:basedOn w:val="Standardnpsmoodstavce"/>
    <w:link w:val="Textkomente"/>
    <w:uiPriority w:val="99"/>
    <w:rsid w:val="00DA03CA"/>
    <w:rPr>
      <w:rFonts w:ascii="Arial" w:eastAsia="Times New Roman" w:hAnsi="Arial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DA03CA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rsid w:val="00DA03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DA03CA"/>
    <w:rPr>
      <w:color w:val="0000FF"/>
      <w:u w:val="single"/>
    </w:rPr>
  </w:style>
  <w:style w:type="character" w:styleId="Sledovanodkaz">
    <w:name w:val="FollowedHyperlink"/>
    <w:rsid w:val="00DA03CA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DA03CA"/>
    <w:pPr>
      <w:ind w:left="708"/>
    </w:pPr>
  </w:style>
  <w:style w:type="paragraph" w:styleId="slovanseznam">
    <w:name w:val="List Number"/>
    <w:basedOn w:val="Normln"/>
    <w:uiPriority w:val="99"/>
    <w:unhideWhenUsed/>
    <w:rsid w:val="00DA03CA"/>
    <w:pPr>
      <w:numPr>
        <w:numId w:val="1"/>
      </w:numPr>
      <w:suppressAutoHyphens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normln0">
    <w:name w:val="normální"/>
    <w:rsid w:val="00DA03CA"/>
    <w:rPr>
      <w:rFonts w:ascii="Arial" w:hAnsi="Arial"/>
    </w:rPr>
  </w:style>
  <w:style w:type="paragraph" w:styleId="FormtovanvHTML">
    <w:name w:val="HTML Preformatted"/>
    <w:basedOn w:val="Normln"/>
    <w:link w:val="FormtovanvHTMLChar"/>
    <w:uiPriority w:val="99"/>
    <w:unhideWhenUsed/>
    <w:rsid w:val="00DA0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A03CA"/>
    <w:rPr>
      <w:rFonts w:ascii="Courier New" w:eastAsia="Times New Roman" w:hAnsi="Courier New" w:cs="Times New Roman"/>
      <w:sz w:val="20"/>
      <w:szCs w:val="20"/>
    </w:rPr>
  </w:style>
  <w:style w:type="character" w:customStyle="1" w:styleId="WW8Num5z0">
    <w:name w:val="WW8Num5z0"/>
    <w:rsid w:val="00DA03CA"/>
    <w:rPr>
      <w:rFonts w:ascii="Symbol" w:hAnsi="Symbol" w:cs="Symbol"/>
    </w:rPr>
  </w:style>
  <w:style w:type="paragraph" w:customStyle="1" w:styleId="Odrky1">
    <w:name w:val="Odrážky 1"/>
    <w:basedOn w:val="Normln"/>
    <w:rsid w:val="00DA03CA"/>
    <w:pPr>
      <w:numPr>
        <w:numId w:val="2"/>
      </w:numPr>
      <w:spacing w:line="276" w:lineRule="auto"/>
    </w:pPr>
    <w:rPr>
      <w:rFonts w:ascii="Calibri" w:eastAsia="Calibri" w:hAnsi="Calibri"/>
      <w:sz w:val="20"/>
      <w:lang w:eastAsia="en-US"/>
    </w:rPr>
  </w:style>
  <w:style w:type="paragraph" w:customStyle="1" w:styleId="Odrky2">
    <w:name w:val="Odrážky 2"/>
    <w:basedOn w:val="Normln"/>
    <w:rsid w:val="00DA03CA"/>
    <w:pPr>
      <w:numPr>
        <w:ilvl w:val="1"/>
        <w:numId w:val="2"/>
      </w:numPr>
      <w:spacing w:line="276" w:lineRule="auto"/>
    </w:pPr>
    <w:rPr>
      <w:rFonts w:ascii="Times New Roman" w:eastAsia="Calibri" w:hAnsi="Times New Roman"/>
    </w:rPr>
  </w:style>
  <w:style w:type="paragraph" w:customStyle="1" w:styleId="Odrky0">
    <w:name w:val="Odrážky 0"/>
    <w:basedOn w:val="Normln"/>
    <w:rsid w:val="00DA03CA"/>
    <w:pPr>
      <w:numPr>
        <w:ilvl w:val="2"/>
        <w:numId w:val="2"/>
      </w:numPr>
      <w:tabs>
        <w:tab w:val="left" w:pos="284"/>
      </w:tabs>
      <w:spacing w:line="276" w:lineRule="auto"/>
    </w:pPr>
    <w:rPr>
      <w:rFonts w:ascii="Calibri" w:eastAsia="Calibri" w:hAnsi="Calibri"/>
    </w:rPr>
  </w:style>
  <w:style w:type="paragraph" w:customStyle="1" w:styleId="Styl2">
    <w:name w:val="Styl2"/>
    <w:basedOn w:val="Nadpis2"/>
    <w:qFormat/>
    <w:rsid w:val="00DA03CA"/>
    <w:pPr>
      <w:numPr>
        <w:numId w:val="3"/>
      </w:numPr>
      <w:suppressAutoHyphens/>
      <w:spacing w:before="240" w:after="60"/>
      <w:jc w:val="both"/>
    </w:pPr>
    <w:rPr>
      <w:rFonts w:ascii="Calibri" w:hAnsi="Calibri" w:cs="Cambria"/>
      <w:bCs/>
      <w:i/>
      <w:iCs/>
      <w:color w:val="82EACA"/>
      <w:szCs w:val="28"/>
    </w:rPr>
  </w:style>
  <w:style w:type="paragraph" w:styleId="Bezmezer">
    <w:name w:val="No Spacing"/>
    <w:link w:val="BezmezerChar"/>
    <w:uiPriority w:val="1"/>
    <w:qFormat/>
    <w:rsid w:val="00DA03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DA03CA"/>
    <w:rPr>
      <w:rFonts w:ascii="Calibri" w:eastAsia="Calibri" w:hAnsi="Calibri" w:cs="Times New Roman"/>
    </w:rPr>
  </w:style>
  <w:style w:type="paragraph" w:customStyle="1" w:styleId="Default">
    <w:name w:val="Default"/>
    <w:rsid w:val="00DA03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E425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E4258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rove1-slolnku">
    <w:name w:val="Úroveň 1 - číslo článku"/>
    <w:basedOn w:val="Odstavecseseznamem"/>
    <w:next w:val="Normln"/>
    <w:qFormat/>
    <w:rsid w:val="00695710"/>
    <w:pPr>
      <w:keepNext/>
      <w:numPr>
        <w:numId w:val="7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qFormat/>
    <w:rsid w:val="00695710"/>
    <w:pPr>
      <w:numPr>
        <w:ilvl w:val="1"/>
        <w:numId w:val="7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qFormat/>
    <w:rsid w:val="00695710"/>
    <w:pPr>
      <w:numPr>
        <w:ilvl w:val="2"/>
        <w:numId w:val="7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paragraph" w:customStyle="1" w:styleId="cislovani1">
    <w:name w:val="cislovani 1"/>
    <w:basedOn w:val="Normln"/>
    <w:next w:val="Normln"/>
    <w:rsid w:val="00EC39EF"/>
    <w:pPr>
      <w:keepNext/>
      <w:numPr>
        <w:numId w:val="18"/>
      </w:numPr>
      <w:spacing w:before="480" w:line="288" w:lineRule="auto"/>
      <w:ind w:left="567"/>
      <w:jc w:val="both"/>
      <w:outlineLvl w:val="0"/>
    </w:pPr>
    <w:rPr>
      <w:rFonts w:ascii="JohnSans Text Pro" w:hAnsi="JohnSans Text Pro"/>
      <w:b/>
      <w:caps/>
      <w:sz w:val="20"/>
    </w:rPr>
  </w:style>
  <w:style w:type="paragraph" w:customStyle="1" w:styleId="Cislovani2">
    <w:name w:val="Cislovani 2"/>
    <w:basedOn w:val="Normln"/>
    <w:rsid w:val="00EC39EF"/>
    <w:pPr>
      <w:keepNext/>
      <w:numPr>
        <w:ilvl w:val="1"/>
        <w:numId w:val="18"/>
      </w:numPr>
      <w:tabs>
        <w:tab w:val="left" w:pos="851"/>
        <w:tab w:val="left" w:pos="1021"/>
      </w:tabs>
      <w:spacing w:before="240" w:line="288" w:lineRule="auto"/>
      <w:ind w:left="851" w:hanging="851"/>
      <w:jc w:val="both"/>
      <w:outlineLvl w:val="0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EC39EF"/>
    <w:pPr>
      <w:numPr>
        <w:ilvl w:val="2"/>
        <w:numId w:val="18"/>
      </w:numPr>
      <w:tabs>
        <w:tab w:val="left" w:pos="851"/>
      </w:tabs>
      <w:spacing w:before="120" w:line="288" w:lineRule="auto"/>
      <w:ind w:left="851" w:hanging="851"/>
      <w:jc w:val="both"/>
      <w:outlineLvl w:val="0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EC39EF"/>
    <w:pPr>
      <w:numPr>
        <w:ilvl w:val="3"/>
        <w:numId w:val="18"/>
      </w:numPr>
      <w:tabs>
        <w:tab w:val="left" w:pos="851"/>
      </w:tabs>
      <w:spacing w:before="120" w:line="288" w:lineRule="auto"/>
      <w:ind w:left="851" w:hanging="851"/>
      <w:jc w:val="both"/>
      <w:outlineLvl w:val="0"/>
    </w:pPr>
    <w:rPr>
      <w:rFonts w:ascii="JohnSans Text Pro" w:hAnsi="JohnSans Text Pro"/>
      <w:sz w:val="20"/>
    </w:rPr>
  </w:style>
  <w:style w:type="paragraph" w:styleId="Revize">
    <w:name w:val="Revision"/>
    <w:hidden/>
    <w:uiPriority w:val="99"/>
    <w:semiHidden/>
    <w:rsid w:val="00100608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customStyle="1" w:styleId="Zkladntext0">
    <w:name w:val="Základní text~"/>
    <w:basedOn w:val="Normln"/>
    <w:rsid w:val="008C1482"/>
    <w:pPr>
      <w:widowControl w:val="0"/>
      <w:spacing w:line="288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1906c8-d596-4384-82c5-35d159e29de0">
      <UserInfo>
        <DisplayName>Kateřina Sochorová</DisplayName>
        <AccountId>16</AccountId>
        <AccountType/>
      </UserInfo>
      <UserInfo>
        <DisplayName>3L asistent</DisplayName>
        <AccountId>22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5DACBA68E5FE4789F975F5E8CA0098" ma:contentTypeVersion="12" ma:contentTypeDescription="Vytvoří nový dokument" ma:contentTypeScope="" ma:versionID="3feaf0654ba3c67b38bba27672f150e8">
  <xsd:schema xmlns:xsd="http://www.w3.org/2001/XMLSchema" xmlns:xs="http://www.w3.org/2001/XMLSchema" xmlns:p="http://schemas.microsoft.com/office/2006/metadata/properties" xmlns:ns2="62202020-7c61-4d44-b472-d9a06566cb6a" xmlns:ns3="881906c8-d596-4384-82c5-35d159e29de0" targetNamespace="http://schemas.microsoft.com/office/2006/metadata/properties" ma:root="true" ma:fieldsID="2b41a28a4fe75b65918222a519b42c00" ns2:_="" ns3:_="">
    <xsd:import namespace="62202020-7c61-4d44-b472-d9a06566cb6a"/>
    <xsd:import namespace="881906c8-d596-4384-82c5-35d159e29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2020-7c61-4d44-b472-d9a06566c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06c8-d596-4384-82c5-35d159e29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7C0F8-5A63-4D1D-80BC-DBC21611C4C3}">
  <ds:schemaRefs>
    <ds:schemaRef ds:uri="http://schemas.microsoft.com/office/2006/metadata/properties"/>
    <ds:schemaRef ds:uri="http://schemas.microsoft.com/office/infopath/2007/PartnerControls"/>
    <ds:schemaRef ds:uri="881906c8-d596-4384-82c5-35d159e29de0"/>
  </ds:schemaRefs>
</ds:datastoreItem>
</file>

<file path=customXml/itemProps2.xml><?xml version="1.0" encoding="utf-8"?>
<ds:datastoreItem xmlns:ds="http://schemas.openxmlformats.org/officeDocument/2006/customXml" ds:itemID="{C994715E-68C9-4DCF-A434-BB994614A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2020-7c61-4d44-b472-d9a06566cb6a"/>
    <ds:schemaRef ds:uri="881906c8-d596-4384-82c5-35d159e29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D34F23-0EFB-494C-8B99-A7EF0D491B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5FE2CE-856B-45E0-9B93-2C2075E7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15</Pages>
  <Words>8662</Words>
  <Characters>51110</Characters>
  <Application>Microsoft Office Word</Application>
  <DocSecurity>0</DocSecurity>
  <Lines>425</Lines>
  <Paragraphs>119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Lapin</dc:creator>
  <cp:lastModifiedBy>Veronika Šumová</cp:lastModifiedBy>
  <cp:revision>111</cp:revision>
  <cp:lastPrinted>2019-09-17T06:53:00Z</cp:lastPrinted>
  <dcterms:created xsi:type="dcterms:W3CDTF">2019-10-07T10:02:00Z</dcterms:created>
  <dcterms:modified xsi:type="dcterms:W3CDTF">2021-06-23T08:20:00Z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0x010100AA5DACBA68E5FE4789F975F5E8CA0098</vt:lpwstr>
  </property>
  <property fmtid="{D5CDD505-2E9C-101B-9397-08002B2CF9AE}" pid="3" name="Order">
    <vt:r8>2592600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