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C6" w:rsidRPr="00F42686" w:rsidRDefault="00FF4AC6" w:rsidP="00FF4AC6">
      <w:pPr>
        <w:jc w:val="center"/>
        <w:rPr>
          <w:rFonts w:ascii="Arial" w:hAnsi="Arial" w:cs="Arial"/>
          <w:b/>
          <w:sz w:val="36"/>
          <w:szCs w:val="36"/>
        </w:rPr>
      </w:pPr>
      <w:r w:rsidRPr="00F42686">
        <w:rPr>
          <w:rFonts w:ascii="Arial" w:hAnsi="Arial" w:cs="Arial"/>
          <w:b/>
          <w:sz w:val="36"/>
          <w:szCs w:val="36"/>
        </w:rPr>
        <w:t>OBEC OHROBEC</w:t>
      </w:r>
    </w:p>
    <w:p w:rsidR="00FF4AC6" w:rsidRDefault="00FF4AC6" w:rsidP="00FF4AC6">
      <w:pPr>
        <w:tabs>
          <w:tab w:val="left" w:pos="324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695325" cy="828675"/>
            <wp:effectExtent l="0" t="0" r="9525" b="9525"/>
            <wp:docPr id="1" name="Obrázek 1" descr="ZNAKohro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ohrobe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AC6" w:rsidRDefault="00FF4AC6" w:rsidP="00FF4AC6">
      <w:pPr>
        <w:tabs>
          <w:tab w:val="left" w:pos="3240"/>
        </w:tabs>
        <w:rPr>
          <w:rFonts w:ascii="Arial" w:hAnsi="Arial" w:cs="Arial"/>
          <w:b/>
        </w:rPr>
      </w:pPr>
    </w:p>
    <w:p w:rsidR="00FF4AC6" w:rsidRDefault="00FF4AC6" w:rsidP="00FF4A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Výzva k podání nabídek</w:t>
      </w:r>
    </w:p>
    <w:p w:rsidR="00C51E00" w:rsidRDefault="00C51E00" w:rsidP="00FF4AC6"/>
    <w:tbl>
      <w:tblPr>
        <w:tblStyle w:val="Mkatabulky"/>
        <w:tblW w:w="9322" w:type="dxa"/>
        <w:tblLook w:val="04A0"/>
      </w:tblPr>
      <w:tblGrid>
        <w:gridCol w:w="3369"/>
        <w:gridCol w:w="5953"/>
      </w:tblGrid>
      <w:tr w:rsidR="00FF4AC6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FF4AC6" w:rsidRDefault="00FF4AC6" w:rsidP="009B6719"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53" w:type="dxa"/>
            <w:vAlign w:val="center"/>
          </w:tcPr>
          <w:p w:rsidR="00FF4AC6" w:rsidRPr="0048327E" w:rsidRDefault="0048327E" w:rsidP="009B6719">
            <w:pPr>
              <w:rPr>
                <w:b/>
              </w:rPr>
            </w:pPr>
            <w:r w:rsidRPr="0048327E">
              <w:rPr>
                <w:b/>
              </w:rPr>
              <w:t>Oprava části místní komunikace „K Vranému“</w:t>
            </w:r>
          </w:p>
        </w:tc>
      </w:tr>
      <w:tr w:rsidR="00FF4AC6" w:rsidTr="0048327E">
        <w:trPr>
          <w:trHeight w:val="705"/>
        </w:trPr>
        <w:tc>
          <w:tcPr>
            <w:tcW w:w="3369" w:type="dxa"/>
            <w:shd w:val="clear" w:color="auto" w:fill="FBD4B4" w:themeFill="accent6" w:themeFillTint="66"/>
            <w:vAlign w:val="center"/>
          </w:tcPr>
          <w:p w:rsidR="00FF4AC6" w:rsidRDefault="00FF4AC6" w:rsidP="009B6719">
            <w:pPr>
              <w:spacing w:line="276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Typ zakázky</w:t>
            </w:r>
          </w:p>
        </w:tc>
        <w:tc>
          <w:tcPr>
            <w:tcW w:w="5953" w:type="dxa"/>
            <w:vAlign w:val="center"/>
          </w:tcPr>
          <w:p w:rsidR="00FF4AC6" w:rsidRPr="00BB0053" w:rsidRDefault="00BB0053" w:rsidP="009B671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sz w:val="20"/>
                <w:szCs w:val="20"/>
              </w:rPr>
              <w:t>Zakázka malého rozsahu - služba</w:t>
            </w:r>
          </w:p>
        </w:tc>
      </w:tr>
      <w:tr w:rsidR="00FF4AC6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FF4AC6" w:rsidRDefault="00FF4AC6" w:rsidP="009B6719">
            <w:pPr>
              <w:spacing w:line="276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Datum vyhlášení zakázky</w:t>
            </w:r>
          </w:p>
        </w:tc>
        <w:tc>
          <w:tcPr>
            <w:tcW w:w="5953" w:type="dxa"/>
            <w:vAlign w:val="center"/>
          </w:tcPr>
          <w:p w:rsidR="00FF4AC6" w:rsidRPr="0048327E" w:rsidRDefault="0048327E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48327E">
              <w:rPr>
                <w:rFonts w:ascii="Arial" w:hAnsi="Arial" w:cs="Arial"/>
                <w:b/>
                <w:sz w:val="20"/>
                <w:szCs w:val="20"/>
              </w:rPr>
              <w:t>7.10.2013</w:t>
            </w:r>
            <w:proofErr w:type="gramEnd"/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pPr>
              <w:spacing w:line="276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a sídlo zadavatele</w:t>
            </w:r>
          </w:p>
        </w:tc>
        <w:tc>
          <w:tcPr>
            <w:tcW w:w="5953" w:type="dxa"/>
            <w:vAlign w:val="center"/>
          </w:tcPr>
          <w:p w:rsidR="0004476D" w:rsidRPr="00BB0053" w:rsidRDefault="0004476D" w:rsidP="009B6719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sz w:val="20"/>
                <w:szCs w:val="20"/>
              </w:rPr>
              <w:t>Obec Ohrobec, V Dolích 5, Ohrobec, 252 45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pPr>
              <w:spacing w:line="276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IČ zadavatele</w:t>
            </w:r>
          </w:p>
        </w:tc>
        <w:tc>
          <w:tcPr>
            <w:tcW w:w="5953" w:type="dxa"/>
            <w:vAlign w:val="center"/>
          </w:tcPr>
          <w:p w:rsidR="0004476D" w:rsidRPr="00BB0053" w:rsidRDefault="0004476D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sz w:val="20"/>
                <w:szCs w:val="20"/>
              </w:rPr>
              <w:t>00241491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pPr>
              <w:spacing w:line="276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DIČ zadavatele</w:t>
            </w:r>
          </w:p>
        </w:tc>
        <w:tc>
          <w:tcPr>
            <w:tcW w:w="5953" w:type="dxa"/>
            <w:vAlign w:val="center"/>
          </w:tcPr>
          <w:p w:rsidR="0004476D" w:rsidRPr="00BB0053" w:rsidRDefault="0004476D" w:rsidP="009B671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Zadavatel není plátce DPH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pPr>
              <w:spacing w:line="276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</w:p>
        </w:tc>
        <w:tc>
          <w:tcPr>
            <w:tcW w:w="5953" w:type="dxa"/>
            <w:vAlign w:val="center"/>
          </w:tcPr>
          <w:p w:rsidR="0004476D" w:rsidRPr="00BB0053" w:rsidRDefault="0004476D" w:rsidP="009B671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bCs/>
                <w:sz w:val="20"/>
                <w:szCs w:val="20"/>
              </w:rPr>
              <w:t>PhDr. Pavel Makovský, Ph.D., MBA</w:t>
            </w:r>
          </w:p>
          <w:p w:rsidR="0004476D" w:rsidRPr="00BB0053" w:rsidRDefault="0004476D" w:rsidP="009B671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hyperlink r:id="rId6" w:history="1">
              <w:r w:rsidRPr="00BB0053">
                <w:rPr>
                  <w:rStyle w:val="Hypertextovodkaz"/>
                  <w:rFonts w:ascii="Arial" w:hAnsi="Arial" w:cs="Arial"/>
                  <w:b/>
                  <w:sz w:val="20"/>
                  <w:szCs w:val="20"/>
                </w:rPr>
                <w:t>starosta@ohrobec.cz</w:t>
              </w:r>
            </w:hyperlink>
            <w:r w:rsidRPr="00BB0053">
              <w:rPr>
                <w:rFonts w:ascii="Arial" w:hAnsi="Arial" w:cs="Arial"/>
                <w:b/>
                <w:sz w:val="20"/>
                <w:szCs w:val="20"/>
              </w:rPr>
              <w:t>, tel: 731705826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r>
              <w:rPr>
                <w:rFonts w:ascii="Arial" w:hAnsi="Arial" w:cs="Arial"/>
                <w:b/>
                <w:sz w:val="20"/>
                <w:szCs w:val="20"/>
              </w:rPr>
              <w:t>Kontaktní osoba zadavatele</w:t>
            </w:r>
          </w:p>
        </w:tc>
        <w:tc>
          <w:tcPr>
            <w:tcW w:w="5953" w:type="dxa"/>
            <w:vAlign w:val="center"/>
          </w:tcPr>
          <w:p w:rsidR="0004476D" w:rsidRPr="0048327E" w:rsidRDefault="0048327E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327E">
              <w:rPr>
                <w:rFonts w:ascii="Arial" w:hAnsi="Arial" w:cs="Arial"/>
                <w:b/>
                <w:sz w:val="20"/>
                <w:szCs w:val="20"/>
              </w:rPr>
              <w:t>M. Plucar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r>
              <w:rPr>
                <w:rFonts w:ascii="Arial" w:hAnsi="Arial" w:cs="Arial"/>
                <w:b/>
                <w:sz w:val="20"/>
                <w:szCs w:val="20"/>
              </w:rPr>
              <w:t>Termín pro prohlídku</w:t>
            </w:r>
          </w:p>
        </w:tc>
        <w:tc>
          <w:tcPr>
            <w:tcW w:w="5953" w:type="dxa"/>
            <w:vAlign w:val="center"/>
          </w:tcPr>
          <w:p w:rsidR="00A16673" w:rsidRDefault="00A16673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Dle individuální domluvy s panem M.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Plucarem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:rsidR="0004476D" w:rsidRPr="00BB0053" w:rsidRDefault="00A16673" w:rsidP="009B67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hyperlink r:id="rId7" w:history="1">
              <w:r w:rsidRPr="004939D8">
                <w:rPr>
                  <w:rStyle w:val="Hypertextovodkaz"/>
                  <w:rFonts w:ascii="Arial" w:hAnsi="Arial" w:cs="Arial"/>
                  <w:b/>
                  <w:sz w:val="20"/>
                  <w:szCs w:val="20"/>
                </w:rPr>
                <w:t>plucar@ohrobec.cz</w:t>
              </w:r>
            </w:hyperlink>
            <w:r>
              <w:rPr>
                <w:rFonts w:ascii="Arial" w:hAnsi="Arial" w:cs="Arial"/>
                <w:b/>
                <w:sz w:val="20"/>
                <w:szCs w:val="20"/>
              </w:rPr>
              <w:t>, tel. 776621851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r>
              <w:rPr>
                <w:rFonts w:ascii="Arial" w:hAnsi="Arial" w:cs="Arial"/>
                <w:b/>
                <w:sz w:val="20"/>
                <w:szCs w:val="20"/>
              </w:rPr>
              <w:t>Popis předmětu zakázky</w:t>
            </w:r>
          </w:p>
        </w:tc>
        <w:tc>
          <w:tcPr>
            <w:tcW w:w="5953" w:type="dxa"/>
            <w:vAlign w:val="center"/>
          </w:tcPr>
          <w:p w:rsidR="0004476D" w:rsidRPr="00BB0053" w:rsidRDefault="00297D33" w:rsidP="00B16A63">
            <w:pPr>
              <w:rPr>
                <w:rFonts w:ascii="Arial" w:hAnsi="Arial" w:cs="Arial"/>
                <w:sz w:val="20"/>
                <w:szCs w:val="20"/>
              </w:rPr>
            </w:pPr>
            <w:r w:rsidRPr="000400C8">
              <w:rPr>
                <w:rFonts w:ascii="Arial" w:hAnsi="Arial" w:cs="Arial"/>
                <w:b/>
                <w:sz w:val="20"/>
                <w:szCs w:val="20"/>
              </w:rPr>
              <w:t>Předmětem veřejné zakázky malého rozsahu 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16A63">
              <w:rPr>
                <w:rFonts w:ascii="Arial" w:hAnsi="Arial" w:cs="Arial"/>
                <w:b/>
                <w:sz w:val="20"/>
                <w:szCs w:val="20"/>
              </w:rPr>
              <w:t>oprava části místní komunikace „K Vranému“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pPr>
              <w:spacing w:line="276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Předpokládaná hodnota zakázky</w:t>
            </w:r>
          </w:p>
        </w:tc>
        <w:tc>
          <w:tcPr>
            <w:tcW w:w="5953" w:type="dxa"/>
            <w:vAlign w:val="center"/>
          </w:tcPr>
          <w:p w:rsidR="0004476D" w:rsidRPr="00BB0053" w:rsidRDefault="00B16A63" w:rsidP="009B671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Předpokládaná</w:t>
            </w:r>
            <w:r w:rsidR="0004476D" w:rsidRPr="00BB0053">
              <w:rPr>
                <w:rFonts w:ascii="Arial" w:hAnsi="Arial" w:cs="Arial"/>
                <w:b/>
                <w:sz w:val="20"/>
                <w:szCs w:val="20"/>
              </w:rPr>
              <w:t xml:space="preserve"> hodnota zakázky činí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335.000</w:t>
            </w:r>
            <w:r w:rsidR="0004476D" w:rsidRPr="00BB00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  <w:r w:rsidR="0004476D" w:rsidRPr="00BB0053">
              <w:rPr>
                <w:rFonts w:ascii="Arial" w:hAnsi="Arial" w:cs="Arial"/>
                <w:b/>
                <w:sz w:val="20"/>
                <w:szCs w:val="20"/>
              </w:rPr>
              <w:t xml:space="preserve"> bez DPH</w:t>
            </w:r>
          </w:p>
          <w:p w:rsidR="0054115A" w:rsidRPr="00BB0053" w:rsidRDefault="0054115A" w:rsidP="009B671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Nabídková cena uchazeče nesmí být vyšší než předpokládaná hodnota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  <w:vAlign w:val="center"/>
          </w:tcPr>
          <w:p w:rsidR="0004476D" w:rsidRDefault="0004476D" w:rsidP="009B6719">
            <w:r>
              <w:rPr>
                <w:rFonts w:ascii="Arial" w:hAnsi="Arial" w:cs="Arial"/>
                <w:b/>
                <w:sz w:val="20"/>
                <w:szCs w:val="20"/>
              </w:rPr>
              <w:t>Hodnotící kritéria</w:t>
            </w:r>
          </w:p>
        </w:tc>
        <w:tc>
          <w:tcPr>
            <w:tcW w:w="5953" w:type="dxa"/>
            <w:vAlign w:val="center"/>
          </w:tcPr>
          <w:p w:rsidR="0004476D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Nabídky budou hodnoceny podle </w:t>
            </w:r>
            <w:r w:rsidRPr="00BB0053">
              <w:rPr>
                <w:rFonts w:ascii="Arial" w:hAnsi="Arial" w:cs="Arial"/>
                <w:b/>
                <w:sz w:val="20"/>
                <w:szCs w:val="20"/>
              </w:rPr>
              <w:t>nejnižší nabídkové ceny včetně DPH</w:t>
            </w:r>
            <w:r w:rsidRPr="00BB005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B0053">
              <w:rPr>
                <w:rFonts w:ascii="Arial" w:hAnsi="Arial" w:cs="Arial"/>
                <w:iCs/>
                <w:sz w:val="20"/>
                <w:szCs w:val="20"/>
              </w:rPr>
              <w:t>Nejvýhodnější nabídkou je nejnižší nabídková cena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</w:tcPr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476D" w:rsidRDefault="0004476D" w:rsidP="00FF4AC6">
            <w:r>
              <w:rPr>
                <w:rFonts w:ascii="Arial" w:hAnsi="Arial" w:cs="Arial"/>
                <w:b/>
                <w:sz w:val="20"/>
                <w:szCs w:val="20"/>
              </w:rPr>
              <w:t>Termín a způsob podání nabídky</w:t>
            </w:r>
          </w:p>
        </w:tc>
        <w:tc>
          <w:tcPr>
            <w:tcW w:w="5953" w:type="dxa"/>
            <w:vAlign w:val="center"/>
          </w:tcPr>
          <w:p w:rsidR="0054115A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Nabídka musí být dodána v neporušené obálce s adresou zadavatele a dodavatele, s nápisem </w:t>
            </w:r>
            <w:r w:rsidRPr="00BB0053">
              <w:rPr>
                <w:rFonts w:ascii="Arial" w:hAnsi="Arial" w:cs="Arial"/>
                <w:b/>
                <w:sz w:val="20"/>
                <w:szCs w:val="20"/>
              </w:rPr>
              <w:t xml:space="preserve">„NEOTVÍRAT – výběrové řízení na </w:t>
            </w:r>
            <w:r w:rsidR="00B16A63">
              <w:rPr>
                <w:rFonts w:ascii="Arial" w:hAnsi="Arial" w:cs="Arial"/>
                <w:b/>
                <w:sz w:val="20"/>
                <w:szCs w:val="20"/>
              </w:rPr>
              <w:t xml:space="preserve">Opravu části místní komunikace K Vranému“ </w:t>
            </w:r>
            <w:r w:rsidRPr="00BB0053">
              <w:rPr>
                <w:rFonts w:ascii="Arial" w:hAnsi="Arial" w:cs="Arial"/>
                <w:sz w:val="20"/>
                <w:szCs w:val="20"/>
              </w:rPr>
              <w:t>Všechny listy nabídky musí být pevně svázány v jednom celku</w:t>
            </w:r>
          </w:p>
          <w:p w:rsidR="0054115A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Zájemce je povinen doručit nabídku doporučeně poštou, nebo osobním podáním na adresu</w:t>
            </w:r>
            <w:r w:rsidR="00297D33">
              <w:rPr>
                <w:rFonts w:ascii="Arial" w:hAnsi="Arial" w:cs="Arial"/>
                <w:sz w:val="20"/>
                <w:szCs w:val="20"/>
              </w:rPr>
              <w:t>: Obec Ohrobec, V Dolích 5, 252</w:t>
            </w:r>
            <w:r w:rsidRPr="00BB0053">
              <w:rPr>
                <w:rFonts w:ascii="Arial" w:hAnsi="Arial" w:cs="Arial"/>
                <w:sz w:val="20"/>
                <w:szCs w:val="20"/>
              </w:rPr>
              <w:t xml:space="preserve">45. </w:t>
            </w:r>
          </w:p>
          <w:p w:rsidR="0054115A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proofErr w:type="gramStart"/>
            <w:r w:rsidR="009B16AF">
              <w:rPr>
                <w:rFonts w:ascii="Arial" w:hAnsi="Arial" w:cs="Arial"/>
                <w:b/>
                <w:sz w:val="20"/>
                <w:szCs w:val="20"/>
              </w:rPr>
              <w:t>18.10.</w:t>
            </w:r>
            <w:bookmarkStart w:id="0" w:name="_GoBack"/>
            <w:bookmarkEnd w:id="0"/>
            <w:r w:rsidR="009B16AF">
              <w:rPr>
                <w:rFonts w:ascii="Arial" w:hAnsi="Arial" w:cs="Arial"/>
                <w:b/>
                <w:sz w:val="20"/>
                <w:szCs w:val="20"/>
              </w:rPr>
              <w:t>2013</w:t>
            </w:r>
            <w:proofErr w:type="gramEnd"/>
            <w:r w:rsidR="009B16AF">
              <w:rPr>
                <w:rFonts w:ascii="Arial" w:hAnsi="Arial" w:cs="Arial"/>
                <w:b/>
                <w:sz w:val="20"/>
                <w:szCs w:val="20"/>
              </w:rPr>
              <w:t xml:space="preserve"> do 12.00 hod</w:t>
            </w:r>
            <w:r w:rsidRPr="00BB005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B0053">
              <w:rPr>
                <w:rFonts w:ascii="Arial" w:hAnsi="Arial" w:cs="Arial"/>
                <w:sz w:val="20"/>
                <w:szCs w:val="20"/>
              </w:rPr>
              <w:t>nabídky dodané po tomto termínu budou vyřazeny a nebudou dále hodnoceny.</w:t>
            </w:r>
          </w:p>
          <w:p w:rsidR="0004476D" w:rsidRPr="00BB0053" w:rsidRDefault="0004476D" w:rsidP="009B67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</w:tcPr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04476D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FCB">
              <w:rPr>
                <w:rFonts w:ascii="Arial" w:hAnsi="Arial" w:cs="Arial"/>
                <w:b/>
                <w:sz w:val="20"/>
                <w:szCs w:val="20"/>
              </w:rPr>
              <w:t>Obsah a formální požadavky na zpracování nabídky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115A" w:rsidRDefault="0054115A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053" w:rsidRDefault="00BB0053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053" w:rsidRDefault="00BB0053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053" w:rsidRDefault="00BB0053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476D" w:rsidRDefault="0004476D" w:rsidP="00FF4AC6">
            <w:r>
              <w:rPr>
                <w:rFonts w:ascii="Arial" w:hAnsi="Arial" w:cs="Arial"/>
                <w:b/>
                <w:sz w:val="20"/>
                <w:szCs w:val="20"/>
              </w:rPr>
              <w:t>Požadavky na prokázání splnění základní a profesní kvalifikace dodavatele</w:t>
            </w:r>
          </w:p>
        </w:tc>
        <w:tc>
          <w:tcPr>
            <w:tcW w:w="5953" w:type="dxa"/>
            <w:vAlign w:val="center"/>
          </w:tcPr>
          <w:p w:rsidR="0054115A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lastRenderedPageBreak/>
              <w:t>Uchazeč je oprávněn podat pouze jedu nabídku. Variantní řešení není přípustné</w:t>
            </w:r>
          </w:p>
          <w:p w:rsidR="0054115A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Nabídka bude zpracována v českém jazyce</w:t>
            </w:r>
          </w:p>
          <w:p w:rsidR="0054115A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sz w:val="20"/>
                <w:szCs w:val="20"/>
              </w:rPr>
              <w:t xml:space="preserve">Krycí list nabídky, </w:t>
            </w:r>
            <w:r w:rsidRPr="00BB0053">
              <w:rPr>
                <w:rFonts w:ascii="Arial" w:hAnsi="Arial" w:cs="Arial"/>
                <w:bCs/>
                <w:sz w:val="20"/>
                <w:szCs w:val="20"/>
              </w:rPr>
              <w:t>který</w:t>
            </w:r>
            <w:r w:rsidRPr="00BB00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0053">
              <w:rPr>
                <w:rFonts w:ascii="Arial" w:hAnsi="Arial" w:cs="Arial"/>
                <w:sz w:val="20"/>
                <w:szCs w:val="20"/>
              </w:rPr>
              <w:t>bude obsahovat:</w:t>
            </w:r>
          </w:p>
          <w:p w:rsidR="0054115A" w:rsidRPr="00BB0053" w:rsidRDefault="0054115A" w:rsidP="009B6719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Kontaktní údaje uchazeče: název firmy, sídlo, IČ, DIČ, statutární orgán, kontaktní osoba, kontaktní e-mail, telefon, webové stránky</w:t>
            </w:r>
          </w:p>
          <w:p w:rsidR="0054115A" w:rsidRPr="00BB0053" w:rsidRDefault="0054115A" w:rsidP="009B6719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Nabídková cena </w:t>
            </w:r>
            <w:r w:rsidRPr="00BB0053">
              <w:rPr>
                <w:rFonts w:ascii="Arial" w:hAnsi="Arial" w:cs="Arial"/>
                <w:b/>
                <w:bCs/>
                <w:sz w:val="20"/>
                <w:szCs w:val="20"/>
              </w:rPr>
              <w:t>včetně DPH</w:t>
            </w:r>
            <w:r w:rsidRPr="00BB0053">
              <w:rPr>
                <w:rFonts w:ascii="Arial" w:hAnsi="Arial" w:cs="Arial"/>
                <w:sz w:val="20"/>
                <w:szCs w:val="20"/>
              </w:rPr>
              <w:t xml:space="preserve"> v české měně za položku a celková cena v následujícím členění:</w:t>
            </w:r>
          </w:p>
          <w:p w:rsidR="0054115A" w:rsidRPr="00BB0053" w:rsidRDefault="0054115A" w:rsidP="009B6719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Prohlášení </w:t>
            </w:r>
            <w:r w:rsidRPr="00BB0053">
              <w:rPr>
                <w:rFonts w:ascii="Arial" w:hAnsi="Arial" w:cs="Arial"/>
                <w:sz w:val="20"/>
                <w:szCs w:val="20"/>
                <w:u w:val="single"/>
              </w:rPr>
              <w:t>podepsané</w:t>
            </w:r>
            <w:r w:rsidRPr="00BB0053">
              <w:rPr>
                <w:rFonts w:ascii="Arial" w:hAnsi="Arial" w:cs="Arial"/>
                <w:sz w:val="20"/>
                <w:szCs w:val="20"/>
              </w:rPr>
              <w:t xml:space="preserve"> osobou oprávněnou jednat za uchazeče o vázanosti předloženou nabídkou </w:t>
            </w:r>
          </w:p>
          <w:p w:rsidR="0054115A" w:rsidRPr="00BB0053" w:rsidRDefault="0054115A" w:rsidP="009B6719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Dokumenty prokazující kvalifikaci dle výše uvedené specifikace</w:t>
            </w:r>
          </w:p>
          <w:p w:rsidR="0054115A" w:rsidRPr="00BB0053" w:rsidRDefault="0054115A" w:rsidP="009B6719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Detailní popis nabízených služeb – (rozsah zakázky je dle v příloze této výzvy uvedeného slepého rozpočtu (v případě uvedení konkrétního označení výrobku apod. je možno nabídnout odpovídající výrobek obdobných technických a užitných parametrů))</w:t>
            </w:r>
          </w:p>
          <w:p w:rsidR="00A16673" w:rsidRDefault="0054115A" w:rsidP="009B6719">
            <w:pPr>
              <w:pStyle w:val="Odstavecseseznamem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Uchazečem vypracovaný návrh smlouvy o dílo podepsaný </w:t>
            </w:r>
            <w:r w:rsidRPr="00BB0053">
              <w:rPr>
                <w:rFonts w:ascii="Arial" w:hAnsi="Arial" w:cs="Arial"/>
                <w:sz w:val="20"/>
                <w:szCs w:val="20"/>
              </w:rPr>
              <w:lastRenderedPageBreak/>
              <w:t xml:space="preserve">oprávněnou osobou jednat jménem uchazeče s v příloze uvedeným </w:t>
            </w:r>
            <w:proofErr w:type="spellStart"/>
            <w:r w:rsidRPr="00BB0053">
              <w:rPr>
                <w:rFonts w:ascii="Arial" w:hAnsi="Arial" w:cs="Arial"/>
                <w:sz w:val="20"/>
                <w:szCs w:val="20"/>
              </w:rPr>
              <w:t>naceněným</w:t>
            </w:r>
            <w:proofErr w:type="spellEnd"/>
            <w:r w:rsidRPr="00BB0053">
              <w:rPr>
                <w:rFonts w:ascii="Arial" w:hAnsi="Arial" w:cs="Arial"/>
                <w:sz w:val="20"/>
                <w:szCs w:val="20"/>
              </w:rPr>
              <w:t xml:space="preserve"> rozpočtem</w:t>
            </w:r>
          </w:p>
          <w:p w:rsidR="00297D33" w:rsidRDefault="00297D33" w:rsidP="009B6719">
            <w:pPr>
              <w:pStyle w:val="Odstavecseseznamem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54115A" w:rsidRPr="00BB0053" w:rsidRDefault="0054115A" w:rsidP="009B6719">
            <w:pPr>
              <w:pStyle w:val="Odstavecseseznamem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1) Prostá kopie dokladů o oprávnění k podnikání:</w:t>
            </w:r>
          </w:p>
          <w:p w:rsidR="0054115A" w:rsidRPr="00BB0053" w:rsidRDefault="0054115A" w:rsidP="009B6719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Výpis z obchodního rejstříku, pokud je v něm zapsán, či výpis z jiné obdobné evidence. </w:t>
            </w:r>
          </w:p>
          <w:p w:rsidR="0054115A" w:rsidRPr="00BB0053" w:rsidRDefault="0054115A" w:rsidP="009B6719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>Doklad prokazující technickou způsobilost uchazeče realizovat předmět zakázky</w:t>
            </w:r>
          </w:p>
          <w:p w:rsidR="0054115A" w:rsidRPr="00BB0053" w:rsidRDefault="0054115A" w:rsidP="009B6719">
            <w:pPr>
              <w:pStyle w:val="Odstavecseseznamem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2) Čestné prohlášení </w:t>
            </w:r>
            <w:proofErr w:type="gramStart"/>
            <w:r w:rsidRPr="00BB0053">
              <w:rPr>
                <w:rFonts w:ascii="Arial" w:hAnsi="Arial" w:cs="Arial"/>
                <w:sz w:val="20"/>
                <w:szCs w:val="20"/>
              </w:rPr>
              <w:t>uchazeče (v  případě</w:t>
            </w:r>
            <w:proofErr w:type="gramEnd"/>
            <w:r w:rsidRPr="00BB0053">
              <w:rPr>
                <w:rFonts w:ascii="Arial" w:hAnsi="Arial" w:cs="Arial"/>
                <w:sz w:val="20"/>
                <w:szCs w:val="20"/>
              </w:rPr>
              <w:t xml:space="preserve"> právnických osob i všech statutárních zástupců) o způsobilosti plnit veřejnou zakázku ve smyslu Zákona o veřejných zakázkách </w:t>
            </w:r>
          </w:p>
          <w:p w:rsidR="0054115A" w:rsidRPr="00BB0053" w:rsidRDefault="0054115A" w:rsidP="009B6719">
            <w:pPr>
              <w:pStyle w:val="Odstavecseseznamem"/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3) Uchazeč doloží minimálně 3 reference z realizace obdobných zakázek v minimální výši </w:t>
            </w:r>
            <w:r w:rsidRPr="009B16AF">
              <w:rPr>
                <w:rFonts w:ascii="Arial" w:hAnsi="Arial" w:cs="Arial"/>
                <w:sz w:val="20"/>
                <w:szCs w:val="20"/>
              </w:rPr>
              <w:t>3</w:t>
            </w:r>
            <w:r w:rsidR="00B16A63" w:rsidRPr="009B16AF">
              <w:rPr>
                <w:rFonts w:ascii="Arial" w:hAnsi="Arial" w:cs="Arial"/>
                <w:sz w:val="20"/>
                <w:szCs w:val="20"/>
              </w:rPr>
              <w:t>5</w:t>
            </w:r>
            <w:r w:rsidRPr="009B16AF">
              <w:rPr>
                <w:rFonts w:ascii="Arial" w:hAnsi="Arial" w:cs="Arial"/>
                <w:sz w:val="20"/>
                <w:szCs w:val="20"/>
              </w:rPr>
              <w:t>0 tisíc</w:t>
            </w:r>
            <w:r w:rsidRPr="00BB0053">
              <w:rPr>
                <w:rFonts w:ascii="Arial" w:hAnsi="Arial" w:cs="Arial"/>
                <w:sz w:val="20"/>
                <w:szCs w:val="20"/>
              </w:rPr>
              <w:t xml:space="preserve"> Kč bez DPH. V prohlášení bude uvedený název a adresa zákazníka, kontaktní osoba zákazníka pro případ ověření a datum a předmět realizace.   </w:t>
            </w:r>
          </w:p>
          <w:p w:rsidR="0054115A" w:rsidRPr="00BB0053" w:rsidRDefault="0054115A" w:rsidP="009B6719">
            <w:pPr>
              <w:pStyle w:val="Odstavecseseznamem"/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sz w:val="20"/>
                <w:szCs w:val="20"/>
              </w:rPr>
              <w:t xml:space="preserve">4) Kopie pojistné smlouvy na odpovědnost za způsobené škody do výše min. </w:t>
            </w:r>
            <w:r w:rsidRPr="009B16AF">
              <w:rPr>
                <w:rFonts w:ascii="Arial" w:hAnsi="Arial" w:cs="Arial"/>
                <w:sz w:val="20"/>
                <w:szCs w:val="20"/>
              </w:rPr>
              <w:t>450 tisíc</w:t>
            </w:r>
            <w:r w:rsidRPr="00BB0053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  <w:p w:rsidR="0004476D" w:rsidRPr="00BB0053" w:rsidRDefault="0054115A" w:rsidP="009B6719">
            <w:pPr>
              <w:rPr>
                <w:rFonts w:ascii="Arial" w:hAnsi="Arial" w:cs="Arial"/>
                <w:sz w:val="20"/>
                <w:szCs w:val="20"/>
              </w:rPr>
            </w:pPr>
            <w:r w:rsidRPr="00BB0053">
              <w:rPr>
                <w:rFonts w:ascii="Arial" w:hAnsi="Arial" w:cs="Arial"/>
                <w:b/>
                <w:sz w:val="20"/>
                <w:szCs w:val="20"/>
              </w:rPr>
              <w:t>Zadavatel vylučuje možnost dodání služeb a předložení platných certifikací subdodavatelem nebo třetí společností.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</w:tcPr>
          <w:p w:rsidR="0004476D" w:rsidRDefault="0004476D" w:rsidP="00FF4AC6"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Požadavek na uvedení kontaktní osoby uchazeče</w:t>
            </w:r>
          </w:p>
        </w:tc>
        <w:tc>
          <w:tcPr>
            <w:tcW w:w="5953" w:type="dxa"/>
            <w:vAlign w:val="center"/>
          </w:tcPr>
          <w:p w:rsidR="0004476D" w:rsidRPr="00BB0053" w:rsidRDefault="00A16673" w:rsidP="009B67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Uchazeč ve své nabídce uvede kontaktní osobu ve věci zakázky, její telefon a e-mailovou adresu.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</w:tcPr>
          <w:p w:rsidR="0004476D" w:rsidRDefault="0004476D" w:rsidP="00FF4AC6">
            <w:r>
              <w:rPr>
                <w:rFonts w:ascii="Arial" w:hAnsi="Arial" w:cs="Arial"/>
                <w:b/>
                <w:sz w:val="20"/>
                <w:szCs w:val="20"/>
              </w:rPr>
              <w:t xml:space="preserve">Další obchodní a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platební   podmínky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které musí uchazeč uvést v návrhu smlouvy</w:t>
            </w:r>
          </w:p>
        </w:tc>
        <w:tc>
          <w:tcPr>
            <w:tcW w:w="5953" w:type="dxa"/>
            <w:vAlign w:val="center"/>
          </w:tcPr>
          <w:p w:rsidR="0004476D" w:rsidRPr="00BB0053" w:rsidRDefault="00A16673" w:rsidP="009B67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Splatnost faktury 60 dní od předání</w:t>
            </w:r>
          </w:p>
        </w:tc>
      </w:tr>
      <w:tr w:rsidR="0004476D" w:rsidTr="00764771">
        <w:tc>
          <w:tcPr>
            <w:tcW w:w="3369" w:type="dxa"/>
            <w:shd w:val="clear" w:color="auto" w:fill="FBD4B4" w:themeFill="accent6" w:themeFillTint="66"/>
          </w:tcPr>
          <w:p w:rsidR="0004476D" w:rsidRPr="0004476D" w:rsidRDefault="0004476D" w:rsidP="00FF4AC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Další podmínky pro plnění zakázky</w:t>
            </w:r>
          </w:p>
        </w:tc>
        <w:tc>
          <w:tcPr>
            <w:tcW w:w="5953" w:type="dxa"/>
            <w:vAlign w:val="center"/>
          </w:tcPr>
          <w:p w:rsidR="00A16673" w:rsidRDefault="00A16673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Zadavatel si vyhrazuje právo:</w:t>
            </w:r>
          </w:p>
          <w:p w:rsidR="00A16673" w:rsidRDefault="00A16673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 měnit, doplnit nebo upřesnit v průběhu zadávacího řízení podmínky a to písemným sdělením všem vyzvaným nebo přihlášeným uchazečům</w:t>
            </w:r>
          </w:p>
          <w:p w:rsidR="00A16673" w:rsidRDefault="00A16673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-  uzavřít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smlouvu pouze na část  předmětu zakázky. </w:t>
            </w:r>
          </w:p>
          <w:p w:rsidR="00A16673" w:rsidRDefault="00A16673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-  nevyb</w:t>
            </w:r>
            <w:r w:rsidR="00297D33">
              <w:rPr>
                <w:rFonts w:ascii="Arial" w:hAnsi="Arial" w:cs="Arial"/>
                <w:b/>
                <w:sz w:val="20"/>
                <w:szCs w:val="20"/>
              </w:rPr>
              <w:t>rat</w:t>
            </w:r>
            <w:proofErr w:type="gramEnd"/>
            <w:r w:rsidR="00297D33">
              <w:rPr>
                <w:rFonts w:ascii="Arial" w:hAnsi="Arial" w:cs="Arial"/>
                <w:b/>
                <w:sz w:val="20"/>
                <w:szCs w:val="20"/>
              </w:rPr>
              <w:t xml:space="preserve"> žádnou z doručených nabídek</w:t>
            </w:r>
          </w:p>
          <w:p w:rsidR="00A16673" w:rsidRDefault="00A16673" w:rsidP="009B671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-  zadání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zakázky kdykoliv bez udání důvodu zrušit </w:t>
            </w:r>
          </w:p>
          <w:p w:rsidR="0004476D" w:rsidRPr="00BB0053" w:rsidRDefault="00A16673" w:rsidP="009B67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 důvodu povinné archivace se podané nabídky nevrací. Veškeré náklady související s touto poptávkou nese uchazeč.</w:t>
            </w:r>
          </w:p>
        </w:tc>
      </w:tr>
    </w:tbl>
    <w:p w:rsidR="00FF4AC6" w:rsidRDefault="00FF4AC6" w:rsidP="00FF4AC6"/>
    <w:p w:rsidR="00297D33" w:rsidRDefault="00297D33" w:rsidP="00FF4AC6"/>
    <w:p w:rsidR="00297D33" w:rsidRDefault="00297D33" w:rsidP="00FF4AC6"/>
    <w:p w:rsidR="00297D33" w:rsidRDefault="00297D33" w:rsidP="00FF4AC6"/>
    <w:p w:rsidR="00297D33" w:rsidRDefault="00297D33" w:rsidP="00297D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Ohrobci dne </w:t>
      </w:r>
      <w:proofErr w:type="gramStart"/>
      <w:r w:rsidR="009B16AF">
        <w:rPr>
          <w:rFonts w:ascii="Arial" w:hAnsi="Arial" w:cs="Arial"/>
          <w:sz w:val="20"/>
          <w:szCs w:val="20"/>
        </w:rPr>
        <w:t>7.10.2013</w:t>
      </w:r>
      <w:proofErr w:type="gramEnd"/>
    </w:p>
    <w:p w:rsidR="00297D33" w:rsidRDefault="00297D33" w:rsidP="00297D33">
      <w:pPr>
        <w:rPr>
          <w:rFonts w:ascii="Arial" w:hAnsi="Arial" w:cs="Arial"/>
          <w:sz w:val="20"/>
          <w:szCs w:val="20"/>
        </w:rPr>
      </w:pPr>
    </w:p>
    <w:p w:rsidR="00297D33" w:rsidRDefault="00297D33" w:rsidP="00297D33">
      <w:pPr>
        <w:rPr>
          <w:rFonts w:ascii="Arial" w:hAnsi="Arial" w:cs="Arial"/>
          <w:sz w:val="20"/>
          <w:szCs w:val="20"/>
        </w:rPr>
      </w:pPr>
    </w:p>
    <w:p w:rsidR="00297D33" w:rsidRDefault="00297D33" w:rsidP="00297D33">
      <w:pPr>
        <w:rPr>
          <w:rFonts w:ascii="Arial" w:hAnsi="Arial" w:cs="Arial"/>
          <w:sz w:val="20"/>
          <w:szCs w:val="20"/>
        </w:rPr>
      </w:pPr>
    </w:p>
    <w:p w:rsidR="00297D33" w:rsidRDefault="00297D33" w:rsidP="00297D33">
      <w:pPr>
        <w:rPr>
          <w:rFonts w:ascii="Arial" w:hAnsi="Arial" w:cs="Arial"/>
          <w:sz w:val="20"/>
          <w:szCs w:val="20"/>
        </w:rPr>
      </w:pPr>
    </w:p>
    <w:p w:rsidR="00297D33" w:rsidRDefault="00297D33" w:rsidP="00297D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………………………………………………..</w:t>
      </w:r>
    </w:p>
    <w:p w:rsidR="00297D33" w:rsidRDefault="00297D33" w:rsidP="00297D33">
      <w:pPr>
        <w:rPr>
          <w:b/>
          <w:bCs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  <w:r>
        <w:rPr>
          <w:bCs/>
        </w:rPr>
        <w:t>PhDr. Pavel Makovský, Ph.D., MBA,</w:t>
      </w:r>
    </w:p>
    <w:p w:rsidR="00297D33" w:rsidRPr="00FF4AC6" w:rsidRDefault="00297D33" w:rsidP="00FF4AC6"/>
    <w:sectPr w:rsidR="00297D33" w:rsidRPr="00FF4AC6" w:rsidSect="00B16A6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A4563"/>
    <w:multiLevelType w:val="hybridMultilevel"/>
    <w:tmpl w:val="52B6952A"/>
    <w:lvl w:ilvl="0" w:tplc="3C4A4B18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4AC6"/>
    <w:rsid w:val="0004476D"/>
    <w:rsid w:val="002869B1"/>
    <w:rsid w:val="00297D33"/>
    <w:rsid w:val="002D5FAC"/>
    <w:rsid w:val="0048327E"/>
    <w:rsid w:val="0054115A"/>
    <w:rsid w:val="005B6150"/>
    <w:rsid w:val="005E22E2"/>
    <w:rsid w:val="00764771"/>
    <w:rsid w:val="009B16AF"/>
    <w:rsid w:val="009B6719"/>
    <w:rsid w:val="00A16673"/>
    <w:rsid w:val="00B16A63"/>
    <w:rsid w:val="00BB0053"/>
    <w:rsid w:val="00C11767"/>
    <w:rsid w:val="00C51E00"/>
    <w:rsid w:val="00F058AA"/>
    <w:rsid w:val="00F42686"/>
    <w:rsid w:val="00FF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C51E00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51E0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4A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AC6"/>
    <w:rPr>
      <w:rFonts w:ascii="Tahoma" w:eastAsia="Times New Roman" w:hAnsi="Tahoma" w:cs="Tahoma"/>
      <w:sz w:val="16"/>
      <w:szCs w:val="16"/>
      <w:lang w:eastAsia="cs-CZ"/>
    </w:rPr>
  </w:style>
  <w:style w:type="table" w:styleId="Svtlseznamzvraznn3">
    <w:name w:val="Light List Accent 3"/>
    <w:basedOn w:val="Normlntabulka"/>
    <w:uiPriority w:val="61"/>
    <w:rsid w:val="00FF4AC6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FF4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nhideWhenUsed/>
    <w:rsid w:val="0004476D"/>
    <w:rPr>
      <w:color w:val="0000FF"/>
      <w:u w:val="single"/>
    </w:rPr>
  </w:style>
  <w:style w:type="paragraph" w:styleId="Odstavecseseznamem">
    <w:name w:val="List Paragraph"/>
    <w:basedOn w:val="Normln"/>
    <w:qFormat/>
    <w:rsid w:val="0054115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54115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54115A"/>
    <w:rPr>
      <w:rFonts w:ascii="Arial" w:eastAsia="Times New Roman" w:hAnsi="Arial" w:cs="Times New Roman"/>
      <w:sz w:val="20"/>
      <w:szCs w:val="20"/>
      <w:lang w:val="en-US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C51E00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51E0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4A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AC6"/>
    <w:rPr>
      <w:rFonts w:ascii="Tahoma" w:eastAsia="Times New Roman" w:hAnsi="Tahoma" w:cs="Tahoma"/>
      <w:sz w:val="16"/>
      <w:szCs w:val="16"/>
      <w:lang w:eastAsia="cs-CZ"/>
    </w:rPr>
  </w:style>
  <w:style w:type="table" w:styleId="Svtlseznamzvraznn3">
    <w:name w:val="Light List Accent 3"/>
    <w:basedOn w:val="Normlntabulka"/>
    <w:uiPriority w:val="61"/>
    <w:rsid w:val="00FF4AC6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FF4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nhideWhenUsed/>
    <w:rsid w:val="0004476D"/>
    <w:rPr>
      <w:color w:val="0000FF"/>
      <w:u w:val="single"/>
    </w:rPr>
  </w:style>
  <w:style w:type="paragraph" w:styleId="Odstavecseseznamem">
    <w:name w:val="List Paragraph"/>
    <w:basedOn w:val="Normln"/>
    <w:qFormat/>
    <w:rsid w:val="0054115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54115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54115A"/>
    <w:rPr>
      <w:rFonts w:ascii="Arial" w:eastAsia="Times New Roman" w:hAnsi="Arial" w:cs="Times New Roman"/>
      <w:sz w:val="20"/>
      <w:szCs w:val="20"/>
      <w:lang w:val="en-US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lucar@ohrobe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ohrobec.cz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Pavelková</dc:creator>
  <cp:lastModifiedBy>adamkovicova</cp:lastModifiedBy>
  <cp:revision>2</cp:revision>
  <dcterms:created xsi:type="dcterms:W3CDTF">2013-10-07T15:45:00Z</dcterms:created>
  <dcterms:modified xsi:type="dcterms:W3CDTF">2013-10-07T15:45:00Z</dcterms:modified>
</cp:coreProperties>
</file>