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0D2FF" w14:textId="4A10D87E" w:rsidR="00B40DC3" w:rsidRPr="005E3CC4" w:rsidRDefault="00B40DC3">
      <w:pPr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 xml:space="preserve">Příloha ZD č. </w:t>
      </w:r>
      <w:r w:rsidR="003C7317" w:rsidRPr="005E3CC4">
        <w:rPr>
          <w:rFonts w:asciiTheme="minorHAnsi" w:hAnsiTheme="minorHAnsi" w:cstheme="minorHAnsi"/>
        </w:rPr>
        <w:t>7</w:t>
      </w:r>
    </w:p>
    <w:p w14:paraId="6290D300" w14:textId="77777777" w:rsidR="001C3F17" w:rsidRPr="005E3CC4" w:rsidRDefault="001C3F17" w:rsidP="001C3F17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E3CC4">
        <w:rPr>
          <w:rFonts w:asciiTheme="minorHAnsi" w:hAnsiTheme="minorHAnsi" w:cstheme="minorHAnsi"/>
          <w:bCs/>
          <w:color w:val="auto"/>
          <w:sz w:val="22"/>
          <w:szCs w:val="22"/>
        </w:rPr>
        <w:t>na veřejnou zakázku malého rozsahu na dodávky, zadávanou dle §27 mimo režim zákona č. 134/2016 Sb., o veřejných zakázkách v platném znění, (dále jen „zákon“) s dodržením postupu §6 zákona</w:t>
      </w:r>
    </w:p>
    <w:p w14:paraId="6290D302" w14:textId="77777777" w:rsidR="00806EB2" w:rsidRDefault="00806EB2" w:rsidP="00B63B1F">
      <w:pPr>
        <w:spacing w:after="0"/>
        <w:jc w:val="center"/>
        <w:rPr>
          <w:rFonts w:ascii="Arial Narrow" w:hAnsi="Arial Narrow" w:cs="Arial Narrow"/>
          <w:b/>
          <w:bCs/>
          <w:sz w:val="32"/>
          <w:szCs w:val="32"/>
        </w:rPr>
      </w:pPr>
    </w:p>
    <w:p w14:paraId="6290D303" w14:textId="77777777" w:rsidR="00B40DC3" w:rsidRPr="005E3CC4" w:rsidRDefault="00B40DC3" w:rsidP="00B63B1F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E3CC4">
        <w:rPr>
          <w:rFonts w:asciiTheme="minorHAnsi" w:hAnsiTheme="minorHAnsi" w:cstheme="minorHAnsi"/>
          <w:b/>
          <w:bCs/>
          <w:sz w:val="28"/>
          <w:szCs w:val="28"/>
        </w:rPr>
        <w:t>Technická specifikace dodávky uchazeče</w:t>
      </w:r>
    </w:p>
    <w:p w14:paraId="6290D304" w14:textId="77777777" w:rsidR="00A7456C" w:rsidRDefault="00A7456C" w:rsidP="00A7456C">
      <w:pPr>
        <w:pStyle w:val="Default"/>
        <w:jc w:val="center"/>
        <w:rPr>
          <w:rFonts w:ascii="Arial Narrow" w:hAnsi="Arial Narrow"/>
          <w:b/>
          <w:bCs/>
          <w:u w:val="single"/>
        </w:rPr>
      </w:pPr>
    </w:p>
    <w:p w14:paraId="6290D305" w14:textId="77777777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Instrukce pro vyplnění:</w:t>
      </w:r>
    </w:p>
    <w:p w14:paraId="6290D306" w14:textId="77777777" w:rsidR="00B40DC3" w:rsidRPr="005E3CC4" w:rsidRDefault="00B40DC3" w:rsidP="006731B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Uchazeč vyplní zeleně vyznačená pole dle technické specifikace vlastní dodávky. V požadavku na jednotlivé položky zadavatele jsou uvedené číselné hodnoty</w:t>
      </w:r>
      <w:r w:rsidR="000F6507" w:rsidRPr="005E3CC4">
        <w:rPr>
          <w:rFonts w:asciiTheme="minorHAnsi" w:hAnsiTheme="minorHAnsi" w:cstheme="minorHAnsi"/>
        </w:rPr>
        <w:t xml:space="preserve"> a základní funkční vlastnosti</w:t>
      </w:r>
      <w:r w:rsidRPr="005E3CC4">
        <w:rPr>
          <w:rFonts w:asciiTheme="minorHAnsi" w:hAnsiTheme="minorHAnsi" w:cstheme="minorHAnsi"/>
        </w:rPr>
        <w:t xml:space="preserve">, které, které musí dodávka splňovat. </w:t>
      </w:r>
    </w:p>
    <w:p w14:paraId="6290D307" w14:textId="77777777" w:rsidR="00B40DC3" w:rsidRPr="005E3CC4" w:rsidRDefault="00B40DC3" w:rsidP="006731B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290D308" w14:textId="77777777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 xml:space="preserve">Uchazeč vyplní zeleně vyznačená pole dle technické specifikace vlastní dodávky. </w:t>
      </w:r>
    </w:p>
    <w:p w14:paraId="6290D309" w14:textId="77777777" w:rsidR="001C3F17" w:rsidRPr="005E3CC4" w:rsidRDefault="001C3F17" w:rsidP="00B63B1F">
      <w:pPr>
        <w:spacing w:after="0"/>
        <w:rPr>
          <w:rFonts w:asciiTheme="minorHAnsi" w:hAnsiTheme="minorHAnsi" w:cstheme="minorHAnsi"/>
        </w:rPr>
      </w:pPr>
    </w:p>
    <w:p w14:paraId="6290D30A" w14:textId="582B9837" w:rsidR="00B40DC3" w:rsidRPr="005E3CC4" w:rsidRDefault="00B40DC3" w:rsidP="007F2A20">
      <w:pPr>
        <w:pStyle w:val="Odstavecseseznamem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V položce „Popis“ – Technická specifikace dodavatele uchazeč deklaruje splnění technických parametrů dodávky pro každou položku samostatně. Pokud v textu požadavku zadavatele jsou uvedeny číselné hodnoty, uchazeč uvede do popisu číselné hodnoty vlastní dodávky. Pokud v požadavku je deklarována funkční vlastnost, musí uchazeč deklarovat v popise, že vlastní dodávka tuto vlastnost splňuje</w:t>
      </w:r>
      <w:r w:rsidR="00617067" w:rsidRPr="005E3CC4">
        <w:rPr>
          <w:rFonts w:asciiTheme="minorHAnsi" w:hAnsiTheme="minorHAnsi" w:cstheme="minorHAnsi"/>
        </w:rPr>
        <w:t xml:space="preserve"> a přesný popis jak tuto funkční vlastnost splňuje</w:t>
      </w:r>
      <w:r w:rsidRPr="005E3CC4">
        <w:rPr>
          <w:rFonts w:asciiTheme="minorHAnsi" w:hAnsiTheme="minorHAnsi" w:cstheme="minorHAnsi"/>
        </w:rPr>
        <w:t>.</w:t>
      </w:r>
    </w:p>
    <w:p w14:paraId="6290D30C" w14:textId="632EBC81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Příklad: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6042"/>
        <w:gridCol w:w="1970"/>
      </w:tblGrid>
      <w:tr w:rsidR="00993BF1" w:rsidRPr="005E3CC4" w14:paraId="6290D30F" w14:textId="77777777" w:rsidTr="001C31EE">
        <w:trPr>
          <w:trHeight w:val="217"/>
        </w:trPr>
        <w:tc>
          <w:tcPr>
            <w:tcW w:w="622" w:type="pct"/>
          </w:tcPr>
          <w:p w14:paraId="6290D30D" w14:textId="77777777" w:rsidR="00993BF1" w:rsidRPr="005E3CC4" w:rsidRDefault="00993BF1" w:rsidP="00DC1C4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78" w:type="pct"/>
            <w:gridSpan w:val="2"/>
            <w:tcBorders>
              <w:bottom w:val="single" w:sz="4" w:space="0" w:color="auto"/>
            </w:tcBorders>
          </w:tcPr>
          <w:p w14:paraId="6290D30E" w14:textId="7F2814FC" w:rsidR="00993BF1" w:rsidRPr="005E3CC4" w:rsidRDefault="00617067" w:rsidP="00A226B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cs-CZ"/>
              </w:rPr>
            </w:pPr>
            <w:r w:rsidRPr="005E3CC4">
              <w:rPr>
                <w:rFonts w:asciiTheme="minorHAnsi" w:hAnsiTheme="minorHAnsi" w:cstheme="minorHAnsi"/>
              </w:rPr>
              <w:t>Archový tiskový stroj, formát potisku 1200x1600</w:t>
            </w:r>
          </w:p>
        </w:tc>
      </w:tr>
      <w:tr w:rsidR="00993BF1" w:rsidRPr="005E3CC4" w14:paraId="6290D313" w14:textId="77777777" w:rsidTr="001C31EE">
        <w:trPr>
          <w:trHeight w:val="216"/>
        </w:trPr>
        <w:tc>
          <w:tcPr>
            <w:tcW w:w="622" w:type="pct"/>
            <w:shd w:val="clear" w:color="auto" w:fill="F2F2F2"/>
          </w:tcPr>
          <w:p w14:paraId="6290D310" w14:textId="77777777" w:rsidR="00993BF1" w:rsidRPr="005E3CC4" w:rsidRDefault="00993BF1" w:rsidP="00DC1C41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98" w:type="pct"/>
            <w:tcBorders>
              <w:bottom w:val="single" w:sz="12" w:space="0" w:color="FF0000"/>
            </w:tcBorders>
            <w:shd w:val="clear" w:color="auto" w:fill="F2F2F2"/>
          </w:tcPr>
          <w:p w14:paraId="6290D311" w14:textId="77777777" w:rsidR="00993BF1" w:rsidRPr="005E3CC4" w:rsidRDefault="00993BF1" w:rsidP="00DC1C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1080" w:type="pct"/>
            <w:tcBorders>
              <w:bottom w:val="single" w:sz="4" w:space="0" w:color="auto"/>
            </w:tcBorders>
            <w:shd w:val="clear" w:color="auto" w:fill="F2F2F2"/>
          </w:tcPr>
          <w:p w14:paraId="6290D312" w14:textId="77777777" w:rsidR="00993BF1" w:rsidRPr="005E3CC4" w:rsidRDefault="00993BF1" w:rsidP="00DC1C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993BF1" w:rsidRPr="005E3CC4" w14:paraId="6290D317" w14:textId="77777777" w:rsidTr="001C31EE">
        <w:trPr>
          <w:trHeight w:val="452"/>
        </w:trPr>
        <w:tc>
          <w:tcPr>
            <w:tcW w:w="622" w:type="pct"/>
            <w:tcBorders>
              <w:bottom w:val="single" w:sz="4" w:space="0" w:color="auto"/>
              <w:right w:val="single" w:sz="12" w:space="0" w:color="FF0000"/>
            </w:tcBorders>
            <w:shd w:val="clear" w:color="auto" w:fill="F2F2F2"/>
          </w:tcPr>
          <w:p w14:paraId="6290D314" w14:textId="77777777" w:rsidR="00993BF1" w:rsidRPr="005E3CC4" w:rsidRDefault="00993BF1" w:rsidP="00DC1C41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98" w:type="pct"/>
            <w:tcBorders>
              <w:top w:val="single" w:sz="12" w:space="0" w:color="FF0000"/>
              <w:left w:val="single" w:sz="12" w:space="0" w:color="FF0000"/>
              <w:bottom w:val="single" w:sz="18" w:space="0" w:color="FF0000"/>
              <w:right w:val="single" w:sz="12" w:space="0" w:color="FF0000"/>
            </w:tcBorders>
            <w:shd w:val="clear" w:color="auto" w:fill="FDE9D9" w:themeFill="accent6" w:themeFillTint="33"/>
          </w:tcPr>
          <w:p w14:paraId="6290D315" w14:textId="5B132ADB" w:rsidR="00993BF1" w:rsidRPr="005E3CC4" w:rsidRDefault="009E5816" w:rsidP="00F41C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Archový tiskový stroj, m</w:t>
            </w:r>
            <w:r w:rsidR="00617067" w:rsidRPr="005E3CC4">
              <w:rPr>
                <w:rFonts w:asciiTheme="minorHAnsi" w:hAnsiTheme="minorHAnsi" w:cstheme="minorHAnsi"/>
              </w:rPr>
              <w:t>ax formát: 1300x1850 mm (51,2"x72,8")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12" w:space="0" w:color="FF0000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90D316" w14:textId="77777777" w:rsidR="00993BF1" w:rsidRPr="005E3CC4" w:rsidRDefault="00993BF1" w:rsidP="00F41CC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90D318" w14:textId="77777777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</w:p>
    <w:p w14:paraId="6290D319" w14:textId="77777777" w:rsidR="00365B55" w:rsidRPr="005E3CC4" w:rsidRDefault="00B40DC3" w:rsidP="007F2A20">
      <w:pPr>
        <w:pStyle w:val="Odstavecseseznamem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V položce „Odkaz na dokument“ – uchazeč uved</w:t>
      </w:r>
      <w:r w:rsidR="004E5F21" w:rsidRPr="005E3CC4">
        <w:rPr>
          <w:rFonts w:asciiTheme="minorHAnsi" w:hAnsiTheme="minorHAnsi" w:cstheme="minorHAnsi"/>
        </w:rPr>
        <w:t>e odkaz na dokument (</w:t>
      </w:r>
      <w:r w:rsidR="00806EB2" w:rsidRPr="005E3CC4">
        <w:rPr>
          <w:rFonts w:asciiTheme="minorHAnsi" w:hAnsiTheme="minorHAnsi" w:cstheme="minorHAnsi"/>
        </w:rPr>
        <w:t>popis zařízení,</w:t>
      </w:r>
      <w:r w:rsidR="00CE5419" w:rsidRPr="005E3CC4">
        <w:rPr>
          <w:rFonts w:asciiTheme="minorHAnsi" w:hAnsiTheme="minorHAnsi" w:cstheme="minorHAnsi"/>
        </w:rPr>
        <w:t xml:space="preserve"> vzorky výrobků,</w:t>
      </w:r>
      <w:r w:rsidR="00806EB2" w:rsidRPr="005E3CC4">
        <w:rPr>
          <w:rFonts w:asciiTheme="minorHAnsi" w:hAnsiTheme="minorHAnsi" w:cstheme="minorHAnsi"/>
        </w:rPr>
        <w:t xml:space="preserve"> </w:t>
      </w:r>
      <w:r w:rsidR="004E5F21" w:rsidRPr="005E3CC4">
        <w:rPr>
          <w:rFonts w:asciiTheme="minorHAnsi" w:hAnsiTheme="minorHAnsi" w:cstheme="minorHAnsi"/>
        </w:rPr>
        <w:t>certifikát</w:t>
      </w:r>
      <w:r w:rsidRPr="005E3CC4">
        <w:rPr>
          <w:rFonts w:asciiTheme="minorHAnsi" w:hAnsiTheme="minorHAnsi" w:cstheme="minorHAnsi"/>
        </w:rPr>
        <w:t xml:space="preserve"> CE, technický list, osvědčení,</w:t>
      </w:r>
      <w:r w:rsidR="00F16AE6" w:rsidRPr="005E3CC4">
        <w:rPr>
          <w:rFonts w:asciiTheme="minorHAnsi" w:hAnsiTheme="minorHAnsi" w:cstheme="minorHAnsi"/>
        </w:rPr>
        <w:t xml:space="preserve"> </w:t>
      </w:r>
      <w:r w:rsidRPr="005E3CC4">
        <w:rPr>
          <w:rFonts w:asciiTheme="minorHAnsi" w:hAnsiTheme="minorHAnsi" w:cstheme="minorHAnsi"/>
        </w:rPr>
        <w:t xml:space="preserve">prospekt, čestné prohlášení </w:t>
      </w:r>
      <w:r w:rsidR="004963FC" w:rsidRPr="005E3CC4">
        <w:rPr>
          <w:rFonts w:asciiTheme="minorHAnsi" w:hAnsiTheme="minorHAnsi" w:cstheme="minorHAnsi"/>
        </w:rPr>
        <w:t>-</w:t>
      </w:r>
      <w:r w:rsidR="00E30C53" w:rsidRPr="005E3CC4">
        <w:rPr>
          <w:rFonts w:asciiTheme="minorHAnsi" w:hAnsiTheme="minorHAnsi" w:cstheme="minorHAnsi"/>
        </w:rPr>
        <w:t xml:space="preserve"> </w:t>
      </w:r>
      <w:r w:rsidR="00CE5419" w:rsidRPr="005E3CC4">
        <w:rPr>
          <w:rFonts w:asciiTheme="minorHAnsi" w:hAnsiTheme="minorHAnsi" w:cstheme="minorHAnsi"/>
        </w:rPr>
        <w:t>materiály</w:t>
      </w:r>
      <w:r w:rsidRPr="005E3CC4">
        <w:rPr>
          <w:rFonts w:asciiTheme="minorHAnsi" w:hAnsiTheme="minorHAnsi" w:cstheme="minorHAnsi"/>
        </w:rPr>
        <w:t xml:space="preserve"> přiložené v</w:t>
      </w:r>
      <w:r w:rsidR="004963FC" w:rsidRPr="005E3CC4">
        <w:rPr>
          <w:rFonts w:asciiTheme="minorHAnsi" w:hAnsiTheme="minorHAnsi" w:cstheme="minorHAnsi"/>
        </w:rPr>
        <w:t> </w:t>
      </w:r>
      <w:r w:rsidRPr="005E3CC4">
        <w:rPr>
          <w:rFonts w:asciiTheme="minorHAnsi" w:hAnsiTheme="minorHAnsi" w:cstheme="minorHAnsi"/>
        </w:rPr>
        <w:t>nabídce</w:t>
      </w:r>
      <w:r w:rsidR="004963FC" w:rsidRPr="005E3CC4">
        <w:rPr>
          <w:rFonts w:asciiTheme="minorHAnsi" w:hAnsiTheme="minorHAnsi" w:cstheme="minorHAnsi"/>
        </w:rPr>
        <w:t>)</w:t>
      </w:r>
      <w:r w:rsidRPr="005E3CC4">
        <w:rPr>
          <w:rFonts w:asciiTheme="minorHAnsi" w:hAnsiTheme="minorHAnsi" w:cstheme="minorHAnsi"/>
        </w:rPr>
        <w:t>, který potvrzuje deklarované t</w:t>
      </w:r>
      <w:r w:rsidR="00772B9D" w:rsidRPr="005E3CC4">
        <w:rPr>
          <w:rFonts w:asciiTheme="minorHAnsi" w:hAnsiTheme="minorHAnsi" w:cstheme="minorHAnsi"/>
        </w:rPr>
        <w:t>echnické parametry a vlastnosti</w:t>
      </w:r>
      <w:r w:rsidRPr="005E3CC4">
        <w:rPr>
          <w:rFonts w:asciiTheme="minorHAnsi" w:hAnsiTheme="minorHAnsi" w:cstheme="minorHAnsi"/>
        </w:rPr>
        <w:t xml:space="preserve"> konkrétní položky. V případě, že tech</w:t>
      </w:r>
      <w:r w:rsidR="00771B59" w:rsidRPr="005E3CC4">
        <w:rPr>
          <w:rFonts w:asciiTheme="minorHAnsi" w:hAnsiTheme="minorHAnsi" w:cstheme="minorHAnsi"/>
        </w:rPr>
        <w:t>n</w:t>
      </w:r>
      <w:r w:rsidRPr="005E3CC4">
        <w:rPr>
          <w:rFonts w:asciiTheme="minorHAnsi" w:hAnsiTheme="minorHAnsi" w:cstheme="minorHAnsi"/>
        </w:rPr>
        <w:t>ický parametr neb</w:t>
      </w:r>
      <w:r w:rsidR="00E30C53" w:rsidRPr="005E3CC4">
        <w:rPr>
          <w:rFonts w:asciiTheme="minorHAnsi" w:hAnsiTheme="minorHAnsi" w:cstheme="minorHAnsi"/>
        </w:rPr>
        <w:t xml:space="preserve">o vlastnost nejsou doložitelné </w:t>
      </w:r>
      <w:r w:rsidRPr="005E3CC4">
        <w:rPr>
          <w:rFonts w:asciiTheme="minorHAnsi" w:hAnsiTheme="minorHAnsi" w:cstheme="minorHAnsi"/>
        </w:rPr>
        <w:t>a jsou dány výrobou na zakázku uchazeč doloží podepsané čestné prohlášení se seznamem technických parametrů a vlastností ve kterém se zaváže, že dodávka tyto parametry bude splňovat. Čestná prohlášení o závazku splnění technických parametrů musí být podepsaná oprávněnou osobou. Zadavatel doporučuje uchazeči vytvořit číselný jmenný seznam přiložených dokumentů a v položce „Odkaz na dokument“ uv</w:t>
      </w:r>
      <w:r w:rsidR="004963FC" w:rsidRPr="005E3CC4">
        <w:rPr>
          <w:rFonts w:asciiTheme="minorHAnsi" w:hAnsiTheme="minorHAnsi" w:cstheme="minorHAnsi"/>
        </w:rPr>
        <w:t>e</w:t>
      </w:r>
      <w:r w:rsidR="00F16AE6" w:rsidRPr="005E3CC4">
        <w:rPr>
          <w:rFonts w:asciiTheme="minorHAnsi" w:hAnsiTheme="minorHAnsi" w:cstheme="minorHAnsi"/>
        </w:rPr>
        <w:t>de</w:t>
      </w:r>
      <w:r w:rsidRPr="005E3CC4">
        <w:rPr>
          <w:rFonts w:asciiTheme="minorHAnsi" w:hAnsiTheme="minorHAnsi" w:cstheme="minorHAnsi"/>
        </w:rPr>
        <w:t xml:space="preserve"> pořadové číslo dokumentu</w:t>
      </w:r>
      <w:r w:rsidR="00F16AE6" w:rsidRPr="005E3CC4">
        <w:rPr>
          <w:rFonts w:asciiTheme="minorHAnsi" w:hAnsiTheme="minorHAnsi" w:cstheme="minorHAnsi"/>
        </w:rPr>
        <w:t xml:space="preserve"> v seznamu</w:t>
      </w:r>
      <w:r w:rsidRPr="005E3CC4">
        <w:rPr>
          <w:rFonts w:asciiTheme="minorHAnsi" w:hAnsiTheme="minorHAnsi" w:cstheme="minorHAnsi"/>
        </w:rPr>
        <w:t>. Jinak v této položce uvede název dokumentu.</w:t>
      </w:r>
    </w:p>
    <w:p w14:paraId="6290D31A" w14:textId="77777777" w:rsidR="004963FC" w:rsidRPr="005E3CC4" w:rsidRDefault="004963FC" w:rsidP="004963FC">
      <w:pPr>
        <w:pStyle w:val="Odstavecseseznamem"/>
        <w:spacing w:after="0"/>
        <w:jc w:val="both"/>
        <w:rPr>
          <w:rFonts w:asciiTheme="minorHAnsi" w:hAnsiTheme="minorHAnsi" w:cstheme="minorHAnsi"/>
        </w:rPr>
      </w:pPr>
    </w:p>
    <w:p w14:paraId="6290D31B" w14:textId="77777777" w:rsidR="00B40DC3" w:rsidRPr="005E3CC4" w:rsidRDefault="00B40DC3" w:rsidP="001C31EE">
      <w:pPr>
        <w:spacing w:after="0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Příklad: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6030"/>
        <w:gridCol w:w="1982"/>
      </w:tblGrid>
      <w:tr w:rsidR="00B40DC3" w:rsidRPr="005E3CC4" w14:paraId="6290D31E" w14:textId="77777777" w:rsidTr="001C31EE">
        <w:trPr>
          <w:trHeight w:val="251"/>
        </w:trPr>
        <w:tc>
          <w:tcPr>
            <w:tcW w:w="635" w:type="pct"/>
          </w:tcPr>
          <w:p w14:paraId="6290D31C" w14:textId="77777777" w:rsidR="00B40DC3" w:rsidRPr="005E3CC4" w:rsidRDefault="00B40DC3" w:rsidP="00BB1A8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65" w:type="pct"/>
            <w:gridSpan w:val="2"/>
          </w:tcPr>
          <w:p w14:paraId="6290D31D" w14:textId="0DABAFA8" w:rsidR="00B40DC3" w:rsidRPr="005E3CC4" w:rsidRDefault="00617067" w:rsidP="007C16D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Archový tiskový stroj, formát potisku 1200x1600</w:t>
            </w:r>
          </w:p>
        </w:tc>
      </w:tr>
      <w:tr w:rsidR="00B40DC3" w:rsidRPr="005E3CC4" w14:paraId="6290D323" w14:textId="77777777" w:rsidTr="001C31EE">
        <w:trPr>
          <w:trHeight w:val="64"/>
        </w:trPr>
        <w:tc>
          <w:tcPr>
            <w:tcW w:w="635" w:type="pct"/>
            <w:shd w:val="clear" w:color="auto" w:fill="F2F2F2"/>
          </w:tcPr>
          <w:p w14:paraId="6290D31F" w14:textId="77777777" w:rsidR="00B40DC3" w:rsidRPr="005E3CC4" w:rsidRDefault="00B40DC3" w:rsidP="00BB1A8B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5" w:type="pct"/>
            <w:shd w:val="clear" w:color="auto" w:fill="F2F2F2"/>
          </w:tcPr>
          <w:p w14:paraId="6290D320" w14:textId="77777777" w:rsidR="00B40DC3" w:rsidRPr="005E3CC4" w:rsidRDefault="00B40DC3" w:rsidP="00BB1A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1081" w:type="pct"/>
            <w:tcBorders>
              <w:bottom w:val="single" w:sz="18" w:space="0" w:color="FF0000"/>
            </w:tcBorders>
            <w:shd w:val="clear" w:color="auto" w:fill="F2F2F2"/>
          </w:tcPr>
          <w:p w14:paraId="6290D322" w14:textId="6B40C7B3" w:rsidR="00B40DC3" w:rsidRPr="005E3CC4" w:rsidRDefault="00B40DC3" w:rsidP="001C31E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B40DC3" w:rsidRPr="005E3CC4" w14:paraId="6290D327" w14:textId="77777777" w:rsidTr="00913366">
        <w:trPr>
          <w:trHeight w:val="523"/>
        </w:trPr>
        <w:tc>
          <w:tcPr>
            <w:tcW w:w="635" w:type="pct"/>
            <w:shd w:val="clear" w:color="auto" w:fill="F2F2F2"/>
          </w:tcPr>
          <w:p w14:paraId="6290D324" w14:textId="77777777" w:rsidR="00B40DC3" w:rsidRPr="005E3CC4" w:rsidRDefault="00B40DC3" w:rsidP="00BB1A8B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85" w:type="pct"/>
            <w:tcBorders>
              <w:right w:val="single" w:sz="18" w:space="0" w:color="FF0000"/>
            </w:tcBorders>
            <w:shd w:val="clear" w:color="auto" w:fill="6BF171"/>
          </w:tcPr>
          <w:p w14:paraId="6290D325" w14:textId="43AD060E" w:rsidR="00B40DC3" w:rsidRPr="005E3CC4" w:rsidRDefault="009E5816" w:rsidP="00F41C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Archový tiskový stroj, m</w:t>
            </w:r>
            <w:r w:rsidR="00617067" w:rsidRPr="005E3CC4">
              <w:rPr>
                <w:rFonts w:asciiTheme="minorHAnsi" w:hAnsiTheme="minorHAnsi" w:cstheme="minorHAnsi"/>
              </w:rPr>
              <w:t xml:space="preserve">ax formát: 1300x1850 mm (51,2"x72,8") </w:t>
            </w:r>
          </w:p>
        </w:tc>
        <w:tc>
          <w:tcPr>
            <w:tcW w:w="1081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6BF171"/>
          </w:tcPr>
          <w:p w14:paraId="56E421E0" w14:textId="1A8D03CE" w:rsidR="00B40DC3" w:rsidRPr="005E3CC4" w:rsidRDefault="001C31EE" w:rsidP="001C31EE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 xml:space="preserve">1) </w:t>
            </w:r>
            <w:r w:rsidR="00F41CC6" w:rsidRPr="005E3CC4">
              <w:rPr>
                <w:rFonts w:asciiTheme="minorHAnsi" w:hAnsiTheme="minorHAnsi" w:cstheme="minorHAnsi"/>
              </w:rPr>
              <w:t>Technický list</w:t>
            </w:r>
            <w:r w:rsidR="00E30C53" w:rsidRPr="005E3CC4">
              <w:rPr>
                <w:rFonts w:asciiTheme="minorHAnsi" w:hAnsiTheme="minorHAnsi" w:cstheme="minorHAnsi"/>
              </w:rPr>
              <w:t xml:space="preserve"> str. 8, řádek 10</w:t>
            </w:r>
          </w:p>
          <w:p w14:paraId="6290D326" w14:textId="165AFA02" w:rsidR="001C31EE" w:rsidRPr="005E3CC4" w:rsidRDefault="001C31EE" w:rsidP="001C31EE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2) Návod k obsluze str. 12</w:t>
            </w:r>
          </w:p>
        </w:tc>
      </w:tr>
    </w:tbl>
    <w:p w14:paraId="6290D328" w14:textId="77777777" w:rsidR="001C3F17" w:rsidRDefault="001C3F17" w:rsidP="00B63B1F">
      <w:pPr>
        <w:spacing w:after="0"/>
        <w:rPr>
          <w:rFonts w:ascii="Arial Narrow" w:hAnsi="Arial Narrow" w:cs="Arial Narrow"/>
          <w:sz w:val="28"/>
          <w:szCs w:val="28"/>
        </w:rPr>
      </w:pPr>
      <w:bookmarkStart w:id="0" w:name="_Hlk491334085"/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6392"/>
        <w:gridCol w:w="1799"/>
      </w:tblGrid>
      <w:tr w:rsidR="00B40DC3" w:rsidRPr="00C44D96" w14:paraId="6290D32A" w14:textId="77777777" w:rsidTr="00F2003A">
        <w:trPr>
          <w:trHeight w:val="567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6477C8FF" w14:textId="6266BD58" w:rsidR="00781374" w:rsidRDefault="00781374" w:rsidP="00781374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DÍLČÍ PLNĚNÍ Č. 1</w:t>
            </w:r>
          </w:p>
          <w:p w14:paraId="6290D329" w14:textId="24762BB7" w:rsidR="00EF0877" w:rsidRPr="00781374" w:rsidRDefault="00EF0877" w:rsidP="00781374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781374">
              <w:rPr>
                <w:rFonts w:asciiTheme="minorHAnsi" w:hAnsiTheme="minorHAnsi" w:cstheme="minorHAnsi"/>
                <w:b/>
              </w:rPr>
              <w:t>DIGITÁLNÍ VÝROBNÍ LINKA</w:t>
            </w:r>
          </w:p>
        </w:tc>
      </w:tr>
      <w:tr w:rsidR="003A2E44" w:rsidRPr="00C44D96" w14:paraId="6290D33E" w14:textId="77777777" w:rsidTr="00247A59">
        <w:tc>
          <w:tcPr>
            <w:tcW w:w="798" w:type="pct"/>
            <w:shd w:val="clear" w:color="auto" w:fill="A6A6A6" w:themeFill="background1" w:themeFillShade="A6"/>
          </w:tcPr>
          <w:p w14:paraId="6290D33C" w14:textId="3CBC9F44" w:rsidR="003A2E44" w:rsidRPr="00C44D96" w:rsidRDefault="003A2E44" w:rsidP="00DC1C41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6290D33D" w14:textId="4DE86862" w:rsidR="003A2E44" w:rsidRPr="00EE5A04" w:rsidRDefault="003A2E44" w:rsidP="00EE5A0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3A2E44" w:rsidRPr="00C44D96" w14:paraId="6290D344" w14:textId="77777777" w:rsidTr="00247A59">
        <w:trPr>
          <w:trHeight w:val="241"/>
        </w:trPr>
        <w:tc>
          <w:tcPr>
            <w:tcW w:w="798" w:type="pct"/>
          </w:tcPr>
          <w:p w14:paraId="6290D342" w14:textId="77777777" w:rsidR="003A2E44" w:rsidRPr="00F2003A" w:rsidRDefault="003A2E44" w:rsidP="00BB1A8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bookmarkStart w:id="1" w:name="_Hlk2685790"/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43" w14:textId="062AE319" w:rsidR="003A2E44" w:rsidRPr="00D4767E" w:rsidRDefault="00EE5A04" w:rsidP="00D4767E">
            <w:pPr>
              <w:spacing w:after="160" w:line="259" w:lineRule="auto"/>
              <w:contextualSpacing/>
              <w:rPr>
                <w:b/>
              </w:rPr>
            </w:pPr>
            <w:r w:rsidRPr="00D4767E">
              <w:rPr>
                <w:b/>
              </w:rPr>
              <w:t>Z</w:t>
            </w:r>
            <w:r w:rsidR="00D4767E" w:rsidRPr="00D4767E">
              <w:rPr>
                <w:b/>
              </w:rPr>
              <w:t>ařízení v požadované kapacitě 1200</w:t>
            </w:r>
            <w:r w:rsidR="00EF0877" w:rsidRPr="00D4767E">
              <w:rPr>
                <w:b/>
              </w:rPr>
              <w:t xml:space="preserve"> m2/h v produkčním modu, tj. nikoliv </w:t>
            </w:r>
            <w:r w:rsidR="00D4767E" w:rsidRPr="00D4767E">
              <w:rPr>
                <w:b/>
              </w:rPr>
              <w:t xml:space="preserve">teoretickém, resp. </w:t>
            </w:r>
            <w:r w:rsidR="007B6414">
              <w:rPr>
                <w:b/>
              </w:rPr>
              <w:t>m</w:t>
            </w:r>
            <w:r w:rsidR="00254CBE">
              <w:rPr>
                <w:b/>
              </w:rPr>
              <w:t>aximálním.</w:t>
            </w:r>
          </w:p>
        </w:tc>
      </w:tr>
      <w:tr w:rsidR="00723328" w:rsidRPr="00C44D96" w14:paraId="6290D348" w14:textId="77777777" w:rsidTr="00723328">
        <w:tc>
          <w:tcPr>
            <w:tcW w:w="4077" w:type="pct"/>
            <w:gridSpan w:val="2"/>
            <w:shd w:val="clear" w:color="auto" w:fill="F2F2F2"/>
          </w:tcPr>
          <w:p w14:paraId="6290D346" w14:textId="77777777" w:rsidR="00723328" w:rsidRPr="00F2003A" w:rsidRDefault="00723328" w:rsidP="00BB1A8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47" w14:textId="77777777" w:rsidR="00723328" w:rsidRPr="00F2003A" w:rsidRDefault="00723328" w:rsidP="00BB1A8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3A2E44" w:rsidRPr="00C44D96" w14:paraId="6290D34C" w14:textId="77777777" w:rsidTr="00913366">
        <w:tc>
          <w:tcPr>
            <w:tcW w:w="798" w:type="pct"/>
            <w:shd w:val="clear" w:color="auto" w:fill="F2F2F2"/>
          </w:tcPr>
          <w:p w14:paraId="6290D349" w14:textId="77777777" w:rsidR="003A2E44" w:rsidRPr="00723328" w:rsidRDefault="003A2E44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4A" w14:textId="77777777" w:rsidR="003A2E44" w:rsidRPr="00C44D96" w:rsidRDefault="003A2E44" w:rsidP="00BB1A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4B" w14:textId="77777777" w:rsidR="003A2E44" w:rsidRPr="00C44D96" w:rsidRDefault="003A2E44" w:rsidP="00BB1A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47C3B" w:rsidRPr="00C44D96" w14:paraId="6290D34F" w14:textId="77777777" w:rsidTr="00247A59">
        <w:trPr>
          <w:trHeight w:val="241"/>
        </w:trPr>
        <w:tc>
          <w:tcPr>
            <w:tcW w:w="798" w:type="pct"/>
          </w:tcPr>
          <w:p w14:paraId="6290D34D" w14:textId="77777777" w:rsidR="00247C3B" w:rsidRPr="00F2003A" w:rsidRDefault="00247C3B" w:rsidP="00E653C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4E" w14:textId="73645E67" w:rsidR="00247C3B" w:rsidRPr="00F2003A" w:rsidRDefault="00EF0877" w:rsidP="003C7317">
            <w:pPr>
              <w:spacing w:after="160" w:line="259" w:lineRule="auto"/>
              <w:contextualSpacing/>
              <w:rPr>
                <w:b/>
              </w:rPr>
            </w:pPr>
            <w:r w:rsidRPr="00F2003A">
              <w:rPr>
                <w:b/>
              </w:rPr>
              <w:t>Rozlišení tisku min 1000 dpi</w:t>
            </w:r>
            <w:r w:rsidR="00EE5A04" w:rsidRPr="00F2003A">
              <w:rPr>
                <w:b/>
              </w:rPr>
              <w:t>.</w:t>
            </w:r>
          </w:p>
        </w:tc>
      </w:tr>
      <w:tr w:rsidR="00723328" w:rsidRPr="00C44D96" w14:paraId="6290D353" w14:textId="77777777" w:rsidTr="00723328">
        <w:tc>
          <w:tcPr>
            <w:tcW w:w="4077" w:type="pct"/>
            <w:gridSpan w:val="2"/>
            <w:shd w:val="clear" w:color="auto" w:fill="F2F2F2"/>
          </w:tcPr>
          <w:p w14:paraId="6290D351" w14:textId="77777777" w:rsidR="00723328" w:rsidRPr="00F2003A" w:rsidRDefault="00723328" w:rsidP="00E653C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52" w14:textId="77777777" w:rsidR="00723328" w:rsidRPr="00F2003A" w:rsidRDefault="00723328" w:rsidP="00E653C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bookmarkEnd w:id="1"/>
      <w:tr w:rsidR="00723328" w:rsidRPr="00C44D96" w14:paraId="7B864653" w14:textId="77777777" w:rsidTr="00723328">
        <w:trPr>
          <w:trHeight w:val="270"/>
        </w:trPr>
        <w:tc>
          <w:tcPr>
            <w:tcW w:w="798" w:type="pct"/>
            <w:shd w:val="clear" w:color="auto" w:fill="F2F2F2" w:themeFill="background1" w:themeFillShade="F2"/>
          </w:tcPr>
          <w:p w14:paraId="4F77766D" w14:textId="11A725FF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35070BB7" w14:textId="77777777" w:rsidR="00723328" w:rsidRPr="00254CBE" w:rsidRDefault="00723328" w:rsidP="00723328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923" w:type="pct"/>
            <w:shd w:val="clear" w:color="auto" w:fill="6BF171"/>
          </w:tcPr>
          <w:p w14:paraId="6A593655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723328" w:rsidRPr="00C44D96" w14:paraId="2BD6CAF8" w14:textId="77777777" w:rsidTr="00723328">
        <w:trPr>
          <w:trHeight w:val="838"/>
        </w:trPr>
        <w:tc>
          <w:tcPr>
            <w:tcW w:w="798" w:type="pct"/>
            <w:shd w:val="clear" w:color="auto" w:fill="auto"/>
          </w:tcPr>
          <w:p w14:paraId="774FB8EA" w14:textId="657D05C4" w:rsidR="00723328" w:rsidRPr="00C44D96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6C950467" w14:textId="521C7E5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54CBE">
              <w:rPr>
                <w:rFonts w:cstheme="minorHAnsi"/>
                <w:b/>
              </w:rPr>
              <w:t>Šířka tisku (tiskového materiálu) min 180 cm, možná délka jednotlivé tiskové úlohy alespoň 5</w:t>
            </w:r>
            <w:r>
              <w:rPr>
                <w:rFonts w:cstheme="minorHAnsi"/>
                <w:b/>
              </w:rPr>
              <w:t xml:space="preserve"> </w:t>
            </w:r>
            <w:r w:rsidRPr="00254CBE">
              <w:rPr>
                <w:rFonts w:cstheme="minorHAnsi"/>
                <w:b/>
              </w:rPr>
              <w:t>m, požadován tisk z role ve velkých návinech (možnost průměru role min 100 cm)</w:t>
            </w:r>
            <w:r>
              <w:rPr>
                <w:rFonts w:cstheme="minorHAnsi"/>
                <w:b/>
              </w:rPr>
              <w:t>.</w:t>
            </w:r>
          </w:p>
        </w:tc>
      </w:tr>
      <w:tr w:rsidR="00723328" w:rsidRPr="00C44D96" w14:paraId="02B9B1E2" w14:textId="77777777" w:rsidTr="00723328">
        <w:trPr>
          <w:trHeight w:val="410"/>
        </w:trPr>
        <w:tc>
          <w:tcPr>
            <w:tcW w:w="4077" w:type="pct"/>
            <w:gridSpan w:val="2"/>
            <w:shd w:val="clear" w:color="auto" w:fill="F2F2F2" w:themeFill="background1" w:themeFillShade="F2"/>
          </w:tcPr>
          <w:p w14:paraId="564BFB88" w14:textId="32153D10" w:rsidR="00723328" w:rsidRPr="00254CBE" w:rsidRDefault="00723328" w:rsidP="00723328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3BFD6287" w14:textId="73D458EA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6290D357" w14:textId="77777777" w:rsidTr="00913366">
        <w:tc>
          <w:tcPr>
            <w:tcW w:w="798" w:type="pct"/>
            <w:shd w:val="clear" w:color="auto" w:fill="F2F2F2"/>
          </w:tcPr>
          <w:p w14:paraId="6290D354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55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56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23328" w:rsidRPr="00C44D96" w14:paraId="6290D35A" w14:textId="77777777" w:rsidTr="00247A59">
        <w:trPr>
          <w:trHeight w:val="241"/>
        </w:trPr>
        <w:tc>
          <w:tcPr>
            <w:tcW w:w="798" w:type="pct"/>
          </w:tcPr>
          <w:p w14:paraId="6290D358" w14:textId="77777777" w:rsidR="00723328" w:rsidRPr="00F2003A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59" w14:textId="145FDE25" w:rsidR="00723328" w:rsidRPr="00D4767E" w:rsidRDefault="00723328" w:rsidP="00723328">
            <w:pPr>
              <w:spacing w:after="160" w:line="259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D4767E">
              <w:rPr>
                <w:b/>
              </w:rPr>
              <w:t>Maximální celkový příkon 40</w:t>
            </w:r>
            <w:r>
              <w:rPr>
                <w:b/>
              </w:rPr>
              <w:t xml:space="preserve"> </w:t>
            </w:r>
            <w:r w:rsidRPr="00D4767E">
              <w:rPr>
                <w:b/>
              </w:rPr>
              <w:t>kWh</w:t>
            </w:r>
            <w:r>
              <w:rPr>
                <w:b/>
              </w:rPr>
              <w:t>.</w:t>
            </w:r>
          </w:p>
        </w:tc>
      </w:tr>
      <w:tr w:rsidR="00723328" w:rsidRPr="00C44D96" w14:paraId="6290D35E" w14:textId="77777777" w:rsidTr="00723328">
        <w:tc>
          <w:tcPr>
            <w:tcW w:w="4077" w:type="pct"/>
            <w:gridSpan w:val="2"/>
            <w:shd w:val="clear" w:color="auto" w:fill="F2F2F2"/>
          </w:tcPr>
          <w:p w14:paraId="6290D35C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5D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6290D362" w14:textId="77777777" w:rsidTr="00913366">
        <w:tc>
          <w:tcPr>
            <w:tcW w:w="798" w:type="pct"/>
            <w:shd w:val="clear" w:color="auto" w:fill="F2F2F2"/>
          </w:tcPr>
          <w:p w14:paraId="6290D35F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60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61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23328" w:rsidRPr="00C44D96" w14:paraId="6290D365" w14:textId="77777777" w:rsidTr="00247A59">
        <w:trPr>
          <w:trHeight w:val="241"/>
        </w:trPr>
        <w:tc>
          <w:tcPr>
            <w:tcW w:w="798" w:type="pct"/>
          </w:tcPr>
          <w:p w14:paraId="6290D363" w14:textId="77777777" w:rsidR="00723328" w:rsidRPr="00F2003A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64" w14:textId="27ABCC56" w:rsidR="00723328" w:rsidRPr="00F2003A" w:rsidRDefault="00723328" w:rsidP="00723328">
            <w:pPr>
              <w:spacing w:after="160" w:line="259" w:lineRule="auto"/>
              <w:contextualSpacing/>
              <w:rPr>
                <w:b/>
              </w:rPr>
            </w:pPr>
            <w:r w:rsidRPr="00F2003A">
              <w:rPr>
                <w:b/>
              </w:rPr>
              <w:t>Výstupem vždy výrobek/plakát v požadovaném formátu. tj. včetně ořezu na čistý formát, online řešení, tj. bez průběžné manipulace s výrobkem mezi tiskem a ořezem na požadovaný formát.</w:t>
            </w:r>
          </w:p>
        </w:tc>
      </w:tr>
      <w:tr w:rsidR="00723328" w:rsidRPr="00C44D96" w14:paraId="6290D369" w14:textId="77777777" w:rsidTr="00723328">
        <w:tc>
          <w:tcPr>
            <w:tcW w:w="4077" w:type="pct"/>
            <w:gridSpan w:val="2"/>
            <w:shd w:val="clear" w:color="auto" w:fill="F2F2F2"/>
          </w:tcPr>
          <w:p w14:paraId="6290D367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68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6290D36D" w14:textId="77777777" w:rsidTr="00913366">
        <w:tc>
          <w:tcPr>
            <w:tcW w:w="798" w:type="pct"/>
            <w:shd w:val="clear" w:color="auto" w:fill="F2F2F2"/>
          </w:tcPr>
          <w:p w14:paraId="6290D36A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6B" w14:textId="77777777" w:rsidR="00723328" w:rsidRPr="00C44D96" w:rsidRDefault="00723328" w:rsidP="0072332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6C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23328" w:rsidRPr="00C44D96" w14:paraId="6290D37B" w14:textId="77777777" w:rsidTr="00247A59">
        <w:trPr>
          <w:trHeight w:val="241"/>
        </w:trPr>
        <w:tc>
          <w:tcPr>
            <w:tcW w:w="798" w:type="pct"/>
          </w:tcPr>
          <w:p w14:paraId="6290D379" w14:textId="77777777" w:rsidR="00723328" w:rsidRPr="00F2003A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7A" w14:textId="1A21C6FA" w:rsidR="00723328" w:rsidRPr="00F2003A" w:rsidRDefault="00723328" w:rsidP="00723328">
            <w:pPr>
              <w:spacing w:after="160" w:line="259" w:lineRule="auto"/>
              <w:contextualSpacing/>
              <w:rPr>
                <w:b/>
              </w:rPr>
            </w:pPr>
            <w:r w:rsidRPr="00F2003A">
              <w:rPr>
                <w:b/>
              </w:rPr>
              <w:t>Vodou ředit</w:t>
            </w:r>
            <w:r>
              <w:rPr>
                <w:b/>
              </w:rPr>
              <w:t xml:space="preserve">elný inkoust s trvanlivostí min. </w:t>
            </w:r>
            <w:r w:rsidRPr="00F2003A">
              <w:rPr>
                <w:b/>
              </w:rPr>
              <w:t>1</w:t>
            </w:r>
            <w:r>
              <w:rPr>
                <w:b/>
              </w:rPr>
              <w:t xml:space="preserve">2 měsíců ve venkovním prostředí bez změny barevnosti. </w:t>
            </w:r>
          </w:p>
        </w:tc>
      </w:tr>
      <w:tr w:rsidR="00723328" w:rsidRPr="00C44D96" w14:paraId="6290D37F" w14:textId="77777777" w:rsidTr="00723328">
        <w:tc>
          <w:tcPr>
            <w:tcW w:w="4077" w:type="pct"/>
            <w:gridSpan w:val="2"/>
            <w:shd w:val="clear" w:color="auto" w:fill="F2F2F2"/>
          </w:tcPr>
          <w:p w14:paraId="6290D37D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7E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6290D383" w14:textId="77777777" w:rsidTr="00913366">
        <w:tc>
          <w:tcPr>
            <w:tcW w:w="798" w:type="pct"/>
            <w:shd w:val="clear" w:color="auto" w:fill="F2F2F2"/>
          </w:tcPr>
          <w:p w14:paraId="6290D380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81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82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23328" w:rsidRPr="00C44D96" w14:paraId="777D42F6" w14:textId="77777777" w:rsidTr="00247A59">
        <w:trPr>
          <w:trHeight w:val="241"/>
        </w:trPr>
        <w:tc>
          <w:tcPr>
            <w:tcW w:w="798" w:type="pct"/>
          </w:tcPr>
          <w:p w14:paraId="2737A707" w14:textId="77777777" w:rsidR="00723328" w:rsidRPr="00F2003A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1D0F8565" w14:textId="6A682D57" w:rsidR="00723328" w:rsidRPr="00F2003A" w:rsidRDefault="00723328" w:rsidP="00723328">
            <w:pPr>
              <w:spacing w:after="160" w:line="259" w:lineRule="auto"/>
              <w:contextualSpacing/>
              <w:rPr>
                <w:b/>
              </w:rPr>
            </w:pPr>
            <w:r w:rsidRPr="00F2003A">
              <w:rPr>
                <w:b/>
              </w:rPr>
              <w:t>Celkové náklady kromě potiskovaného média ne více jak 5 Kč/m2, doložte výpočtem.</w:t>
            </w:r>
          </w:p>
        </w:tc>
      </w:tr>
      <w:tr w:rsidR="00723328" w:rsidRPr="00C44D96" w14:paraId="14821D98" w14:textId="77777777" w:rsidTr="00723328">
        <w:tc>
          <w:tcPr>
            <w:tcW w:w="4077" w:type="pct"/>
            <w:gridSpan w:val="2"/>
            <w:shd w:val="clear" w:color="auto" w:fill="F2F2F2"/>
          </w:tcPr>
          <w:p w14:paraId="6D238225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0644B28A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4975759E" w14:textId="77777777" w:rsidTr="00913366">
        <w:tc>
          <w:tcPr>
            <w:tcW w:w="798" w:type="pct"/>
            <w:shd w:val="clear" w:color="auto" w:fill="F2F2F2"/>
          </w:tcPr>
          <w:p w14:paraId="5EB6124E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09E91C1F" w14:textId="77777777" w:rsidR="00723328" w:rsidRPr="00EE5A04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923" w:type="pct"/>
            <w:shd w:val="clear" w:color="auto" w:fill="6BF171"/>
          </w:tcPr>
          <w:p w14:paraId="4EE8864F" w14:textId="77777777" w:rsidR="00723328" w:rsidRPr="00EE5A04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</w:tr>
      <w:tr w:rsidR="00723328" w:rsidRPr="00C44D96" w14:paraId="21EF048E" w14:textId="77777777" w:rsidTr="00723328">
        <w:tc>
          <w:tcPr>
            <w:tcW w:w="798" w:type="pct"/>
            <w:shd w:val="clear" w:color="auto" w:fill="FFFFFF" w:themeFill="background1"/>
          </w:tcPr>
          <w:p w14:paraId="464437DA" w14:textId="409CC2BD" w:rsidR="00723328" w:rsidRPr="00254CBE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FFFFFF" w:themeFill="background1"/>
          </w:tcPr>
          <w:p w14:paraId="4E90BEA8" w14:textId="108A7A17" w:rsidR="00723328" w:rsidRPr="00254CBE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4CBE">
              <w:rPr>
                <w:rFonts w:cstheme="minorHAnsi"/>
                <w:b/>
              </w:rPr>
              <w:t>UPS pro zálohování všech řídících PC pro tiskárnu/y</w:t>
            </w:r>
          </w:p>
        </w:tc>
      </w:tr>
      <w:tr w:rsidR="00723328" w:rsidRPr="00C44D96" w14:paraId="0239123D" w14:textId="77777777" w:rsidTr="00723328">
        <w:tc>
          <w:tcPr>
            <w:tcW w:w="4077" w:type="pct"/>
            <w:gridSpan w:val="2"/>
            <w:shd w:val="clear" w:color="auto" w:fill="F2F2F2" w:themeFill="background1" w:themeFillShade="F2"/>
          </w:tcPr>
          <w:p w14:paraId="4F59A0D7" w14:textId="6FE14480" w:rsidR="00723328" w:rsidRPr="00254CBE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3C7C28E1" w14:textId="300DE3FA" w:rsidR="00723328" w:rsidRPr="00254CBE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3CC5A6FB" w14:textId="77777777" w:rsidTr="00913366">
        <w:tc>
          <w:tcPr>
            <w:tcW w:w="798" w:type="pct"/>
            <w:shd w:val="clear" w:color="auto" w:fill="F2F2F2" w:themeFill="background1" w:themeFillShade="F2"/>
          </w:tcPr>
          <w:p w14:paraId="6BE19833" w14:textId="07B96EF5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4898D2C4" w14:textId="77777777" w:rsidR="00723328" w:rsidRPr="00254CBE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9DA74F5" w14:textId="77777777" w:rsidR="00723328" w:rsidRPr="00254CBE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23328" w:rsidRPr="00C44D96" w14:paraId="1930994B" w14:textId="77777777" w:rsidTr="00247A59">
        <w:trPr>
          <w:trHeight w:val="241"/>
        </w:trPr>
        <w:tc>
          <w:tcPr>
            <w:tcW w:w="798" w:type="pct"/>
            <w:shd w:val="clear" w:color="auto" w:fill="A6A6A6" w:themeFill="background1" w:themeFillShade="A6"/>
          </w:tcPr>
          <w:p w14:paraId="43EAD35F" w14:textId="77777777" w:rsidR="00723328" w:rsidRPr="00C44D96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22BBC992" w14:textId="63C66A49" w:rsidR="00723328" w:rsidRPr="00F2003A" w:rsidRDefault="00723328" w:rsidP="00723328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caps/>
              </w:rPr>
            </w:pPr>
            <w:r w:rsidRPr="00F2003A">
              <w:rPr>
                <w:rFonts w:asciiTheme="minorHAnsi" w:hAnsiTheme="minorHAnsi" w:cstheme="minorHAnsi"/>
                <w:b/>
                <w:bCs/>
                <w:caps/>
              </w:rPr>
              <w:t>Ostatní požadavky</w:t>
            </w:r>
          </w:p>
        </w:tc>
      </w:tr>
      <w:tr w:rsidR="00723328" w:rsidRPr="00C44D96" w14:paraId="1E99AEEF" w14:textId="77777777" w:rsidTr="00247A59">
        <w:trPr>
          <w:trHeight w:val="241"/>
        </w:trPr>
        <w:tc>
          <w:tcPr>
            <w:tcW w:w="798" w:type="pct"/>
          </w:tcPr>
          <w:p w14:paraId="7C42CD7A" w14:textId="0D9D39FD" w:rsidR="00723328" w:rsidRPr="00F2003A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047820CE" w14:textId="09452E87" w:rsidR="00723328" w:rsidRPr="00F2003A" w:rsidRDefault="00723328" w:rsidP="0072332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100% záloha</w:t>
            </w:r>
            <w:r w:rsidRPr="00F2003A">
              <w:rPr>
                <w:b/>
              </w:rPr>
              <w:t xml:space="preserve"> pro případ výpadku dodávané technologie.</w:t>
            </w:r>
          </w:p>
          <w:p w14:paraId="0F8F226E" w14:textId="77777777" w:rsidR="00723328" w:rsidRPr="00F2003A" w:rsidRDefault="00723328" w:rsidP="00723328">
            <w:pPr>
              <w:spacing w:after="0" w:line="240" w:lineRule="auto"/>
              <w:rPr>
                <w:b/>
              </w:rPr>
            </w:pPr>
            <w:r w:rsidRPr="00F2003A">
              <w:rPr>
                <w:b/>
              </w:rPr>
              <w:t>Jako záloha je přípustné:</w:t>
            </w:r>
          </w:p>
          <w:p w14:paraId="0CC86CDF" w14:textId="0713E416" w:rsidR="00723328" w:rsidRPr="00F2003A" w:rsidRDefault="00723328" w:rsidP="0072332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F2003A">
              <w:rPr>
                <w:b/>
              </w:rPr>
              <w:t>ti</w:t>
            </w:r>
            <w:r>
              <w:rPr>
                <w:b/>
              </w:rPr>
              <w:t xml:space="preserve">sk u jiného zákazníka, který </w:t>
            </w:r>
            <w:r w:rsidRPr="00F2003A">
              <w:rPr>
                <w:b/>
              </w:rPr>
              <w:t>uvolní požadovanou kapacitu po dobu odstávky technologie (doložit smlouvou s tímto klientem), nebo</w:t>
            </w:r>
          </w:p>
          <w:p w14:paraId="00054C2E" w14:textId="16F7DD34" w:rsidR="00723328" w:rsidRPr="00F2003A" w:rsidRDefault="00723328" w:rsidP="0072332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F2003A">
              <w:rPr>
                <w:b/>
              </w:rPr>
              <w:t>tisk na</w:t>
            </w:r>
            <w:r>
              <w:rPr>
                <w:b/>
              </w:rPr>
              <w:t xml:space="preserve"> demonstračním zařízení dodavatele </w:t>
            </w:r>
            <w:r w:rsidRPr="00F2003A">
              <w:rPr>
                <w:b/>
              </w:rPr>
              <w:t xml:space="preserve">s kapacitou, která odpovídá kapacitě dodávané technologie, nebo </w:t>
            </w:r>
          </w:p>
          <w:p w14:paraId="64B21342" w14:textId="50C08435" w:rsidR="00723328" w:rsidRPr="00F2003A" w:rsidRDefault="00723328" w:rsidP="0072332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F2003A">
              <w:rPr>
                <w:b/>
              </w:rPr>
              <w:t xml:space="preserve">jiným </w:t>
            </w:r>
            <w:r>
              <w:rPr>
                <w:b/>
              </w:rPr>
              <w:t>bezpečný a spolehlivý způsob (dodavatel popíše</w:t>
            </w:r>
            <w:r w:rsidRPr="00F2003A">
              <w:rPr>
                <w:b/>
              </w:rPr>
              <w:t>).</w:t>
            </w:r>
          </w:p>
        </w:tc>
      </w:tr>
      <w:tr w:rsidR="00723328" w:rsidRPr="00C44D96" w14:paraId="06858738" w14:textId="77777777" w:rsidTr="00723328">
        <w:tc>
          <w:tcPr>
            <w:tcW w:w="4077" w:type="pct"/>
            <w:gridSpan w:val="2"/>
            <w:shd w:val="clear" w:color="auto" w:fill="F2F2F2"/>
          </w:tcPr>
          <w:p w14:paraId="7F361935" w14:textId="332124F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lastRenderedPageBreak/>
              <w:t>Specifikace zajištění zálohy</w:t>
            </w:r>
          </w:p>
        </w:tc>
        <w:tc>
          <w:tcPr>
            <w:tcW w:w="923" w:type="pct"/>
            <w:shd w:val="clear" w:color="auto" w:fill="F2F2F2"/>
          </w:tcPr>
          <w:p w14:paraId="5972070E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4B02C9F1" w14:textId="77777777" w:rsidTr="00913366">
        <w:tc>
          <w:tcPr>
            <w:tcW w:w="798" w:type="pct"/>
            <w:shd w:val="clear" w:color="auto" w:fill="F2F2F2"/>
          </w:tcPr>
          <w:p w14:paraId="4BA12EBC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018AAF67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4077B25F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A1B4DC5" w14:textId="77777777" w:rsidR="00EF2FF6" w:rsidRDefault="00EF2FF6" w:rsidP="00510EEC">
      <w:pPr>
        <w:rPr>
          <w:rFonts w:asciiTheme="minorHAnsi" w:hAnsiTheme="minorHAnsi" w:cstheme="minorHAnsi"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6392"/>
        <w:gridCol w:w="1799"/>
      </w:tblGrid>
      <w:tr w:rsidR="00EF2FF6" w:rsidRPr="00C44D96" w14:paraId="1EC7EAB2" w14:textId="77777777" w:rsidTr="00F56510">
        <w:trPr>
          <w:trHeight w:val="567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7BAB6016" w14:textId="78922D9D" w:rsidR="00781374" w:rsidRDefault="00781374" w:rsidP="00781374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DÍLČÍ PLNĚNÍ Č. 2</w:t>
            </w:r>
          </w:p>
          <w:p w14:paraId="20560343" w14:textId="2E411C77" w:rsidR="00EF2FF6" w:rsidRPr="00781374" w:rsidRDefault="00EF2FF6" w:rsidP="00781374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781374">
              <w:rPr>
                <w:rFonts w:asciiTheme="minorHAnsi" w:hAnsiTheme="minorHAnsi" w:cstheme="minorHAnsi"/>
                <w:b/>
              </w:rPr>
              <w:t>MIS</w:t>
            </w:r>
          </w:p>
        </w:tc>
      </w:tr>
      <w:tr w:rsidR="00EF2FF6" w:rsidRPr="00EE5A04" w14:paraId="05A626F8" w14:textId="77777777" w:rsidTr="00F56510">
        <w:tc>
          <w:tcPr>
            <w:tcW w:w="798" w:type="pct"/>
            <w:shd w:val="clear" w:color="auto" w:fill="A6A6A6" w:themeFill="background1" w:themeFillShade="A6"/>
          </w:tcPr>
          <w:p w14:paraId="768381D5" w14:textId="77777777" w:rsidR="00EF2FF6" w:rsidRPr="00C44D96" w:rsidRDefault="00EF2FF6" w:rsidP="00F56510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2E18BA0C" w14:textId="77777777" w:rsidR="00EF2FF6" w:rsidRPr="00EE5A04" w:rsidRDefault="00EF2FF6" w:rsidP="00F5651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EF2FF6" w:rsidRPr="00D4767E" w14:paraId="0DCD1DF7" w14:textId="77777777" w:rsidTr="00F56510">
        <w:trPr>
          <w:trHeight w:val="241"/>
        </w:trPr>
        <w:tc>
          <w:tcPr>
            <w:tcW w:w="798" w:type="pct"/>
          </w:tcPr>
          <w:p w14:paraId="5231ABF1" w14:textId="77777777" w:rsidR="00EF2FF6" w:rsidRPr="00F2003A" w:rsidRDefault="00EF2FF6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569E3110" w14:textId="510860BE" w:rsidR="00EF2FF6" w:rsidRPr="00D4767E" w:rsidRDefault="00EF2FF6" w:rsidP="00EF2FF6">
            <w:pPr>
              <w:spacing w:after="160" w:line="259" w:lineRule="auto"/>
              <w:contextualSpacing/>
              <w:rPr>
                <w:b/>
              </w:rPr>
            </w:pPr>
            <w:r>
              <w:rPr>
                <w:b/>
              </w:rPr>
              <w:t xml:space="preserve">IS ve formě rozšíření stávajícího IS Cicero nebo </w:t>
            </w:r>
            <w:r w:rsidR="00723328">
              <w:rPr>
                <w:b/>
              </w:rPr>
              <w:t>dodání požadovaných funkčnost</w:t>
            </w:r>
            <w:r>
              <w:rPr>
                <w:b/>
              </w:rPr>
              <w:t>í pro Průmysl 4.0 prostřednictvím nezávislého dod</w:t>
            </w:r>
            <w:r w:rsidR="00723328">
              <w:rPr>
                <w:b/>
              </w:rPr>
              <w:t>a</w:t>
            </w:r>
            <w:r>
              <w:rPr>
                <w:b/>
              </w:rPr>
              <w:t xml:space="preserve">vatele, který zajistí 100% kompatibilitu </w:t>
            </w:r>
            <w:r w:rsidR="00723328">
              <w:rPr>
                <w:b/>
              </w:rPr>
              <w:t>a přenos dat do st</w:t>
            </w:r>
            <w:r>
              <w:rPr>
                <w:b/>
              </w:rPr>
              <w:t>á</w:t>
            </w:r>
            <w:r w:rsidR="00723328">
              <w:rPr>
                <w:b/>
              </w:rPr>
              <w:t>vajícího</w:t>
            </w:r>
            <w:r>
              <w:rPr>
                <w:b/>
              </w:rPr>
              <w:t xml:space="preserve"> </w:t>
            </w:r>
            <w:r w:rsidR="00723328">
              <w:rPr>
                <w:b/>
              </w:rPr>
              <w:t>M</w:t>
            </w:r>
            <w:r>
              <w:rPr>
                <w:b/>
              </w:rPr>
              <w:t xml:space="preserve">IS. </w:t>
            </w:r>
          </w:p>
        </w:tc>
      </w:tr>
      <w:tr w:rsidR="00723328" w:rsidRPr="00F2003A" w14:paraId="70552A46" w14:textId="77777777" w:rsidTr="00723328">
        <w:tc>
          <w:tcPr>
            <w:tcW w:w="4077" w:type="pct"/>
            <w:gridSpan w:val="2"/>
            <w:shd w:val="clear" w:color="auto" w:fill="F2F2F2"/>
          </w:tcPr>
          <w:p w14:paraId="434D53BD" w14:textId="77777777" w:rsidR="00723328" w:rsidRPr="00F2003A" w:rsidRDefault="00723328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089251B4" w14:textId="77777777" w:rsidR="00723328" w:rsidRPr="00F2003A" w:rsidRDefault="00723328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F2FF6" w:rsidRPr="00C44D96" w14:paraId="27D566A4" w14:textId="77777777" w:rsidTr="00F56510">
        <w:tc>
          <w:tcPr>
            <w:tcW w:w="798" w:type="pct"/>
            <w:shd w:val="clear" w:color="auto" w:fill="F2F2F2"/>
          </w:tcPr>
          <w:p w14:paraId="0E43AF00" w14:textId="77777777" w:rsidR="00EF2FF6" w:rsidRPr="00723328" w:rsidRDefault="00EF2FF6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59D584F" w14:textId="77777777" w:rsidR="00EF2FF6" w:rsidRPr="00C44D96" w:rsidRDefault="00EF2FF6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1051A937" w14:textId="77777777" w:rsidR="00EF2FF6" w:rsidRPr="00C44D96" w:rsidRDefault="00EF2FF6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F2FF6" w:rsidRPr="00F2003A" w14:paraId="4FB5FFAF" w14:textId="77777777" w:rsidTr="00F56510">
        <w:trPr>
          <w:trHeight w:val="241"/>
        </w:trPr>
        <w:tc>
          <w:tcPr>
            <w:tcW w:w="798" w:type="pct"/>
          </w:tcPr>
          <w:p w14:paraId="40CF7C3E" w14:textId="77777777" w:rsidR="00EF2FF6" w:rsidRPr="00F2003A" w:rsidRDefault="00EF2FF6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72DE281E" w14:textId="0E9B7612" w:rsidR="00EF2FF6" w:rsidRPr="00723328" w:rsidRDefault="00723328" w:rsidP="00F56510">
            <w:pPr>
              <w:spacing w:after="160" w:line="259" w:lineRule="auto"/>
              <w:contextualSpacing/>
              <w:rPr>
                <w:b/>
              </w:rPr>
            </w:pPr>
            <w:r w:rsidRPr="00723328">
              <w:rPr>
                <w:rFonts w:cstheme="minorHAnsi"/>
                <w:b/>
              </w:rPr>
              <w:t>Napojení IS na 10 výrobních zařízení (digitálních tiskáren) dle výběru (pro nově pořizované technologie a stávající digitální technologie společnosti Durst.</w:t>
            </w:r>
          </w:p>
        </w:tc>
      </w:tr>
      <w:tr w:rsidR="00723328" w:rsidRPr="00F2003A" w14:paraId="40D84778" w14:textId="77777777" w:rsidTr="00723328">
        <w:tc>
          <w:tcPr>
            <w:tcW w:w="4077" w:type="pct"/>
            <w:gridSpan w:val="2"/>
            <w:shd w:val="clear" w:color="auto" w:fill="F2F2F2"/>
          </w:tcPr>
          <w:p w14:paraId="78295F1C" w14:textId="77777777" w:rsidR="00723328" w:rsidRPr="00F2003A" w:rsidRDefault="00723328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632AB08" w14:textId="77777777" w:rsidR="00723328" w:rsidRPr="00F2003A" w:rsidRDefault="00723328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F2003A" w14:paraId="4DF5E27B" w14:textId="77777777" w:rsidTr="00723328">
        <w:trPr>
          <w:trHeight w:val="340"/>
        </w:trPr>
        <w:tc>
          <w:tcPr>
            <w:tcW w:w="798" w:type="pct"/>
            <w:shd w:val="clear" w:color="auto" w:fill="F2F2F2" w:themeFill="background1" w:themeFillShade="F2"/>
          </w:tcPr>
          <w:p w14:paraId="4446A5FF" w14:textId="78DF6047" w:rsidR="00723328" w:rsidRPr="00F2003A" w:rsidRDefault="00723328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55AF077" w14:textId="77777777" w:rsidR="00723328" w:rsidRPr="00254CBE" w:rsidRDefault="00723328" w:rsidP="00F56510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923" w:type="pct"/>
            <w:shd w:val="clear" w:color="auto" w:fill="6BF171"/>
          </w:tcPr>
          <w:p w14:paraId="6CC7F459" w14:textId="77777777" w:rsidR="00723328" w:rsidRPr="00F2003A" w:rsidRDefault="00723328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AC171C" w:rsidRPr="00F2003A" w14:paraId="5E412529" w14:textId="77777777" w:rsidTr="00AC171C">
        <w:trPr>
          <w:trHeight w:val="838"/>
        </w:trPr>
        <w:tc>
          <w:tcPr>
            <w:tcW w:w="798" w:type="pct"/>
            <w:shd w:val="clear" w:color="auto" w:fill="auto"/>
          </w:tcPr>
          <w:p w14:paraId="443AA035" w14:textId="77777777" w:rsidR="00AC171C" w:rsidRPr="00C44D96" w:rsidRDefault="00AC171C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58E12D1E" w14:textId="77777777" w:rsidR="00AC171C" w:rsidRPr="00114DA6" w:rsidRDefault="00AC171C" w:rsidP="00AC171C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14DA6">
              <w:rPr>
                <w:rFonts w:cstheme="minorHAnsi"/>
                <w:b/>
              </w:rPr>
              <w:t xml:space="preserve">Funkčnosti MIS: </w:t>
            </w:r>
          </w:p>
          <w:p w14:paraId="55D606B9" w14:textId="77777777" w:rsidR="00AC171C" w:rsidRPr="00114DA6" w:rsidRDefault="00AC171C" w:rsidP="00AC171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14DA6">
              <w:rPr>
                <w:rFonts w:asciiTheme="minorHAnsi" w:hAnsiTheme="minorHAnsi" w:cstheme="minorHAnsi"/>
                <w:b/>
              </w:rPr>
              <w:t xml:space="preserve">Informace o aktuálním stavu technologií/tiskáren </w:t>
            </w:r>
          </w:p>
          <w:p w14:paraId="5272386C" w14:textId="77777777" w:rsidR="00AC171C" w:rsidRPr="00114DA6" w:rsidRDefault="00AC171C" w:rsidP="00AC171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14DA6">
              <w:rPr>
                <w:rFonts w:asciiTheme="minorHAnsi" w:hAnsiTheme="minorHAnsi" w:cstheme="minorHAnsi"/>
                <w:b/>
              </w:rPr>
              <w:t>Možnost aplikace časových filtrů</w:t>
            </w:r>
          </w:p>
          <w:p w14:paraId="5DA8C728" w14:textId="77777777" w:rsidR="00AC171C" w:rsidRPr="00114DA6" w:rsidRDefault="00AC171C" w:rsidP="00AC171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14DA6">
              <w:rPr>
                <w:rFonts w:asciiTheme="minorHAnsi" w:hAnsiTheme="minorHAnsi" w:cstheme="minorHAnsi"/>
                <w:b/>
              </w:rPr>
              <w:t xml:space="preserve">Vizualizace produktivity technologií/tiskáren ve zvoleném časovém období </w:t>
            </w:r>
          </w:p>
          <w:p w14:paraId="1461C374" w14:textId="77777777" w:rsidR="00AC171C" w:rsidRPr="00114DA6" w:rsidRDefault="00AC171C" w:rsidP="00AC171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14DA6">
              <w:rPr>
                <w:rFonts w:asciiTheme="minorHAnsi" w:hAnsiTheme="minorHAnsi" w:cstheme="minorHAnsi"/>
                <w:b/>
              </w:rPr>
              <w:t xml:space="preserve">Zobrazení pracovní vytíženosti (souhrn důležitých statistik tisku) </w:t>
            </w:r>
          </w:p>
          <w:p w14:paraId="0BCD62E4" w14:textId="0594002D" w:rsidR="00AC171C" w:rsidRPr="00114DA6" w:rsidRDefault="00AC171C" w:rsidP="00AC171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14DA6">
              <w:rPr>
                <w:rFonts w:asciiTheme="minorHAnsi" w:hAnsiTheme="minorHAnsi" w:cstheme="minorHAnsi"/>
                <w:b/>
              </w:rPr>
              <w:t>Sledování vytištěných m2 (vytištěné m2 každý den v zvoleném období)</w:t>
            </w:r>
          </w:p>
          <w:p w14:paraId="615784BE" w14:textId="77777777" w:rsidR="00AC171C" w:rsidRPr="00114DA6" w:rsidRDefault="00AC171C" w:rsidP="00AC17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114DA6">
              <w:rPr>
                <w:rFonts w:asciiTheme="minorHAnsi" w:hAnsiTheme="minorHAnsi" w:cstheme="minorHAnsi"/>
                <w:b/>
              </w:rPr>
              <w:t>Sledování hladin inkoustu (zobrazení aktuální́ch hladin inkoustů)</w:t>
            </w:r>
          </w:p>
          <w:p w14:paraId="758C4489" w14:textId="77777777" w:rsidR="00AC171C" w:rsidRPr="00114DA6" w:rsidRDefault="00AC171C" w:rsidP="00AC17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114DA6">
              <w:rPr>
                <w:rFonts w:asciiTheme="minorHAnsi" w:hAnsiTheme="minorHAnsi" w:cstheme="minorHAnsi"/>
                <w:b/>
              </w:rPr>
              <w:t xml:space="preserve">Detailní evidence obsahující všechny zpracované zakázky </w:t>
            </w:r>
          </w:p>
          <w:p w14:paraId="212E41F8" w14:textId="77777777" w:rsidR="00AC171C" w:rsidRPr="00114DA6" w:rsidRDefault="00AC171C" w:rsidP="00AC171C">
            <w:pPr>
              <w:pStyle w:val="Odstavecseseznamem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14" w:hanging="357"/>
              <w:contextualSpacing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cs-CZ"/>
              </w:rPr>
            </w:pPr>
            <w:r w:rsidRPr="00114DA6">
              <w:rPr>
                <w:rFonts w:asciiTheme="minorHAnsi" w:eastAsia="Times New Roman" w:hAnsiTheme="minorHAnsi" w:cstheme="minorHAnsi"/>
                <w:b/>
                <w:lang w:eastAsia="cs-CZ"/>
              </w:rPr>
              <w:t>Product tracking (sledování průběhu zakázky výrobou)</w:t>
            </w:r>
          </w:p>
          <w:p w14:paraId="06A586DD" w14:textId="77777777" w:rsidR="00AC171C" w:rsidRPr="00114DA6" w:rsidRDefault="00AC171C" w:rsidP="00AC171C">
            <w:pPr>
              <w:pStyle w:val="Odstavecseseznamem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14" w:hanging="357"/>
              <w:contextualSpacing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cs-CZ"/>
              </w:rPr>
            </w:pPr>
            <w:r w:rsidRPr="00114DA6">
              <w:rPr>
                <w:rFonts w:asciiTheme="minorHAnsi" w:eastAsia="Times New Roman" w:hAnsiTheme="minorHAnsi" w:cstheme="minorHAnsi"/>
                <w:b/>
                <w:lang w:eastAsia="cs-CZ"/>
              </w:rPr>
              <w:t>Modul pro sběr produkčních dat</w:t>
            </w:r>
          </w:p>
          <w:p w14:paraId="17336F81" w14:textId="77777777" w:rsidR="00AC171C" w:rsidRPr="00114DA6" w:rsidRDefault="00AC171C" w:rsidP="00AC171C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>Sledování využití materiálu (množství použitého materiálu - m2)</w:t>
            </w:r>
          </w:p>
          <w:p w14:paraId="2B496994" w14:textId="77777777" w:rsidR="00AC171C" w:rsidRPr="00114DA6" w:rsidRDefault="00AC171C" w:rsidP="00AC171C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>Sledování spotřeby inkoustu</w:t>
            </w:r>
          </w:p>
          <w:p w14:paraId="3A6411B5" w14:textId="77777777" w:rsidR="00AC171C" w:rsidRPr="00114DA6" w:rsidRDefault="00AC171C" w:rsidP="00AC171C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>Sledování šarží inkoustu</w:t>
            </w:r>
          </w:p>
          <w:p w14:paraId="2C081669" w14:textId="77777777" w:rsidR="00AC171C" w:rsidRPr="00114DA6" w:rsidRDefault="00AC171C" w:rsidP="00AC171C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>Zobrazení časových os událostí tiskáren</w:t>
            </w:r>
          </w:p>
          <w:p w14:paraId="4D5082D3" w14:textId="77777777" w:rsidR="00AC171C" w:rsidRPr="00114DA6" w:rsidRDefault="00AC171C" w:rsidP="00AC171C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>KPIs (nejdůležitější klíčové produkční údaje v denním seznamu)</w:t>
            </w:r>
          </w:p>
          <w:p w14:paraId="24B7B9D6" w14:textId="77777777" w:rsidR="00AC171C" w:rsidRPr="00114DA6" w:rsidRDefault="00AC171C" w:rsidP="00AC171C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>Export (funkce pro export tiskových úloh)</w:t>
            </w:r>
          </w:p>
          <w:p w14:paraId="376110C6" w14:textId="77777777" w:rsidR="00AC171C" w:rsidRPr="00114DA6" w:rsidRDefault="00AC171C" w:rsidP="00AC171C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Automatické generování zpráv a zasílání měsíčních zpráv e-mailem pro každou technologii/tiskárnu </w:t>
            </w:r>
          </w:p>
          <w:p w14:paraId="21CD4117" w14:textId="77777777" w:rsidR="00AC171C" w:rsidRPr="00114DA6" w:rsidRDefault="00AC171C" w:rsidP="00AC171C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Správa více tiskáren </w:t>
            </w:r>
          </w:p>
          <w:p w14:paraId="5A46DBEE" w14:textId="77777777" w:rsidR="00AC171C" w:rsidRPr="00114DA6" w:rsidRDefault="00AC171C" w:rsidP="007B5E91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Sesbírané/kombinované statistiky tisku více tiskáren </w:t>
            </w:r>
          </w:p>
          <w:p w14:paraId="4D701810" w14:textId="77777777" w:rsidR="00781374" w:rsidRDefault="00AC171C" w:rsidP="007B5E91">
            <w:pPr>
              <w:pStyle w:val="Normlnweb"/>
              <w:numPr>
                <w:ilvl w:val="0"/>
                <w:numId w:val="5"/>
              </w:numPr>
              <w:ind w:left="714"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DA6">
              <w:rPr>
                <w:rFonts w:asciiTheme="minorHAnsi" w:hAnsiTheme="minorHAnsi" w:cstheme="minorHAnsi"/>
                <w:b/>
                <w:sz w:val="22"/>
                <w:szCs w:val="22"/>
              </w:rPr>
              <w:t>Integrace DAT DO ERP / MIS</w:t>
            </w:r>
          </w:p>
          <w:p w14:paraId="434C395B" w14:textId="6057FF4B" w:rsidR="007B5E91" w:rsidRPr="00781374" w:rsidRDefault="007B5E91" w:rsidP="00781374">
            <w:pPr>
              <w:pStyle w:val="Normlnweb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1374">
              <w:rPr>
                <w:rFonts w:asciiTheme="minorHAnsi" w:hAnsiTheme="minorHAnsi" w:cstheme="minorHAnsi"/>
                <w:b/>
                <w:sz w:val="22"/>
                <w:szCs w:val="22"/>
              </w:rPr>
              <w:t>Bude – li pro zajištění funkčnosti zapotřebí dodatečný HW (např. PLC karty), musí být součástí dodávky.</w:t>
            </w:r>
          </w:p>
        </w:tc>
      </w:tr>
      <w:tr w:rsidR="00EF2FF6" w:rsidRPr="00F2003A" w14:paraId="279290E5" w14:textId="77777777" w:rsidTr="00F56510">
        <w:trPr>
          <w:trHeight w:val="410"/>
        </w:trPr>
        <w:tc>
          <w:tcPr>
            <w:tcW w:w="798" w:type="pct"/>
            <w:shd w:val="clear" w:color="auto" w:fill="F2F2F2" w:themeFill="background1" w:themeFillShade="F2"/>
          </w:tcPr>
          <w:p w14:paraId="043B6C37" w14:textId="0C004381" w:rsidR="00EF2FF6" w:rsidRPr="00F2003A" w:rsidRDefault="00EF2FF6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79" w:type="pct"/>
            <w:shd w:val="clear" w:color="auto" w:fill="F2F2F2" w:themeFill="background1" w:themeFillShade="F2"/>
          </w:tcPr>
          <w:p w14:paraId="76B3370B" w14:textId="77777777" w:rsidR="00EF2FF6" w:rsidRPr="00254CBE" w:rsidRDefault="00EF2FF6" w:rsidP="00F56510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5453A29F" w14:textId="77777777" w:rsidR="00EF2FF6" w:rsidRPr="00F2003A" w:rsidRDefault="00EF2FF6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F2FF6" w:rsidRPr="00C44D96" w14:paraId="49AC4B2E" w14:textId="77777777" w:rsidTr="00F56510">
        <w:tc>
          <w:tcPr>
            <w:tcW w:w="798" w:type="pct"/>
            <w:shd w:val="clear" w:color="auto" w:fill="F2F2F2"/>
          </w:tcPr>
          <w:p w14:paraId="3CCD6095" w14:textId="77777777" w:rsidR="00EF2FF6" w:rsidRPr="00114DA6" w:rsidRDefault="00EF2FF6" w:rsidP="00114DA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4DA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2DFF013B" w14:textId="77777777" w:rsidR="00EF2FF6" w:rsidRPr="00C44D96" w:rsidRDefault="00EF2FF6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ADF0AC1" w14:textId="77777777" w:rsidR="00EF2FF6" w:rsidRPr="00C44D96" w:rsidRDefault="00EF2FF6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48368BD" w14:textId="77777777" w:rsidR="00EF2FF6" w:rsidRDefault="00EF2FF6" w:rsidP="00510EEC">
      <w:pPr>
        <w:rPr>
          <w:rFonts w:asciiTheme="minorHAnsi" w:hAnsiTheme="minorHAnsi" w:cstheme="minorHAnsi"/>
        </w:rPr>
      </w:pPr>
    </w:p>
    <w:p w14:paraId="4707021E" w14:textId="77777777" w:rsidR="00F2003A" w:rsidRPr="00C44D96" w:rsidRDefault="00F2003A" w:rsidP="00510EEC">
      <w:pPr>
        <w:rPr>
          <w:rFonts w:asciiTheme="minorHAnsi" w:hAnsiTheme="minorHAnsi" w:cstheme="minorHAnsi"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6392"/>
        <w:gridCol w:w="1799"/>
      </w:tblGrid>
      <w:tr w:rsidR="00114DA6" w:rsidRPr="00C44D96" w14:paraId="61AE1A02" w14:textId="77777777" w:rsidTr="00F56510">
        <w:trPr>
          <w:trHeight w:val="567"/>
        </w:trPr>
        <w:tc>
          <w:tcPr>
            <w:tcW w:w="5000" w:type="pct"/>
            <w:gridSpan w:val="3"/>
            <w:shd w:val="clear" w:color="auto" w:fill="FFCC99"/>
            <w:vAlign w:val="center"/>
          </w:tcPr>
          <w:bookmarkEnd w:id="0"/>
          <w:p w14:paraId="3DF3993F" w14:textId="454AD443" w:rsidR="00781374" w:rsidRDefault="00781374" w:rsidP="00781374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DÍLČÍ PLNĚNÍ Č. 2</w:t>
            </w:r>
          </w:p>
          <w:p w14:paraId="24801B90" w14:textId="19EB6184" w:rsidR="00114DA6" w:rsidRPr="00781374" w:rsidRDefault="00114DA6" w:rsidP="00781374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781374">
              <w:rPr>
                <w:rFonts w:asciiTheme="minorHAnsi" w:hAnsiTheme="minorHAnsi" w:cstheme="minorHAnsi"/>
                <w:b/>
              </w:rPr>
              <w:t xml:space="preserve">STANICE S DOTYKOVÝM DISPLEJEM A OVLÁDACÍM SOFTWAREM </w:t>
            </w:r>
          </w:p>
        </w:tc>
      </w:tr>
      <w:tr w:rsidR="00114DA6" w:rsidRPr="00EE5A04" w14:paraId="0EB0F645" w14:textId="77777777" w:rsidTr="00F56510">
        <w:tc>
          <w:tcPr>
            <w:tcW w:w="798" w:type="pct"/>
            <w:shd w:val="clear" w:color="auto" w:fill="A6A6A6" w:themeFill="background1" w:themeFillShade="A6"/>
          </w:tcPr>
          <w:p w14:paraId="6F28AF7E" w14:textId="77777777" w:rsidR="00114DA6" w:rsidRPr="00C44D96" w:rsidRDefault="00114DA6" w:rsidP="00F56510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06E15CC7" w14:textId="77777777" w:rsidR="00114DA6" w:rsidRPr="00EE5A04" w:rsidRDefault="00114DA6" w:rsidP="00F5651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114DA6" w:rsidRPr="00D4767E" w14:paraId="23C5A89E" w14:textId="77777777" w:rsidTr="00F56510">
        <w:trPr>
          <w:trHeight w:val="241"/>
        </w:trPr>
        <w:tc>
          <w:tcPr>
            <w:tcW w:w="798" w:type="pct"/>
          </w:tcPr>
          <w:p w14:paraId="35E45C7B" w14:textId="77777777" w:rsidR="00114DA6" w:rsidRPr="00F2003A" w:rsidRDefault="00114DA6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4677C67" w14:textId="4168E072" w:rsidR="00114DA6" w:rsidRPr="007E493B" w:rsidRDefault="007E493B" w:rsidP="007E493B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20x dotykový terminál</w:t>
            </w:r>
          </w:p>
          <w:p w14:paraId="10E1431D" w14:textId="09C494EA" w:rsidR="00114DA6" w:rsidRPr="00E94C21" w:rsidRDefault="00114DA6" w:rsidP="00114DA6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E94C21">
              <w:rPr>
                <w:rFonts w:cstheme="minorHAnsi"/>
                <w:b/>
              </w:rPr>
              <w:t>dotykový displej min 24 "</w:t>
            </w:r>
          </w:p>
          <w:p w14:paraId="2CD86D81" w14:textId="77777777" w:rsidR="00114DA6" w:rsidRPr="00E94C21" w:rsidRDefault="00114DA6" w:rsidP="00114DA6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E94C21">
              <w:rPr>
                <w:rFonts w:cstheme="minorHAnsi"/>
                <w:b/>
              </w:rPr>
              <w:t>operační paměť min. 16 GB</w:t>
            </w:r>
          </w:p>
          <w:p w14:paraId="05EDA9A9" w14:textId="77777777" w:rsidR="00114DA6" w:rsidRPr="00E94C21" w:rsidRDefault="00114DA6" w:rsidP="00114DA6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E94C21">
              <w:rPr>
                <w:rFonts w:cstheme="minorHAnsi"/>
                <w:b/>
              </w:rPr>
              <w:t>SSD disk min. 128 GB</w:t>
            </w:r>
          </w:p>
          <w:p w14:paraId="099269ED" w14:textId="77777777" w:rsidR="00114DA6" w:rsidRPr="00E94C21" w:rsidRDefault="00114DA6" w:rsidP="00114DA6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E94C21">
              <w:rPr>
                <w:rFonts w:cstheme="minorHAnsi"/>
                <w:b/>
              </w:rPr>
              <w:t>Windows 11</w:t>
            </w:r>
          </w:p>
          <w:p w14:paraId="50F65F0C" w14:textId="77777777" w:rsidR="00114DA6" w:rsidRPr="00E94C21" w:rsidRDefault="00114DA6" w:rsidP="00114DA6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E94C21">
              <w:rPr>
                <w:rFonts w:cstheme="minorHAnsi"/>
                <w:b/>
              </w:rPr>
              <w:t>Adobe Acrobat Pro</w:t>
            </w:r>
          </w:p>
          <w:p w14:paraId="14BCA2FE" w14:textId="718DB50C" w:rsidR="00114DA6" w:rsidRPr="00114DA6" w:rsidRDefault="00114DA6" w:rsidP="00114DA6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u w:val="single"/>
              </w:rPr>
            </w:pPr>
            <w:r w:rsidRPr="00E94C21">
              <w:rPr>
                <w:rFonts w:cstheme="minorHAnsi"/>
                <w:b/>
              </w:rPr>
              <w:t>záruka 5 let</w:t>
            </w:r>
          </w:p>
        </w:tc>
      </w:tr>
      <w:tr w:rsidR="00114DA6" w:rsidRPr="00F2003A" w14:paraId="4FC0BDE7" w14:textId="77777777" w:rsidTr="00F56510">
        <w:tc>
          <w:tcPr>
            <w:tcW w:w="4077" w:type="pct"/>
            <w:gridSpan w:val="2"/>
            <w:shd w:val="clear" w:color="auto" w:fill="F2F2F2"/>
          </w:tcPr>
          <w:p w14:paraId="70E26DAB" w14:textId="77777777" w:rsidR="00114DA6" w:rsidRPr="00F2003A" w:rsidRDefault="00114DA6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399622C5" w14:textId="77777777" w:rsidR="00114DA6" w:rsidRPr="00F2003A" w:rsidRDefault="00114DA6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114DA6" w:rsidRPr="00C44D96" w14:paraId="75F6FEBE" w14:textId="77777777" w:rsidTr="00F56510">
        <w:tc>
          <w:tcPr>
            <w:tcW w:w="798" w:type="pct"/>
            <w:shd w:val="clear" w:color="auto" w:fill="F2F2F2"/>
          </w:tcPr>
          <w:p w14:paraId="304214B2" w14:textId="77777777" w:rsidR="00114DA6" w:rsidRPr="00723328" w:rsidRDefault="00114DA6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220B8F8" w14:textId="77777777" w:rsidR="00114DA6" w:rsidRPr="00C44D96" w:rsidRDefault="00114DA6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C64E6CC" w14:textId="77777777" w:rsidR="00114DA6" w:rsidRPr="00C44D96" w:rsidRDefault="00114DA6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A652E2A" w14:textId="77777777" w:rsidR="00114DA6" w:rsidRDefault="00114DA6" w:rsidP="00510EEC">
      <w:pPr>
        <w:rPr>
          <w:rFonts w:asciiTheme="minorHAnsi" w:hAnsiTheme="minorHAnsi" w:cstheme="minorHAnsi"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6392"/>
        <w:gridCol w:w="1799"/>
      </w:tblGrid>
      <w:tr w:rsidR="00E94C21" w:rsidRPr="00C44D96" w14:paraId="213CD989" w14:textId="77777777" w:rsidTr="00F56510">
        <w:trPr>
          <w:trHeight w:val="567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6F432676" w14:textId="7E276C22" w:rsidR="00781374" w:rsidRDefault="00781374" w:rsidP="00781374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DÍLČÍ PLNĚNÍ Č. 2</w:t>
            </w:r>
          </w:p>
          <w:p w14:paraId="408DF6AB" w14:textId="72A94F3D" w:rsidR="00E94C21" w:rsidRPr="00781374" w:rsidRDefault="000C0205" w:rsidP="00781374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SERVER</w:t>
            </w:r>
            <w:bookmarkStart w:id="2" w:name="_GoBack"/>
            <w:bookmarkEnd w:id="2"/>
          </w:p>
        </w:tc>
      </w:tr>
      <w:tr w:rsidR="00E94C21" w:rsidRPr="00EE5A04" w14:paraId="521A37AA" w14:textId="77777777" w:rsidTr="00F56510">
        <w:tc>
          <w:tcPr>
            <w:tcW w:w="798" w:type="pct"/>
            <w:shd w:val="clear" w:color="auto" w:fill="A6A6A6" w:themeFill="background1" w:themeFillShade="A6"/>
          </w:tcPr>
          <w:p w14:paraId="36722753" w14:textId="77777777" w:rsidR="00E94C21" w:rsidRPr="00C44D96" w:rsidRDefault="00E94C21" w:rsidP="00F56510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545B6ABA" w14:textId="77777777" w:rsidR="00E94C21" w:rsidRPr="00EE5A04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E94C21" w:rsidRPr="00D4767E" w14:paraId="2DBDC284" w14:textId="77777777" w:rsidTr="00F56510">
        <w:trPr>
          <w:trHeight w:val="241"/>
        </w:trPr>
        <w:tc>
          <w:tcPr>
            <w:tcW w:w="798" w:type="pct"/>
          </w:tcPr>
          <w:p w14:paraId="52D64348" w14:textId="77777777" w:rsidR="00E94C21" w:rsidRPr="00F2003A" w:rsidRDefault="00E94C21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15669678" w14:textId="6F57AB04" w:rsidR="00E94C21" w:rsidRPr="007E493B" w:rsidRDefault="00B0413E" w:rsidP="007E493B">
            <w:pPr>
              <w:spacing w:after="0" w:line="240" w:lineRule="auto"/>
              <w:contextualSpacing/>
              <w:rPr>
                <w:b/>
              </w:rPr>
            </w:pPr>
            <w:r>
              <w:rPr>
                <w:b/>
              </w:rPr>
              <w:t>1</w:t>
            </w:r>
            <w:r w:rsidR="007E493B">
              <w:rPr>
                <w:b/>
              </w:rPr>
              <w:t>x server</w:t>
            </w:r>
          </w:p>
          <w:p w14:paraId="2B68733B" w14:textId="428AFA11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plně vybavený podnikový server pro optimalizaci výkonu zátěže a hustoty datových center (např. server Dell R650 nebo </w:t>
            </w:r>
            <w:r w:rsidRPr="00B0413E">
              <w:rPr>
                <w:rFonts w:cstheme="minorHAnsi"/>
                <w:b/>
                <w:iCs/>
              </w:rPr>
              <w:t>jiné, kvalitativně a technicky obdobných/vyšší řešení)</w:t>
            </w:r>
          </w:p>
          <w:p w14:paraId="718032CB" w14:textId="23EA3E5F" w:rsidR="00E94C21" w:rsidRPr="00E94C21" w:rsidRDefault="00E94C21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min </w:t>
            </w:r>
            <w:r w:rsidRPr="00E94C21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2x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CPU 12</w:t>
            </w:r>
            <w:r w:rsidRPr="00E94C21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 jader/CPU Xeon Gold family </w:t>
            </w:r>
          </w:p>
          <w:p w14:paraId="5E298D1B" w14:textId="77777777" w:rsidR="00E94C21" w:rsidRPr="00E94C21" w:rsidRDefault="00E94C21" w:rsidP="007E493B">
            <w:pPr>
              <w:pStyle w:val="Odstavecseseznamem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E94C21">
              <w:rPr>
                <w:rFonts w:asciiTheme="minorHAnsi" w:eastAsia="Times New Roman" w:hAnsiTheme="minorHAnsi" w:cstheme="minorHAnsi"/>
                <w:b/>
                <w:color w:val="242424"/>
                <w:lang w:eastAsia="cs-CZ"/>
              </w:rPr>
              <w:t>PCIe Gen 5</w:t>
            </w:r>
          </w:p>
          <w:p w14:paraId="7B172C48" w14:textId="77777777" w:rsidR="00E94C21" w:rsidRPr="00E94C21" w:rsidRDefault="00E94C21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E94C21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RAM 512 GB min DDR4</w:t>
            </w:r>
          </w:p>
          <w:p w14:paraId="430AC070" w14:textId="77777777" w:rsidR="00E94C21" w:rsidRPr="00E94C21" w:rsidRDefault="00E94C21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E94C21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2 x PSU min 800W Zdroj</w:t>
            </w:r>
          </w:p>
          <w:p w14:paraId="0E857350" w14:textId="77777777" w:rsidR="00E94C21" w:rsidRPr="00E94C21" w:rsidRDefault="00E94C21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E94C21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Network min 2 x 40 Gbit </w:t>
            </w:r>
          </w:p>
          <w:p w14:paraId="00E008C9" w14:textId="3FCCCDA8" w:rsidR="00E94C21" w:rsidRPr="00E94C21" w:rsidRDefault="00E94C21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b/>
              </w:rPr>
            </w:pPr>
            <w:r w:rsidRPr="00E94C21">
              <w:rPr>
                <w:rFonts w:asciiTheme="minorHAnsi" w:eastAsia="Times New Roman" w:hAnsiTheme="minorHAnsi" w:cstheme="minorHAnsi"/>
                <w:b/>
                <w:color w:val="242424"/>
                <w:shd w:val="clear" w:color="auto" w:fill="FFFFFF"/>
                <w:lang w:eastAsia="cs-CZ"/>
              </w:rPr>
              <w:t>Vzdálená správa I</w:t>
            </w:r>
            <w:r w:rsidRPr="00E94C21">
              <w:rPr>
                <w:rFonts w:eastAsia="Times New Roman" w:cstheme="minorHAnsi"/>
                <w:b/>
                <w:color w:val="242424"/>
                <w:shd w:val="clear" w:color="auto" w:fill="FFFFFF"/>
                <w:lang w:eastAsia="cs-CZ"/>
              </w:rPr>
              <w:t>PMI, out of band management s př</w:t>
            </w:r>
            <w:r w:rsidRPr="00E94C21">
              <w:rPr>
                <w:rFonts w:asciiTheme="minorHAnsi" w:eastAsia="Times New Roman" w:hAnsiTheme="minorHAnsi" w:cstheme="minorHAnsi"/>
                <w:b/>
                <w:color w:val="242424"/>
                <w:shd w:val="clear" w:color="auto" w:fill="FFFFFF"/>
                <w:lang w:eastAsia="cs-CZ"/>
              </w:rPr>
              <w:t>enosem obrazu</w:t>
            </w:r>
            <w:r w:rsidRPr="00E94C21">
              <w:rPr>
                <w:rFonts w:eastAsia="Times New Roman" w:cstheme="minorHAnsi"/>
                <w:b/>
                <w:color w:val="242424"/>
                <w:shd w:val="clear" w:color="auto" w:fill="FFFFFF"/>
                <w:lang w:eastAsia="cs-CZ"/>
              </w:rPr>
              <w:t xml:space="preserve"> </w:t>
            </w:r>
            <w:r w:rsidRPr="00E94C21">
              <w:rPr>
                <w:rFonts w:asciiTheme="minorHAnsi" w:eastAsia="Times New Roman" w:hAnsiTheme="minorHAnsi" w:cstheme="minorHAnsi"/>
                <w:b/>
                <w:color w:val="242424"/>
                <w:shd w:val="clear" w:color="auto" w:fill="FFFFFF"/>
                <w:lang w:eastAsia="cs-CZ"/>
              </w:rPr>
              <w:t>(iDRAC,ILO)</w:t>
            </w:r>
          </w:p>
        </w:tc>
      </w:tr>
      <w:tr w:rsidR="00E94C21" w:rsidRPr="00F2003A" w14:paraId="01E0D9E4" w14:textId="77777777" w:rsidTr="00F56510">
        <w:tc>
          <w:tcPr>
            <w:tcW w:w="4077" w:type="pct"/>
            <w:gridSpan w:val="2"/>
            <w:shd w:val="clear" w:color="auto" w:fill="F2F2F2"/>
          </w:tcPr>
          <w:p w14:paraId="63DBFDF8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09AB0B65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94C21" w:rsidRPr="00C44D96" w14:paraId="068E1C5A" w14:textId="77777777" w:rsidTr="007E493B">
        <w:trPr>
          <w:trHeight w:val="142"/>
        </w:trPr>
        <w:tc>
          <w:tcPr>
            <w:tcW w:w="798" w:type="pct"/>
            <w:shd w:val="clear" w:color="auto" w:fill="F2F2F2"/>
          </w:tcPr>
          <w:p w14:paraId="2A13BC26" w14:textId="77777777" w:rsidR="00E94C21" w:rsidRPr="00723328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225B9C0" w14:textId="77777777" w:rsidR="00E94C21" w:rsidRPr="00C44D96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0C53D139" w14:textId="77777777" w:rsidR="00E94C21" w:rsidRPr="00C44D96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94C21" w:rsidRPr="00F2003A" w14:paraId="4767C35F" w14:textId="77777777" w:rsidTr="00F56510">
        <w:trPr>
          <w:trHeight w:val="241"/>
        </w:trPr>
        <w:tc>
          <w:tcPr>
            <w:tcW w:w="798" w:type="pct"/>
          </w:tcPr>
          <w:p w14:paraId="14E2555B" w14:textId="77777777" w:rsidR="00E94C21" w:rsidRPr="00F2003A" w:rsidRDefault="00E94C21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4F11D5F7" w14:textId="77777777" w:rsidR="007E493B" w:rsidRPr="007E493B" w:rsidRDefault="007E493B" w:rsidP="007E493B">
            <w:pPr>
              <w:spacing w:after="0" w:line="240" w:lineRule="auto"/>
              <w:contextualSpacing/>
              <w:rPr>
                <w:rFonts w:eastAsia="Times New Roman"/>
                <w:b/>
                <w:color w:val="000000"/>
                <w:lang w:eastAsia="cs-CZ"/>
              </w:rPr>
            </w:pPr>
            <w:r w:rsidRPr="007E493B">
              <w:rPr>
                <w:rFonts w:cstheme="minorHAnsi"/>
                <w:b/>
              </w:rPr>
              <w:t>Rozšíření diskového pole Compellent o:</w:t>
            </w:r>
          </w:p>
          <w:p w14:paraId="7A4A3B6B" w14:textId="682C30F0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kapacitu 120 TB, 3,5“HDD, SAS. Rychlost 12Gb, vč. nástroje pro automatický tiering diskového pole (12x 10TB)</w:t>
            </w:r>
          </w:p>
          <w:p w14:paraId="0CD67E25" w14:textId="190C49AE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 xml:space="preserve">umístění do stávajícího stojanu DELL </w:t>
            </w:r>
          </w:p>
          <w:p w14:paraId="1BB2181A" w14:textId="3CC8E33C" w:rsidR="007E493B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1x rámeček systémové skříně (např. </w:t>
            </w:r>
            <w:r w:rsidR="007E493B" w:rsidRPr="00B0413E">
              <w:rPr>
                <w:rFonts w:cstheme="minorHAnsi"/>
                <w:b/>
              </w:rPr>
              <w:t>Dell EMC SCv300 Bezel</w:t>
            </w:r>
            <w:r w:rsidRPr="00B0413E">
              <w:rPr>
                <w:rFonts w:cstheme="minorHAnsi"/>
                <w:b/>
              </w:rPr>
              <w:t xml:space="preserve"> nebo </w:t>
            </w:r>
            <w:r w:rsidRPr="00B0413E">
              <w:rPr>
                <w:rFonts w:cstheme="minorHAnsi"/>
                <w:b/>
                <w:iCs/>
              </w:rPr>
              <w:t>jiné, kvalitativně a technicky obdobné řešení)</w:t>
            </w:r>
          </w:p>
          <w:p w14:paraId="1A535BF0" w14:textId="04C52DF7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12x disk SC, 10TB, SAS, 12Gb, 7.2K, 3.5" HDD</w:t>
            </w:r>
          </w:p>
          <w:p w14:paraId="0AFACC66" w14:textId="00A605E1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1x Enclosure Management Module, Dual</w:t>
            </w:r>
          </w:p>
          <w:p w14:paraId="52802019" w14:textId="4796E2BA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2x Power supply, AC 600W Gold, Redundant</w:t>
            </w:r>
          </w:p>
          <w:p w14:paraId="185C3E05" w14:textId="21B817B9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2x C13 to C14, PDU Style, 10 AMP, 6.5 Feet (2m), Power Cord</w:t>
            </w:r>
          </w:p>
          <w:p w14:paraId="25C3FE9D" w14:textId="2AAA8ADC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2x 12Gb HD-Mini to HD-Mini SAS cable, 2m</w:t>
            </w:r>
          </w:p>
          <w:p w14:paraId="6B0B9ABC" w14:textId="3C3F3270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1x Rack rail, 2Us, Static</w:t>
            </w:r>
          </w:p>
          <w:p w14:paraId="373C0600" w14:textId="1F6E6AFF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5 let pro support – služba</w:t>
            </w:r>
          </w:p>
          <w:p w14:paraId="14BEF077" w14:textId="5697FFAB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Data Progression, Software License, Cust Kit</w:t>
            </w:r>
          </w:p>
          <w:p w14:paraId="49F1416D" w14:textId="2BBE5C83" w:rsidR="00E94C21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</w:rPr>
            </w:pPr>
            <w:r w:rsidRPr="007E493B">
              <w:rPr>
                <w:rFonts w:cstheme="minorHAnsi"/>
                <w:b/>
              </w:rPr>
              <w:t>+ 1Yr ProSupport for Software, DataProgression License</w:t>
            </w:r>
          </w:p>
        </w:tc>
      </w:tr>
      <w:tr w:rsidR="00E94C21" w:rsidRPr="00F2003A" w14:paraId="0429D142" w14:textId="77777777" w:rsidTr="00F56510">
        <w:tc>
          <w:tcPr>
            <w:tcW w:w="4077" w:type="pct"/>
            <w:gridSpan w:val="2"/>
            <w:shd w:val="clear" w:color="auto" w:fill="F2F2F2"/>
          </w:tcPr>
          <w:p w14:paraId="72BEE601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208AB40B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94C21" w:rsidRPr="00F2003A" w14:paraId="6B21C6E5" w14:textId="77777777" w:rsidTr="00F56510">
        <w:trPr>
          <w:trHeight w:val="270"/>
        </w:trPr>
        <w:tc>
          <w:tcPr>
            <w:tcW w:w="798" w:type="pct"/>
            <w:shd w:val="clear" w:color="auto" w:fill="F2F2F2" w:themeFill="background1" w:themeFillShade="F2"/>
          </w:tcPr>
          <w:p w14:paraId="534D7A7C" w14:textId="77777777" w:rsidR="00E94C21" w:rsidRPr="00723328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E60D903" w14:textId="77777777" w:rsidR="00E94C21" w:rsidRPr="00254CBE" w:rsidRDefault="00E94C21" w:rsidP="00F56510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923" w:type="pct"/>
            <w:shd w:val="clear" w:color="auto" w:fill="6BF171"/>
          </w:tcPr>
          <w:p w14:paraId="44722C7E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E94C21" w:rsidRPr="00F2003A" w14:paraId="188522C6" w14:textId="77777777" w:rsidTr="007E493B">
        <w:trPr>
          <w:trHeight w:val="269"/>
        </w:trPr>
        <w:tc>
          <w:tcPr>
            <w:tcW w:w="798" w:type="pct"/>
            <w:shd w:val="clear" w:color="auto" w:fill="auto"/>
          </w:tcPr>
          <w:p w14:paraId="09D83954" w14:textId="77777777" w:rsidR="00E94C21" w:rsidRPr="00C44D96" w:rsidRDefault="00E94C21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lastRenderedPageBreak/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493F0D4B" w14:textId="77777777" w:rsidR="007E493B" w:rsidRPr="007E493B" w:rsidRDefault="007E493B" w:rsidP="007E493B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 xml:space="preserve">2x UPS </w:t>
            </w:r>
          </w:p>
          <w:p w14:paraId="2E70E198" w14:textId="77777777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2x APC Smart-UPS SRT 5000VA RM 230V, On-Line, 3U, Rack Mount (4500W)</w:t>
            </w:r>
          </w:p>
          <w:p w14:paraId="2656E5C0" w14:textId="77777777" w:rsidR="007E493B" w:rsidRPr="007E493B" w:rsidRDefault="007E493B" w:rsidP="007E493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>1x APC Rack ATS, 230V, 16A, (8)C13 (1)C19 out, 1U, IEC-320 C20 (2)</w:t>
            </w:r>
          </w:p>
          <w:p w14:paraId="471C01FD" w14:textId="5E0A5DD6" w:rsidR="00E94C21" w:rsidRPr="007E493B" w:rsidRDefault="007E493B" w:rsidP="00F56510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</w:rPr>
            </w:pPr>
            <w:r w:rsidRPr="007E493B">
              <w:rPr>
                <w:rFonts w:cstheme="minorHAnsi"/>
                <w:b/>
              </w:rPr>
              <w:t>vč. instalace, zapojení, konfigurace, nastavení</w:t>
            </w:r>
          </w:p>
        </w:tc>
      </w:tr>
      <w:tr w:rsidR="00E94C21" w:rsidRPr="00F2003A" w14:paraId="29A954D4" w14:textId="77777777" w:rsidTr="00F56510">
        <w:trPr>
          <w:trHeight w:val="410"/>
        </w:trPr>
        <w:tc>
          <w:tcPr>
            <w:tcW w:w="4077" w:type="pct"/>
            <w:gridSpan w:val="2"/>
            <w:shd w:val="clear" w:color="auto" w:fill="F2F2F2" w:themeFill="background1" w:themeFillShade="F2"/>
          </w:tcPr>
          <w:p w14:paraId="4693D3EE" w14:textId="77777777" w:rsidR="00E94C21" w:rsidRPr="00254CBE" w:rsidRDefault="00E94C21" w:rsidP="00F56510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30362EAC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94C21" w:rsidRPr="00C44D96" w14:paraId="7C9E5A14" w14:textId="77777777" w:rsidTr="00F56510">
        <w:tc>
          <w:tcPr>
            <w:tcW w:w="798" w:type="pct"/>
            <w:shd w:val="clear" w:color="auto" w:fill="F2F2F2"/>
          </w:tcPr>
          <w:p w14:paraId="60280269" w14:textId="77777777" w:rsidR="00E94C21" w:rsidRPr="00723328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9F1553A" w14:textId="77777777" w:rsidR="00E94C21" w:rsidRPr="00C44D96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3A5F7F2B" w14:textId="77777777" w:rsidR="00E94C21" w:rsidRPr="00C44D96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94C21" w:rsidRPr="00D4767E" w14:paraId="1DC41C7F" w14:textId="77777777" w:rsidTr="00F56510">
        <w:trPr>
          <w:trHeight w:val="241"/>
        </w:trPr>
        <w:tc>
          <w:tcPr>
            <w:tcW w:w="798" w:type="pct"/>
          </w:tcPr>
          <w:p w14:paraId="61F299B7" w14:textId="77777777" w:rsidR="00E94C21" w:rsidRPr="00F2003A" w:rsidRDefault="00E94C21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0840A40" w14:textId="77777777" w:rsidR="007E493B" w:rsidRPr="00B0413E" w:rsidRDefault="007E493B" w:rsidP="00B0413E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7E493B">
              <w:rPr>
                <w:rFonts w:cstheme="minorHAnsi"/>
                <w:b/>
              </w:rPr>
              <w:t xml:space="preserve">SW pro </w:t>
            </w:r>
            <w:r w:rsidRPr="00B0413E">
              <w:rPr>
                <w:rFonts w:cstheme="minorHAnsi"/>
                <w:b/>
              </w:rPr>
              <w:t>zálohování</w:t>
            </w:r>
          </w:p>
          <w:p w14:paraId="156D12AB" w14:textId="778369B5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>z</w:t>
            </w:r>
            <w:r w:rsidRPr="00B0413E">
              <w:rPr>
                <w:b/>
              </w:rPr>
              <w:t>álohovací software na ochranu virtuálních, fyzických a cloudových prostředí</w:t>
            </w:r>
            <w:r w:rsidRPr="00B0413E">
              <w:rPr>
                <w:rFonts w:cstheme="minorHAnsi"/>
                <w:b/>
              </w:rPr>
              <w:t xml:space="preserve"> (např. VEEAM Backup and Replication nebo </w:t>
            </w:r>
            <w:r w:rsidRPr="00B0413E">
              <w:rPr>
                <w:rFonts w:cstheme="minorHAnsi"/>
                <w:b/>
                <w:iCs/>
              </w:rPr>
              <w:t xml:space="preserve">jiné, kvalitativně a technicky obdobné/vyšší řešení): </w:t>
            </w:r>
          </w:p>
          <w:p w14:paraId="1B34BC7E" w14:textId="77777777" w:rsidR="007E493B" w:rsidRPr="00B0413E" w:rsidRDefault="007E493B" w:rsidP="00B0413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>3x VMWARE host (3x 2CPU)</w:t>
            </w:r>
          </w:p>
          <w:p w14:paraId="32FFE36A" w14:textId="5A223E94" w:rsidR="00E94C21" w:rsidRPr="007E493B" w:rsidRDefault="007E493B" w:rsidP="00B0413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</w:rPr>
            </w:pPr>
            <w:r w:rsidRPr="00B0413E">
              <w:rPr>
                <w:rFonts w:cstheme="minorHAnsi"/>
                <w:b/>
              </w:rPr>
              <w:t>1x Fyzický server (2x CPU)</w:t>
            </w:r>
          </w:p>
        </w:tc>
      </w:tr>
      <w:tr w:rsidR="00E94C21" w:rsidRPr="00F2003A" w14:paraId="438F367F" w14:textId="77777777" w:rsidTr="00F56510">
        <w:tc>
          <w:tcPr>
            <w:tcW w:w="4077" w:type="pct"/>
            <w:gridSpan w:val="2"/>
            <w:shd w:val="clear" w:color="auto" w:fill="F2F2F2"/>
          </w:tcPr>
          <w:p w14:paraId="0785F674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394C6A1A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94C21" w:rsidRPr="00C44D96" w14:paraId="56B3D529" w14:textId="77777777" w:rsidTr="00F56510">
        <w:tc>
          <w:tcPr>
            <w:tcW w:w="798" w:type="pct"/>
            <w:shd w:val="clear" w:color="auto" w:fill="F2F2F2"/>
          </w:tcPr>
          <w:p w14:paraId="682A71D0" w14:textId="77777777" w:rsidR="00E94C21" w:rsidRPr="00723328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3F5D23EF" w14:textId="77777777" w:rsidR="00E94C21" w:rsidRPr="00C44D96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73386CD3" w14:textId="77777777" w:rsidR="00E94C21" w:rsidRPr="00C44D96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94C21" w:rsidRPr="00F2003A" w14:paraId="24CB345C" w14:textId="77777777" w:rsidTr="00F56510">
        <w:trPr>
          <w:trHeight w:val="241"/>
        </w:trPr>
        <w:tc>
          <w:tcPr>
            <w:tcW w:w="798" w:type="pct"/>
          </w:tcPr>
          <w:p w14:paraId="4C055F22" w14:textId="77777777" w:rsidR="00E94C21" w:rsidRPr="00F2003A" w:rsidRDefault="00E94C21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1CA1EB46" w14:textId="67514050" w:rsidR="007E493B" w:rsidRPr="00B0413E" w:rsidRDefault="007E493B" w:rsidP="007E493B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>Serverová infrastruktura -  serverové programové vybavení nutné pro začlenění do -celofiremní sítě včetně SW pro messaging:</w:t>
            </w:r>
          </w:p>
          <w:p w14:paraId="57833BB1" w14:textId="2F8103BC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36x serverová licence (např. Windows Server 2022 Datacenter - 2 Core 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  <w:p w14:paraId="752CD7E1" w14:textId="08A3957C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48x serverová licence (např. Windows Server 2022 Standard - 2 Core License Pack 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  <w:p w14:paraId="755BAE93" w14:textId="32A8E224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1x licence pro klientský přístup (zákazníci) (např. Windows Server 2019 External Connector 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  <w:p w14:paraId="5DCA098A" w14:textId="00B074A6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150x licence pro klientský přístup (např. Windows Server 2022 - 1 User CAL 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  <w:p w14:paraId="7BD17FD4" w14:textId="0B77459D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30x licence pro klientský přístup (např. Windows Server 2022 Remote Desktop Services - 1 User CAL 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  <w:p w14:paraId="229F2DBC" w14:textId="203EDDD6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100x licence pro klientský přístup (např. Windows Server 2022 - 1 Device CAL 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  <w:p w14:paraId="1256FA7A" w14:textId="4F3A9036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20x licence pro klientský přístup (např. Windows Server 2022 Remote Desktop Services - 1 Device CALnebo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  <w:p w14:paraId="3F3DA59F" w14:textId="23CBE932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1x serverová licence (např. Exchange Server Standard 2019nebo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  <w:p w14:paraId="15DBF6A3" w14:textId="5E18C081" w:rsidR="00B0413E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  <w:b/>
              </w:rPr>
            </w:pPr>
            <w:r w:rsidRPr="00B0413E">
              <w:rPr>
                <w:rFonts w:cstheme="minorHAnsi"/>
                <w:b/>
              </w:rPr>
              <w:t xml:space="preserve">10x licence pro klientský přístup (např. Exchange Server Standard 2019 User CAL 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  <w:p w14:paraId="051F8202" w14:textId="27F940FC" w:rsidR="00E94C21" w:rsidRPr="00B0413E" w:rsidRDefault="00B0413E" w:rsidP="00B0413E">
            <w:pPr>
              <w:pStyle w:val="Odstavecseseznamem"/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cstheme="minorHAnsi"/>
              </w:rPr>
            </w:pPr>
            <w:r w:rsidRPr="00B0413E">
              <w:rPr>
                <w:rFonts w:cstheme="minorHAnsi"/>
                <w:b/>
              </w:rPr>
              <w:t xml:space="preserve">10x licence pro klientský přístup (např. Exchange Server Standard 2019 Device CAL nebo </w:t>
            </w:r>
            <w:r w:rsidRPr="00B0413E">
              <w:rPr>
                <w:rFonts w:cstheme="minorHAnsi"/>
                <w:b/>
                <w:iCs/>
              </w:rPr>
              <w:t>jiné, kvalitativně a technicky obdobné/vyšší řešení)</w:t>
            </w:r>
          </w:p>
        </w:tc>
      </w:tr>
      <w:tr w:rsidR="00E94C21" w:rsidRPr="00F2003A" w14:paraId="3B398ECD" w14:textId="77777777" w:rsidTr="00F56510">
        <w:tc>
          <w:tcPr>
            <w:tcW w:w="4077" w:type="pct"/>
            <w:gridSpan w:val="2"/>
            <w:shd w:val="clear" w:color="auto" w:fill="F2F2F2"/>
          </w:tcPr>
          <w:p w14:paraId="22A478A7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1AB5603C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94C21" w:rsidRPr="00C44D96" w14:paraId="24CB4FAC" w14:textId="77777777" w:rsidTr="00F56510">
        <w:tc>
          <w:tcPr>
            <w:tcW w:w="798" w:type="pct"/>
            <w:shd w:val="clear" w:color="auto" w:fill="F2F2F2"/>
          </w:tcPr>
          <w:p w14:paraId="2A28205F" w14:textId="77777777" w:rsidR="00E94C21" w:rsidRPr="00723328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lastRenderedPageBreak/>
              <w:t>Popis</w:t>
            </w:r>
          </w:p>
        </w:tc>
        <w:tc>
          <w:tcPr>
            <w:tcW w:w="3279" w:type="pct"/>
            <w:shd w:val="clear" w:color="auto" w:fill="6BF171"/>
          </w:tcPr>
          <w:p w14:paraId="606EA471" w14:textId="77777777" w:rsidR="00E94C21" w:rsidRPr="00C44D96" w:rsidRDefault="00E94C21" w:rsidP="00F56510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0FA76B48" w14:textId="77777777" w:rsidR="00E94C21" w:rsidRPr="00C44D96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94C21" w:rsidRPr="00F2003A" w14:paraId="257867B0" w14:textId="77777777" w:rsidTr="00F56510">
        <w:trPr>
          <w:trHeight w:val="241"/>
        </w:trPr>
        <w:tc>
          <w:tcPr>
            <w:tcW w:w="798" w:type="pct"/>
          </w:tcPr>
          <w:p w14:paraId="26BC3AE6" w14:textId="77777777" w:rsidR="00E94C21" w:rsidRPr="00F2003A" w:rsidRDefault="00E94C21" w:rsidP="00F5651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C71BB85" w14:textId="77777777" w:rsidR="00AB13B5" w:rsidRPr="00AB13B5" w:rsidRDefault="00AB13B5" w:rsidP="00AB13B5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AB13B5">
              <w:rPr>
                <w:rFonts w:cstheme="minorHAnsi"/>
                <w:b/>
              </w:rPr>
              <w:t xml:space="preserve">Síťový HW: </w:t>
            </w:r>
          </w:p>
          <w:p w14:paraId="1E2C52FD" w14:textId="76C8F745" w:rsidR="00E94C21" w:rsidRPr="00AB13B5" w:rsidRDefault="00AB13B5" w:rsidP="00AB13B5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cstheme="minorHAnsi"/>
              </w:rPr>
            </w:pPr>
            <w:r w:rsidRPr="00AB13B5">
              <w:rPr>
                <w:rFonts w:cstheme="minorHAnsi"/>
                <w:b/>
              </w:rPr>
              <w:t>5x switch 48 portů, min 4x 10 GB, stackovatelné, řiditelné, včetně sw možnosti monitoringu provozu</w:t>
            </w:r>
          </w:p>
        </w:tc>
      </w:tr>
      <w:tr w:rsidR="00E94C21" w:rsidRPr="00F2003A" w14:paraId="0A16D959" w14:textId="77777777" w:rsidTr="00F56510">
        <w:tc>
          <w:tcPr>
            <w:tcW w:w="4077" w:type="pct"/>
            <w:gridSpan w:val="2"/>
            <w:shd w:val="clear" w:color="auto" w:fill="F2F2F2"/>
          </w:tcPr>
          <w:p w14:paraId="172E921F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70A8782A" w14:textId="77777777" w:rsidR="00E94C21" w:rsidRPr="00F2003A" w:rsidRDefault="00E94C21" w:rsidP="00F5651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94C21" w:rsidRPr="00C44D96" w14:paraId="4D76E938" w14:textId="77777777" w:rsidTr="00F56510">
        <w:tc>
          <w:tcPr>
            <w:tcW w:w="798" w:type="pct"/>
            <w:shd w:val="clear" w:color="auto" w:fill="F2F2F2"/>
          </w:tcPr>
          <w:p w14:paraId="299CE900" w14:textId="77777777" w:rsidR="00E94C21" w:rsidRPr="00723328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03A36B49" w14:textId="77777777" w:rsidR="00E94C21" w:rsidRPr="00C44D96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F579188" w14:textId="77777777" w:rsidR="00E94C21" w:rsidRPr="00C44D96" w:rsidRDefault="00E94C21" w:rsidP="00F565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11B55EB" w14:textId="77777777" w:rsidR="00E94C21" w:rsidRDefault="00E94C21" w:rsidP="00510EEC">
      <w:pPr>
        <w:rPr>
          <w:rFonts w:asciiTheme="minorHAnsi" w:hAnsiTheme="minorHAnsi" w:cstheme="minorHAnsi"/>
        </w:rPr>
      </w:pPr>
    </w:p>
    <w:p w14:paraId="56A8CAFC" w14:textId="77777777" w:rsidR="00114DA6" w:rsidRPr="00C44D96" w:rsidRDefault="00114DA6" w:rsidP="00510EEC">
      <w:pPr>
        <w:rPr>
          <w:rFonts w:asciiTheme="minorHAnsi" w:hAnsiTheme="minorHAnsi" w:cstheme="minorHAnsi"/>
        </w:rPr>
      </w:pPr>
    </w:p>
    <w:p w14:paraId="6290D41D" w14:textId="71A13D68" w:rsidR="00764134" w:rsidRPr="00C44D96" w:rsidRDefault="00B40DC3" w:rsidP="00510EEC">
      <w:pPr>
        <w:rPr>
          <w:rFonts w:asciiTheme="minorHAnsi" w:hAnsiTheme="minorHAnsi" w:cstheme="minorHAnsi"/>
        </w:rPr>
      </w:pPr>
      <w:r w:rsidRPr="00C44D96">
        <w:rPr>
          <w:rFonts w:asciiTheme="minorHAnsi" w:hAnsiTheme="minorHAnsi" w:cstheme="minorHAnsi"/>
        </w:rPr>
        <w:t>Datum:  ______________________</w:t>
      </w:r>
      <w:r w:rsidRPr="00C44D96">
        <w:rPr>
          <w:rFonts w:asciiTheme="minorHAnsi" w:hAnsiTheme="minorHAnsi" w:cstheme="minorHAnsi"/>
        </w:rPr>
        <w:tab/>
      </w:r>
    </w:p>
    <w:p w14:paraId="6290D41E" w14:textId="77777777" w:rsidR="00764134" w:rsidRPr="00C44D96" w:rsidRDefault="00B40DC3" w:rsidP="00510EEC">
      <w:pPr>
        <w:rPr>
          <w:rFonts w:asciiTheme="minorHAnsi" w:hAnsiTheme="minorHAnsi" w:cstheme="minorHAnsi"/>
        </w:rPr>
      </w:pP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</w:p>
    <w:p w14:paraId="6290D41F" w14:textId="77777777" w:rsidR="00B40DC3" w:rsidRPr="00C44D96" w:rsidRDefault="00B40DC3" w:rsidP="00510EEC">
      <w:pPr>
        <w:rPr>
          <w:rFonts w:asciiTheme="minorHAnsi" w:hAnsiTheme="minorHAnsi" w:cstheme="minorHAnsi"/>
        </w:rPr>
      </w:pPr>
      <w:r w:rsidRPr="00C44D96">
        <w:rPr>
          <w:rFonts w:asciiTheme="minorHAnsi" w:hAnsiTheme="minorHAnsi" w:cstheme="minorHAnsi"/>
        </w:rPr>
        <w:t>Podpis:  ___________________________________</w:t>
      </w:r>
    </w:p>
    <w:sectPr w:rsidR="00B40DC3" w:rsidRPr="00C44D96" w:rsidSect="007F79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7AFE4" w14:textId="77777777" w:rsidR="007E1780" w:rsidRDefault="007E1780" w:rsidP="00B63B1F">
      <w:pPr>
        <w:spacing w:after="0" w:line="240" w:lineRule="auto"/>
      </w:pPr>
      <w:r>
        <w:separator/>
      </w:r>
    </w:p>
  </w:endnote>
  <w:endnote w:type="continuationSeparator" w:id="0">
    <w:p w14:paraId="60E02980" w14:textId="77777777" w:rsidR="007E1780" w:rsidRDefault="007E1780" w:rsidP="00B6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0D425" w14:textId="42B16141" w:rsidR="00806EB2" w:rsidRDefault="00C35EF7">
    <w:pPr>
      <w:pStyle w:val="Zpat"/>
      <w:jc w:val="center"/>
    </w:pPr>
    <w:r>
      <w:fldChar w:fldCharType="begin"/>
    </w:r>
    <w:r w:rsidR="00806EB2">
      <w:instrText xml:space="preserve"> PAGE   \* MERGEFORMAT </w:instrText>
    </w:r>
    <w:r>
      <w:fldChar w:fldCharType="separate"/>
    </w:r>
    <w:r w:rsidR="000C0205">
      <w:rPr>
        <w:noProof/>
      </w:rPr>
      <w:t>6</w:t>
    </w:r>
    <w:r>
      <w:rPr>
        <w:noProof/>
      </w:rPr>
      <w:fldChar w:fldCharType="end"/>
    </w:r>
  </w:p>
  <w:p w14:paraId="6290D426" w14:textId="77777777" w:rsidR="00806EB2" w:rsidRDefault="00806E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65E03" w14:textId="77777777" w:rsidR="007E1780" w:rsidRDefault="007E1780" w:rsidP="00B63B1F">
      <w:pPr>
        <w:spacing w:after="0" w:line="240" w:lineRule="auto"/>
      </w:pPr>
      <w:r>
        <w:separator/>
      </w:r>
    </w:p>
  </w:footnote>
  <w:footnote w:type="continuationSeparator" w:id="0">
    <w:p w14:paraId="481D36F2" w14:textId="77777777" w:rsidR="007E1780" w:rsidRDefault="007E1780" w:rsidP="00B63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0D424" w14:textId="77777777" w:rsidR="00806EB2" w:rsidRPr="000F6507" w:rsidRDefault="00C94069" w:rsidP="000F650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6290D427" wp14:editId="6290D428">
          <wp:simplePos x="0" y="0"/>
          <wp:positionH relativeFrom="column">
            <wp:posOffset>3581400</wp:posOffset>
          </wp:positionH>
          <wp:positionV relativeFrom="paragraph">
            <wp:posOffset>-349250</wp:posOffset>
          </wp:positionV>
          <wp:extent cx="2160905" cy="6731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64CF6"/>
    <w:multiLevelType w:val="hybridMultilevel"/>
    <w:tmpl w:val="934652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C6E04"/>
    <w:multiLevelType w:val="hybridMultilevel"/>
    <w:tmpl w:val="246CAA6A"/>
    <w:lvl w:ilvl="0" w:tplc="EDD6D53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53B7"/>
    <w:multiLevelType w:val="hybridMultilevel"/>
    <w:tmpl w:val="CE18F4D2"/>
    <w:lvl w:ilvl="0" w:tplc="32A69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12EB6"/>
    <w:multiLevelType w:val="hybridMultilevel"/>
    <w:tmpl w:val="5F78F912"/>
    <w:lvl w:ilvl="0" w:tplc="32A69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2A6920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A19AA"/>
    <w:multiLevelType w:val="multilevel"/>
    <w:tmpl w:val="8D16F7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B36796"/>
    <w:multiLevelType w:val="hybridMultilevel"/>
    <w:tmpl w:val="92B46FB0"/>
    <w:lvl w:ilvl="0" w:tplc="7344541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76553"/>
    <w:multiLevelType w:val="hybridMultilevel"/>
    <w:tmpl w:val="B7F0F91E"/>
    <w:lvl w:ilvl="0" w:tplc="32A69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94910"/>
    <w:multiLevelType w:val="hybridMultilevel"/>
    <w:tmpl w:val="7E7029D0"/>
    <w:lvl w:ilvl="0" w:tplc="F93C06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354EC"/>
    <w:multiLevelType w:val="hybridMultilevel"/>
    <w:tmpl w:val="18D26F5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127D4"/>
    <w:multiLevelType w:val="hybridMultilevel"/>
    <w:tmpl w:val="31B681FE"/>
    <w:lvl w:ilvl="0" w:tplc="5EC668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F4528"/>
    <w:multiLevelType w:val="hybridMultilevel"/>
    <w:tmpl w:val="05D4063C"/>
    <w:lvl w:ilvl="0" w:tplc="32A69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2A6920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138F2"/>
    <w:multiLevelType w:val="hybridMultilevel"/>
    <w:tmpl w:val="52841A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03649"/>
    <w:multiLevelType w:val="hybridMultilevel"/>
    <w:tmpl w:val="DB04DEB2"/>
    <w:lvl w:ilvl="0" w:tplc="0AAA796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92298"/>
    <w:multiLevelType w:val="hybridMultilevel"/>
    <w:tmpl w:val="AA26FAF4"/>
    <w:lvl w:ilvl="0" w:tplc="AD867E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74A4F"/>
    <w:multiLevelType w:val="hybridMultilevel"/>
    <w:tmpl w:val="B0E488A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175AD"/>
    <w:multiLevelType w:val="hybridMultilevel"/>
    <w:tmpl w:val="3E78036A"/>
    <w:lvl w:ilvl="0" w:tplc="D9FE90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0"/>
  </w:num>
  <w:num w:numId="5">
    <w:abstractNumId w:val="4"/>
  </w:num>
  <w:num w:numId="6">
    <w:abstractNumId w:val="6"/>
  </w:num>
  <w:num w:numId="7">
    <w:abstractNumId w:val="5"/>
  </w:num>
  <w:num w:numId="8">
    <w:abstractNumId w:val="12"/>
  </w:num>
  <w:num w:numId="9">
    <w:abstractNumId w:val="9"/>
  </w:num>
  <w:num w:numId="10">
    <w:abstractNumId w:val="15"/>
  </w:num>
  <w:num w:numId="11">
    <w:abstractNumId w:val="1"/>
  </w:num>
  <w:num w:numId="12">
    <w:abstractNumId w:val="2"/>
  </w:num>
  <w:num w:numId="13">
    <w:abstractNumId w:val="3"/>
  </w:num>
  <w:num w:numId="14">
    <w:abstractNumId w:val="0"/>
  </w:num>
  <w:num w:numId="15">
    <w:abstractNumId w:val="14"/>
  </w:num>
  <w:num w:numId="1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B1F"/>
    <w:rsid w:val="00001915"/>
    <w:rsid w:val="0000354F"/>
    <w:rsid w:val="00005666"/>
    <w:rsid w:val="00005FA0"/>
    <w:rsid w:val="000161DC"/>
    <w:rsid w:val="000273BD"/>
    <w:rsid w:val="00040FA4"/>
    <w:rsid w:val="0006225B"/>
    <w:rsid w:val="00063088"/>
    <w:rsid w:val="00070AE2"/>
    <w:rsid w:val="000829F9"/>
    <w:rsid w:val="0008343D"/>
    <w:rsid w:val="00095A7D"/>
    <w:rsid w:val="000A0FBF"/>
    <w:rsid w:val="000A287A"/>
    <w:rsid w:val="000B43D9"/>
    <w:rsid w:val="000B7A9F"/>
    <w:rsid w:val="000C0205"/>
    <w:rsid w:val="000D3A11"/>
    <w:rsid w:val="000D3DF5"/>
    <w:rsid w:val="000E47ED"/>
    <w:rsid w:val="000E7371"/>
    <w:rsid w:val="000F6507"/>
    <w:rsid w:val="00114DA6"/>
    <w:rsid w:val="0012153D"/>
    <w:rsid w:val="00124A4B"/>
    <w:rsid w:val="00143450"/>
    <w:rsid w:val="0015053A"/>
    <w:rsid w:val="001604B5"/>
    <w:rsid w:val="00166D20"/>
    <w:rsid w:val="00181558"/>
    <w:rsid w:val="001838BE"/>
    <w:rsid w:val="00197678"/>
    <w:rsid w:val="001B4BA5"/>
    <w:rsid w:val="001C2B54"/>
    <w:rsid w:val="001C31EE"/>
    <w:rsid w:val="001C3F17"/>
    <w:rsid w:val="001D043B"/>
    <w:rsid w:val="001F06CE"/>
    <w:rsid w:val="001F10AB"/>
    <w:rsid w:val="001F27CB"/>
    <w:rsid w:val="00215FAE"/>
    <w:rsid w:val="00224D01"/>
    <w:rsid w:val="00224FB9"/>
    <w:rsid w:val="00225956"/>
    <w:rsid w:val="00226A96"/>
    <w:rsid w:val="0023635D"/>
    <w:rsid w:val="00247A59"/>
    <w:rsid w:val="00247C3B"/>
    <w:rsid w:val="00254AE2"/>
    <w:rsid w:val="00254CBE"/>
    <w:rsid w:val="00264786"/>
    <w:rsid w:val="00280FF7"/>
    <w:rsid w:val="00283373"/>
    <w:rsid w:val="0029268A"/>
    <w:rsid w:val="002B6A50"/>
    <w:rsid w:val="002C0381"/>
    <w:rsid w:val="002C1075"/>
    <w:rsid w:val="002C4905"/>
    <w:rsid w:val="002C5E9B"/>
    <w:rsid w:val="002C6E40"/>
    <w:rsid w:val="002E0CEC"/>
    <w:rsid w:val="002E3A62"/>
    <w:rsid w:val="00324EA6"/>
    <w:rsid w:val="00326B92"/>
    <w:rsid w:val="00327C1B"/>
    <w:rsid w:val="003329C7"/>
    <w:rsid w:val="00334223"/>
    <w:rsid w:val="003346A7"/>
    <w:rsid w:val="00347A6D"/>
    <w:rsid w:val="00351D79"/>
    <w:rsid w:val="00363A1D"/>
    <w:rsid w:val="00365B55"/>
    <w:rsid w:val="00367B8C"/>
    <w:rsid w:val="00371B27"/>
    <w:rsid w:val="00372A80"/>
    <w:rsid w:val="003936C3"/>
    <w:rsid w:val="0039701F"/>
    <w:rsid w:val="003A2E44"/>
    <w:rsid w:val="003C0DC7"/>
    <w:rsid w:val="003C198B"/>
    <w:rsid w:val="003C5895"/>
    <w:rsid w:val="003C7317"/>
    <w:rsid w:val="003E1643"/>
    <w:rsid w:val="003E194F"/>
    <w:rsid w:val="00401890"/>
    <w:rsid w:val="00411317"/>
    <w:rsid w:val="0041201F"/>
    <w:rsid w:val="004161D0"/>
    <w:rsid w:val="00442CD8"/>
    <w:rsid w:val="004512CF"/>
    <w:rsid w:val="004607C1"/>
    <w:rsid w:val="00463E2D"/>
    <w:rsid w:val="0048597C"/>
    <w:rsid w:val="004963FC"/>
    <w:rsid w:val="00497EF4"/>
    <w:rsid w:val="004B0BAE"/>
    <w:rsid w:val="004B5B6F"/>
    <w:rsid w:val="004C297A"/>
    <w:rsid w:val="004C4788"/>
    <w:rsid w:val="004C545C"/>
    <w:rsid w:val="004C7080"/>
    <w:rsid w:val="004E5F21"/>
    <w:rsid w:val="004F0170"/>
    <w:rsid w:val="004F3A1B"/>
    <w:rsid w:val="004F4FA5"/>
    <w:rsid w:val="005031B4"/>
    <w:rsid w:val="00510EEC"/>
    <w:rsid w:val="00513E8D"/>
    <w:rsid w:val="00517CCF"/>
    <w:rsid w:val="0052249C"/>
    <w:rsid w:val="00523BA4"/>
    <w:rsid w:val="00524A89"/>
    <w:rsid w:val="00536F62"/>
    <w:rsid w:val="00545ED5"/>
    <w:rsid w:val="005522CA"/>
    <w:rsid w:val="00555087"/>
    <w:rsid w:val="005656E2"/>
    <w:rsid w:val="00593383"/>
    <w:rsid w:val="005A0112"/>
    <w:rsid w:val="005A49D3"/>
    <w:rsid w:val="005B1691"/>
    <w:rsid w:val="005B425F"/>
    <w:rsid w:val="005B4682"/>
    <w:rsid w:val="005B67BA"/>
    <w:rsid w:val="005C521B"/>
    <w:rsid w:val="005D024C"/>
    <w:rsid w:val="005D26D1"/>
    <w:rsid w:val="005E3CC4"/>
    <w:rsid w:val="005F1DA2"/>
    <w:rsid w:val="005F3581"/>
    <w:rsid w:val="00611902"/>
    <w:rsid w:val="00614402"/>
    <w:rsid w:val="00617067"/>
    <w:rsid w:val="006543F0"/>
    <w:rsid w:val="00662127"/>
    <w:rsid w:val="00662649"/>
    <w:rsid w:val="00670A45"/>
    <w:rsid w:val="0067274D"/>
    <w:rsid w:val="006731B3"/>
    <w:rsid w:val="006763BA"/>
    <w:rsid w:val="00676501"/>
    <w:rsid w:val="00694339"/>
    <w:rsid w:val="006978E0"/>
    <w:rsid w:val="006E2CDD"/>
    <w:rsid w:val="006F43F6"/>
    <w:rsid w:val="00702BE8"/>
    <w:rsid w:val="007038A1"/>
    <w:rsid w:val="0071287D"/>
    <w:rsid w:val="00714012"/>
    <w:rsid w:val="00723328"/>
    <w:rsid w:val="007256B1"/>
    <w:rsid w:val="00744483"/>
    <w:rsid w:val="00764134"/>
    <w:rsid w:val="007659E1"/>
    <w:rsid w:val="00765F2B"/>
    <w:rsid w:val="00771B59"/>
    <w:rsid w:val="00772B9D"/>
    <w:rsid w:val="00781374"/>
    <w:rsid w:val="00794168"/>
    <w:rsid w:val="007A12AE"/>
    <w:rsid w:val="007A31B3"/>
    <w:rsid w:val="007B0A70"/>
    <w:rsid w:val="007B5E91"/>
    <w:rsid w:val="007B6414"/>
    <w:rsid w:val="007C16DB"/>
    <w:rsid w:val="007D082A"/>
    <w:rsid w:val="007D53D2"/>
    <w:rsid w:val="007E1780"/>
    <w:rsid w:val="007E3FB0"/>
    <w:rsid w:val="007E493B"/>
    <w:rsid w:val="007F2A20"/>
    <w:rsid w:val="007F79CF"/>
    <w:rsid w:val="00806EB2"/>
    <w:rsid w:val="00810F2F"/>
    <w:rsid w:val="008170CC"/>
    <w:rsid w:val="0082143C"/>
    <w:rsid w:val="0082601D"/>
    <w:rsid w:val="0083676D"/>
    <w:rsid w:val="00842367"/>
    <w:rsid w:val="00847423"/>
    <w:rsid w:val="00853B3C"/>
    <w:rsid w:val="00857F15"/>
    <w:rsid w:val="00863697"/>
    <w:rsid w:val="00886327"/>
    <w:rsid w:val="00886958"/>
    <w:rsid w:val="00894B15"/>
    <w:rsid w:val="008A5D24"/>
    <w:rsid w:val="008E1C1A"/>
    <w:rsid w:val="008E5D84"/>
    <w:rsid w:val="008F4731"/>
    <w:rsid w:val="00902F01"/>
    <w:rsid w:val="0090560C"/>
    <w:rsid w:val="00913366"/>
    <w:rsid w:val="00931A7F"/>
    <w:rsid w:val="009515B4"/>
    <w:rsid w:val="00960189"/>
    <w:rsid w:val="00960EA1"/>
    <w:rsid w:val="00963540"/>
    <w:rsid w:val="009637C9"/>
    <w:rsid w:val="009662E4"/>
    <w:rsid w:val="0098446D"/>
    <w:rsid w:val="00993BF1"/>
    <w:rsid w:val="00995C8A"/>
    <w:rsid w:val="00995F07"/>
    <w:rsid w:val="009C1F3E"/>
    <w:rsid w:val="009D2A59"/>
    <w:rsid w:val="009D5CB2"/>
    <w:rsid w:val="009D7911"/>
    <w:rsid w:val="009E5816"/>
    <w:rsid w:val="009F451A"/>
    <w:rsid w:val="009F663F"/>
    <w:rsid w:val="00A07A0E"/>
    <w:rsid w:val="00A1565B"/>
    <w:rsid w:val="00A15C25"/>
    <w:rsid w:val="00A226B6"/>
    <w:rsid w:val="00A436AE"/>
    <w:rsid w:val="00A4666B"/>
    <w:rsid w:val="00A540FC"/>
    <w:rsid w:val="00A60814"/>
    <w:rsid w:val="00A7456C"/>
    <w:rsid w:val="00AA7226"/>
    <w:rsid w:val="00AB13B5"/>
    <w:rsid w:val="00AB3E1D"/>
    <w:rsid w:val="00AC03C9"/>
    <w:rsid w:val="00AC171C"/>
    <w:rsid w:val="00AC5835"/>
    <w:rsid w:val="00AD0215"/>
    <w:rsid w:val="00AD4293"/>
    <w:rsid w:val="00AE3124"/>
    <w:rsid w:val="00AF24D4"/>
    <w:rsid w:val="00AF5FA4"/>
    <w:rsid w:val="00B0413E"/>
    <w:rsid w:val="00B2791D"/>
    <w:rsid w:val="00B30ECE"/>
    <w:rsid w:val="00B33CE4"/>
    <w:rsid w:val="00B3469E"/>
    <w:rsid w:val="00B40DC3"/>
    <w:rsid w:val="00B42EB9"/>
    <w:rsid w:val="00B44F1B"/>
    <w:rsid w:val="00B4680C"/>
    <w:rsid w:val="00B517B7"/>
    <w:rsid w:val="00B63B1F"/>
    <w:rsid w:val="00B84F41"/>
    <w:rsid w:val="00B85A75"/>
    <w:rsid w:val="00B901EC"/>
    <w:rsid w:val="00BA18A7"/>
    <w:rsid w:val="00BA4EA4"/>
    <w:rsid w:val="00BB1A8B"/>
    <w:rsid w:val="00BC3143"/>
    <w:rsid w:val="00BC77F7"/>
    <w:rsid w:val="00BE22EE"/>
    <w:rsid w:val="00BF12FA"/>
    <w:rsid w:val="00C06C4B"/>
    <w:rsid w:val="00C12CF6"/>
    <w:rsid w:val="00C23288"/>
    <w:rsid w:val="00C24CA5"/>
    <w:rsid w:val="00C317F3"/>
    <w:rsid w:val="00C35EF7"/>
    <w:rsid w:val="00C36DCF"/>
    <w:rsid w:val="00C412B7"/>
    <w:rsid w:val="00C44D96"/>
    <w:rsid w:val="00C4749C"/>
    <w:rsid w:val="00C53CD1"/>
    <w:rsid w:val="00C54F67"/>
    <w:rsid w:val="00C55DA2"/>
    <w:rsid w:val="00C66879"/>
    <w:rsid w:val="00C70FC9"/>
    <w:rsid w:val="00C746E7"/>
    <w:rsid w:val="00C94069"/>
    <w:rsid w:val="00CA3C60"/>
    <w:rsid w:val="00CA6F9C"/>
    <w:rsid w:val="00CA7906"/>
    <w:rsid w:val="00CB175D"/>
    <w:rsid w:val="00CB3918"/>
    <w:rsid w:val="00CC4E10"/>
    <w:rsid w:val="00CC74C5"/>
    <w:rsid w:val="00CE4B90"/>
    <w:rsid w:val="00CE5419"/>
    <w:rsid w:val="00CF696E"/>
    <w:rsid w:val="00D0535A"/>
    <w:rsid w:val="00D06A00"/>
    <w:rsid w:val="00D136BF"/>
    <w:rsid w:val="00D16AF0"/>
    <w:rsid w:val="00D17315"/>
    <w:rsid w:val="00D230C2"/>
    <w:rsid w:val="00D25DD9"/>
    <w:rsid w:val="00D372F7"/>
    <w:rsid w:val="00D463FF"/>
    <w:rsid w:val="00D4767E"/>
    <w:rsid w:val="00D7529C"/>
    <w:rsid w:val="00DA3991"/>
    <w:rsid w:val="00DC1C41"/>
    <w:rsid w:val="00DE0472"/>
    <w:rsid w:val="00DE0515"/>
    <w:rsid w:val="00DE27B1"/>
    <w:rsid w:val="00DE67AB"/>
    <w:rsid w:val="00E16860"/>
    <w:rsid w:val="00E23745"/>
    <w:rsid w:val="00E30C53"/>
    <w:rsid w:val="00E41F0E"/>
    <w:rsid w:val="00E5236F"/>
    <w:rsid w:val="00E6106D"/>
    <w:rsid w:val="00E653C1"/>
    <w:rsid w:val="00E66B56"/>
    <w:rsid w:val="00E71E56"/>
    <w:rsid w:val="00E93F85"/>
    <w:rsid w:val="00E94C21"/>
    <w:rsid w:val="00EA13EC"/>
    <w:rsid w:val="00EA169F"/>
    <w:rsid w:val="00EA5EAB"/>
    <w:rsid w:val="00EA7774"/>
    <w:rsid w:val="00EB55A8"/>
    <w:rsid w:val="00EC1FC6"/>
    <w:rsid w:val="00EC2FAE"/>
    <w:rsid w:val="00ED0AEE"/>
    <w:rsid w:val="00EE5693"/>
    <w:rsid w:val="00EE5A04"/>
    <w:rsid w:val="00EF0877"/>
    <w:rsid w:val="00EF29E0"/>
    <w:rsid w:val="00EF2FF6"/>
    <w:rsid w:val="00EF692D"/>
    <w:rsid w:val="00EF6E32"/>
    <w:rsid w:val="00F042E6"/>
    <w:rsid w:val="00F04419"/>
    <w:rsid w:val="00F06FA7"/>
    <w:rsid w:val="00F07B8F"/>
    <w:rsid w:val="00F16AE6"/>
    <w:rsid w:val="00F17A40"/>
    <w:rsid w:val="00F2003A"/>
    <w:rsid w:val="00F22CCC"/>
    <w:rsid w:val="00F249FD"/>
    <w:rsid w:val="00F24FA9"/>
    <w:rsid w:val="00F25375"/>
    <w:rsid w:val="00F30C0F"/>
    <w:rsid w:val="00F364A9"/>
    <w:rsid w:val="00F37E5F"/>
    <w:rsid w:val="00F41CC6"/>
    <w:rsid w:val="00F64939"/>
    <w:rsid w:val="00F658A5"/>
    <w:rsid w:val="00F6799B"/>
    <w:rsid w:val="00F67A3F"/>
    <w:rsid w:val="00F7052E"/>
    <w:rsid w:val="00F77573"/>
    <w:rsid w:val="00F77EB1"/>
    <w:rsid w:val="00F951F0"/>
    <w:rsid w:val="00F95BBA"/>
    <w:rsid w:val="00F967BA"/>
    <w:rsid w:val="00FA6F2D"/>
    <w:rsid w:val="00FB30A9"/>
    <w:rsid w:val="00FB4C09"/>
    <w:rsid w:val="00FC3847"/>
    <w:rsid w:val="00FC676C"/>
    <w:rsid w:val="00FD552D"/>
    <w:rsid w:val="00FD5EBC"/>
    <w:rsid w:val="00F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90D2FF"/>
  <w15:docId w15:val="{58B997F2-039E-4E2D-9FAD-EBAB51F2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225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B63B1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rsid w:val="00B6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63B1F"/>
  </w:style>
  <w:style w:type="paragraph" w:styleId="Zpat">
    <w:name w:val="footer"/>
    <w:basedOn w:val="Normln"/>
    <w:link w:val="ZpatChar"/>
    <w:uiPriority w:val="99"/>
    <w:rsid w:val="00B6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B1F"/>
  </w:style>
  <w:style w:type="character" w:styleId="Hypertextovodkaz">
    <w:name w:val="Hyperlink"/>
    <w:uiPriority w:val="99"/>
    <w:rsid w:val="00B63B1F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C317F3"/>
    <w:pPr>
      <w:ind w:left="720"/>
    </w:pPr>
  </w:style>
  <w:style w:type="character" w:customStyle="1" w:styleId="karta02">
    <w:name w:val="karta02"/>
    <w:uiPriority w:val="99"/>
    <w:rsid w:val="00902F01"/>
  </w:style>
  <w:style w:type="paragraph" w:customStyle="1" w:styleId="Default">
    <w:name w:val="Default"/>
    <w:rsid w:val="00A745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5B425F"/>
    <w:pPr>
      <w:suppressAutoHyphens/>
    </w:pPr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79C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F79CF"/>
    <w:rPr>
      <w:rFonts w:ascii="Tahoma" w:hAnsi="Tahoma" w:cs="Tahoma"/>
      <w:sz w:val="16"/>
      <w:szCs w:val="16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3C7317"/>
    <w:rPr>
      <w:rFonts w:cs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AC1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6</Pages>
  <Words>1468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10110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petr</dc:creator>
  <cp:keywords/>
  <dc:description/>
  <cp:lastModifiedBy>Jandošová Zina</cp:lastModifiedBy>
  <cp:revision>5</cp:revision>
  <dcterms:created xsi:type="dcterms:W3CDTF">2017-08-16T11:26:00Z</dcterms:created>
  <dcterms:modified xsi:type="dcterms:W3CDTF">2022-01-25T20:51:00Z</dcterms:modified>
</cp:coreProperties>
</file>