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48" w:rsidRDefault="002C2248" w:rsidP="002C2248">
      <w:pPr>
        <w:shd w:val="clear" w:color="auto" w:fill="D9D9D9" w:themeFill="background1" w:themeFillShade="D9"/>
        <w:spacing w:before="240" w:after="24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Technická specifikace poptávaného zařízení</w:t>
      </w:r>
    </w:p>
    <w:p w:rsidR="002C2248" w:rsidRDefault="002C2248" w:rsidP="002C2248">
      <w:pPr>
        <w:rPr>
          <w:rFonts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89"/>
        <w:gridCol w:w="1329"/>
        <w:gridCol w:w="1483"/>
      </w:tblGrid>
      <w:tr w:rsidR="002C2248" w:rsidTr="002C224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8" w:rsidRDefault="002C22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8" w:rsidRDefault="002C224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Zadavatelem požadovaná min/max hodnota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8" w:rsidRDefault="002C224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Splnění požadované min/max hodnoty ANO/NE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8" w:rsidRDefault="002C224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Skutečná hodnota technického parametru</w:t>
            </w:r>
          </w:p>
        </w:tc>
      </w:tr>
      <w:tr w:rsidR="002C2248" w:rsidTr="002C2248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8" w:rsidRDefault="002C2248">
            <w:pPr>
              <w:jc w:val="center"/>
              <w:rPr>
                <w:rFonts w:cs="Times New Roman"/>
              </w:rPr>
            </w:pPr>
          </w:p>
        </w:tc>
      </w:tr>
      <w:tr w:rsidR="002C2248" w:rsidTr="002C2248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2248" w:rsidRDefault="002C2248">
            <w:pPr>
              <w:jc w:val="center"/>
              <w:rPr>
                <w:rFonts w:cs="Times New Roman"/>
                <w:b/>
              </w:rPr>
            </w:pPr>
            <w:r w:rsidRPr="00CC0B17">
              <w:rPr>
                <w:b/>
                <w:color w:val="000000"/>
              </w:rPr>
              <w:t>Přístroj pro aplikaci pulsní magnetoterapie</w:t>
            </w:r>
          </w:p>
        </w:tc>
      </w:tr>
      <w:tr w:rsidR="002339E3" w:rsidTr="002339E3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9E3" w:rsidRPr="00466352" w:rsidRDefault="002339E3" w:rsidP="002339E3">
            <w:pPr>
              <w:rPr>
                <w:rFonts w:cs="Times New Roman"/>
                <w:b/>
                <w:color w:val="000000"/>
              </w:rPr>
            </w:pPr>
            <w:r w:rsidRPr="00466352">
              <w:rPr>
                <w:rFonts w:cs="Times New Roman"/>
                <w:b/>
                <w:color w:val="000000"/>
              </w:rPr>
              <w:t xml:space="preserve">Účel použití: </w:t>
            </w:r>
            <w:r w:rsidRPr="00466352">
              <w:rPr>
                <w:rFonts w:cs="Times New Roman"/>
              </w:rPr>
              <w:t>Přístroj pro urychlení hojení, tlumení bolesti a regeneraci u širokého spektra diagnóz.</w:t>
            </w:r>
          </w:p>
        </w:tc>
      </w:tr>
      <w:tr w:rsidR="005568CE" w:rsidTr="005568CE">
        <w:trPr>
          <w:trHeight w:val="11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CE" w:rsidRPr="002C2248" w:rsidRDefault="005568CE" w:rsidP="002339E3">
            <w:pPr>
              <w:jc w:val="both"/>
            </w:pPr>
            <w:r w:rsidRPr="00CC0B17">
              <w:t xml:space="preserve">2-kanálový magnet s displejem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5568CE" w:rsidRDefault="005568CE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568CE" w:rsidRDefault="005568CE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568CE" w:rsidRDefault="005568CE">
            <w:pPr>
              <w:jc w:val="center"/>
            </w:pPr>
          </w:p>
        </w:tc>
      </w:tr>
      <w:tr w:rsidR="005568CE" w:rsidTr="005568CE">
        <w:trPr>
          <w:trHeight w:val="111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CE" w:rsidRPr="002C2248" w:rsidRDefault="005568CE" w:rsidP="002339E3">
            <w:pPr>
              <w:jc w:val="both"/>
            </w:pPr>
            <w:r w:rsidRPr="00CC0B17">
              <w:t>S 2 nezávislými kanály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568CE" w:rsidRDefault="005568C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568CE" w:rsidRDefault="005568CE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568CE" w:rsidRDefault="005568CE">
            <w:pPr>
              <w:jc w:val="center"/>
            </w:pPr>
          </w:p>
        </w:tc>
      </w:tr>
      <w:tr w:rsidR="005568CE" w:rsidTr="005568CE">
        <w:trPr>
          <w:trHeight w:val="12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CE" w:rsidRPr="002C2248" w:rsidRDefault="005568CE" w:rsidP="002339E3">
            <w:pPr>
              <w:jc w:val="both"/>
            </w:pPr>
            <w:r w:rsidRPr="00CC0B17">
              <w:t xml:space="preserve">S přednastavenými programy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568CE" w:rsidRDefault="005568C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568CE" w:rsidRDefault="005568CE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568CE" w:rsidRDefault="005568CE">
            <w:pPr>
              <w:jc w:val="center"/>
            </w:pPr>
          </w:p>
        </w:tc>
      </w:tr>
      <w:tr w:rsidR="005568CE" w:rsidTr="005568C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CE" w:rsidRPr="002C2248" w:rsidRDefault="005568CE" w:rsidP="002339E3">
            <w:pPr>
              <w:jc w:val="both"/>
            </w:pPr>
            <w:r w:rsidRPr="00CC0B17">
              <w:t>S </w:t>
            </w:r>
            <w:r>
              <w:t>možností provozu na akumulátor min. 2 hodiny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68CE" w:rsidRDefault="005568CE">
            <w:pPr>
              <w:jc w:val="center"/>
            </w:pPr>
            <w:r>
              <w:t>min. 2 hod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568CE" w:rsidRDefault="005568CE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5568CE" w:rsidRDefault="005568CE">
            <w:pPr>
              <w:jc w:val="center"/>
            </w:pPr>
          </w:p>
        </w:tc>
      </w:tr>
      <w:tr w:rsidR="005568CE" w:rsidTr="005568C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CE" w:rsidRPr="002C2248" w:rsidRDefault="005568CE" w:rsidP="002339E3">
            <w:pPr>
              <w:jc w:val="both"/>
            </w:pPr>
            <w:r w:rsidRPr="00CC0B17">
              <w:t>S aplikačním stolkem pro přístroj, s úložným prostorem pro aplikátory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568CE" w:rsidRDefault="005568C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568CE" w:rsidRDefault="005568CE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568CE" w:rsidRDefault="005568CE">
            <w:pPr>
              <w:jc w:val="center"/>
            </w:pPr>
          </w:p>
        </w:tc>
      </w:tr>
      <w:tr w:rsidR="002339E3" w:rsidTr="002339E3">
        <w:trPr>
          <w:trHeight w:val="567"/>
        </w:trPr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Default="002339E3" w:rsidP="002339E3">
            <w:r w:rsidRPr="00CC0B17">
              <w:t>Požadované aplikátory:</w:t>
            </w:r>
          </w:p>
        </w:tc>
      </w:tr>
      <w:tr w:rsidR="005568CE" w:rsidTr="002339E3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CE" w:rsidRPr="00A510A1" w:rsidRDefault="005568CE" w:rsidP="002339E3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CC0B17">
              <w:t xml:space="preserve">2x lokální aplikátor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568CE" w:rsidRDefault="005568C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568CE" w:rsidRDefault="005568CE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568CE" w:rsidRDefault="005568CE">
            <w:pPr>
              <w:jc w:val="center"/>
            </w:pPr>
          </w:p>
        </w:tc>
      </w:tr>
      <w:tr w:rsidR="002339E3" w:rsidTr="005568C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Pr="00CC0B17" w:rsidRDefault="002339E3" w:rsidP="002339E3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CC0B17">
              <w:t xml:space="preserve">2x solenoid průměr </w:t>
            </w:r>
            <w:r>
              <w:t xml:space="preserve">cca </w:t>
            </w:r>
            <w:r w:rsidRPr="00CC0B17">
              <w:t>19 cm</w:t>
            </w:r>
            <w:r>
              <w:t xml:space="preserve"> (+/- 10%)</w:t>
            </w:r>
            <w:r w:rsidRPr="00CC0B17">
              <w:t>, hloubka min. 30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Default="002339E3">
            <w:pPr>
              <w:jc w:val="center"/>
            </w:pPr>
            <w:r w:rsidRPr="00CC0B17">
              <w:t xml:space="preserve">průměr </w:t>
            </w:r>
            <w:r>
              <w:t xml:space="preserve">cca </w:t>
            </w:r>
            <w:r w:rsidRPr="00CC0B17">
              <w:t>19 cm</w:t>
            </w:r>
            <w:r>
              <w:t xml:space="preserve"> (+/- 10%)</w:t>
            </w:r>
            <w:r w:rsidRPr="00CC0B17">
              <w:t>, hloubka min. 30 cm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jc w:val="center"/>
            </w:pPr>
          </w:p>
        </w:tc>
      </w:tr>
      <w:tr w:rsidR="002339E3" w:rsidTr="005568C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Pr="00CC0B17" w:rsidRDefault="002339E3" w:rsidP="002339E3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CC0B17">
              <w:lastRenderedPageBreak/>
              <w:t xml:space="preserve">2x solenoid průměr </w:t>
            </w:r>
            <w:r>
              <w:t xml:space="preserve">cca </w:t>
            </w:r>
            <w:r w:rsidRPr="00CC0B17">
              <w:t>30 cm</w:t>
            </w:r>
            <w:r>
              <w:t xml:space="preserve"> (+/- 10%)</w:t>
            </w:r>
            <w:r w:rsidRPr="00CC0B17">
              <w:t>, hloubka min. 30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Default="002339E3">
            <w:pPr>
              <w:jc w:val="center"/>
            </w:pPr>
            <w:r w:rsidRPr="00CC0B17">
              <w:t xml:space="preserve">průměr </w:t>
            </w:r>
            <w:r>
              <w:t xml:space="preserve">cca </w:t>
            </w:r>
            <w:r w:rsidRPr="00CC0B17">
              <w:t>30 cm</w:t>
            </w:r>
            <w:r>
              <w:t xml:space="preserve"> (+/- 10%)</w:t>
            </w:r>
            <w:r w:rsidRPr="00CC0B17">
              <w:t>, hloubka min. 30 cm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jc w:val="center"/>
            </w:pPr>
          </w:p>
        </w:tc>
      </w:tr>
      <w:tr w:rsidR="002339E3" w:rsidTr="005568C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Pr="00CC0B17" w:rsidRDefault="002339E3" w:rsidP="002339E3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CC0B17">
              <w:t xml:space="preserve">2x solenoid průměr </w:t>
            </w:r>
            <w:r>
              <w:t xml:space="preserve">cca </w:t>
            </w:r>
            <w:r w:rsidRPr="00CC0B17">
              <w:t>50 cm</w:t>
            </w:r>
            <w:r>
              <w:t xml:space="preserve"> (+/- 10%)</w:t>
            </w:r>
            <w:r w:rsidRPr="00CC0B17">
              <w:t>, hloubka min. 30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Default="002339E3">
            <w:pPr>
              <w:jc w:val="center"/>
            </w:pPr>
            <w:r w:rsidRPr="00CC0B17">
              <w:t xml:space="preserve">průměr </w:t>
            </w:r>
            <w:r>
              <w:t xml:space="preserve">cca </w:t>
            </w:r>
            <w:r w:rsidRPr="00CC0B17">
              <w:t>50 cm</w:t>
            </w:r>
            <w:r>
              <w:t xml:space="preserve"> (+/- 10%)</w:t>
            </w:r>
            <w:r w:rsidRPr="00CC0B17">
              <w:t>, hloubka min. 30 cm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jc w:val="center"/>
            </w:pPr>
          </w:p>
        </w:tc>
      </w:tr>
      <w:tr w:rsidR="002339E3" w:rsidTr="005568C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Pr="00CC0B17" w:rsidRDefault="002339E3" w:rsidP="002339E3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CC0B17">
              <w:t>2x plochý aplikátor š. cca 20cm</w:t>
            </w:r>
            <w:r>
              <w:t xml:space="preserve"> (+/- 10%)</w:t>
            </w:r>
            <w:r w:rsidRPr="00CC0B17">
              <w:t>, d. cca 60 cm</w:t>
            </w:r>
            <w:r>
              <w:t xml:space="preserve"> (+/- 10%)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Default="002339E3">
            <w:pPr>
              <w:jc w:val="center"/>
            </w:pPr>
            <w:r w:rsidRPr="00CC0B17">
              <w:t>š. cca 20cm</w:t>
            </w:r>
            <w:r>
              <w:t xml:space="preserve"> (+/- 10%)</w:t>
            </w:r>
            <w:r w:rsidRPr="00CC0B17">
              <w:t>, d. cca 60 cm</w:t>
            </w:r>
            <w:r>
              <w:t xml:space="preserve"> (+/- 10%)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jc w:val="center"/>
            </w:pPr>
          </w:p>
        </w:tc>
      </w:tr>
      <w:tr w:rsidR="002339E3" w:rsidTr="005568C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Pr="00CC0B17" w:rsidRDefault="002339E3" w:rsidP="002339E3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CC0B17">
              <w:t>2x plochý aplikátor š. cca 40cm</w:t>
            </w:r>
            <w:r>
              <w:t xml:space="preserve"> (+/- 10%)</w:t>
            </w:r>
            <w:r w:rsidRPr="00CC0B17">
              <w:t>,, d. cca 80 cm</w:t>
            </w:r>
            <w:r>
              <w:t xml:space="preserve"> (+/- 10%)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E3" w:rsidRDefault="002339E3">
            <w:pPr>
              <w:jc w:val="center"/>
            </w:pPr>
            <w:r w:rsidRPr="00CC0B17">
              <w:t>š. cca 40cm</w:t>
            </w:r>
            <w:r>
              <w:t xml:space="preserve"> (+/- 10%)</w:t>
            </w:r>
            <w:r w:rsidRPr="00CC0B17">
              <w:t>,, d. cca 80 cm</w:t>
            </w:r>
            <w:r>
              <w:t xml:space="preserve"> (+/- 10%)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E3" w:rsidRDefault="002339E3">
            <w:pPr>
              <w:jc w:val="center"/>
            </w:pPr>
          </w:p>
        </w:tc>
      </w:tr>
      <w:tr w:rsidR="002C2248" w:rsidTr="005568C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8" w:rsidRPr="002C2248" w:rsidRDefault="002C2248" w:rsidP="002C2248">
            <w:r w:rsidRPr="00CC0B17">
              <w:t>Zařízení musí být certifikováno jako zdravotnický prostředek a musí být označeno značkou shody 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C2248" w:rsidRDefault="002C2248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2248" w:rsidRDefault="002C2248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C2248" w:rsidRDefault="002C2248">
            <w:pPr>
              <w:jc w:val="center"/>
            </w:pPr>
          </w:p>
        </w:tc>
      </w:tr>
    </w:tbl>
    <w:p w:rsidR="002C2248" w:rsidRDefault="002C2248" w:rsidP="002C2248"/>
    <w:p w:rsidR="002C2248" w:rsidRDefault="002C2248" w:rsidP="002C2248"/>
    <w:p w:rsidR="002C2248" w:rsidRDefault="002C2248" w:rsidP="002C2248"/>
    <w:p w:rsidR="0004557F" w:rsidRDefault="0004557F"/>
    <w:sectPr w:rsidR="0004557F" w:rsidSect="00045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D2" w:rsidRDefault="00E738D2" w:rsidP="00FC2B49">
      <w:pPr>
        <w:spacing w:before="0" w:after="0"/>
      </w:pPr>
      <w:r>
        <w:separator/>
      </w:r>
    </w:p>
  </w:endnote>
  <w:endnote w:type="continuationSeparator" w:id="0">
    <w:p w:rsidR="00E738D2" w:rsidRDefault="00E738D2" w:rsidP="00FC2B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92" w:rsidRDefault="00320D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632079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FC2B49" w:rsidRDefault="00FC2B49">
            <w:pPr>
              <w:pStyle w:val="Zpat"/>
              <w:jc w:val="right"/>
            </w:pPr>
            <w:r>
              <w:t xml:space="preserve">Stránka </w:t>
            </w:r>
            <w:r w:rsidR="00EE7C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E7CA7">
              <w:rPr>
                <w:b/>
                <w:sz w:val="24"/>
                <w:szCs w:val="24"/>
              </w:rPr>
              <w:fldChar w:fldCharType="separate"/>
            </w:r>
            <w:r w:rsidR="00320D92">
              <w:rPr>
                <w:b/>
                <w:noProof/>
              </w:rPr>
              <w:t>1</w:t>
            </w:r>
            <w:r w:rsidR="00EE7CA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7C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E7CA7">
              <w:rPr>
                <w:b/>
                <w:sz w:val="24"/>
                <w:szCs w:val="24"/>
              </w:rPr>
              <w:fldChar w:fldCharType="separate"/>
            </w:r>
            <w:r w:rsidR="00320D92">
              <w:rPr>
                <w:b/>
                <w:noProof/>
              </w:rPr>
              <w:t>2</w:t>
            </w:r>
            <w:r w:rsidR="00EE7C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2B49" w:rsidRDefault="00FC2B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92" w:rsidRDefault="00320D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D2" w:rsidRDefault="00E738D2" w:rsidP="00FC2B49">
      <w:pPr>
        <w:spacing w:before="0" w:after="0"/>
      </w:pPr>
      <w:r>
        <w:separator/>
      </w:r>
    </w:p>
  </w:footnote>
  <w:footnote w:type="continuationSeparator" w:id="0">
    <w:p w:rsidR="00E738D2" w:rsidRDefault="00E738D2" w:rsidP="00FC2B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92" w:rsidRDefault="00320D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49" w:rsidRPr="00FC2B49" w:rsidRDefault="00770F26" w:rsidP="00FC2B49">
    <w:pPr>
      <w:pStyle w:val="Zhlav"/>
      <w:jc w:val="center"/>
    </w:pPr>
    <w:r>
      <w:rPr>
        <w:color w:val="000000"/>
      </w:rPr>
      <w:t xml:space="preserve">Příloha č. 1 zadávací dokumentace                           </w:t>
    </w:r>
    <w:r w:rsidR="00320D92">
      <w:rPr>
        <w:color w:val="000000"/>
      </w:rPr>
      <w:t xml:space="preserve">          </w:t>
    </w:r>
    <w:bookmarkStart w:id="0" w:name="_GoBack"/>
    <w:bookmarkEnd w:id="0"/>
    <w:r w:rsidR="00FC2B49" w:rsidRPr="00FC2B49">
      <w:rPr>
        <w:color w:val="000000"/>
      </w:rPr>
      <w:t>Přístroj pro aplikaci pulsní magnetoterapie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92" w:rsidRDefault="00320D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3F8"/>
    <w:multiLevelType w:val="hybridMultilevel"/>
    <w:tmpl w:val="6720C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E03"/>
    <w:multiLevelType w:val="hybridMultilevel"/>
    <w:tmpl w:val="025A77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1637C"/>
    <w:multiLevelType w:val="hybridMultilevel"/>
    <w:tmpl w:val="96D882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41723"/>
    <w:multiLevelType w:val="hybridMultilevel"/>
    <w:tmpl w:val="64C448AA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7FC9F2A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363876"/>
    <w:multiLevelType w:val="hybridMultilevel"/>
    <w:tmpl w:val="7A4EA0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02E7C"/>
    <w:multiLevelType w:val="hybridMultilevel"/>
    <w:tmpl w:val="159C6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940E7"/>
    <w:multiLevelType w:val="hybridMultilevel"/>
    <w:tmpl w:val="6D76D1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7FC9F2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557BE"/>
    <w:multiLevelType w:val="hybridMultilevel"/>
    <w:tmpl w:val="B2C4A0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48"/>
    <w:rsid w:val="0004557F"/>
    <w:rsid w:val="000A18EF"/>
    <w:rsid w:val="002339E3"/>
    <w:rsid w:val="002C2248"/>
    <w:rsid w:val="00320D92"/>
    <w:rsid w:val="00466352"/>
    <w:rsid w:val="005568CE"/>
    <w:rsid w:val="006A7D3F"/>
    <w:rsid w:val="006D5D15"/>
    <w:rsid w:val="00710875"/>
    <w:rsid w:val="00770F26"/>
    <w:rsid w:val="00855B3B"/>
    <w:rsid w:val="009D111B"/>
    <w:rsid w:val="00A510A1"/>
    <w:rsid w:val="00A76A8F"/>
    <w:rsid w:val="00AE1058"/>
    <w:rsid w:val="00E738D2"/>
    <w:rsid w:val="00EE7CA7"/>
    <w:rsid w:val="00F90435"/>
    <w:rsid w:val="00F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3EF3"/>
  <w15:docId w15:val="{65942A9D-FDCF-403A-93AB-1EAF842C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C2248"/>
    <w:pPr>
      <w:spacing w:before="120" w:after="12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2248"/>
    <w:pPr>
      <w:ind w:left="720"/>
      <w:contextualSpacing/>
    </w:pPr>
  </w:style>
  <w:style w:type="table" w:styleId="Mkatabulky">
    <w:name w:val="Table Grid"/>
    <w:basedOn w:val="Normlntabulka"/>
    <w:uiPriority w:val="59"/>
    <w:rsid w:val="002C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2C2248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C2B4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C2B4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C2B49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C2B4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Slámová Jana Ing.</cp:lastModifiedBy>
  <cp:revision>2</cp:revision>
  <dcterms:created xsi:type="dcterms:W3CDTF">2018-05-15T06:49:00Z</dcterms:created>
  <dcterms:modified xsi:type="dcterms:W3CDTF">2018-05-15T06:49:00Z</dcterms:modified>
</cp:coreProperties>
</file>