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6652" w14:textId="77777777" w:rsidR="00E22869" w:rsidRPr="00874D44" w:rsidRDefault="0089131D">
      <w:pPr>
        <w:spacing w:beforeAutospacing="1" w:after="0"/>
        <w:ind w:left="113"/>
        <w:jc w:val="center"/>
        <w:rPr>
          <w:rFonts w:ascii="Calibri" w:hAnsi="Calibri" w:cs="Calibri"/>
        </w:rPr>
      </w:pPr>
      <w:r w:rsidRPr="00874D44">
        <w:rPr>
          <w:rFonts w:ascii="Calibri" w:hAnsi="Calibri" w:cs="Calibri"/>
          <w:b/>
          <w:bCs/>
          <w:color w:val="000000"/>
          <w:lang w:eastAsia="cs-CZ"/>
        </w:rPr>
        <w:t xml:space="preserve">        Výzva k podání nabídek na zakázku malého rozsahu mimo režim zákona o veřejných zakázkách </w:t>
      </w:r>
    </w:p>
    <w:p w14:paraId="68F7099D" w14:textId="77777777" w:rsidR="00E22869" w:rsidRPr="00874D44" w:rsidRDefault="00E22869">
      <w:pPr>
        <w:spacing w:after="254"/>
        <w:jc w:val="center"/>
        <w:rPr>
          <w:rFonts w:ascii="Calibri" w:hAnsi="Calibri" w:cs="Calibri"/>
          <w:color w:val="000000"/>
          <w:lang w:eastAsia="cs-CZ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9493"/>
        <w:gridCol w:w="236"/>
        <w:gridCol w:w="66"/>
        <w:gridCol w:w="236"/>
      </w:tblGrid>
      <w:tr w:rsidR="00E22869" w:rsidRPr="00874D44" w14:paraId="1BA5DE7E" w14:textId="77777777" w:rsidTr="00D269EB">
        <w:trPr>
          <w:gridAfter w:val="2"/>
          <w:wAfter w:w="302" w:type="dxa"/>
          <w:trHeight w:val="89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C438" w14:textId="09089B4C" w:rsidR="00E22869" w:rsidRPr="00874D44" w:rsidRDefault="00376A25" w:rsidP="00376A25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1. Zadavatel:</w:t>
            </w:r>
          </w:p>
          <w:p w14:paraId="64CC7FAB" w14:textId="77777777" w:rsidR="00E22869" w:rsidRPr="00874D44" w:rsidRDefault="00000000" w:rsidP="00874D4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Obec Malšovice, Malšovice 6, 405 02, okr. Děčín</w:t>
            </w:r>
          </w:p>
          <w:p w14:paraId="144AAF78" w14:textId="77777777" w:rsidR="00E22869" w:rsidRPr="00874D44" w:rsidRDefault="00000000" w:rsidP="00874D4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Zastoupená starostou obce</w:t>
            </w:r>
            <w:r w:rsidR="0089131D" w:rsidRPr="00874D44">
              <w:rPr>
                <w:rFonts w:ascii="Calibri" w:hAnsi="Calibri" w:cs="Calibri"/>
                <w:color w:val="000000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>Jiřím Krpálkem</w:t>
            </w:r>
          </w:p>
          <w:p w14:paraId="103A5B19" w14:textId="2E246E1B" w:rsidR="00E22869" w:rsidRPr="00874D44" w:rsidRDefault="00000000" w:rsidP="00874D4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IČ</w:t>
            </w:r>
            <w:r w:rsidR="00874D44" w:rsidRPr="00874D44">
              <w:rPr>
                <w:rFonts w:ascii="Calibri" w:hAnsi="Calibri" w:cs="Calibri"/>
                <w:color w:val="000000"/>
                <w:lang w:eastAsia="cs-CZ"/>
              </w:rPr>
              <w:t>O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>: 00261548</w:t>
            </w:r>
          </w:p>
        </w:tc>
        <w:tc>
          <w:tcPr>
            <w:tcW w:w="236" w:type="dxa"/>
          </w:tcPr>
          <w:p w14:paraId="29C59305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579ECF97" w14:textId="77777777" w:rsidTr="00D269EB">
        <w:trPr>
          <w:gridAfter w:val="2"/>
          <w:wAfter w:w="302" w:type="dxa"/>
          <w:trHeight w:val="82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55D9" w14:textId="1B901861" w:rsidR="00E22869" w:rsidRPr="00874D44" w:rsidRDefault="00874D44" w:rsidP="00874D44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2. Název zakázky:</w:t>
            </w:r>
          </w:p>
          <w:p w14:paraId="71927AA3" w14:textId="6B127C21" w:rsidR="00D269EB" w:rsidRPr="00874D44" w:rsidRDefault="00D269EB" w:rsidP="00D269EB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74D44">
              <w:rPr>
                <w:rFonts w:ascii="Calibri" w:hAnsi="Calibri" w:cs="Calibri"/>
                <w:color w:val="000000"/>
                <w:sz w:val="22"/>
                <w:szCs w:val="22"/>
              </w:rPr>
              <w:t>POV</w:t>
            </w:r>
            <w:proofErr w:type="spellEnd"/>
            <w:r w:rsidRPr="00874D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2025 Místní a účelové komunikace, </w:t>
            </w:r>
            <w:proofErr w:type="gramStart"/>
            <w:r w:rsidRPr="00874D44">
              <w:rPr>
                <w:rFonts w:ascii="Calibri" w:hAnsi="Calibri" w:cs="Calibri"/>
                <w:color w:val="000000"/>
                <w:sz w:val="22"/>
                <w:szCs w:val="22"/>
              </w:rPr>
              <w:t>chodníky - obec</w:t>
            </w:r>
            <w:proofErr w:type="gramEnd"/>
            <w:r w:rsidRPr="00874D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Malšovice</w:t>
            </w:r>
          </w:p>
        </w:tc>
        <w:tc>
          <w:tcPr>
            <w:tcW w:w="236" w:type="dxa"/>
          </w:tcPr>
          <w:p w14:paraId="1B77A26C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0EEDB147" w14:textId="77777777" w:rsidTr="00D269EB">
        <w:trPr>
          <w:gridAfter w:val="2"/>
          <w:wAfter w:w="302" w:type="dxa"/>
          <w:trHeight w:val="705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C334" w14:textId="0542E764" w:rsidR="00E22869" w:rsidRPr="00874D44" w:rsidRDefault="00874D44" w:rsidP="00874D44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3. Druh zakázky:</w:t>
            </w:r>
          </w:p>
          <w:p w14:paraId="39E35238" w14:textId="680CA63B" w:rsidR="00E22869" w:rsidRPr="00874D44" w:rsidRDefault="00D269EB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              Stavební práce.</w:t>
            </w:r>
          </w:p>
        </w:tc>
        <w:tc>
          <w:tcPr>
            <w:tcW w:w="236" w:type="dxa"/>
          </w:tcPr>
          <w:p w14:paraId="60D60E41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0BB37E39" w14:textId="77777777" w:rsidTr="00D269EB">
        <w:trPr>
          <w:gridAfter w:val="2"/>
          <w:wAfter w:w="302" w:type="dxa"/>
          <w:trHeight w:val="775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A637" w14:textId="6DF07935" w:rsidR="00E22869" w:rsidRPr="00874D44" w:rsidRDefault="00874D44" w:rsidP="00874D44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4. Lhůta pro podání nabídky:</w:t>
            </w:r>
          </w:p>
          <w:p w14:paraId="2D137961" w14:textId="22388A3D" w:rsidR="00E22869" w:rsidRPr="00874D44" w:rsidRDefault="006B7760" w:rsidP="00D269EB">
            <w:pPr>
              <w:ind w:left="7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18.03.2026        13.00 hod.</w:t>
            </w:r>
            <w:r w:rsidR="0089131D" w:rsidRPr="00874D44">
              <w:rPr>
                <w:rFonts w:ascii="Calibri" w:hAnsi="Calibri" w:cs="Calibri"/>
                <w:b/>
                <w:bCs/>
                <w:i/>
                <w:iCs/>
                <w:color w:val="000000"/>
                <w:lang w:eastAsia="cs-CZ"/>
              </w:rPr>
              <w:t xml:space="preserve"> </w:t>
            </w:r>
          </w:p>
        </w:tc>
        <w:tc>
          <w:tcPr>
            <w:tcW w:w="236" w:type="dxa"/>
          </w:tcPr>
          <w:p w14:paraId="5F243935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7C4868AE" w14:textId="77777777" w:rsidTr="00D269EB">
        <w:trPr>
          <w:gridAfter w:val="2"/>
          <w:wAfter w:w="302" w:type="dxa"/>
          <w:trHeight w:val="5387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D9F" w14:textId="7FBFE047" w:rsidR="00E22869" w:rsidRPr="00874D44" w:rsidRDefault="00874D44" w:rsidP="00874D44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5. Místo pro podání nabídky:</w:t>
            </w:r>
          </w:p>
          <w:p w14:paraId="2E15A700" w14:textId="449EC6E2" w:rsidR="00E22869" w:rsidRPr="00874D44" w:rsidRDefault="00000000" w:rsidP="00874D4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i/>
                <w:iCs/>
                <w:color w:val="000000"/>
                <w:lang w:eastAsia="cs-CZ"/>
              </w:rPr>
              <w:t>Jednou z níže uvedených možností:</w:t>
            </w:r>
          </w:p>
          <w:p w14:paraId="0FB48212" w14:textId="77777777" w:rsidR="00E22869" w:rsidRPr="00874D44" w:rsidRDefault="00000000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Poštou: Na adresu </w:t>
            </w: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Obec Malšovice, Malšovice 6, 405 02, okr. Děčín</w:t>
            </w:r>
          </w:p>
          <w:p w14:paraId="4FDF46BA" w14:textId="6122FCB7" w:rsidR="00E22869" w:rsidRPr="00874D44" w:rsidRDefault="00000000" w:rsidP="00376A25">
            <w:pPr>
              <w:spacing w:after="0"/>
              <w:rPr>
                <w:rFonts w:ascii="Calibri" w:hAnsi="Calibri" w:cs="Calibri"/>
                <w:color w:val="000000"/>
                <w:lang w:eastAsia="cs-CZ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V zalepené obálc</w:t>
            </w:r>
            <w:r w:rsidR="0089131D" w:rsidRPr="00874D44">
              <w:rPr>
                <w:rFonts w:ascii="Calibri" w:hAnsi="Calibri" w:cs="Calibri"/>
                <w:color w:val="000000"/>
                <w:lang w:eastAsia="cs-CZ"/>
              </w:rPr>
              <w:t>e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 s názvem uchazeče, a nápisem </w:t>
            </w:r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„</w:t>
            </w:r>
            <w:proofErr w:type="gramStart"/>
            <w:r w:rsidRPr="00874D44">
              <w:rPr>
                <w:rFonts w:ascii="Calibri" w:hAnsi="Calibri" w:cs="Calibri"/>
                <w:color w:val="000000"/>
                <w:lang w:eastAsia="cs-CZ"/>
              </w:rPr>
              <w:t>Nabídka</w:t>
            </w:r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-</w:t>
            </w:r>
            <w:r w:rsidR="00D269EB" w:rsidRPr="00874D44">
              <w:rPr>
                <w:rFonts w:ascii="Calibri" w:hAnsi="Calibri" w:cs="Calibri"/>
              </w:rPr>
              <w:t xml:space="preserve"> </w:t>
            </w:r>
            <w:proofErr w:type="spellStart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POV</w:t>
            </w:r>
            <w:proofErr w:type="spellEnd"/>
            <w:proofErr w:type="gramEnd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 2025 Místní a účelové komunikace, </w:t>
            </w:r>
            <w:proofErr w:type="gramStart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chodníky - obec</w:t>
            </w:r>
            <w:proofErr w:type="gramEnd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 Malšovice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>, Neotvírat!</w:t>
            </w:r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“</w:t>
            </w:r>
          </w:p>
          <w:p w14:paraId="5ECDF7DD" w14:textId="77777777" w:rsidR="00874D44" w:rsidRPr="00874D44" w:rsidRDefault="00874D44" w:rsidP="00376A25">
            <w:pPr>
              <w:spacing w:after="0"/>
              <w:rPr>
                <w:rFonts w:ascii="Calibri" w:hAnsi="Calibri" w:cs="Calibri"/>
                <w:color w:val="000000"/>
              </w:rPr>
            </w:pPr>
          </w:p>
          <w:p w14:paraId="43A9344C" w14:textId="77777777" w:rsidR="00E22869" w:rsidRPr="00874D44" w:rsidRDefault="00000000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Osobně: </w:t>
            </w: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Obec Malšovice, Malšovice 6, 405 02, okr. Děčín</w:t>
            </w:r>
          </w:p>
          <w:p w14:paraId="63632882" w14:textId="1D825C1E" w:rsidR="00E22869" w:rsidRPr="00874D44" w:rsidRDefault="00D269EB" w:rsidP="00376A25">
            <w:pPr>
              <w:spacing w:after="0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V zalepené obálce s názvem uchazeče, a nápisem „</w:t>
            </w:r>
            <w:proofErr w:type="gramStart"/>
            <w:r w:rsidRPr="00874D44">
              <w:rPr>
                <w:rFonts w:ascii="Calibri" w:hAnsi="Calibri" w:cs="Calibri"/>
                <w:color w:val="000000"/>
              </w:rPr>
              <w:t xml:space="preserve">Nabídka- </w:t>
            </w:r>
            <w:proofErr w:type="spellStart"/>
            <w:r w:rsidRPr="00874D44">
              <w:rPr>
                <w:rFonts w:ascii="Calibri" w:hAnsi="Calibri" w:cs="Calibri"/>
                <w:color w:val="000000"/>
              </w:rPr>
              <w:t>POV</w:t>
            </w:r>
            <w:proofErr w:type="spellEnd"/>
            <w:proofErr w:type="gramEnd"/>
            <w:r w:rsidRPr="00874D44">
              <w:rPr>
                <w:rFonts w:ascii="Calibri" w:hAnsi="Calibri" w:cs="Calibri"/>
                <w:color w:val="000000"/>
              </w:rPr>
              <w:t xml:space="preserve"> 2025 Místní a účelové komunikace, </w:t>
            </w:r>
            <w:proofErr w:type="gramStart"/>
            <w:r w:rsidRPr="00874D44">
              <w:rPr>
                <w:rFonts w:ascii="Calibri" w:hAnsi="Calibri" w:cs="Calibri"/>
                <w:color w:val="000000"/>
              </w:rPr>
              <w:t>chodníky - obec</w:t>
            </w:r>
            <w:proofErr w:type="gramEnd"/>
            <w:r w:rsidRPr="00874D44">
              <w:rPr>
                <w:rFonts w:ascii="Calibri" w:hAnsi="Calibri" w:cs="Calibri"/>
                <w:color w:val="000000"/>
              </w:rPr>
              <w:t xml:space="preserve"> Malšovice, Neotvírat!“</w:t>
            </w:r>
          </w:p>
          <w:p w14:paraId="16223EBD" w14:textId="77777777" w:rsidR="00874D44" w:rsidRPr="00874D44" w:rsidRDefault="00874D44" w:rsidP="00376A25">
            <w:pPr>
              <w:spacing w:after="0"/>
              <w:rPr>
                <w:rFonts w:ascii="Calibri" w:hAnsi="Calibri" w:cs="Calibri"/>
                <w:color w:val="000000"/>
              </w:rPr>
            </w:pPr>
          </w:p>
          <w:p w14:paraId="6E15EB86" w14:textId="77777777" w:rsidR="00E22869" w:rsidRPr="00874D44" w:rsidRDefault="00000000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Datovou zprávou: </w:t>
            </w:r>
            <w:r w:rsidRPr="00874D44">
              <w:rPr>
                <w:rFonts w:ascii="Calibri" w:hAnsi="Calibri" w:cs="Calibri"/>
                <w:b/>
                <w:color w:val="000000"/>
              </w:rPr>
              <w:t xml:space="preserve">ID datové schránky: </w:t>
            </w:r>
            <w:proofErr w:type="spellStart"/>
            <w:r w:rsidRPr="00874D44">
              <w:rPr>
                <w:rFonts w:ascii="Calibri" w:hAnsi="Calibri" w:cs="Calibri"/>
                <w:color w:val="000000"/>
                <w:shd w:val="clear" w:color="auto" w:fill="FFFFFF"/>
              </w:rPr>
              <w:t>scya9wq</w:t>
            </w:r>
            <w:proofErr w:type="spellEnd"/>
          </w:p>
          <w:p w14:paraId="50F98132" w14:textId="53485B46" w:rsidR="00376A25" w:rsidRPr="00874D44" w:rsidRDefault="00000000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Předmět zprávy</w:t>
            </w:r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: „</w:t>
            </w:r>
            <w:proofErr w:type="gramStart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Nabídka- </w:t>
            </w:r>
            <w:proofErr w:type="spellStart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POV</w:t>
            </w:r>
            <w:proofErr w:type="spellEnd"/>
            <w:proofErr w:type="gramEnd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 2025 Místní a účelové komunikace, </w:t>
            </w:r>
            <w:proofErr w:type="gramStart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>chodníky - obec</w:t>
            </w:r>
            <w:proofErr w:type="gramEnd"/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 Malšovice, Neotvírat!“</w:t>
            </w:r>
          </w:p>
        </w:tc>
        <w:tc>
          <w:tcPr>
            <w:tcW w:w="236" w:type="dxa"/>
          </w:tcPr>
          <w:p w14:paraId="0EDE2BF1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419560E1" w14:textId="77777777" w:rsidTr="00D269EB">
        <w:trPr>
          <w:gridAfter w:val="2"/>
          <w:wAfter w:w="302" w:type="dxa"/>
          <w:trHeight w:val="847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2415" w14:textId="6F0C4618" w:rsidR="00E22869" w:rsidRPr="00874D44" w:rsidRDefault="00874D44" w:rsidP="00874D4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6. Předmět zakázky:</w:t>
            </w:r>
          </w:p>
          <w:p w14:paraId="41AB2FDE" w14:textId="46CD79A7" w:rsidR="00E22869" w:rsidRPr="00874D44" w:rsidRDefault="00000000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Zemní práce – oprava místních komunikací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dle Projektové dokumentace – technický popis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záměru (Příloha č. 1) </w:t>
            </w:r>
          </w:p>
          <w:tbl>
            <w:tblPr>
              <w:tblW w:w="1521" w:type="dxa"/>
              <w:tblLayout w:type="fixed"/>
              <w:tblLook w:val="04A0" w:firstRow="1" w:lastRow="0" w:firstColumn="1" w:lastColumn="0" w:noHBand="0" w:noVBand="1"/>
            </w:tblPr>
            <w:tblGrid>
              <w:gridCol w:w="1521"/>
            </w:tblGrid>
            <w:tr w:rsidR="00E22869" w:rsidRPr="00874D44" w14:paraId="5504FEDE" w14:textId="77777777">
              <w:trPr>
                <w:trHeight w:val="93"/>
              </w:trPr>
              <w:tc>
                <w:tcPr>
                  <w:tcW w:w="1521" w:type="dxa"/>
                </w:tcPr>
                <w:p w14:paraId="5F582EB7" w14:textId="77777777" w:rsidR="00E22869" w:rsidRPr="00874D44" w:rsidRDefault="00E22869">
                  <w:pPr>
                    <w:pStyle w:val="Defaul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BB26310" w14:textId="77777777" w:rsidR="00E22869" w:rsidRPr="00874D44" w:rsidRDefault="00E2286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58F438A" w14:textId="77777777" w:rsidR="00E22869" w:rsidRPr="00874D44" w:rsidRDefault="00000000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- úsek 1. část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ppč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.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34/1 v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k.ú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. </w:t>
            </w:r>
            <w:proofErr w:type="gram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Malšovice - Rozměr</w:t>
            </w:r>
            <w:proofErr w:type="gram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obnovované části komunikace je tvaru obdélníku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5,75 x 2,75 m, </w:t>
            </w:r>
            <w:r w:rsidRPr="00874D44">
              <w:rPr>
                <w:rFonts w:ascii="Calibri" w:hAnsi="Calibri" w:cs="Calibri"/>
                <w:b/>
                <w:bCs/>
                <w:i/>
                <w:color w:val="001F5F"/>
                <w:sz w:val="22"/>
                <w:szCs w:val="22"/>
                <w:lang w:eastAsia="cs-CZ"/>
              </w:rPr>
              <w:t xml:space="preserve">plocha cca 16 m². </w:t>
            </w:r>
          </w:p>
          <w:p w14:paraId="241EE019" w14:textId="77777777" w:rsidR="00E22869" w:rsidRPr="00874D44" w:rsidRDefault="00E22869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87E630" w14:textId="77777777" w:rsidR="00E22869" w:rsidRPr="00874D44" w:rsidRDefault="00000000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- úsek 2.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komunikace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ppč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.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1349/4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k.ú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. Borek u </w:t>
            </w:r>
            <w:proofErr w:type="gram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Děčína - Celková</w:t>
            </w:r>
            <w:proofErr w:type="gram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délka obnovované trasy je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163,5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, šířka komunikace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20,75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(začátek), šířka komunikace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5,5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(konec),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plocha cca 953 m². </w:t>
            </w:r>
          </w:p>
          <w:p w14:paraId="2B96A7BD" w14:textId="77777777" w:rsidR="00E22869" w:rsidRPr="00874D44" w:rsidRDefault="00E22869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DADD181" w14:textId="77777777" w:rsidR="00E22869" w:rsidRPr="00874D44" w:rsidRDefault="00000000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- úsek 3. komunikace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ppč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. 818/1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k.ú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. Stará </w:t>
            </w:r>
            <w:proofErr w:type="gramStart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Bohyně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Celková</w:t>
            </w:r>
            <w:proofErr w:type="gram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 délka obnovované trasy je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360,0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, šířka komunikace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3,00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eastAsia="cs-CZ"/>
              </w:rPr>
              <w:t xml:space="preserve">(začátek), 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šířka komunikace </w:t>
            </w:r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3,0 </w:t>
            </w:r>
            <w:proofErr w:type="spellStart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>bm</w:t>
            </w:r>
            <w:proofErr w:type="spellEnd"/>
            <w:r w:rsidRPr="00874D44">
              <w:rPr>
                <w:rFonts w:ascii="Calibri" w:hAnsi="Calibri" w:cs="Calibri"/>
                <w:b/>
                <w:bCs/>
                <w:color w:val="001F5F"/>
                <w:sz w:val="22"/>
                <w:szCs w:val="22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eastAsia="cs-CZ"/>
              </w:rPr>
              <w:t>(konec)</w:t>
            </w: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, </w:t>
            </w:r>
            <w:r w:rsidRPr="00874D44">
              <w:rPr>
                <w:rFonts w:ascii="Calibri" w:hAnsi="Calibri" w:cs="Calibri"/>
                <w:b/>
                <w:bCs/>
                <w:i/>
                <w:color w:val="001F5F"/>
                <w:sz w:val="22"/>
                <w:szCs w:val="22"/>
                <w:lang w:eastAsia="cs-CZ"/>
              </w:rPr>
              <w:t xml:space="preserve">plocha cca </w:t>
            </w:r>
            <w:proofErr w:type="gramStart"/>
            <w:r w:rsidRPr="00874D44">
              <w:rPr>
                <w:rFonts w:ascii="Calibri" w:hAnsi="Calibri" w:cs="Calibri"/>
                <w:b/>
                <w:bCs/>
                <w:i/>
                <w:color w:val="001F5F"/>
                <w:sz w:val="22"/>
                <w:szCs w:val="22"/>
                <w:lang w:eastAsia="cs-CZ"/>
              </w:rPr>
              <w:t>1080 – 55</w:t>
            </w:r>
            <w:proofErr w:type="gramEnd"/>
            <w:r w:rsidRPr="00874D44">
              <w:rPr>
                <w:rFonts w:ascii="Calibri" w:hAnsi="Calibri" w:cs="Calibri"/>
                <w:b/>
                <w:bCs/>
                <w:i/>
                <w:color w:val="001F5F"/>
                <w:sz w:val="22"/>
                <w:szCs w:val="22"/>
                <w:lang w:eastAsia="cs-CZ"/>
              </w:rPr>
              <w:t xml:space="preserve"> m². </w:t>
            </w:r>
          </w:p>
          <w:p w14:paraId="204B2585" w14:textId="77777777" w:rsidR="00E22869" w:rsidRPr="00874D44" w:rsidRDefault="00E22869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7DEB291E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29CD510F" w14:textId="77777777" w:rsidTr="00D269EB">
        <w:trPr>
          <w:gridAfter w:val="2"/>
          <w:wAfter w:w="302" w:type="dxa"/>
          <w:trHeight w:val="116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0CB5" w14:textId="2A3A5B26" w:rsidR="00376A25" w:rsidRPr="00874D44" w:rsidRDefault="00376A25" w:rsidP="00376A25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7. Kritéria hodnocení:</w:t>
            </w:r>
            <w:r w:rsidR="00D269EB" w:rsidRPr="00874D44">
              <w:rPr>
                <w:rFonts w:ascii="Calibri" w:hAnsi="Calibri" w:cs="Calibri"/>
                <w:color w:val="000000"/>
                <w:lang w:eastAsia="cs-CZ"/>
              </w:rPr>
              <w:t xml:space="preserve">               </w:t>
            </w:r>
          </w:p>
          <w:p w14:paraId="040F7990" w14:textId="77777777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  <w:lang w:eastAsia="cs-CZ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Nabídky od uchazečů budou hodnoceny dle těchto kritérií:</w:t>
            </w:r>
          </w:p>
          <w:p w14:paraId="60B73BE3" w14:textId="77777777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  <w:lang w:eastAsia="cs-CZ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1) Celková nabídková cena vč. </w:t>
            </w:r>
            <w:proofErr w:type="gramStart"/>
            <w:r w:rsidRPr="00874D44">
              <w:rPr>
                <w:rFonts w:ascii="Calibri" w:hAnsi="Calibri" w:cs="Calibri"/>
                <w:color w:val="000000"/>
                <w:lang w:eastAsia="cs-CZ"/>
              </w:rPr>
              <w:t>DPH  -</w:t>
            </w:r>
            <w:proofErr w:type="gramEnd"/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  váha 90%</w:t>
            </w:r>
          </w:p>
          <w:p w14:paraId="7081649B" w14:textId="77777777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  <w:lang w:eastAsia="cs-CZ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2) Doba záruky/v měsících/                </w:t>
            </w:r>
            <w:proofErr w:type="gramStart"/>
            <w:r w:rsidRPr="00874D44">
              <w:rPr>
                <w:rFonts w:ascii="Calibri" w:hAnsi="Calibri" w:cs="Calibri"/>
                <w:color w:val="000000"/>
                <w:lang w:eastAsia="cs-CZ"/>
              </w:rPr>
              <w:t>-  váha</w:t>
            </w:r>
            <w:proofErr w:type="gramEnd"/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 10%</w:t>
            </w:r>
          </w:p>
          <w:p w14:paraId="4A998DFD" w14:textId="2EFD72CA" w:rsidR="00E22869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Získané body podle jednotlivých kritérií získáme podílem nejlepší a hodnocené nabídky, vynásobené koeficientem dle určené váhy.</w:t>
            </w:r>
          </w:p>
        </w:tc>
        <w:tc>
          <w:tcPr>
            <w:tcW w:w="236" w:type="dxa"/>
          </w:tcPr>
          <w:p w14:paraId="7FE90763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0C326403" w14:textId="77777777" w:rsidTr="00D269EB">
        <w:trPr>
          <w:gridAfter w:val="2"/>
          <w:wAfter w:w="302" w:type="dxa"/>
          <w:trHeight w:val="130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7C19" w14:textId="26B6256B" w:rsidR="00E22869" w:rsidRPr="00874D44" w:rsidRDefault="0089131D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8. Způsob jednání s účastníky:</w:t>
            </w:r>
          </w:p>
          <w:p w14:paraId="01C4A826" w14:textId="4603B6F7" w:rsidR="00E22869" w:rsidRPr="00874D44" w:rsidRDefault="00000000" w:rsidP="00376A25">
            <w:pPr>
              <w:spacing w:after="0"/>
              <w:jc w:val="both"/>
              <w:rPr>
                <w:rFonts w:ascii="Calibri" w:hAnsi="Calibri" w:cs="Calibri"/>
              </w:rPr>
            </w:pPr>
            <w:r w:rsidRPr="00874D44">
              <w:rPr>
                <w:rFonts w:ascii="Calibri" w:hAnsi="Calibri" w:cs="Calibri"/>
                <w:bCs/>
                <w:color w:val="000000"/>
                <w:lang w:eastAsia="cs-CZ"/>
              </w:rPr>
              <w:t xml:space="preserve">V případě potřeby vysvětlení zadávacích podmínek je možné využít emailové komunikace: </w:t>
            </w:r>
            <w:hyperlink r:id="rId7">
              <w:proofErr w:type="spellStart"/>
              <w:r w:rsidR="00E22869" w:rsidRPr="00874D44">
                <w:rPr>
                  <w:rStyle w:val="Hypertextovodkaz"/>
                  <w:rFonts w:ascii="Calibri" w:hAnsi="Calibri" w:cs="Calibri"/>
                  <w:bCs/>
                  <w:color w:val="000000"/>
                  <w:lang w:eastAsia="cs-CZ"/>
                </w:rPr>
                <w:t>starosta@oumalsovice.cz</w:t>
              </w:r>
              <w:proofErr w:type="spellEnd"/>
            </w:hyperlink>
            <w:r w:rsidRPr="00874D44">
              <w:rPr>
                <w:rFonts w:ascii="Calibri" w:hAnsi="Calibri" w:cs="Calibri"/>
                <w:bCs/>
                <w:color w:val="000000"/>
                <w:lang w:eastAsia="cs-CZ"/>
              </w:rPr>
              <w:t xml:space="preserve"> , případně</w:t>
            </w:r>
            <w:r w:rsidR="0089131D" w:rsidRPr="00874D44">
              <w:rPr>
                <w:rFonts w:ascii="Calibri" w:hAnsi="Calibri" w:cs="Calibri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874D44">
              <w:rPr>
                <w:rFonts w:ascii="Calibri" w:hAnsi="Calibri" w:cs="Calibri"/>
                <w:bCs/>
                <w:color w:val="000000"/>
                <w:lang w:eastAsia="cs-CZ"/>
              </w:rPr>
              <w:t>tl</w:t>
            </w:r>
            <w:proofErr w:type="spellEnd"/>
            <w:r w:rsidRPr="00874D44">
              <w:rPr>
                <w:rFonts w:ascii="Calibri" w:hAnsi="Calibri" w:cs="Calibri"/>
                <w:bCs/>
                <w:color w:val="000000"/>
                <w:lang w:eastAsia="cs-CZ"/>
              </w:rPr>
              <w:t>: +420 608 460 870 – starosta obce Jiří Krpálek.</w:t>
            </w:r>
          </w:p>
          <w:p w14:paraId="61483C99" w14:textId="77777777" w:rsidR="00E22869" w:rsidRPr="00874D44" w:rsidRDefault="00000000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Žádost</w:t>
            </w:r>
            <w:r w:rsidR="0089131D" w:rsidRPr="00874D44">
              <w:rPr>
                <w:rFonts w:ascii="Calibri" w:hAnsi="Calibri" w:cs="Calibri"/>
                <w:color w:val="000000"/>
              </w:rPr>
              <w:t xml:space="preserve"> </w:t>
            </w:r>
            <w:r w:rsidRPr="00874D44">
              <w:rPr>
                <w:rFonts w:ascii="Calibri" w:hAnsi="Calibri" w:cs="Calibri"/>
                <w:color w:val="000000"/>
              </w:rPr>
              <w:t>o vysvětlení musí být doručena zadavateli nejpozději 4 pracovní dny před uplynutím lhůty pro podání nabídek.</w:t>
            </w:r>
          </w:p>
          <w:p w14:paraId="04F51342" w14:textId="07AB1EEA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 xml:space="preserve">Zadavatel si vyhrazuje právo upřesnění nebo doplnění podmínek v průběhu zadávacího řízení, dále odmítnout všechny nabídky, případně soutěž zrušit. Zadavatel si také vyhrazuje možnost neuzavřít smlouvu s žádným uchazečem. </w:t>
            </w:r>
          </w:p>
          <w:p w14:paraId="48F08472" w14:textId="5757FB34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Obec Malšovice nepřiznává zájemcům o zakázku právo na náhradu nákladů spojených s podáním nabídky.</w:t>
            </w:r>
          </w:p>
          <w:p w14:paraId="4E15EF77" w14:textId="1493F577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 xml:space="preserve">O výběru zájemce rozhodne s konečnou platností </w:t>
            </w:r>
            <w:proofErr w:type="spellStart"/>
            <w:r w:rsidRPr="00874D44">
              <w:rPr>
                <w:rFonts w:ascii="Calibri" w:hAnsi="Calibri" w:cs="Calibri"/>
                <w:color w:val="000000"/>
              </w:rPr>
              <w:t>ZO</w:t>
            </w:r>
            <w:proofErr w:type="spellEnd"/>
            <w:r w:rsidRPr="00874D44">
              <w:rPr>
                <w:rFonts w:ascii="Calibri" w:hAnsi="Calibri" w:cs="Calibri"/>
                <w:color w:val="000000"/>
              </w:rPr>
              <w:t xml:space="preserve"> Malšovice. </w:t>
            </w:r>
          </w:p>
          <w:p w14:paraId="70735DD8" w14:textId="2CABE9FB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O výběru dodavatele budou všichni zájemci o zakázku informováni, možno i prostřednictvím webových stránek obce Malšovice.</w:t>
            </w:r>
          </w:p>
        </w:tc>
        <w:tc>
          <w:tcPr>
            <w:tcW w:w="236" w:type="dxa"/>
          </w:tcPr>
          <w:p w14:paraId="14E40F79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3B158F6C" w14:textId="77777777" w:rsidTr="00D269EB">
        <w:trPr>
          <w:trHeight w:val="1395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6C68" w14:textId="1FA2A542" w:rsidR="00E22869" w:rsidRPr="00874D44" w:rsidRDefault="0089131D">
            <w:pPr>
              <w:spacing w:before="12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9. Podmínky a požadavky na zpracování nabídky a způsob zpracování nabídkové ceny:</w:t>
            </w:r>
          </w:p>
          <w:p w14:paraId="43D296CA" w14:textId="77777777" w:rsidR="00E22869" w:rsidRPr="00874D44" w:rsidRDefault="00000000">
            <w:pPr>
              <w:spacing w:before="12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 xml:space="preserve">Nabídka musí být zadavateli podána v písemné formě a v českém jazyce. Požadavek na písemnou formu je považován za splněný tehdy, pokud je nabídka podepsána osobou 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oprávněnou jednat jménem uchazeče.</w:t>
            </w:r>
            <w:r w:rsidR="0089131D" w:rsidRPr="00874D44">
              <w:rPr>
                <w:rFonts w:ascii="Calibri" w:hAnsi="Calibri" w:cs="Calibri"/>
                <w:color w:val="000000"/>
              </w:rPr>
              <w:t xml:space="preserve"> </w:t>
            </w:r>
            <w:r w:rsidRPr="00874D44">
              <w:rPr>
                <w:rFonts w:ascii="Calibri" w:hAnsi="Calibri" w:cs="Calibri"/>
                <w:color w:val="000000"/>
              </w:rPr>
              <w:t>Nabídka může být podána poštou, osobně, nebo datovou zprávou.</w:t>
            </w:r>
          </w:p>
          <w:p w14:paraId="00EFA864" w14:textId="5BFE679E" w:rsidR="00E22869" w:rsidRPr="001C196A" w:rsidRDefault="00000000">
            <w:pPr>
              <w:tabs>
                <w:tab w:val="left" w:pos="720"/>
              </w:tabs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</w:rPr>
              <w:t xml:space="preserve">Nabídka bude obsahovat vyplněný krycí list nabídky 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příloha č.</w:t>
            </w:r>
            <w:r w:rsidR="00D269EB" w:rsidRPr="00874D4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322D82" w:rsidRPr="00874D44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),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oceněný výkaz výměr (příloha č. 3), čestné prohlášení o splnění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základní způsobilosti</w:t>
            </w:r>
            <w:r w:rsidR="00322D82" w:rsidRPr="00874D44">
              <w:rPr>
                <w:rFonts w:ascii="Calibri" w:hAnsi="Calibri" w:cs="Calibri"/>
                <w:b/>
                <w:bCs/>
                <w:color w:val="000000"/>
              </w:rPr>
              <w:t xml:space="preserve"> (příloha č. 4)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,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>kopie platného oprávnění k podnikání (výpis z Obchodního rejstříku případně živnostenského rejstříku)</w:t>
            </w:r>
            <w:r w:rsidR="001C196A">
              <w:rPr>
                <w:rFonts w:ascii="Calibri" w:hAnsi="Calibri" w:cs="Calibri"/>
                <w:b/>
                <w:bCs/>
                <w:color w:val="000000"/>
              </w:rPr>
              <w:t xml:space="preserve">, vyplněná smlouva o dílo (příloha č. 5). </w:t>
            </w:r>
            <w:r w:rsidRPr="00874D4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1C196A" w:rsidRPr="001C196A">
              <w:rPr>
                <w:rFonts w:ascii="Calibri" w:hAnsi="Calibri" w:cs="Calibri"/>
                <w:b/>
                <w:bCs/>
                <w:color w:val="000000"/>
              </w:rPr>
              <w:t xml:space="preserve">V případě, že ze strany uchazeče nebude předložena celková nabídka </w:t>
            </w:r>
            <w:r w:rsidR="001C196A">
              <w:rPr>
                <w:rFonts w:ascii="Calibri" w:hAnsi="Calibri" w:cs="Calibri"/>
                <w:b/>
                <w:bCs/>
                <w:color w:val="000000"/>
              </w:rPr>
              <w:t xml:space="preserve">včetně všech </w:t>
            </w:r>
            <w:proofErr w:type="gramStart"/>
            <w:r w:rsidR="001C196A">
              <w:rPr>
                <w:rFonts w:ascii="Calibri" w:hAnsi="Calibri" w:cs="Calibri"/>
                <w:b/>
                <w:bCs/>
                <w:color w:val="000000"/>
              </w:rPr>
              <w:t>příloh</w:t>
            </w:r>
            <w:r w:rsidR="001C196A" w:rsidRPr="001C196A">
              <w:rPr>
                <w:rFonts w:ascii="Calibri" w:hAnsi="Calibri" w:cs="Calibri"/>
                <w:b/>
                <w:bCs/>
                <w:color w:val="000000"/>
              </w:rPr>
              <w:t>,  nebude</w:t>
            </w:r>
            <w:proofErr w:type="gramEnd"/>
            <w:r w:rsidR="001C196A" w:rsidRPr="001C196A">
              <w:rPr>
                <w:rFonts w:ascii="Calibri" w:hAnsi="Calibri" w:cs="Calibri"/>
                <w:b/>
                <w:bCs/>
                <w:color w:val="000000"/>
              </w:rPr>
              <w:t xml:space="preserve"> tato nabídka hodnocena a bude vyřazena z dalšího hodnocení!</w:t>
            </w:r>
          </w:p>
        </w:tc>
        <w:tc>
          <w:tcPr>
            <w:tcW w:w="302" w:type="dxa"/>
            <w:gridSpan w:val="2"/>
          </w:tcPr>
          <w:p w14:paraId="051BB21D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128CB557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60077A11" w14:textId="77777777" w:rsidTr="00D269EB">
        <w:trPr>
          <w:trHeight w:val="127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0160" w14:textId="52DC7355" w:rsidR="00E22869" w:rsidRPr="00874D44" w:rsidRDefault="0089131D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lastRenderedPageBreak/>
              <w:t>10. Doba a místo plnění zakázky:</w:t>
            </w:r>
          </w:p>
          <w:p w14:paraId="443D9571" w14:textId="3442CE9D" w:rsidR="00E22869" w:rsidRPr="00874D44" w:rsidRDefault="00000000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>Předpoklad uskutečnění plnění zakázky</w:t>
            </w:r>
            <w:r w:rsidR="00874D44"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>: do 8/</w:t>
            </w:r>
            <w:r w:rsidRPr="00874D44"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>2026</w:t>
            </w:r>
            <w:r w:rsidR="00874D44"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>.</w:t>
            </w:r>
          </w:p>
          <w:p w14:paraId="099AFA87" w14:textId="44676766" w:rsidR="00E22869" w:rsidRPr="00874D44" w:rsidRDefault="00000000">
            <w:pPr>
              <w:spacing w:before="120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  <w:lang w:eastAsia="cs-CZ"/>
              </w:rPr>
              <w:t>Místo plnění zakázky –</w:t>
            </w: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úseky místních komunikací specifikované v této výzvě. </w:t>
            </w:r>
          </w:p>
        </w:tc>
        <w:tc>
          <w:tcPr>
            <w:tcW w:w="302" w:type="dxa"/>
            <w:gridSpan w:val="2"/>
          </w:tcPr>
          <w:p w14:paraId="1989C4CB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554F589E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7F6AAE09" w14:textId="77777777" w:rsidTr="00D269EB">
        <w:trPr>
          <w:trHeight w:val="106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C1C2" w14:textId="77777777" w:rsidR="00E22869" w:rsidRPr="00874D44" w:rsidRDefault="00000000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POVINNÉ NÁLEŽITOSTI</w:t>
            </w:r>
          </w:p>
        </w:tc>
        <w:tc>
          <w:tcPr>
            <w:tcW w:w="302" w:type="dxa"/>
            <w:gridSpan w:val="2"/>
          </w:tcPr>
          <w:p w14:paraId="2B2FF250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696FC1CC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7E26062E" w14:textId="77777777" w:rsidTr="00D269EB">
        <w:trPr>
          <w:trHeight w:val="42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3A9F" w14:textId="52B4757D" w:rsidR="00E22869" w:rsidRPr="00874D44" w:rsidRDefault="0089131D" w:rsidP="00376A25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11. Požadavky na prokázání kvalifikace účastníka:</w:t>
            </w:r>
          </w:p>
          <w:p w14:paraId="331AB496" w14:textId="77777777" w:rsidR="00E22869" w:rsidRPr="00874D44" w:rsidRDefault="00000000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Uchazeč doloží výpis z obchodního rejstříku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>nebo Živnostenského</w:t>
            </w:r>
            <w:r w:rsidR="0089131D" w:rsidRPr="00874D44">
              <w:rPr>
                <w:rFonts w:ascii="Calibri" w:hAnsi="Calibri" w:cs="Calibri"/>
                <w:color w:val="000000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color w:val="000000"/>
                <w:lang w:eastAsia="cs-CZ"/>
              </w:rPr>
              <w:t xml:space="preserve">rejstříku </w:t>
            </w: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(stačí informativní výpis</w:t>
            </w:r>
          </w:p>
          <w:p w14:paraId="228EBBA1" w14:textId="68015A22" w:rsidR="00E22869" w:rsidRPr="00874D44" w:rsidRDefault="00000000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stažený z veřejně dostupného zdroje)</w:t>
            </w:r>
            <w:r w:rsid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02" w:type="dxa"/>
            <w:gridSpan w:val="2"/>
          </w:tcPr>
          <w:p w14:paraId="58C0E0DC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7A7F3BCC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292AF8EE" w14:textId="77777777" w:rsidTr="00D269EB">
        <w:trPr>
          <w:trHeight w:val="1266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0355" w14:textId="25259F2F" w:rsidR="00E22869" w:rsidRPr="00874D44" w:rsidRDefault="0089131D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12. Obchodní podmínky a jiné smluvní podmínky:</w:t>
            </w:r>
          </w:p>
          <w:p w14:paraId="125D1163" w14:textId="77777777" w:rsidR="00376A25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1)  Záruční lhůta na stavební práce bude činit nejméně 60 měsíců.</w:t>
            </w:r>
          </w:p>
          <w:p w14:paraId="7B3487A7" w14:textId="38218152" w:rsidR="00E22869" w:rsidRPr="00874D44" w:rsidRDefault="00376A25" w:rsidP="00376A25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color w:val="000000"/>
              </w:rPr>
              <w:t>2) Nabídnutá záruční lhůta delší 108 měsíců bude pro výpočet hodnocení, dle výše uvedeného, posuzována jako nerelevantní a neobjektivní a pro výpočet bodů bude tato hodnota (108) posuzována jako max. možná.</w:t>
            </w:r>
          </w:p>
        </w:tc>
        <w:tc>
          <w:tcPr>
            <w:tcW w:w="302" w:type="dxa"/>
            <w:gridSpan w:val="2"/>
          </w:tcPr>
          <w:p w14:paraId="2944FF37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56FFAA09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  <w:tr w:rsidR="00E22869" w:rsidRPr="00874D44" w14:paraId="7A395FC7" w14:textId="77777777" w:rsidTr="00376A25">
        <w:trPr>
          <w:trHeight w:val="175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9E3F" w14:textId="3FF11397" w:rsidR="00E22869" w:rsidRPr="00874D44" w:rsidRDefault="00D269EB" w:rsidP="00D269EB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13.</w:t>
            </w:r>
            <w:r w:rsidR="0089131D"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874D44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Přílohy zadávacích podmínek:</w:t>
            </w:r>
          </w:p>
          <w:p w14:paraId="436FC448" w14:textId="77777777" w:rsidR="00E22869" w:rsidRPr="00874D44" w:rsidRDefault="00000000">
            <w:pPr>
              <w:jc w:val="both"/>
              <w:rPr>
                <w:rFonts w:ascii="Calibri" w:hAnsi="Calibri" w:cs="Calibri"/>
                <w:color w:val="000000"/>
              </w:rPr>
            </w:pPr>
            <w:r w:rsidRPr="00874D44">
              <w:rPr>
                <w:rFonts w:ascii="Calibri" w:hAnsi="Calibri" w:cs="Calibri"/>
                <w:i/>
                <w:color w:val="000000"/>
                <w:lang w:eastAsia="cs-CZ"/>
              </w:rPr>
              <w:t>Povinnou přílohou nabídky je Čestné</w:t>
            </w:r>
            <w:r w:rsidRPr="00874D44">
              <w:rPr>
                <w:rFonts w:ascii="Calibri" w:hAnsi="Calibri" w:cs="Calibri"/>
                <w:b/>
                <w:color w:val="000000"/>
              </w:rPr>
              <w:t xml:space="preserve"> prohlášení účastníka výběrového/zadávacího řízení či cenového marketingu, podepsané oprávněnou osobou.</w:t>
            </w:r>
          </w:p>
          <w:p w14:paraId="31C9DF7D" w14:textId="77777777" w:rsidR="00E22869" w:rsidRPr="00874D44" w:rsidRDefault="00000000" w:rsidP="00376A25">
            <w:pPr>
              <w:pStyle w:val="Odstavecseseznamem"/>
              <w:spacing w:after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4D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(vzor v příloze)</w:t>
            </w:r>
          </w:p>
          <w:p w14:paraId="288F9661" w14:textId="77777777" w:rsidR="00E22869" w:rsidRPr="00874D44" w:rsidRDefault="00E22869">
            <w:pPr>
              <w:jc w:val="both"/>
              <w:rPr>
                <w:rFonts w:ascii="Calibri" w:hAnsi="Calibri" w:cs="Calibri"/>
                <w:i/>
                <w:color w:val="000000"/>
                <w:lang w:eastAsia="cs-CZ"/>
              </w:rPr>
            </w:pPr>
          </w:p>
        </w:tc>
        <w:tc>
          <w:tcPr>
            <w:tcW w:w="302" w:type="dxa"/>
            <w:gridSpan w:val="2"/>
          </w:tcPr>
          <w:p w14:paraId="2788C428" w14:textId="77777777" w:rsidR="00E22869" w:rsidRPr="00874D44" w:rsidRDefault="00E228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14:paraId="44D9FFDB" w14:textId="77777777" w:rsidR="00E22869" w:rsidRPr="00874D44" w:rsidRDefault="00E22869">
            <w:pPr>
              <w:rPr>
                <w:rFonts w:ascii="Calibri" w:hAnsi="Calibri" w:cs="Calibri"/>
              </w:rPr>
            </w:pPr>
          </w:p>
        </w:tc>
      </w:tr>
    </w:tbl>
    <w:p w14:paraId="061C52BA" w14:textId="77777777" w:rsidR="00E22869" w:rsidRDefault="00E22869">
      <w:pPr>
        <w:rPr>
          <w:rFonts w:ascii="Calibri" w:hAnsi="Calibri" w:cs="Calibri"/>
        </w:rPr>
      </w:pPr>
    </w:p>
    <w:p w14:paraId="218718E3" w14:textId="5CB36296" w:rsidR="006B7760" w:rsidRDefault="006B7760">
      <w:pPr>
        <w:rPr>
          <w:rFonts w:ascii="Calibri" w:hAnsi="Calibri" w:cs="Calibri"/>
        </w:rPr>
      </w:pPr>
      <w:r>
        <w:rPr>
          <w:rFonts w:ascii="Calibri" w:hAnsi="Calibri" w:cs="Calibri"/>
        </w:rPr>
        <w:t>Schváleno Zastupitelstvem obce Malšovice dne 18.02.2026 usnesením č. 26/90/1351.</w:t>
      </w:r>
    </w:p>
    <w:p w14:paraId="0C49CCA3" w14:textId="77777777" w:rsidR="006B7760" w:rsidRDefault="006B7760">
      <w:pPr>
        <w:rPr>
          <w:rFonts w:ascii="Calibri" w:hAnsi="Calibri" w:cs="Calibri"/>
        </w:rPr>
      </w:pPr>
    </w:p>
    <w:p w14:paraId="52A8C4AD" w14:textId="77777777" w:rsidR="006B7760" w:rsidRPr="00874D44" w:rsidRDefault="006B7760">
      <w:pPr>
        <w:rPr>
          <w:rFonts w:ascii="Calibri" w:hAnsi="Calibri" w:cs="Calibri"/>
        </w:rPr>
      </w:pPr>
    </w:p>
    <w:p w14:paraId="079E5FBF" w14:textId="556163F4" w:rsidR="00E22869" w:rsidRPr="00874D44" w:rsidRDefault="00000000">
      <w:pPr>
        <w:rPr>
          <w:rFonts w:ascii="Calibri" w:hAnsi="Calibri" w:cs="Calibri"/>
        </w:rPr>
      </w:pPr>
      <w:r w:rsidRPr="00874D44">
        <w:rPr>
          <w:rFonts w:ascii="Calibri" w:hAnsi="Calibri" w:cs="Calibri"/>
        </w:rPr>
        <w:t>V Malšovicích</w:t>
      </w:r>
      <w:r w:rsidR="0089131D" w:rsidRPr="00874D44">
        <w:rPr>
          <w:rFonts w:ascii="Calibri" w:hAnsi="Calibri" w:cs="Calibri"/>
        </w:rPr>
        <w:t xml:space="preserve"> </w:t>
      </w:r>
      <w:r w:rsidR="006B7760">
        <w:rPr>
          <w:rFonts w:ascii="Calibri" w:hAnsi="Calibri" w:cs="Calibri"/>
        </w:rPr>
        <w:t>20.02.2026</w:t>
      </w:r>
      <w:r w:rsidR="0089131D" w:rsidRPr="00874D44">
        <w:rPr>
          <w:rFonts w:ascii="Calibri" w:hAnsi="Calibri" w:cs="Calibri"/>
        </w:rPr>
        <w:t xml:space="preserve">                                           </w:t>
      </w:r>
      <w:r w:rsidR="00874D44">
        <w:rPr>
          <w:rFonts w:ascii="Calibri" w:hAnsi="Calibri" w:cs="Calibri"/>
        </w:rPr>
        <w:t xml:space="preserve">starosta obce </w:t>
      </w:r>
      <w:r w:rsidRPr="00874D44">
        <w:rPr>
          <w:rFonts w:ascii="Calibri" w:hAnsi="Calibri" w:cs="Calibri"/>
        </w:rPr>
        <w:t xml:space="preserve">Jiří Krpálek </w:t>
      </w:r>
    </w:p>
    <w:p w14:paraId="61CBE260" w14:textId="1BA4552C" w:rsidR="00E22869" w:rsidRPr="00874D44" w:rsidRDefault="0089131D">
      <w:pPr>
        <w:rPr>
          <w:rFonts w:ascii="Calibri" w:hAnsi="Calibri" w:cs="Calibri"/>
        </w:rPr>
      </w:pPr>
      <w:r w:rsidRPr="00874D44">
        <w:rPr>
          <w:rFonts w:ascii="Calibri" w:hAnsi="Calibri" w:cs="Calibri"/>
        </w:rPr>
        <w:t xml:space="preserve">                                                          </w:t>
      </w:r>
      <w:r w:rsidR="00D269EB" w:rsidRPr="00874D44">
        <w:rPr>
          <w:rFonts w:ascii="Calibri" w:hAnsi="Calibri" w:cs="Calibri"/>
        </w:rPr>
        <w:t xml:space="preserve">           </w:t>
      </w:r>
    </w:p>
    <w:sectPr w:rsidR="00E22869" w:rsidRPr="00874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42" w:right="1417" w:bottom="1417" w:left="1417" w:header="1985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8FDA" w14:textId="77777777" w:rsidR="007A5D1E" w:rsidRDefault="007A5D1E">
      <w:pPr>
        <w:spacing w:after="0" w:line="240" w:lineRule="auto"/>
      </w:pPr>
      <w:r>
        <w:separator/>
      </w:r>
    </w:p>
  </w:endnote>
  <w:endnote w:type="continuationSeparator" w:id="0">
    <w:p w14:paraId="57572039" w14:textId="77777777" w:rsidR="007A5D1E" w:rsidRDefault="007A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0">
    <w:altName w:val="Cambria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9724" w14:textId="77777777" w:rsidR="00E22869" w:rsidRDefault="00E228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F1A2" w14:textId="77777777" w:rsidR="00E22869" w:rsidRDefault="00E22869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F83B" w14:textId="77777777" w:rsidR="00E22869" w:rsidRDefault="00E22869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2522" w14:textId="77777777" w:rsidR="007A5D1E" w:rsidRDefault="007A5D1E">
      <w:pPr>
        <w:spacing w:after="0" w:line="240" w:lineRule="auto"/>
      </w:pPr>
      <w:r>
        <w:separator/>
      </w:r>
    </w:p>
  </w:footnote>
  <w:footnote w:type="continuationSeparator" w:id="0">
    <w:p w14:paraId="3F832173" w14:textId="77777777" w:rsidR="007A5D1E" w:rsidRDefault="007A5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99CF" w14:textId="77777777" w:rsidR="00E22869" w:rsidRDefault="00E228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4C00" w14:textId="77777777" w:rsidR="00E22869" w:rsidRDefault="00E22869">
    <w:pPr>
      <w:pStyle w:val="Zhlav"/>
    </w:pPr>
  </w:p>
  <w:p w14:paraId="412B479C" w14:textId="77777777" w:rsidR="00E22869" w:rsidRDefault="00E22869">
    <w:pPr>
      <w:pStyle w:val="Zhlav"/>
      <w:spacing w:line="20" w:lineRule="exact"/>
      <w:rPr>
        <w:sz w:val="2"/>
        <w:szCs w:val="2"/>
        <w:lang w:eastAsia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84D5" w14:textId="77777777" w:rsidR="00E22869" w:rsidRDefault="00E22869">
    <w:pPr>
      <w:pStyle w:val="Zhlav"/>
    </w:pPr>
  </w:p>
  <w:p w14:paraId="10E2BBB2" w14:textId="77777777" w:rsidR="00E22869" w:rsidRDefault="00E22869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60006"/>
    <w:multiLevelType w:val="multilevel"/>
    <w:tmpl w:val="8310A3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E2414B"/>
    <w:multiLevelType w:val="multilevel"/>
    <w:tmpl w:val="5A0CD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3542069">
    <w:abstractNumId w:val="0"/>
  </w:num>
  <w:num w:numId="2" w16cid:durableId="558902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oJG606sLq9bPAwDBINzEhOvAuhqObJly/Jt+eQIg2Acye2eEgSUHqIlUrhMj0rZax8c82uyoNzPEqOetje75KA==" w:salt="ug/RfewwDluUrIKXKJhzHA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69"/>
    <w:rsid w:val="000C2E9C"/>
    <w:rsid w:val="000F0961"/>
    <w:rsid w:val="000F5819"/>
    <w:rsid w:val="00182677"/>
    <w:rsid w:val="001C196A"/>
    <w:rsid w:val="00322D82"/>
    <w:rsid w:val="00376A25"/>
    <w:rsid w:val="003A5C25"/>
    <w:rsid w:val="004110AE"/>
    <w:rsid w:val="00467989"/>
    <w:rsid w:val="00512F22"/>
    <w:rsid w:val="006B7760"/>
    <w:rsid w:val="007A5D1E"/>
    <w:rsid w:val="007E2B93"/>
    <w:rsid w:val="00874D44"/>
    <w:rsid w:val="0089131D"/>
    <w:rsid w:val="00901198"/>
    <w:rsid w:val="00990D45"/>
    <w:rsid w:val="00C35D5D"/>
    <w:rsid w:val="00D269EB"/>
    <w:rsid w:val="00E22869"/>
    <w:rsid w:val="00ED042E"/>
    <w:rsid w:val="00F0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D93E"/>
  <w15:docId w15:val="{5B44143D-863C-4B39-BFDE-7E08C43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22F"/>
    <w:pPr>
      <w:spacing w:after="200" w:line="276" w:lineRule="auto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832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32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32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32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32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32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32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32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32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B83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B83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B83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B832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B832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B832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B832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B832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B8322F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B8322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B8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B8322F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8322F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B832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322F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B8322F"/>
    <w:rPr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B8322F"/>
    <w:rPr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13500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513500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B8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322F"/>
    <w:p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t">
    <w:name w:val="Quote"/>
    <w:basedOn w:val="Normln"/>
    <w:next w:val="Normln"/>
    <w:link w:val="CittChar"/>
    <w:uiPriority w:val="29"/>
    <w:qFormat/>
    <w:rsid w:val="00B8322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B8322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customStyle="1" w:styleId="Zhlavazpatuser">
    <w:name w:val="Záhlaví a zápatí (user)"/>
    <w:basedOn w:val="Normln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B8322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8322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dresa">
    <w:name w:val="adresa"/>
    <w:qFormat/>
    <w:rsid w:val="00B8322F"/>
    <w:rPr>
      <w:rFonts w:ascii="Verdana" w:eastAsia="Times New Roman" w:hAnsi="Verdana" w:cs="Times New Roman"/>
      <w:color w:val="034A31"/>
      <w:kern w:val="0"/>
      <w:sz w:val="14"/>
      <w:szCs w:val="20"/>
      <w:lang w:eastAsia="cs-CZ"/>
      <w14:ligatures w14:val="none"/>
    </w:rPr>
  </w:style>
  <w:style w:type="paragraph" w:customStyle="1" w:styleId="Default">
    <w:name w:val="Default"/>
    <w:qFormat/>
    <w:rPr>
      <w:rFonts w:ascii="0" w:eastAsia="Aptos" w:hAnsi="0"/>
      <w:color w:val="000000"/>
    </w:rPr>
  </w:style>
  <w:style w:type="table" w:styleId="Mkatabulky">
    <w:name w:val="Table Grid"/>
    <w:basedOn w:val="Normlntabulka"/>
    <w:uiPriority w:val="39"/>
    <w:rsid w:val="00B83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B83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arosta@oumalsovice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699</Words>
  <Characters>4128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(á)  pán (paní)</vt:lpstr>
    </vt:vector>
  </TitlesOfParts>
  <Company>MAS Labské skály, z.s.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(á)  pán (paní)</dc:title>
  <dc:subject/>
  <dc:creator>Bartůněk Ladislav</dc:creator>
  <dc:description/>
  <cp:lastModifiedBy>Jan Krpálek</cp:lastModifiedBy>
  <cp:revision>12</cp:revision>
  <dcterms:created xsi:type="dcterms:W3CDTF">2026-02-03T19:16:00Z</dcterms:created>
  <dcterms:modified xsi:type="dcterms:W3CDTF">2026-02-20T08:24:00Z</dcterms:modified>
  <dc:language>cs-CZ</dc:language>
</cp:coreProperties>
</file>