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B30CD" w14:textId="77777777" w:rsidR="00001294" w:rsidRDefault="00B8756D">
      <w:pPr>
        <w:pStyle w:val="Style2"/>
        <w:keepNext/>
        <w:keepLines/>
        <w:shd w:val="clear" w:color="auto" w:fill="auto"/>
        <w:spacing w:after="424" w:line="240" w:lineRule="exact"/>
        <w:ind w:left="20"/>
      </w:pPr>
      <w:bookmarkStart w:id="0" w:name="bookmark0"/>
      <w:bookmarkStart w:id="1" w:name="_GoBack"/>
      <w:bookmarkEnd w:id="1"/>
      <w:r>
        <w:t>A. Vymezení předmětu veřejné zakázky a technická specifikace</w:t>
      </w:r>
      <w:bookmarkEnd w:id="0"/>
    </w:p>
    <w:p w14:paraId="693C0FA6" w14:textId="73B937FD" w:rsidR="00001294" w:rsidRDefault="00B8756D">
      <w:pPr>
        <w:pStyle w:val="Style8"/>
        <w:shd w:val="clear" w:color="auto" w:fill="auto"/>
        <w:spacing w:before="0" w:after="514"/>
        <w:ind w:left="20" w:right="40" w:firstLine="0"/>
      </w:pPr>
      <w:r>
        <w:t>Předmětem veřejné zakázky jsou služby a dodávky reprografické a tiskové techniky</w:t>
      </w:r>
      <w:r w:rsidR="00B97B59">
        <w:t>, která j</w:t>
      </w:r>
      <w:r w:rsidR="00823C6E">
        <w:t>e nová, nepoužitá, nerepasovaná a d</w:t>
      </w:r>
      <w:r w:rsidR="00A23C65">
        <w:t>odávaný spotřební materiál formou služby bude originální od výrobce tiskové techniky.</w:t>
      </w:r>
    </w:p>
    <w:p w14:paraId="403131B7" w14:textId="77777777" w:rsidR="00001294" w:rsidRDefault="00B8756D">
      <w:pPr>
        <w:pStyle w:val="Style10"/>
        <w:shd w:val="clear" w:color="auto" w:fill="auto"/>
        <w:spacing w:before="0" w:after="112" w:line="210" w:lineRule="exact"/>
        <w:ind w:left="20" w:firstLine="0"/>
      </w:pPr>
      <w:r>
        <w:t>Mezi hlavní požadavky zadavatele patří především:</w:t>
      </w:r>
    </w:p>
    <w:p w14:paraId="3A4D0E3A" w14:textId="2DD2012E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40"/>
        <w:jc w:val="left"/>
      </w:pPr>
      <w:r>
        <w:t xml:space="preserve"> </w:t>
      </w:r>
      <w:r w:rsidR="00B97B59">
        <w:t xml:space="preserve">optimalizace </w:t>
      </w:r>
      <w:r>
        <w:t xml:space="preserve">počtu </w:t>
      </w:r>
      <w:r w:rsidR="006B735F">
        <w:t>zařízení v kancelářích</w:t>
      </w:r>
      <w:r>
        <w:t>,</w:t>
      </w:r>
    </w:p>
    <w:p w14:paraId="39278B41" w14:textId="6C83FC4D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40"/>
        <w:jc w:val="left"/>
      </w:pPr>
      <w:r>
        <w:t xml:space="preserve"> </w:t>
      </w:r>
      <w:r w:rsidR="00B97B59">
        <w:t xml:space="preserve">zachování </w:t>
      </w:r>
      <w:r>
        <w:t>tiskových center,</w:t>
      </w:r>
    </w:p>
    <w:p w14:paraId="3D1621B1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40"/>
        <w:jc w:val="left"/>
      </w:pPr>
      <w:r>
        <w:t xml:space="preserve"> snížení nákladů na provoz reprografické a tiskové techniky,</w:t>
      </w:r>
    </w:p>
    <w:p w14:paraId="15175E6B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40" w:right="40"/>
        <w:jc w:val="left"/>
      </w:pPr>
      <w:r>
        <w:t xml:space="preserve"> výběr strategického partnera pro oblast tiskových a reprografických zařízení,</w:t>
      </w:r>
    </w:p>
    <w:p w14:paraId="3C8DDD8D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40" w:right="40"/>
        <w:jc w:val="left"/>
      </w:pPr>
      <w:r>
        <w:t xml:space="preserve"> předání odpovědnosti za provoz tiskové a reprografické techniky na tohoto partnera.</w:t>
      </w:r>
    </w:p>
    <w:p w14:paraId="29794A48" w14:textId="4BD9E858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40" w:right="40"/>
        <w:jc w:val="left"/>
      </w:pPr>
      <w:r>
        <w:t xml:space="preserve"> Celý tiskový systém bude realizován pomocí jediného tiskového serveru. Tiskový server zajistí ÚMČ Praha 9</w:t>
      </w:r>
      <w:r w:rsidR="000768D1">
        <w:t xml:space="preserve"> </w:t>
      </w:r>
      <w:r>
        <w:t>(</w:t>
      </w:r>
      <w:r w:rsidRPr="002778A5">
        <w:t>OSWIN Server 2008 a vyšší</w:t>
      </w:r>
      <w:r w:rsidR="002778A5">
        <w:t>10</w:t>
      </w:r>
      <w:r>
        <w:t>).</w:t>
      </w:r>
    </w:p>
    <w:p w14:paraId="2D2380C0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825" w:line="266" w:lineRule="exact"/>
        <w:ind w:left="740"/>
        <w:jc w:val="left"/>
      </w:pPr>
      <w:r>
        <w:t xml:space="preserve"> Ovládací menu všech zařízení v českém jazyce.</w:t>
      </w:r>
    </w:p>
    <w:p w14:paraId="460F225C" w14:textId="77777777" w:rsidR="00001294" w:rsidRDefault="00B8756D">
      <w:pPr>
        <w:pStyle w:val="Style10"/>
        <w:shd w:val="clear" w:color="auto" w:fill="auto"/>
        <w:spacing w:before="0" w:after="239" w:line="210" w:lineRule="exact"/>
        <w:ind w:left="20" w:firstLine="0"/>
      </w:pPr>
      <w:r>
        <w:t>Požadavky nasazení reprografické a tiskové techniky - tisková centra</w:t>
      </w:r>
    </w:p>
    <w:p w14:paraId="4DA610BE" w14:textId="4065CB40" w:rsidR="00001294" w:rsidRDefault="00B8756D">
      <w:pPr>
        <w:pStyle w:val="Style8"/>
        <w:shd w:val="clear" w:color="auto" w:fill="auto"/>
        <w:spacing w:before="0" w:after="0" w:line="266" w:lineRule="exact"/>
        <w:ind w:left="20" w:right="40" w:firstLine="0"/>
      </w:pPr>
      <w:r>
        <w:t xml:space="preserve">Požadujeme </w:t>
      </w:r>
      <w:r w:rsidR="00CE266B">
        <w:t>zanechání současných tiskových a reprografických center s optimalizací přetěžovaných tiskáren.</w:t>
      </w:r>
    </w:p>
    <w:p w14:paraId="7805E02A" w14:textId="77777777" w:rsidR="001A5F87" w:rsidRDefault="001A5F87">
      <w:pPr>
        <w:pStyle w:val="Style8"/>
        <w:shd w:val="clear" w:color="auto" w:fill="auto"/>
        <w:spacing w:before="0" w:after="0" w:line="266" w:lineRule="exact"/>
        <w:ind w:left="20" w:right="40" w:firstLine="0"/>
      </w:pPr>
    </w:p>
    <w:p w14:paraId="1475A58B" w14:textId="77777777" w:rsidR="001A5F87" w:rsidRDefault="001A5F87">
      <w:pPr>
        <w:pStyle w:val="Style8"/>
        <w:shd w:val="clear" w:color="auto" w:fill="auto"/>
        <w:spacing w:before="0" w:after="0" w:line="266" w:lineRule="exact"/>
        <w:ind w:left="20" w:right="40" w:firstLine="0"/>
      </w:pPr>
    </w:p>
    <w:p w14:paraId="005C89C3" w14:textId="791D9D28" w:rsidR="001A5F87" w:rsidRDefault="001A5F87" w:rsidP="007C5A00">
      <w:pPr>
        <w:pStyle w:val="Style10"/>
        <w:shd w:val="clear" w:color="auto" w:fill="auto"/>
        <w:spacing w:before="0" w:after="239" w:line="210" w:lineRule="exact"/>
        <w:ind w:left="20" w:firstLine="0"/>
      </w:pPr>
      <w:r>
        <w:t>Systém správy tisků</w:t>
      </w:r>
    </w:p>
    <w:p w14:paraId="1124C089" w14:textId="77777777" w:rsidR="00590236" w:rsidRPr="007C5A00" w:rsidRDefault="00590236" w:rsidP="007C5A00">
      <w:pPr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Systém:</w:t>
      </w:r>
    </w:p>
    <w:p w14:paraId="406804D0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komunikace s uživateli/administrátory v českém jazyce</w:t>
      </w:r>
    </w:p>
    <w:p w14:paraId="718D7281" w14:textId="20BBCEC1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centrální řízení celého systému</w:t>
      </w:r>
      <w:r w:rsidR="00E01E19">
        <w:rPr>
          <w:rFonts w:ascii="Arial" w:eastAsia="Arial" w:hAnsi="Arial" w:cs="Arial"/>
          <w:sz w:val="21"/>
          <w:szCs w:val="21"/>
        </w:rPr>
        <w:t>.</w:t>
      </w:r>
    </w:p>
    <w:p w14:paraId="5A6EC1FD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distribuovaný systém předcházející nadbytečnému datovému toku prostřednictvím WAN linek, typický pro přenos tiskových dat</w:t>
      </w:r>
    </w:p>
    <w:p w14:paraId="6614DBF4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autorizační terminál součástí displeje stroje a ovládaný přímo z displeje multifunkčního zařízení</w:t>
      </w:r>
    </w:p>
    <w:p w14:paraId="4946FFB3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souběžné zpracování úloh/ovládání na stroji pro více uživatelů v jednu chvíli (jeden uživatel ještě tiskne, druhý již např. skenuje)</w:t>
      </w:r>
    </w:p>
    <w:p w14:paraId="43CC4A9F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uživatelský přístup pro zobrazení vlastního reportu, změnu pinu, náhled úloh ve frontě prostřednictvím webového rozhraní systému na základě autorizace z Active Directory</w:t>
      </w:r>
    </w:p>
    <w:p w14:paraId="1C2CEA0D" w14:textId="201A03D1" w:rsidR="00F648D7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podrobný reporting – uživatel, zařízení, název úlohy, nákladové středisko, entita, hlavní projekt, podprojekt, náklad, počty stránek A4/A3 s možností přizpůsobení a automatického zasílání manažerům entit/oddělení v editovatelné i needitovatelné podobě (např xls/pdf).</w:t>
      </w:r>
    </w:p>
    <w:p w14:paraId="2D9733D5" w14:textId="77777777" w:rsidR="00590236" w:rsidRPr="007C5A00" w:rsidRDefault="00590236" w:rsidP="007C5A00">
      <w:pPr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Podporované funkcionaluty systému:</w:t>
      </w:r>
    </w:p>
    <w:p w14:paraId="1CAC4CBF" w14:textId="1360D871" w:rsidR="00590236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 xml:space="preserve">podpora autorizace </w:t>
      </w:r>
      <w:r w:rsidR="002C2C97">
        <w:rPr>
          <w:rFonts w:ascii="Arial" w:eastAsia="Arial" w:hAnsi="Arial" w:cs="Arial"/>
          <w:sz w:val="21"/>
          <w:szCs w:val="21"/>
        </w:rPr>
        <w:t>PINem</w:t>
      </w:r>
      <w:r w:rsidR="00B5402E">
        <w:rPr>
          <w:rFonts w:ascii="Arial" w:eastAsia="Arial" w:hAnsi="Arial" w:cs="Arial"/>
          <w:sz w:val="21"/>
          <w:szCs w:val="21"/>
        </w:rPr>
        <w:t xml:space="preserve"> a i kartou (</w:t>
      </w:r>
      <w:r w:rsidR="00B5402E" w:rsidRPr="00B5402E">
        <w:rPr>
          <w:rFonts w:ascii="Arial" w:eastAsia="Arial" w:hAnsi="Arial" w:cs="Arial"/>
          <w:sz w:val="21"/>
          <w:szCs w:val="21"/>
        </w:rPr>
        <w:t>Mifare DESFire</w:t>
      </w:r>
      <w:r w:rsidR="00B5402E">
        <w:rPr>
          <w:rFonts w:ascii="Arial" w:eastAsia="Arial" w:hAnsi="Arial" w:cs="Arial"/>
          <w:sz w:val="21"/>
          <w:szCs w:val="21"/>
        </w:rPr>
        <w:t>)</w:t>
      </w:r>
    </w:p>
    <w:p w14:paraId="21111955" w14:textId="78CDEF39" w:rsidR="00F648D7" w:rsidRDefault="00F648D7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funkce zabezpečeného a odloženého tisku</w:t>
      </w:r>
    </w:p>
    <w:p w14:paraId="28059265" w14:textId="7B35DE61" w:rsidR="00F648D7" w:rsidRPr="007C5A00" w:rsidRDefault="00F648D7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follow – me – vyzvednutí kdekoliv při autorizaci</w:t>
      </w:r>
    </w:p>
    <w:p w14:paraId="1908F11D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podpora jak zabezpečeného, tak přímého tisku</w:t>
      </w:r>
    </w:p>
    <w:p w14:paraId="0A54AA1E" w14:textId="11C02709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 xml:space="preserve">podpora zařízení různých </w:t>
      </w:r>
      <w:r w:rsidRPr="006E6460">
        <w:rPr>
          <w:rFonts w:ascii="Arial" w:eastAsia="Arial" w:hAnsi="Arial" w:cs="Arial"/>
          <w:sz w:val="21"/>
          <w:szCs w:val="21"/>
        </w:rPr>
        <w:t>výrobců</w:t>
      </w:r>
      <w:r w:rsidR="004E11CD" w:rsidRPr="006E6460">
        <w:rPr>
          <w:rFonts w:ascii="Arial" w:eastAsia="Arial" w:hAnsi="Arial" w:cs="Arial"/>
          <w:sz w:val="21"/>
          <w:szCs w:val="21"/>
        </w:rPr>
        <w:t xml:space="preserve"> (minimálně pěti)</w:t>
      </w:r>
    </w:p>
    <w:p w14:paraId="6D0EF3FF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podpora šifrovaného přenosu, min. radius, ipsec, SSL/TLS, SNMPv3</w:t>
      </w:r>
    </w:p>
    <w:p w14:paraId="71B37931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podpora mobile printu, včetně možnosti tisku MS Office formátů</w:t>
      </w:r>
    </w:p>
    <w:p w14:paraId="0D3D3AE0" w14:textId="77777777" w:rsidR="00590236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podpora sdílené spolupráce jak pro tisk (úlohu si může vyzvednout i někdo jiný, než tvůrce), tak skenování (sdílená úložiště)</w:t>
      </w:r>
    </w:p>
    <w:p w14:paraId="5CCC790C" w14:textId="51D7F43C" w:rsidR="00403708" w:rsidRPr="007C5A00" w:rsidRDefault="00403708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skenování do osobní složky a emailu přihlášeného uživatele, při překročení velikosti limitu emailové zprávy </w:t>
      </w:r>
      <w:r w:rsidR="002778A5">
        <w:rPr>
          <w:rFonts w:ascii="Arial" w:eastAsia="Arial" w:hAnsi="Arial" w:cs="Arial"/>
          <w:sz w:val="21"/>
          <w:szCs w:val="21"/>
        </w:rPr>
        <w:t>10</w:t>
      </w:r>
      <w:r>
        <w:rPr>
          <w:rFonts w:ascii="Arial" w:eastAsia="Arial" w:hAnsi="Arial" w:cs="Arial"/>
          <w:sz w:val="21"/>
          <w:szCs w:val="21"/>
        </w:rPr>
        <w:t xml:space="preserve"> MB se dokument automaticky uloží do definované složky a uživateli pošle odkaz. </w:t>
      </w:r>
    </w:p>
    <w:p w14:paraId="01085069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podpora běhu ve virtuálním prostředí, OS Windows, MS SQL</w:t>
      </w:r>
    </w:p>
    <w:p w14:paraId="507E1D71" w14:textId="26E430D2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podpora spolupráce s AD/LDAP s mož</w:t>
      </w:r>
      <w:r w:rsidR="00C34817">
        <w:rPr>
          <w:rFonts w:ascii="Arial" w:eastAsia="Arial" w:hAnsi="Arial" w:cs="Arial"/>
          <w:sz w:val="21"/>
          <w:szCs w:val="21"/>
        </w:rPr>
        <w:t>ností vstupu i z jiných systémů</w:t>
      </w:r>
    </w:p>
    <w:p w14:paraId="113C57E3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podpora pravidel, vč. zamezení jejich použití</w:t>
      </w:r>
    </w:p>
    <w:p w14:paraId="53045F27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podpora pravidel vynucené konverze</w:t>
      </w:r>
    </w:p>
    <w:p w14:paraId="031A0547" w14:textId="77777777" w:rsidR="00590236" w:rsidRPr="007C5A00" w:rsidRDefault="00590236" w:rsidP="007C5A00">
      <w:pPr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Funkcionality monitoringu:</w:t>
      </w:r>
    </w:p>
    <w:p w14:paraId="1849335C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Vzdálený dohled nad zařízeními a výtisky</w:t>
      </w:r>
    </w:p>
    <w:p w14:paraId="4B441D9A" w14:textId="77777777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on-line nástroj s aktuálním přehledem a možností  správy/zobrazení/vyhledání/řazení zařízení:</w:t>
      </w:r>
    </w:p>
    <w:p w14:paraId="0F306AE0" w14:textId="77777777" w:rsidR="00590236" w:rsidRPr="007C5A00" w:rsidRDefault="00590236" w:rsidP="007C5A00">
      <w:pPr>
        <w:widowControl/>
        <w:numPr>
          <w:ilvl w:val="2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 modelových označeních jednotlivých výrobců</w:t>
      </w:r>
    </w:p>
    <w:p w14:paraId="19CF7114" w14:textId="42EF961B" w:rsidR="00590236" w:rsidRPr="007C5A00" w:rsidRDefault="00356AB5" w:rsidP="007C5A00">
      <w:pPr>
        <w:widowControl/>
        <w:numPr>
          <w:ilvl w:val="2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 výtiscích (černý</w:t>
      </w:r>
      <w:r w:rsidR="00590236" w:rsidRPr="007C5A00">
        <w:rPr>
          <w:rFonts w:ascii="Arial" w:eastAsia="Arial" w:hAnsi="Arial" w:cs="Arial"/>
          <w:sz w:val="21"/>
          <w:szCs w:val="21"/>
        </w:rPr>
        <w:t>/barevný)</w:t>
      </w:r>
    </w:p>
    <w:p w14:paraId="4631C549" w14:textId="77777777" w:rsidR="00590236" w:rsidRPr="007C5A00" w:rsidRDefault="00590236" w:rsidP="007C5A00">
      <w:pPr>
        <w:widowControl/>
        <w:numPr>
          <w:ilvl w:val="2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 IP adresách</w:t>
      </w:r>
    </w:p>
    <w:p w14:paraId="528FFAF6" w14:textId="77777777" w:rsidR="00590236" w:rsidRPr="007C5A00" w:rsidRDefault="00590236" w:rsidP="007C5A00">
      <w:pPr>
        <w:widowControl/>
        <w:numPr>
          <w:ilvl w:val="2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je požadována možnost vyhledávání (například filtrováním, řazením či jinak) zařízení podle jeho stavu (vypnuté/odpojené, OK, případně s varovným hlášením).</w:t>
      </w:r>
    </w:p>
    <w:p w14:paraId="789B9963" w14:textId="73567621" w:rsidR="00590236" w:rsidRPr="007C5A00" w:rsidRDefault="00E8750B" w:rsidP="007C5A00">
      <w:pPr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Reporting</w:t>
      </w:r>
      <w:r w:rsidR="00590236" w:rsidRPr="007C5A00">
        <w:rPr>
          <w:rFonts w:ascii="Arial" w:eastAsia="Arial" w:hAnsi="Arial" w:cs="Arial"/>
          <w:sz w:val="21"/>
          <w:szCs w:val="21"/>
        </w:rPr>
        <w:t>:</w:t>
      </w:r>
    </w:p>
    <w:p w14:paraId="4F33C105" w14:textId="77777777" w:rsidR="00590236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automatické pravidelné zasílání reportů tisku na měsíční bázi na definovanou e-mailovou adresu</w:t>
      </w:r>
    </w:p>
    <w:p w14:paraId="764CB3FD" w14:textId="77A1D72F" w:rsidR="009F46E1" w:rsidRPr="007C5A00" w:rsidRDefault="009F46E1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přehledové reporty na uživatele, zařízení, nákladová střediska atp..</w:t>
      </w:r>
    </w:p>
    <w:p w14:paraId="26992B66" w14:textId="77777777" w:rsidR="00590236" w:rsidRPr="007C5A00" w:rsidRDefault="00590236" w:rsidP="007C5A00">
      <w:pPr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Podpora:</w:t>
      </w:r>
    </w:p>
    <w:p w14:paraId="5D22AC17" w14:textId="5B50537F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reakce do 4h, řešení kritického problému next business day</w:t>
      </w:r>
    </w:p>
    <w:p w14:paraId="1630C580" w14:textId="77777777" w:rsidR="00590236" w:rsidRPr="007C5A00" w:rsidRDefault="00590236" w:rsidP="007C5A00">
      <w:pPr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Licence:</w:t>
      </w:r>
    </w:p>
    <w:p w14:paraId="68157C7D" w14:textId="0F27D3AA" w:rsidR="00590236" w:rsidRPr="007C5A00" w:rsidRDefault="00590236" w:rsidP="007C5A00">
      <w:pPr>
        <w:widowControl/>
        <w:numPr>
          <w:ilvl w:val="1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Systém licencovaný na počet tiskových zařízení bez ome</w:t>
      </w:r>
      <w:r w:rsidR="00EA493E" w:rsidRPr="00EA493E">
        <w:rPr>
          <w:rFonts w:ascii="Arial" w:eastAsia="Arial" w:hAnsi="Arial" w:cs="Arial"/>
          <w:sz w:val="21"/>
          <w:szCs w:val="21"/>
        </w:rPr>
        <w:t>zení na počet serverů</w:t>
      </w:r>
      <w:r w:rsidR="00EA493E">
        <w:rPr>
          <w:rFonts w:ascii="Arial" w:eastAsia="Arial" w:hAnsi="Arial" w:cs="Arial"/>
          <w:sz w:val="21"/>
          <w:szCs w:val="21"/>
        </w:rPr>
        <w:t>, už</w:t>
      </w:r>
      <w:r w:rsidR="00EA493E" w:rsidRPr="00EA493E">
        <w:rPr>
          <w:rFonts w:ascii="Arial" w:eastAsia="Arial" w:hAnsi="Arial" w:cs="Arial"/>
          <w:sz w:val="21"/>
          <w:szCs w:val="21"/>
        </w:rPr>
        <w:t>ivatelů</w:t>
      </w:r>
      <w:r w:rsidRPr="007C5A00">
        <w:rPr>
          <w:rFonts w:ascii="Arial" w:eastAsia="Arial" w:hAnsi="Arial" w:cs="Arial"/>
          <w:sz w:val="21"/>
          <w:szCs w:val="21"/>
        </w:rPr>
        <w:t xml:space="preserve"> atp.</w:t>
      </w:r>
    </w:p>
    <w:p w14:paraId="2D072AFC" w14:textId="77777777" w:rsidR="00F94DEE" w:rsidRDefault="00F94DEE">
      <w:pPr>
        <w:pStyle w:val="Style8"/>
        <w:shd w:val="clear" w:color="auto" w:fill="auto"/>
        <w:spacing w:before="0" w:after="0" w:line="266" w:lineRule="exact"/>
        <w:ind w:left="20" w:right="40" w:firstLine="0"/>
      </w:pPr>
    </w:p>
    <w:p w14:paraId="0708C970" w14:textId="77777777" w:rsidR="00F94DEE" w:rsidRDefault="00F94DEE">
      <w:pPr>
        <w:pStyle w:val="Style8"/>
        <w:shd w:val="clear" w:color="auto" w:fill="auto"/>
        <w:spacing w:before="0" w:after="0" w:line="266" w:lineRule="exact"/>
        <w:ind w:left="20" w:right="40" w:firstLine="0"/>
      </w:pPr>
    </w:p>
    <w:p w14:paraId="77247087" w14:textId="77777777" w:rsidR="00F94DEE" w:rsidRDefault="00F94DEE">
      <w:pPr>
        <w:pStyle w:val="Style8"/>
        <w:shd w:val="clear" w:color="auto" w:fill="auto"/>
        <w:spacing w:before="0" w:after="0" w:line="266" w:lineRule="exact"/>
        <w:ind w:left="20" w:right="40" w:firstLine="0"/>
      </w:pPr>
    </w:p>
    <w:p w14:paraId="4BFDD6A4" w14:textId="53FA907C" w:rsidR="00F94DEE" w:rsidRPr="007C5A00" w:rsidRDefault="001A5F87" w:rsidP="007C5A00">
      <w:pPr>
        <w:pStyle w:val="Style10"/>
        <w:shd w:val="clear" w:color="auto" w:fill="auto"/>
        <w:spacing w:before="0" w:after="239" w:line="210" w:lineRule="exact"/>
        <w:ind w:left="20" w:firstLine="0"/>
        <w:rPr>
          <w:b w:val="0"/>
          <w:color w:val="auto"/>
        </w:rPr>
      </w:pPr>
      <w:r w:rsidRPr="007C5A00">
        <w:rPr>
          <w:color w:val="auto"/>
        </w:rPr>
        <w:t>OCR – převod tištěných papírů do elektronické podoby</w:t>
      </w:r>
    </w:p>
    <w:p w14:paraId="62152618" w14:textId="605492EF" w:rsidR="007149BC" w:rsidRPr="007C5A00" w:rsidRDefault="007149BC" w:rsidP="007C5A00">
      <w:pPr>
        <w:widowControl/>
        <w:shd w:val="clear" w:color="auto" w:fill="FFFFFF"/>
        <w:ind w:left="20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 xml:space="preserve">Systém musí u </w:t>
      </w:r>
      <w:r>
        <w:rPr>
          <w:rFonts w:ascii="Arial" w:eastAsia="Arial" w:hAnsi="Arial" w:cs="Arial"/>
          <w:sz w:val="21"/>
          <w:szCs w:val="21"/>
        </w:rPr>
        <w:t xml:space="preserve">kategorií MFP 1 a 2 </w:t>
      </w:r>
      <w:r w:rsidRPr="007C5A00">
        <w:rPr>
          <w:rFonts w:ascii="Arial" w:eastAsia="Arial" w:hAnsi="Arial" w:cs="Arial"/>
          <w:sz w:val="21"/>
          <w:szCs w:val="21"/>
        </w:rPr>
        <w:t>umožnit skenování s OCR do editovatelných formátů MS Word, MS Excel, MS Powerpoint a také skenování do prohledávatelného PDF a PDF/A.</w:t>
      </w:r>
      <w:r w:rsidR="0020582D">
        <w:rPr>
          <w:rFonts w:ascii="Arial" w:eastAsia="Arial" w:hAnsi="Arial" w:cs="Arial"/>
          <w:sz w:val="21"/>
          <w:szCs w:val="21"/>
        </w:rPr>
        <w:t xml:space="preserve"> Aktuálně požadujeme možnost tímto způsobem až 5 000 stran měsíčně. </w:t>
      </w:r>
    </w:p>
    <w:p w14:paraId="7323A732" w14:textId="77777777" w:rsidR="008D225C" w:rsidRPr="007C5A00" w:rsidRDefault="008D225C" w:rsidP="007C5A00">
      <w:pPr>
        <w:pStyle w:val="Style10"/>
        <w:shd w:val="clear" w:color="auto" w:fill="auto"/>
        <w:spacing w:before="0" w:after="239" w:line="210" w:lineRule="exact"/>
        <w:ind w:left="20" w:firstLine="0"/>
        <w:rPr>
          <w:color w:val="auto"/>
        </w:rPr>
      </w:pPr>
    </w:p>
    <w:p w14:paraId="3F0117CE" w14:textId="77777777" w:rsidR="00653E02" w:rsidRPr="007C5A00" w:rsidRDefault="00653E02" w:rsidP="007C5A00">
      <w:pPr>
        <w:pStyle w:val="Style10"/>
        <w:shd w:val="clear" w:color="auto" w:fill="auto"/>
        <w:spacing w:before="0" w:after="239" w:line="210" w:lineRule="exact"/>
        <w:ind w:left="20" w:firstLine="0"/>
        <w:rPr>
          <w:b w:val="0"/>
          <w:color w:val="auto"/>
        </w:rPr>
      </w:pPr>
      <w:r w:rsidRPr="007C5A00">
        <w:rPr>
          <w:color w:val="auto"/>
        </w:rPr>
        <w:t>Automatizace tiskového systému</w:t>
      </w:r>
    </w:p>
    <w:p w14:paraId="136CB2F7" w14:textId="565CBCC9" w:rsidR="00653E02" w:rsidRPr="007C5A00" w:rsidRDefault="00653E02" w:rsidP="007C5A00">
      <w:pPr>
        <w:widowControl/>
        <w:shd w:val="clear" w:color="auto" w:fill="FFFFFF"/>
        <w:ind w:left="20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>V ceně tiskového stroje požadujeme zajištění těchto funkcionalit:</w:t>
      </w:r>
    </w:p>
    <w:p w14:paraId="4C1A5A2A" w14:textId="0FEA45BC" w:rsidR="00653E02" w:rsidRPr="007C5A00" w:rsidRDefault="00653E02" w:rsidP="007C5A00">
      <w:pPr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 xml:space="preserve">Automatický odečet stavu </w:t>
      </w:r>
      <w:r w:rsidR="00FC259B">
        <w:rPr>
          <w:rFonts w:ascii="Arial" w:eastAsia="Arial" w:hAnsi="Arial" w:cs="Arial"/>
          <w:sz w:val="21"/>
          <w:szCs w:val="21"/>
        </w:rPr>
        <w:t>počitadel bez zásahu pracovníků IT/uživatelů</w:t>
      </w:r>
    </w:p>
    <w:p w14:paraId="2A01CC16" w14:textId="1B3AD5B8" w:rsidR="00653E02" w:rsidRPr="007C5A00" w:rsidRDefault="00653E02" w:rsidP="007C5A00">
      <w:pPr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 xml:space="preserve">Automatické hlášení požadavku na servisní zásahu pracovníků </w:t>
      </w:r>
      <w:r w:rsidR="00FC259B">
        <w:rPr>
          <w:rFonts w:ascii="Arial" w:eastAsia="Arial" w:hAnsi="Arial" w:cs="Arial"/>
          <w:sz w:val="21"/>
          <w:szCs w:val="21"/>
        </w:rPr>
        <w:t>IT/uživatelů</w:t>
      </w:r>
    </w:p>
    <w:p w14:paraId="21FF1EC4" w14:textId="2982000F" w:rsidR="00653E02" w:rsidRDefault="00653E02" w:rsidP="007C5A00">
      <w:pPr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 xml:space="preserve">Emailové oznámení </w:t>
      </w:r>
      <w:r w:rsidR="00FC259B">
        <w:rPr>
          <w:rFonts w:ascii="Arial" w:eastAsia="Arial" w:hAnsi="Arial" w:cs="Arial"/>
          <w:sz w:val="21"/>
          <w:szCs w:val="21"/>
        </w:rPr>
        <w:t xml:space="preserve">IT nebo </w:t>
      </w:r>
      <w:r w:rsidRPr="007C5A00">
        <w:rPr>
          <w:rFonts w:ascii="Arial" w:eastAsia="Arial" w:hAnsi="Arial" w:cs="Arial"/>
          <w:sz w:val="21"/>
          <w:szCs w:val="21"/>
        </w:rPr>
        <w:t>uživateli o řešení požadavku</w:t>
      </w:r>
    </w:p>
    <w:p w14:paraId="1F38097F" w14:textId="1D98F27F" w:rsidR="00FC259B" w:rsidRPr="007C5A00" w:rsidRDefault="00FC259B" w:rsidP="007C5A00">
      <w:pPr>
        <w:widowControl/>
        <w:numPr>
          <w:ilvl w:val="0"/>
          <w:numId w:val="4"/>
        </w:numPr>
        <w:shd w:val="clear" w:color="auto" w:fill="FFFFFF"/>
        <w:jc w:val="both"/>
        <w:rPr>
          <w:rFonts w:ascii="Arial" w:eastAsia="Arial" w:hAnsi="Arial" w:cs="Arial"/>
          <w:sz w:val="21"/>
          <w:szCs w:val="21"/>
        </w:rPr>
      </w:pPr>
      <w:r w:rsidRPr="007C5A00">
        <w:rPr>
          <w:rFonts w:ascii="Arial" w:eastAsia="Arial" w:hAnsi="Arial" w:cs="Arial"/>
          <w:sz w:val="21"/>
          <w:szCs w:val="21"/>
        </w:rPr>
        <w:t xml:space="preserve">Dodávka základního spotřebního materiálu (tonery, odp. nádoby) bez zásahů pracovníků </w:t>
      </w:r>
      <w:r w:rsidRPr="00FC259B">
        <w:rPr>
          <w:rFonts w:ascii="Arial" w:eastAsia="Arial" w:hAnsi="Arial" w:cs="Arial"/>
          <w:sz w:val="21"/>
          <w:szCs w:val="21"/>
        </w:rPr>
        <w:t>IT/uživatelů</w:t>
      </w:r>
    </w:p>
    <w:p w14:paraId="7B491337" w14:textId="77777777" w:rsidR="00FC259B" w:rsidRDefault="00FC259B" w:rsidP="007C5A00">
      <w:pPr>
        <w:widowControl/>
        <w:shd w:val="clear" w:color="auto" w:fill="FFFFFF"/>
        <w:ind w:left="20"/>
        <w:jc w:val="both"/>
        <w:rPr>
          <w:rFonts w:ascii="Arial" w:eastAsia="Arial" w:hAnsi="Arial" w:cs="Arial"/>
          <w:sz w:val="21"/>
          <w:szCs w:val="21"/>
        </w:rPr>
      </w:pPr>
    </w:p>
    <w:p w14:paraId="77A2E42C" w14:textId="77777777" w:rsidR="007D4622" w:rsidRPr="007C5A00" w:rsidRDefault="007D4622" w:rsidP="007C5A00">
      <w:pPr>
        <w:widowControl/>
        <w:shd w:val="clear" w:color="auto" w:fill="FFFFFF"/>
        <w:ind w:left="20"/>
        <w:jc w:val="both"/>
        <w:rPr>
          <w:rFonts w:ascii="Arial" w:eastAsia="Arial" w:hAnsi="Arial" w:cs="Arial"/>
          <w:sz w:val="21"/>
          <w:szCs w:val="21"/>
        </w:rPr>
      </w:pPr>
    </w:p>
    <w:p w14:paraId="1CA3690E" w14:textId="64AA48C2" w:rsidR="00001294" w:rsidRPr="007D4622" w:rsidRDefault="00B8756D" w:rsidP="007C5A00">
      <w:pPr>
        <w:widowControl/>
        <w:shd w:val="clear" w:color="auto" w:fill="FFFFFF"/>
        <w:ind w:left="20"/>
        <w:jc w:val="both"/>
      </w:pPr>
      <w:r w:rsidRPr="007D4622">
        <w:rPr>
          <w:rFonts w:ascii="Arial" w:eastAsia="Arial" w:hAnsi="Arial" w:cs="Arial"/>
          <w:sz w:val="21"/>
          <w:szCs w:val="21"/>
        </w:rPr>
        <w:br w:type="page"/>
      </w:r>
    </w:p>
    <w:p w14:paraId="4401FAB4" w14:textId="77777777" w:rsidR="00001294" w:rsidRDefault="00B8756D">
      <w:pPr>
        <w:pStyle w:val="Style2"/>
        <w:keepNext/>
        <w:keepLines/>
        <w:shd w:val="clear" w:color="auto" w:fill="auto"/>
        <w:spacing w:after="77" w:line="288" w:lineRule="exact"/>
        <w:ind w:left="20" w:right="20"/>
      </w:pPr>
      <w:bookmarkStart w:id="2" w:name="bookmark1"/>
      <w:r>
        <w:t>Počet multifunkčních zařízení dle kategorií a předpokládaný objem tisku/kopií</w:t>
      </w:r>
      <w:bookmarkEnd w:id="2"/>
    </w:p>
    <w:p w14:paraId="5570C683" w14:textId="77777777" w:rsidR="00653E02" w:rsidRDefault="00B8756D">
      <w:pPr>
        <w:pStyle w:val="Style8"/>
        <w:shd w:val="clear" w:color="auto" w:fill="auto"/>
        <w:spacing w:before="0" w:after="1207" w:line="266" w:lineRule="exact"/>
        <w:ind w:left="20" w:right="20" w:firstLine="0"/>
      </w:pPr>
      <w:r>
        <w:t>Požadavky nasazení multifunkčních strojů a tiskáren vychází z analýzy současného stavu reprografického a tiskového prostředí. Níže uvedená tabulka obsahuje údaje o objemu tisků a počtu zařízení. Stroje jsou členěny do kategorií.</w:t>
      </w:r>
    </w:p>
    <w:p w14:paraId="602FF5A7" w14:textId="350C83F9" w:rsidR="00D5701D" w:rsidRDefault="00B8756D">
      <w:pPr>
        <w:pStyle w:val="Style8"/>
        <w:shd w:val="clear" w:color="auto" w:fill="auto"/>
        <w:spacing w:before="0" w:after="1207" w:line="266" w:lineRule="exact"/>
        <w:ind w:left="20" w:right="20" w:firstLine="0"/>
      </w:pPr>
      <w:r>
        <w:t>Počty požadovaných kusů a příslušenství vycház</w:t>
      </w:r>
      <w:r w:rsidR="00137DF1">
        <w:t>í z dnešních potřeb. Zadavatel s</w:t>
      </w:r>
      <w:r>
        <w:t xml:space="preserve">e nezavazuje </w:t>
      </w:r>
      <w:r w:rsidRPr="00830BB3">
        <w:t xml:space="preserve">odebrat uvedený počet tiskových zařízení, ale počty uvádí z důvodů transparentního vyhodnocení veřejné zakázky. </w:t>
      </w:r>
    </w:p>
    <w:tbl>
      <w:tblPr>
        <w:tblW w:w="89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880"/>
        <w:gridCol w:w="880"/>
        <w:gridCol w:w="1840"/>
        <w:gridCol w:w="1240"/>
      </w:tblGrid>
      <w:tr w:rsidR="00830BB3" w:rsidRPr="00830BB3" w14:paraId="7CBDEB3A" w14:textId="77777777" w:rsidTr="00830BB3">
        <w:trPr>
          <w:trHeight w:val="1935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CFFFF"/>
            <w:vAlign w:val="center"/>
            <w:hideMark/>
          </w:tcPr>
          <w:p w14:paraId="1AA87CDC" w14:textId="77777777" w:rsidR="00830BB3" w:rsidRPr="00830BB3" w:rsidRDefault="00830BB3" w:rsidP="00830BB3">
            <w:pPr>
              <w:widowControl/>
              <w:jc w:val="center"/>
              <w:rPr>
                <w:rFonts w:ascii="Verdana" w:hAnsi="Verdana" w:cs="Arial CE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30BB3">
              <w:rPr>
                <w:rFonts w:ascii="Verdana" w:hAnsi="Verdana" w:cs="Arial CE"/>
                <w:b/>
                <w:bCs/>
                <w:color w:val="auto"/>
                <w:sz w:val="28"/>
                <w:szCs w:val="28"/>
                <w:lang w:bidi="ar-SA"/>
              </w:rPr>
              <w:t>Popis požadavku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CAC5A2" w14:textId="77777777" w:rsidR="00830BB3" w:rsidRPr="00830BB3" w:rsidRDefault="00830BB3" w:rsidP="00830BB3">
            <w:pPr>
              <w:widowControl/>
              <w:jc w:val="center"/>
              <w:rPr>
                <w:rFonts w:ascii="Verdana" w:hAnsi="Verdana" w:cs="Arial CE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b/>
                <w:bCs/>
                <w:color w:val="auto"/>
                <w:sz w:val="16"/>
                <w:szCs w:val="16"/>
                <w:lang w:bidi="ar-SA"/>
              </w:rPr>
              <w:t>Počet zařízení/MJ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0CBD28" w14:textId="77777777" w:rsidR="00830BB3" w:rsidRPr="00830BB3" w:rsidRDefault="00830BB3" w:rsidP="00830BB3">
            <w:pPr>
              <w:widowControl/>
              <w:jc w:val="center"/>
              <w:rPr>
                <w:rFonts w:ascii="Verdana" w:hAnsi="Verdana" w:cs="Arial CE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b/>
                <w:bCs/>
                <w:color w:val="auto"/>
                <w:sz w:val="16"/>
                <w:szCs w:val="16"/>
                <w:lang w:bidi="ar-SA"/>
              </w:rPr>
              <w:t>Max. formát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C1712F" w14:textId="77777777" w:rsidR="00830BB3" w:rsidRPr="00830BB3" w:rsidRDefault="00830BB3" w:rsidP="00830BB3">
            <w:pPr>
              <w:widowControl/>
              <w:jc w:val="center"/>
              <w:rPr>
                <w:rFonts w:ascii="Verdana" w:hAnsi="Verdana" w:cs="Arial CE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b/>
                <w:bCs/>
                <w:color w:val="auto"/>
                <w:sz w:val="16"/>
                <w:szCs w:val="16"/>
                <w:lang w:bidi="ar-SA"/>
              </w:rPr>
              <w:t>Předpokládaný počet kopií A4 ČB za rok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20071F" w14:textId="77777777" w:rsidR="00830BB3" w:rsidRPr="00830BB3" w:rsidRDefault="00830BB3" w:rsidP="00830BB3">
            <w:pPr>
              <w:widowControl/>
              <w:jc w:val="center"/>
              <w:rPr>
                <w:rFonts w:ascii="Verdana" w:hAnsi="Verdana" w:cs="Arial CE"/>
                <w:b/>
                <w:bCs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b/>
                <w:bCs/>
                <w:color w:val="auto"/>
                <w:sz w:val="16"/>
                <w:szCs w:val="16"/>
                <w:lang w:bidi="ar-SA"/>
              </w:rPr>
              <w:t>Předpokládaný počet kopií A4 barva za rok</w:t>
            </w:r>
          </w:p>
        </w:tc>
      </w:tr>
      <w:tr w:rsidR="00830BB3" w:rsidRPr="00830BB3" w14:paraId="31F873C2" w14:textId="77777777" w:rsidTr="00830BB3">
        <w:trPr>
          <w:trHeight w:val="210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0E67" w14:textId="77777777" w:rsidR="00830BB3" w:rsidRPr="00830BB3" w:rsidRDefault="00830BB3" w:rsidP="00830BB3">
            <w:pPr>
              <w:widowControl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Printer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427D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6A4E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A4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3BAE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 xml:space="preserve">             168.156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675A1A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30BB3" w:rsidRPr="00830BB3" w14:paraId="4DBB2D79" w14:textId="77777777" w:rsidTr="00830BB3">
        <w:trPr>
          <w:trHeight w:val="21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AAED" w14:textId="77777777" w:rsidR="00830BB3" w:rsidRPr="00830BB3" w:rsidRDefault="00830BB3" w:rsidP="00830BB3">
            <w:pPr>
              <w:widowControl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MFP - 1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0A95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D0B8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A3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ED78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 xml:space="preserve">             302.016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5B117F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30BB3" w:rsidRPr="00830BB3" w14:paraId="7DEEA355" w14:textId="77777777" w:rsidTr="00830BB3">
        <w:trPr>
          <w:trHeight w:val="21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4A02" w14:textId="77777777" w:rsidR="00830BB3" w:rsidRPr="00830BB3" w:rsidRDefault="00830BB3" w:rsidP="00830BB3">
            <w:pPr>
              <w:widowControl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 xml:space="preserve">MFP - 2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FA67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2CCB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A3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2663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 xml:space="preserve">             591.840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781D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 xml:space="preserve">     56.160    </w:t>
            </w:r>
          </w:p>
        </w:tc>
      </w:tr>
      <w:tr w:rsidR="00830BB3" w:rsidRPr="00830BB3" w14:paraId="72A9B514" w14:textId="77777777" w:rsidTr="00830BB3">
        <w:trPr>
          <w:trHeight w:val="210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F9EE" w14:textId="77777777" w:rsidR="00830BB3" w:rsidRPr="00830BB3" w:rsidRDefault="00830BB3" w:rsidP="00830BB3">
            <w:pPr>
              <w:widowControl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 xml:space="preserve">MFP - 3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E837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6E21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A4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D469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 xml:space="preserve">             121.920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B793B0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30BB3" w:rsidRPr="00830BB3" w14:paraId="214CFD1C" w14:textId="77777777" w:rsidTr="00830BB3">
        <w:trPr>
          <w:trHeight w:val="210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C0EA" w14:textId="77777777" w:rsidR="00830BB3" w:rsidRPr="00830BB3" w:rsidRDefault="00830BB3" w:rsidP="00830BB3">
            <w:pPr>
              <w:widowControl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systém správy tisků - monitoring zařízení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CC91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E99E61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6DE8ED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8D7EF9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30BB3" w:rsidRPr="00830BB3" w14:paraId="1EB91FE5" w14:textId="77777777" w:rsidTr="00830BB3">
        <w:trPr>
          <w:trHeight w:val="420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EF52" w14:textId="77777777" w:rsidR="00830BB3" w:rsidRPr="00830BB3" w:rsidRDefault="00830BB3" w:rsidP="00830BB3">
            <w:pPr>
              <w:widowControl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systém správy tisků - zabezpečení, follow-me, embedded terminál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CF97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93B38A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5B8D41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469B1B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30BB3" w:rsidRPr="00830BB3" w14:paraId="1B7A21AD" w14:textId="77777777" w:rsidTr="00830BB3">
        <w:trPr>
          <w:trHeight w:val="210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59CD" w14:textId="77777777" w:rsidR="00830BB3" w:rsidRPr="00830BB3" w:rsidRDefault="00830BB3" w:rsidP="00830BB3">
            <w:pPr>
              <w:widowControl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finišer A k MFP - 1 a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DD7F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2C2AAD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6E0B03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A93599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30BB3" w:rsidRPr="00830BB3" w14:paraId="78028ED7" w14:textId="77777777" w:rsidTr="007C5A00">
        <w:trPr>
          <w:trHeight w:val="210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9D53" w14:textId="77777777" w:rsidR="00830BB3" w:rsidRPr="00830BB3" w:rsidRDefault="00830BB3" w:rsidP="00830BB3">
            <w:pPr>
              <w:widowControl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finišer B k MFP - 1 a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4AD4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9D5A0C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942639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8B2475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830BB3" w:rsidRPr="00830BB3" w14:paraId="3E154096" w14:textId="77777777" w:rsidTr="007C5A00">
        <w:trPr>
          <w:trHeight w:val="210"/>
        </w:trPr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D55B" w14:textId="77777777" w:rsidR="00830BB3" w:rsidRPr="00830BB3" w:rsidRDefault="00830BB3" w:rsidP="00830BB3">
            <w:pPr>
              <w:widowControl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OCR k MFP 1 a 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B24A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B39D7E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ADD818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47EB29" w14:textId="77777777" w:rsidR="00830BB3" w:rsidRPr="00830BB3" w:rsidRDefault="00830BB3" w:rsidP="00830BB3">
            <w:pPr>
              <w:widowControl/>
              <w:jc w:val="right"/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</w:pPr>
            <w:r w:rsidRPr="00830BB3">
              <w:rPr>
                <w:rFonts w:ascii="Verdana" w:hAnsi="Verdana" w:cs="Arial CE"/>
                <w:color w:val="auto"/>
                <w:sz w:val="16"/>
                <w:szCs w:val="16"/>
                <w:lang w:bidi="ar-SA"/>
              </w:rPr>
              <w:t> </w:t>
            </w:r>
          </w:p>
        </w:tc>
      </w:tr>
    </w:tbl>
    <w:p w14:paraId="4702733B" w14:textId="77777777" w:rsidR="00001294" w:rsidRPr="007C5A00" w:rsidRDefault="00001294">
      <w:pPr>
        <w:rPr>
          <w:sz w:val="2"/>
          <w:szCs w:val="2"/>
          <w:highlight w:val="yellow"/>
        </w:rPr>
      </w:pPr>
    </w:p>
    <w:p w14:paraId="440B7713" w14:textId="1FB66076" w:rsidR="00001294" w:rsidRDefault="004910C9">
      <w:pPr>
        <w:rPr>
          <w:sz w:val="2"/>
          <w:szCs w:val="2"/>
        </w:rPr>
        <w:sectPr w:rsidR="000012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1392" w:right="1429" w:bottom="5662" w:left="1451" w:header="0" w:footer="3" w:gutter="0"/>
          <w:cols w:space="720"/>
          <w:noEndnote/>
          <w:docGrid w:linePitch="360"/>
        </w:sectPr>
      </w:pPr>
      <w:r w:rsidRPr="007C5A00">
        <w:rPr>
          <w:sz w:val="2"/>
          <w:szCs w:val="2"/>
          <w:highlight w:val="yellow"/>
        </w:rPr>
        <w:t>lkj</w:t>
      </w:r>
    </w:p>
    <w:p w14:paraId="06E3E92D" w14:textId="77777777" w:rsidR="00001294" w:rsidRDefault="00B8756D">
      <w:pPr>
        <w:pStyle w:val="Style2"/>
        <w:keepNext/>
        <w:keepLines/>
        <w:shd w:val="clear" w:color="auto" w:fill="auto"/>
        <w:spacing w:after="106" w:line="240" w:lineRule="exact"/>
        <w:ind w:left="480"/>
        <w:jc w:val="left"/>
      </w:pPr>
      <w:bookmarkStart w:id="3" w:name="bookmark2"/>
      <w:r>
        <w:t>Technické parametry multifunkčních zařízení a tiskáren</w:t>
      </w:r>
      <w:bookmarkEnd w:id="3"/>
    </w:p>
    <w:p w14:paraId="70750B95" w14:textId="77777777" w:rsidR="00001294" w:rsidRDefault="00B8756D">
      <w:pPr>
        <w:pStyle w:val="Style8"/>
        <w:shd w:val="clear" w:color="auto" w:fill="auto"/>
        <w:spacing w:before="0" w:after="0" w:line="210" w:lineRule="exact"/>
        <w:ind w:left="480" w:firstLine="0"/>
        <w:jc w:val="left"/>
        <w:rPr>
          <w:rStyle w:val="CharStyle14"/>
        </w:rPr>
      </w:pPr>
      <w:r>
        <w:rPr>
          <w:rStyle w:val="CharStyle14"/>
        </w:rPr>
        <w:t>Požadované technické parametry jsou definovány v níže uvedené tabulce.</w:t>
      </w:r>
    </w:p>
    <w:p w14:paraId="7CCBA4D1" w14:textId="77777777" w:rsidR="00A96982" w:rsidRDefault="00A96982">
      <w:pPr>
        <w:pStyle w:val="Style8"/>
        <w:shd w:val="clear" w:color="auto" w:fill="auto"/>
        <w:spacing w:before="0" w:after="0" w:line="210" w:lineRule="exact"/>
        <w:ind w:left="480" w:firstLine="0"/>
        <w:jc w:val="left"/>
        <w:rPr>
          <w:rStyle w:val="CharStyle14"/>
        </w:rPr>
      </w:pPr>
    </w:p>
    <w:p w14:paraId="2B7EDBB7" w14:textId="77777777" w:rsidR="00A96982" w:rsidRDefault="00A96982">
      <w:pPr>
        <w:pStyle w:val="Style8"/>
        <w:shd w:val="clear" w:color="auto" w:fill="auto"/>
        <w:spacing w:before="0" w:after="0" w:line="210" w:lineRule="exact"/>
        <w:ind w:left="480" w:firstLine="0"/>
        <w:jc w:val="left"/>
        <w:rPr>
          <w:rStyle w:val="CharStyle14"/>
        </w:rPr>
      </w:pPr>
    </w:p>
    <w:tbl>
      <w:tblPr>
        <w:tblW w:w="104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3"/>
        <w:gridCol w:w="1899"/>
        <w:gridCol w:w="1313"/>
        <w:gridCol w:w="1313"/>
        <w:gridCol w:w="1313"/>
        <w:gridCol w:w="1313"/>
      </w:tblGrid>
      <w:tr w:rsidR="00A96982" w:rsidRPr="00A96982" w14:paraId="7182C612" w14:textId="77777777" w:rsidTr="00F805AB">
        <w:trPr>
          <w:trHeight w:val="258"/>
          <w:tblHeader/>
        </w:trPr>
        <w:tc>
          <w:tcPr>
            <w:tcW w:w="3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2E925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Parametry a vybavení zařízení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6F45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popis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803B9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Printer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39572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MFP - 3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8E398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MFP - 1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02C5C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MFP - 2</w:t>
            </w:r>
          </w:p>
        </w:tc>
      </w:tr>
      <w:tr w:rsidR="006E6460" w:rsidRPr="00A96982" w14:paraId="7A7FD421" w14:textId="77777777" w:rsidTr="007605E1">
        <w:trPr>
          <w:trHeight w:val="704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59C19" w14:textId="77777777" w:rsidR="006E6460" w:rsidRPr="00A96982" w:rsidRDefault="006E6460" w:rsidP="006E6460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Typ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232CA" w14:textId="549A8592" w:rsidR="006E6460" w:rsidRPr="00A96982" w:rsidRDefault="006E6460" w:rsidP="006E646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342B5" w14:textId="329F3F46" w:rsidR="006E6460" w:rsidRPr="004854C6" w:rsidRDefault="006E6460" w:rsidP="006E646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4854C6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Vyplnit výrobce, model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, konfigurace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F2CCA2" w14:textId="1312423B" w:rsidR="006E6460" w:rsidRPr="004854C6" w:rsidRDefault="006E6460" w:rsidP="006E646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F464AC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Vyplnit výrobce, model, konfigurace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A12324" w14:textId="5507C1E7" w:rsidR="006E6460" w:rsidRPr="004854C6" w:rsidRDefault="006E6460" w:rsidP="006E646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F464AC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Vyplnit výrobce, model, konfigurace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DF012" w14:textId="06154094" w:rsidR="006E6460" w:rsidRPr="004854C6" w:rsidRDefault="006E6460" w:rsidP="006E646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</w:pPr>
            <w:r w:rsidRPr="00F464AC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yellow"/>
                <w:lang w:bidi="ar-SA"/>
              </w:rPr>
              <w:t>Vyplnit výrobce, model, konfigurace</w:t>
            </w:r>
          </w:p>
        </w:tc>
      </w:tr>
      <w:tr w:rsidR="00A96982" w:rsidRPr="00A96982" w14:paraId="7313BF55" w14:textId="77777777" w:rsidTr="00FA0687">
        <w:trPr>
          <w:trHeight w:val="503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B1D97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Rychlost kopírování/tisku - BW/Color A4(min)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AEF3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A4/min.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8D8A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BF17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BD6BA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94548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45</w:t>
            </w:r>
          </w:p>
        </w:tc>
      </w:tr>
      <w:tr w:rsidR="00A96982" w:rsidRPr="00A96982" w14:paraId="2C5BEEB7" w14:textId="77777777" w:rsidTr="00FA0687">
        <w:trPr>
          <w:trHeight w:val="503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01A76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Rychlost oboustranného  kopírování/tisku - BW/Color A4(min)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40100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A4/min.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7388F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1C4C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7DA2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97A78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45</w:t>
            </w:r>
          </w:p>
        </w:tc>
      </w:tr>
      <w:tr w:rsidR="00A96982" w:rsidRPr="00A96982" w14:paraId="5CD1062D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1A0E5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Rozlišení tisku minimálně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6624C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dpi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5CB6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1200x1200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85D4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1200x1200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F04C6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1200x1200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6D83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1200x1200</w:t>
            </w:r>
          </w:p>
        </w:tc>
      </w:tr>
      <w:tr w:rsidR="00A96982" w:rsidRPr="00A96982" w14:paraId="0E06EBE5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6CA88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Doba 1. kopie BW/Color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4A99D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B9639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EC64C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A374A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7D80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4/6</w:t>
            </w:r>
          </w:p>
        </w:tc>
      </w:tr>
      <w:tr w:rsidR="00A96982" w:rsidRPr="00A96982" w14:paraId="241B06F2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46CE2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Doba zahřívání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1F8E2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5EDB1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C4EE2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AF4B1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9F3CF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25</w:t>
            </w:r>
          </w:p>
        </w:tc>
      </w:tr>
      <w:tr w:rsidR="00A96982" w:rsidRPr="00A96982" w14:paraId="2180EF03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634FA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energy star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B241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4C5A6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F40BA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30E17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05F32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461A4E44" w14:textId="77777777" w:rsidTr="00FA0687">
        <w:trPr>
          <w:trHeight w:val="503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E04A7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Průměrná spotřeba elektřiny ( **) MAX průměr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56E35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TEC hodnota (kWh/týden)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1C48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DC171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1,8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2E7B1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1,4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F2A66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2,6</w:t>
            </w:r>
          </w:p>
        </w:tc>
      </w:tr>
      <w:tr w:rsidR="00A96982" w:rsidRPr="00A96982" w14:paraId="58DFF7C8" w14:textId="77777777" w:rsidTr="00FA0687">
        <w:trPr>
          <w:trHeight w:val="1481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95DEB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Tisknutelné formáty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4EAB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formát papíru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C7EE9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A6 – A4; vlastní formáty papíru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D9F17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A6 – A4; vlastní formáty papíru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D0527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A6–SRA3, vlastní formáty papíru;</w:t>
            </w: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br/>
              <w:t>dlouhý papír max. 1200 x 297 mm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B942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A6–SRA3, vlastní formáty papíru;</w:t>
            </w: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br/>
              <w:t>dlouhý papír max. 1200 x 297 mm</w:t>
            </w:r>
          </w:p>
        </w:tc>
      </w:tr>
      <w:tr w:rsidR="00A96982" w:rsidRPr="00A96982" w14:paraId="42BD6863" w14:textId="77777777" w:rsidTr="00FA0687">
        <w:trPr>
          <w:trHeight w:val="287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19C68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Gramáž papíru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A191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g/m</w:t>
            </w:r>
            <w:r w:rsidRPr="00A96982">
              <w:rPr>
                <w:rFonts w:ascii="Arial" w:hAnsi="Arial" w:cs="Arial"/>
                <w:color w:val="auto"/>
                <w:sz w:val="20"/>
                <w:szCs w:val="20"/>
                <w:vertAlign w:val="superscript"/>
                <w:lang w:bidi="ar-SA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0B8D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60 – 210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F8F6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60 – 210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E56D0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52–300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539F7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52–300</w:t>
            </w:r>
          </w:p>
        </w:tc>
      </w:tr>
      <w:tr w:rsidR="00A96982" w:rsidRPr="00A96982" w14:paraId="7880A469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A6585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základní zásoba papíru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58B10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listů 80 g/m2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4C672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DD0E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38DA0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2x500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D01F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2x500</w:t>
            </w:r>
          </w:p>
        </w:tc>
      </w:tr>
      <w:tr w:rsidR="00A96982" w:rsidRPr="00A96982" w14:paraId="25E19073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047E0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počet zásobníků ve stroji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266C5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ks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D59EC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min 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FA21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min 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9B01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min 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5E9A7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min 2</w:t>
            </w:r>
          </w:p>
        </w:tc>
      </w:tr>
      <w:tr w:rsidR="00A96982" w:rsidRPr="00A96982" w14:paraId="6F93DDD7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F4B04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boční vstup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DBDFC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E24B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46FB5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E2EB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2487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4C7E8C1D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279AB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boční vstup kapacita papíru (80 g/m2)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252A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listů 80 g/m2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915E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AEF5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D29C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7DE0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150</w:t>
            </w:r>
          </w:p>
        </w:tc>
      </w:tr>
      <w:tr w:rsidR="00A96982" w:rsidRPr="00A96982" w14:paraId="7CD7AA32" w14:textId="77777777" w:rsidTr="00FA0687">
        <w:trPr>
          <w:trHeight w:val="503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203E3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Velkokapacitní zásobník (min 2.500 listů 80g/m2)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BDCA6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CCD8F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6A729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7C348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B96DF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5BA92DBB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9416A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stolek/podstavec pod stroj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F6617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C2717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49A08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62EB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A645D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302A3C15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C5925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Duplex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49DBD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3FF1A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E5F11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1CF9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69BF7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0A608A40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FB3F0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Mailbox (virtuální elektron, schránka)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6F4E1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D046C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F9546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E89F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F2238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17EF8691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46CCD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skenovací modul - síťové skenování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ECD1D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FA6C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EFB70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0BFE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F781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05A517E0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A2B96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OCR skenování výstup word/excel , PDF "A"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6FB3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FA7F9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BCA22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6498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07FD6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315B66DB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1ABC4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tiskový jazyk PCL5e, PCL6, PS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74B4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0C5A6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B7B18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E496C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377E5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209B5217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5B128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automatický oboustranný podavač originálů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A1DF5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BEBFC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91449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C2A62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2C0CC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0481863A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8F920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kapacita podavače originálů (80g/m2)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A000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listů 80 g/m2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F668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E375F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EEC91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61ADF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100</w:t>
            </w:r>
          </w:p>
        </w:tc>
      </w:tr>
      <w:tr w:rsidR="00A96982" w:rsidRPr="00A96982" w14:paraId="4C441032" w14:textId="77777777" w:rsidTr="00FA0687">
        <w:trPr>
          <w:trHeight w:val="302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70ECC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jednoprůchodový podavač originálů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F9CFF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6CA4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A4E32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6B68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5DF4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7C7DF16F" w14:textId="77777777" w:rsidTr="00FA0687">
        <w:trPr>
          <w:trHeight w:val="503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E20BC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Rychlost skenování</w:t>
            </w: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br/>
              <w:t>(černobíle/barevně) jednostranně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AAC95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str/min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B934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D67F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45/30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9C3B8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80/80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66002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120/120</w:t>
            </w:r>
          </w:p>
        </w:tc>
      </w:tr>
      <w:tr w:rsidR="00A96982" w:rsidRPr="00A96982" w14:paraId="4688F9FC" w14:textId="77777777" w:rsidTr="00FA0687">
        <w:trPr>
          <w:trHeight w:val="503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41ED2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Rychlost skenování</w:t>
            </w: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br/>
              <w:t>(černobíle/barevně) oboustranně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F1C8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str/min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74B40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EC405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90/60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2D1A1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80/80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0D0DA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240/240</w:t>
            </w:r>
          </w:p>
        </w:tc>
      </w:tr>
      <w:tr w:rsidR="00A96982" w:rsidRPr="00A96982" w14:paraId="699EBFB0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B1AA2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detekce dvojitého podání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96369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7939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565D8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0B14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D2E1B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6ABB643C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CA2C6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tisk z PC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D459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4A760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5D3C8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A8B8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88FA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2C42485B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153F3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připojení LAN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E584E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EB007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3FAF2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F003C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8F456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1CA2B682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E9EFB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připojení k PC USB 2.0, Gigabit Ethernet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5C771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12619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F6414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F025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8E053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03934803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05180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podpora IEEE 802.1x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35ECA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82335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B6817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53145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FF8A9" w14:textId="77777777" w:rsidR="00A96982" w:rsidRPr="00A96982" w:rsidRDefault="00A96982" w:rsidP="004854C6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2AA65D7C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E3BAF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paměť stroje (RAM)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482F1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MB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00D46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min 512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A1956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min 2.000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AC918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min 4.000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150D2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min 4.000</w:t>
            </w:r>
          </w:p>
        </w:tc>
      </w:tr>
      <w:tr w:rsidR="00A96982" w:rsidRPr="00A96982" w14:paraId="5D9287E1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D25AE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HDD min 250 GB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B5090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E81AC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189C3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ED55C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BE3E3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3834CE88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3ABDD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vzdálená správa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5110E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C22C7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ED3DC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24ECE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601ED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4E011690" w14:textId="77777777" w:rsidTr="00FA0687">
        <w:trPr>
          <w:trHeight w:val="503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40914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Systém správy tisků (monitoring, zabezpečení)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D1DA8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78442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9A3BB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B08EA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1B387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69493F67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B67F5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kapacita černého toneru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FED16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stran A4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7189E" w14:textId="6A053A44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15.000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84503" w14:textId="40DFB00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25.000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C2EE0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25000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F165A" w14:textId="61BB17D8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28.000</w:t>
            </w:r>
          </w:p>
        </w:tc>
      </w:tr>
      <w:tr w:rsidR="00A96982" w:rsidRPr="00A96982" w14:paraId="2445E755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241E9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kapacita každého barevného toneru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76C45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starn A4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19119" w14:textId="618EA297" w:rsidR="00A96982" w:rsidRPr="00A96982" w:rsidRDefault="00A96982" w:rsidP="00FA0687">
            <w:pPr>
              <w:widowControl/>
              <w:ind w:firstLineChars="100" w:firstLine="200"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8337C" w14:textId="380074FD" w:rsidR="00A96982" w:rsidRPr="00A96982" w:rsidRDefault="00A96982" w:rsidP="00FA0687">
            <w:pPr>
              <w:widowControl/>
              <w:ind w:firstLineChars="100" w:firstLine="200"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C2039" w14:textId="0494EA9A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CEE12" w14:textId="648AFA78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26.000</w:t>
            </w:r>
          </w:p>
        </w:tc>
      </w:tr>
      <w:tr w:rsidR="00A96982" w:rsidRPr="00A96982" w14:paraId="4ECF7520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86399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dodací lhůta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1B582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prac. dnů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CF64C" w14:textId="77777777" w:rsidR="00A96982" w:rsidRPr="00A96982" w:rsidRDefault="00A96982" w:rsidP="00FA0687">
            <w:pPr>
              <w:widowControl/>
              <w:ind w:firstLineChars="100" w:firstLine="200"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192AF" w14:textId="77777777" w:rsidR="00A96982" w:rsidRPr="00A96982" w:rsidRDefault="00A96982" w:rsidP="00FA0687">
            <w:pPr>
              <w:widowControl/>
              <w:ind w:firstLineChars="100" w:firstLine="200"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50B96" w14:textId="1B03BA79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A1BF6" w14:textId="467E2FDD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15</w:t>
            </w:r>
          </w:p>
        </w:tc>
      </w:tr>
      <w:tr w:rsidR="00A96982" w:rsidRPr="00A96982" w14:paraId="32CCF7B5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D256B" w14:textId="77777777" w:rsidR="00A96982" w:rsidRPr="00A96982" w:rsidRDefault="00A96982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Finišer A nebo finišer B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136B6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CD0D6" w14:textId="77777777" w:rsidR="00A96982" w:rsidRPr="00A96982" w:rsidRDefault="00A96982" w:rsidP="00FA0687">
            <w:pPr>
              <w:widowControl/>
              <w:ind w:firstLineChars="100" w:firstLine="200"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49116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ECFAF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24C7C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  <w:tr w:rsidR="00A96982" w:rsidRPr="00A96982" w14:paraId="0E920A16" w14:textId="77777777" w:rsidTr="00FA0687">
        <w:trPr>
          <w:trHeight w:val="258"/>
        </w:trPr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7993E" w14:textId="37808E57" w:rsidR="00A96982" w:rsidRPr="00A96982" w:rsidRDefault="00FA0687" w:rsidP="00A96982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Z</w:t>
            </w:r>
            <w:r w:rsidR="00A96982"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jednodušené návody obsluhy na zeď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ECC18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ano/ne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89633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7086F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B3F01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CB114" w14:textId="77777777" w:rsidR="00A96982" w:rsidRPr="00A96982" w:rsidRDefault="00A96982" w:rsidP="00FA0687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A96982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ano</w:t>
            </w:r>
          </w:p>
        </w:tc>
      </w:tr>
    </w:tbl>
    <w:p w14:paraId="3CBFC3A3" w14:textId="77777777" w:rsidR="00A96982" w:rsidRDefault="00A96982">
      <w:pPr>
        <w:pStyle w:val="Style8"/>
        <w:shd w:val="clear" w:color="auto" w:fill="auto"/>
        <w:spacing w:before="0" w:after="0" w:line="210" w:lineRule="exact"/>
        <w:ind w:left="480" w:firstLine="0"/>
        <w:jc w:val="left"/>
        <w:rPr>
          <w:rStyle w:val="CharStyle14"/>
        </w:rPr>
      </w:pPr>
    </w:p>
    <w:p w14:paraId="0399B18E" w14:textId="77777777" w:rsidR="00001294" w:rsidRDefault="00001294">
      <w:pPr>
        <w:rPr>
          <w:sz w:val="2"/>
          <w:szCs w:val="2"/>
        </w:rPr>
      </w:pPr>
    </w:p>
    <w:p w14:paraId="3A3D4AFC" w14:textId="77777777" w:rsidR="00001294" w:rsidRPr="00F805AB" w:rsidRDefault="00B8756D">
      <w:pPr>
        <w:pStyle w:val="Style18"/>
        <w:shd w:val="clear" w:color="auto" w:fill="auto"/>
        <w:spacing w:before="150" w:after="97" w:line="160" w:lineRule="exact"/>
        <w:ind w:left="480"/>
        <w:rPr>
          <w:sz w:val="21"/>
          <w:szCs w:val="21"/>
        </w:rPr>
      </w:pPr>
      <w:r w:rsidRPr="00F805AB">
        <w:rPr>
          <w:sz w:val="21"/>
          <w:szCs w:val="21"/>
        </w:rPr>
        <w:t>** Průměrná spotřeba elektřiny (TEC) (kWh/týden)</w:t>
      </w:r>
    </w:p>
    <w:p w14:paraId="5C727A70" w14:textId="77777777" w:rsidR="00001294" w:rsidRPr="00F805AB" w:rsidRDefault="00B8756D">
      <w:pPr>
        <w:pStyle w:val="Style18"/>
        <w:shd w:val="clear" w:color="auto" w:fill="auto"/>
        <w:spacing w:before="0" w:after="330" w:line="160" w:lineRule="exact"/>
        <w:ind w:left="480"/>
        <w:rPr>
          <w:sz w:val="21"/>
          <w:szCs w:val="21"/>
        </w:rPr>
      </w:pPr>
      <w:r w:rsidRPr="00F805AB">
        <w:rPr>
          <w:sz w:val="21"/>
          <w:szCs w:val="21"/>
        </w:rPr>
        <w:t>Všechny zařízení musí podporovat tisk úředních obálek, zejména doručenkové obálky velikosti C5 a B6.</w:t>
      </w:r>
    </w:p>
    <w:p w14:paraId="597BDB57" w14:textId="694219D2" w:rsidR="001B2095" w:rsidRDefault="001B2095" w:rsidP="007C5A00">
      <w:pPr>
        <w:pStyle w:val="Style8"/>
        <w:shd w:val="clear" w:color="auto" w:fill="auto"/>
        <w:spacing w:before="0" w:after="0" w:line="210" w:lineRule="exact"/>
        <w:ind w:left="480" w:firstLine="0"/>
        <w:jc w:val="left"/>
      </w:pPr>
      <w:r>
        <w:t xml:space="preserve">K multifunkčním zařízením požadujeme nacenit 2 typy finišerů, které budou kompatibilní pro kategorie </w:t>
      </w:r>
      <w:r w:rsidR="00D64748">
        <w:t>MFP 1 a MFP 2:</w:t>
      </w:r>
    </w:p>
    <w:p w14:paraId="5EDE4CC9" w14:textId="77777777" w:rsidR="00137DF1" w:rsidRDefault="00137DF1" w:rsidP="007C5A00">
      <w:pPr>
        <w:pStyle w:val="Style8"/>
        <w:shd w:val="clear" w:color="auto" w:fill="auto"/>
        <w:spacing w:before="0" w:after="0" w:line="210" w:lineRule="exact"/>
        <w:ind w:left="480" w:firstLine="0"/>
        <w:jc w:val="left"/>
      </w:pPr>
    </w:p>
    <w:p w14:paraId="70DFE005" w14:textId="61985873" w:rsidR="009D4612" w:rsidRDefault="00D64748" w:rsidP="007C5A00">
      <w:pPr>
        <w:pStyle w:val="Style8"/>
        <w:shd w:val="clear" w:color="auto" w:fill="auto"/>
        <w:spacing w:before="0" w:after="0" w:line="210" w:lineRule="exact"/>
        <w:ind w:left="480" w:firstLine="0"/>
        <w:jc w:val="left"/>
      </w:pPr>
      <w:r>
        <w:t xml:space="preserve">Finišer A </w:t>
      </w:r>
      <w:r w:rsidR="009D4612">
        <w:t>–</w:t>
      </w:r>
      <w:r>
        <w:t xml:space="preserve"> </w:t>
      </w:r>
      <w:r w:rsidR="009D4612">
        <w:t xml:space="preserve"> výstupní kapacita </w:t>
      </w:r>
      <w:r w:rsidR="00531E4D">
        <w:t>500 listů, sešití 50 listů papíru</w:t>
      </w:r>
    </w:p>
    <w:p w14:paraId="2B77D7B3" w14:textId="77777777" w:rsidR="00D64748" w:rsidRDefault="00D64748" w:rsidP="007C5A00">
      <w:pPr>
        <w:pStyle w:val="Style8"/>
        <w:shd w:val="clear" w:color="auto" w:fill="auto"/>
        <w:spacing w:before="0" w:after="0" w:line="210" w:lineRule="exact"/>
        <w:ind w:left="480" w:firstLine="0"/>
        <w:jc w:val="left"/>
      </w:pPr>
    </w:p>
    <w:p w14:paraId="5C1E2D6B" w14:textId="07C3DDAA" w:rsidR="00D64748" w:rsidRDefault="00D64748" w:rsidP="007C5A00">
      <w:pPr>
        <w:pStyle w:val="Style8"/>
        <w:shd w:val="clear" w:color="auto" w:fill="auto"/>
        <w:spacing w:before="0" w:after="0" w:line="210" w:lineRule="exact"/>
        <w:ind w:left="480" w:firstLine="0"/>
        <w:jc w:val="left"/>
      </w:pPr>
      <w:r w:rsidRPr="0062041F">
        <w:t xml:space="preserve">Finišer B </w:t>
      </w:r>
      <w:r w:rsidR="00531E4D" w:rsidRPr="0062041F">
        <w:t>–</w:t>
      </w:r>
      <w:r w:rsidRPr="00DA4AF8">
        <w:t xml:space="preserve"> </w:t>
      </w:r>
      <w:r w:rsidR="00531E4D" w:rsidRPr="00DA4AF8">
        <w:t xml:space="preserve">výstupní kapacita min. </w:t>
      </w:r>
      <w:r w:rsidR="00DA4AF8">
        <w:t>3000</w:t>
      </w:r>
      <w:r w:rsidR="00531E4D" w:rsidRPr="00DA4AF8">
        <w:t xml:space="preserve"> listů, sešití 50 listů, 3 výstupní přihrádky </w:t>
      </w:r>
      <w:r w:rsidR="009464DA">
        <w:t xml:space="preserve"> </w:t>
      </w:r>
      <w:r w:rsidR="00531E4D" w:rsidRPr="00DA4AF8">
        <w:t xml:space="preserve">(z  toho jedna musí být s odsazováním). </w:t>
      </w:r>
    </w:p>
    <w:p w14:paraId="7F9A8207" w14:textId="77777777" w:rsidR="001B2095" w:rsidRPr="00F805AB" w:rsidRDefault="001B2095">
      <w:pPr>
        <w:pStyle w:val="Style18"/>
        <w:shd w:val="clear" w:color="auto" w:fill="auto"/>
        <w:spacing w:before="0" w:after="330" w:line="160" w:lineRule="exact"/>
        <w:ind w:left="480"/>
        <w:rPr>
          <w:sz w:val="21"/>
          <w:szCs w:val="21"/>
        </w:rPr>
      </w:pPr>
    </w:p>
    <w:p w14:paraId="345CD40B" w14:textId="77777777" w:rsidR="0062041F" w:rsidRDefault="0062041F" w:rsidP="00D42720">
      <w:pPr>
        <w:pStyle w:val="Style8"/>
        <w:shd w:val="clear" w:color="auto" w:fill="auto"/>
        <w:spacing w:before="0" w:after="0" w:line="266" w:lineRule="exact"/>
        <w:ind w:left="720" w:right="180" w:firstLine="0"/>
        <w:jc w:val="left"/>
      </w:pPr>
    </w:p>
    <w:p w14:paraId="041B33D5" w14:textId="77777777" w:rsidR="00667400" w:rsidRDefault="00667400" w:rsidP="007C5A00">
      <w:pPr>
        <w:pStyle w:val="Style8"/>
        <w:shd w:val="clear" w:color="auto" w:fill="auto"/>
        <w:spacing w:before="0" w:after="0" w:line="210" w:lineRule="exact"/>
        <w:ind w:left="480" w:firstLine="0"/>
        <w:jc w:val="left"/>
      </w:pPr>
    </w:p>
    <w:p w14:paraId="2ED0132C" w14:textId="77777777" w:rsidR="00001294" w:rsidRDefault="00B8756D">
      <w:pPr>
        <w:pStyle w:val="Style2"/>
        <w:keepNext/>
        <w:keepLines/>
        <w:shd w:val="clear" w:color="auto" w:fill="auto"/>
        <w:spacing w:after="84" w:line="240" w:lineRule="exact"/>
        <w:ind w:left="480"/>
        <w:jc w:val="left"/>
      </w:pPr>
      <w:bookmarkStart w:id="4" w:name="bookmark3"/>
      <w:r>
        <w:t>Dodávky papíru</w:t>
      </w:r>
      <w:bookmarkEnd w:id="4"/>
    </w:p>
    <w:p w14:paraId="7F7C5BD1" w14:textId="77777777" w:rsidR="00001294" w:rsidRDefault="00B8756D">
      <w:pPr>
        <w:pStyle w:val="Style8"/>
        <w:shd w:val="clear" w:color="auto" w:fill="auto"/>
        <w:spacing w:before="0" w:after="0" w:line="210" w:lineRule="exact"/>
        <w:ind w:left="480" w:firstLine="0"/>
        <w:jc w:val="left"/>
      </w:pPr>
      <w:r>
        <w:t>Zadavatel nepožaduje v rámci služeb dodávky papíru.</w:t>
      </w:r>
      <w:r>
        <w:br w:type="page"/>
      </w:r>
    </w:p>
    <w:p w14:paraId="60DB6326" w14:textId="77777777" w:rsidR="00001294" w:rsidRDefault="00B8756D">
      <w:pPr>
        <w:pStyle w:val="Style2"/>
        <w:keepNext/>
        <w:keepLines/>
        <w:shd w:val="clear" w:color="auto" w:fill="auto"/>
        <w:spacing w:after="53" w:line="240" w:lineRule="exact"/>
        <w:ind w:left="80"/>
      </w:pPr>
      <w:bookmarkStart w:id="5" w:name="bookmark4"/>
      <w:r>
        <w:t>Variabilita reprografického systému</w:t>
      </w:r>
      <w:bookmarkEnd w:id="5"/>
    </w:p>
    <w:p w14:paraId="5B779D51" w14:textId="77777777" w:rsidR="00001294" w:rsidRDefault="00B8756D">
      <w:pPr>
        <w:pStyle w:val="Style8"/>
        <w:shd w:val="clear" w:color="auto" w:fill="auto"/>
        <w:spacing w:before="0" w:after="0" w:line="266" w:lineRule="exact"/>
        <w:ind w:left="80" w:right="100" w:firstLine="0"/>
      </w:pPr>
      <w:r>
        <w:t>Očekáváme plnou variabilitu nasazení reprografické techniky. To znamená především možnost celý systém nasazení techniky upravovat a neustále ho vyvíjet tak, aby reflektoval změny a aktuální potřeby, které mohou nastat například v oblasti vytíženosti, vybavení a typu techniky.</w:t>
      </w:r>
    </w:p>
    <w:p w14:paraId="16DB1793" w14:textId="77777777" w:rsidR="00001294" w:rsidRDefault="00B8756D">
      <w:pPr>
        <w:pStyle w:val="Style8"/>
        <w:shd w:val="clear" w:color="auto" w:fill="auto"/>
        <w:spacing w:before="0" w:after="97" w:line="266" w:lineRule="exact"/>
        <w:ind w:left="80" w:right="100" w:firstLine="0"/>
      </w:pPr>
      <w:r>
        <w:t>Předpokládáme definování časových úseků, po kterých bude celý systém podroben analýze a bude upraven tak, aby plně pokrýval požadavky uživatelů na reprografický výstup a současně byl systém optimální.</w:t>
      </w:r>
    </w:p>
    <w:p w14:paraId="6E243280" w14:textId="77777777" w:rsidR="00001294" w:rsidRDefault="00B8756D">
      <w:pPr>
        <w:pStyle w:val="Style2"/>
        <w:keepNext/>
        <w:keepLines/>
        <w:shd w:val="clear" w:color="auto" w:fill="auto"/>
        <w:spacing w:after="143" w:line="295" w:lineRule="exact"/>
        <w:ind w:left="80" w:right="100"/>
      </w:pPr>
      <w:bookmarkStart w:id="6" w:name="bookmark5"/>
      <w:r>
        <w:t>Základní minimální parametry variability tiskového a reprografického systému</w:t>
      </w:r>
      <w:bookmarkEnd w:id="6"/>
    </w:p>
    <w:p w14:paraId="7DB23901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440" w:firstLine="0"/>
      </w:pPr>
      <w:r>
        <w:t xml:space="preserve"> Systém bude analyzován vždy po 6 měsících.</w:t>
      </w:r>
    </w:p>
    <w:p w14:paraId="3941D9C5" w14:textId="322E64DF" w:rsidR="00001294" w:rsidRDefault="00001294" w:rsidP="007C5A00">
      <w:pPr>
        <w:pStyle w:val="Style8"/>
        <w:shd w:val="clear" w:color="auto" w:fill="auto"/>
        <w:spacing w:before="0" w:after="0" w:line="266" w:lineRule="exact"/>
        <w:ind w:left="800" w:right="100" w:firstLine="0"/>
        <w:jc w:val="left"/>
      </w:pPr>
    </w:p>
    <w:p w14:paraId="071750A7" w14:textId="77777777" w:rsidR="009E7F25" w:rsidRDefault="00B8756D" w:rsidP="007C5A00">
      <w:pPr>
        <w:pStyle w:val="Style2"/>
        <w:keepNext/>
        <w:keepLines/>
        <w:shd w:val="clear" w:color="auto" w:fill="auto"/>
        <w:spacing w:after="143" w:line="295" w:lineRule="exact"/>
        <w:ind w:left="80" w:right="100"/>
      </w:pPr>
      <w:r>
        <w:t xml:space="preserve"> Veškerá zařízení, která budou v systému použita, musí splňovat specifikované technické standardy.</w:t>
      </w:r>
    </w:p>
    <w:p w14:paraId="4F0377F5" w14:textId="3E660048" w:rsidR="00001294" w:rsidRDefault="00DB7676" w:rsidP="007C5A00">
      <w:pPr>
        <w:pStyle w:val="Style2"/>
        <w:keepNext/>
        <w:keepLines/>
        <w:shd w:val="clear" w:color="auto" w:fill="auto"/>
        <w:spacing w:after="143" w:line="295" w:lineRule="exact"/>
        <w:ind w:left="80" w:right="100"/>
      </w:pPr>
      <w:r w:rsidDel="00DB7676">
        <w:t xml:space="preserve"> </w:t>
      </w:r>
      <w:bookmarkStart w:id="7" w:name="bookmark6"/>
      <w:r w:rsidR="00B8756D">
        <w:t>Cenová politika</w:t>
      </w:r>
      <w:bookmarkEnd w:id="7"/>
    </w:p>
    <w:p w14:paraId="531DE40B" w14:textId="77777777" w:rsidR="00373400" w:rsidRDefault="00B8756D">
      <w:pPr>
        <w:pStyle w:val="Style8"/>
        <w:shd w:val="clear" w:color="auto" w:fill="auto"/>
        <w:spacing w:before="0" w:after="261" w:line="266" w:lineRule="exact"/>
        <w:ind w:left="80" w:right="100" w:firstLine="0"/>
      </w:pPr>
      <w:r>
        <w:t>Cenová politika celé koncepce tiskové a reprografické techniky bude řešena jedním způsobem financování</w:t>
      </w:r>
      <w:r w:rsidR="00373400">
        <w:t xml:space="preserve"> a to:</w:t>
      </w:r>
    </w:p>
    <w:p w14:paraId="15289151" w14:textId="77777777" w:rsidR="00C85501" w:rsidRDefault="00373400" w:rsidP="007C5A00">
      <w:pPr>
        <w:pStyle w:val="Style8"/>
        <w:numPr>
          <w:ilvl w:val="0"/>
          <w:numId w:val="2"/>
        </w:numPr>
        <w:shd w:val="clear" w:color="auto" w:fill="auto"/>
        <w:spacing w:before="0" w:after="261" w:line="266" w:lineRule="exact"/>
        <w:ind w:right="100"/>
      </w:pPr>
      <w:r>
        <w:t>Cena měsíčního pronájmu z</w:t>
      </w:r>
      <w:r w:rsidR="00C85501">
        <w:t>a jednotlivá tisková zařízení</w:t>
      </w:r>
    </w:p>
    <w:p w14:paraId="3CC2655E" w14:textId="7A5C207B" w:rsidR="00373400" w:rsidRDefault="00C85501" w:rsidP="007C5A00">
      <w:pPr>
        <w:pStyle w:val="Style8"/>
        <w:numPr>
          <w:ilvl w:val="0"/>
          <w:numId w:val="2"/>
        </w:numPr>
        <w:shd w:val="clear" w:color="auto" w:fill="auto"/>
        <w:spacing w:before="0" w:after="261" w:line="266" w:lineRule="exact"/>
        <w:ind w:right="100"/>
      </w:pPr>
      <w:r>
        <w:t xml:space="preserve">Cena měsíčního pronájmu za </w:t>
      </w:r>
      <w:r w:rsidR="004C0496">
        <w:t>systém správy tisků</w:t>
      </w:r>
      <w:r w:rsidR="0014307A">
        <w:t xml:space="preserve"> – monitoring tiskáren a MFP</w:t>
      </w:r>
    </w:p>
    <w:p w14:paraId="7755282F" w14:textId="7794DDCD" w:rsidR="0014307A" w:rsidRDefault="0014307A" w:rsidP="007C5A00">
      <w:pPr>
        <w:pStyle w:val="Style8"/>
        <w:numPr>
          <w:ilvl w:val="0"/>
          <w:numId w:val="2"/>
        </w:numPr>
        <w:shd w:val="clear" w:color="auto" w:fill="auto"/>
        <w:spacing w:before="0" w:after="261" w:line="266" w:lineRule="exact"/>
        <w:ind w:right="100"/>
      </w:pPr>
      <w:r>
        <w:t xml:space="preserve">Cena měsíčního pronájmu za systém správy tisků – zabezpečení, follow-me, </w:t>
      </w:r>
      <w:r w:rsidR="007F30CA">
        <w:t>terminály pro MFP 1-3.</w:t>
      </w:r>
    </w:p>
    <w:p w14:paraId="48B1281F" w14:textId="02CAE17D" w:rsidR="00C85501" w:rsidRDefault="00C85501" w:rsidP="007C5A00">
      <w:pPr>
        <w:pStyle w:val="Style8"/>
        <w:numPr>
          <w:ilvl w:val="0"/>
          <w:numId w:val="2"/>
        </w:numPr>
        <w:shd w:val="clear" w:color="auto" w:fill="auto"/>
        <w:spacing w:before="0" w:after="261" w:line="266" w:lineRule="exact"/>
        <w:ind w:right="100"/>
      </w:pPr>
      <w:r>
        <w:t>Cena měsíčního pronájmu za OCR</w:t>
      </w:r>
      <w:r w:rsidR="007F30CA">
        <w:t xml:space="preserve"> pro MFP 1 a 2.</w:t>
      </w:r>
    </w:p>
    <w:p w14:paraId="250DF96F" w14:textId="6FD4A5D3" w:rsidR="007F30CA" w:rsidRDefault="007F30CA" w:rsidP="007C5A00">
      <w:pPr>
        <w:pStyle w:val="Style8"/>
        <w:numPr>
          <w:ilvl w:val="0"/>
          <w:numId w:val="2"/>
        </w:numPr>
        <w:shd w:val="clear" w:color="auto" w:fill="auto"/>
        <w:spacing w:before="0" w:after="261" w:line="266" w:lineRule="exact"/>
        <w:ind w:right="100"/>
      </w:pPr>
      <w:r>
        <w:t>Cena měsíčního pronájmu za finišer A nebo finišer B dle potřeby Odběratele.</w:t>
      </w:r>
    </w:p>
    <w:p w14:paraId="08B7AC28" w14:textId="77777777" w:rsidR="00001294" w:rsidRDefault="00B8756D" w:rsidP="007C5A00">
      <w:pPr>
        <w:pStyle w:val="Style8"/>
        <w:numPr>
          <w:ilvl w:val="0"/>
          <w:numId w:val="2"/>
        </w:numPr>
        <w:shd w:val="clear" w:color="auto" w:fill="auto"/>
        <w:spacing w:before="0" w:after="261" w:line="266" w:lineRule="exact"/>
        <w:ind w:right="100"/>
      </w:pPr>
      <w:r>
        <w:t>Cenou za realizované tisky/kopie (cena tisku/kopie obsahuje - veškeré náhr. díly, veškerý spotř. mat. vč. toneru, servis a dopravné). Skutečně realizované tisky/kopie budou účtovány měsíčně na základě provedeného odečtu počitadel strojů a údajů ze systému pro správu tiskového prostředí. Faktura bude obsahovat částku za skutečně zhotovené tisky/kopie a členěnou dle barevnosti tisku /černobílá, barevná/. Splatnost faktur je 30 dnů od doručení.</w:t>
      </w:r>
    </w:p>
    <w:p w14:paraId="09542851" w14:textId="77777777" w:rsidR="00001294" w:rsidRDefault="00B8756D">
      <w:pPr>
        <w:pStyle w:val="Style2"/>
        <w:keepNext/>
        <w:keepLines/>
        <w:shd w:val="clear" w:color="auto" w:fill="auto"/>
        <w:spacing w:after="166" w:line="240" w:lineRule="exact"/>
        <w:ind w:left="80"/>
      </w:pPr>
      <w:bookmarkStart w:id="8" w:name="bookmark7"/>
      <w:r>
        <w:t>Parametry systému financování</w:t>
      </w:r>
      <w:bookmarkEnd w:id="8"/>
    </w:p>
    <w:p w14:paraId="7C9B5E39" w14:textId="6AA8EDC9" w:rsidR="00001294" w:rsidRDefault="00B8756D">
      <w:pPr>
        <w:pStyle w:val="Style8"/>
        <w:numPr>
          <w:ilvl w:val="0"/>
          <w:numId w:val="1"/>
        </w:numPr>
        <w:shd w:val="clear" w:color="auto" w:fill="auto"/>
        <w:tabs>
          <w:tab w:val="left" w:pos="737"/>
        </w:tabs>
        <w:spacing w:before="0" w:after="0" w:line="266" w:lineRule="exact"/>
        <w:ind w:left="440" w:firstLine="0"/>
      </w:pPr>
      <w:r>
        <w:t xml:space="preserve">Zařízení jsou rozdělena do </w:t>
      </w:r>
      <w:r w:rsidR="001D7B4B">
        <w:t>4</w:t>
      </w:r>
      <w:r>
        <w:t xml:space="preserve"> kategorií:</w:t>
      </w:r>
    </w:p>
    <w:p w14:paraId="6F7AB6C0" w14:textId="77777777" w:rsidR="00497176" w:rsidRDefault="00B8756D">
      <w:pPr>
        <w:pStyle w:val="Style8"/>
        <w:shd w:val="clear" w:color="auto" w:fill="auto"/>
        <w:spacing w:before="0" w:after="0" w:line="266" w:lineRule="exact"/>
        <w:ind w:left="1880" w:right="6440" w:firstLine="0"/>
        <w:rPr>
          <w:lang w:val="en-US" w:eastAsia="en-US" w:bidi="en-US"/>
        </w:rPr>
      </w:pPr>
      <w:r>
        <w:rPr>
          <w:lang w:val="en-US" w:eastAsia="en-US" w:bidi="en-US"/>
        </w:rPr>
        <w:t>Printer</w:t>
      </w:r>
    </w:p>
    <w:p w14:paraId="51C1E24E" w14:textId="6DB73AB1" w:rsidR="00497176" w:rsidRDefault="00B8756D">
      <w:pPr>
        <w:pStyle w:val="Style8"/>
        <w:shd w:val="clear" w:color="auto" w:fill="auto"/>
        <w:spacing w:before="0" w:after="0" w:line="266" w:lineRule="exact"/>
        <w:ind w:left="1880" w:right="6440" w:firstLine="0"/>
      </w:pPr>
      <w:r>
        <w:t xml:space="preserve">MFP - 1 </w:t>
      </w:r>
    </w:p>
    <w:p w14:paraId="16139C3C" w14:textId="77777777" w:rsidR="00497176" w:rsidRDefault="00B8756D">
      <w:pPr>
        <w:pStyle w:val="Style8"/>
        <w:shd w:val="clear" w:color="auto" w:fill="auto"/>
        <w:spacing w:before="0" w:after="0" w:line="266" w:lineRule="exact"/>
        <w:ind w:left="1880" w:right="6440" w:firstLine="0"/>
      </w:pPr>
      <w:r>
        <w:t xml:space="preserve">MFP - 2 </w:t>
      </w:r>
    </w:p>
    <w:p w14:paraId="095D71BB" w14:textId="77777777" w:rsidR="00497176" w:rsidRDefault="00B8756D">
      <w:pPr>
        <w:pStyle w:val="Style8"/>
        <w:shd w:val="clear" w:color="auto" w:fill="auto"/>
        <w:spacing w:before="0" w:after="0" w:line="266" w:lineRule="exact"/>
        <w:ind w:left="1880" w:right="6440" w:firstLine="0"/>
      </w:pPr>
      <w:r>
        <w:t xml:space="preserve">MFP - 3 </w:t>
      </w:r>
    </w:p>
    <w:p w14:paraId="79EC1044" w14:textId="173CEE74" w:rsidR="00001294" w:rsidRDefault="00B8756D">
      <w:pPr>
        <w:pStyle w:val="Style8"/>
        <w:numPr>
          <w:ilvl w:val="0"/>
          <w:numId w:val="1"/>
        </w:numPr>
        <w:shd w:val="clear" w:color="auto" w:fill="auto"/>
        <w:tabs>
          <w:tab w:val="left" w:pos="737"/>
          <w:tab w:val="left" w:pos="5305"/>
        </w:tabs>
        <w:spacing w:before="0" w:after="0" w:line="266" w:lineRule="exact"/>
        <w:ind w:left="440" w:firstLine="0"/>
      </w:pPr>
      <w:r>
        <w:t>Cena ČB a barevného tisk/kopii je A3 =</w:t>
      </w:r>
      <w:r w:rsidR="008E4C92">
        <w:t xml:space="preserve"> </w:t>
      </w:r>
      <w:r>
        <w:t>2 x cena tisk/kopii na A4</w:t>
      </w:r>
    </w:p>
    <w:p w14:paraId="5318D64E" w14:textId="694F2677" w:rsidR="00001294" w:rsidRDefault="00B8756D">
      <w:pPr>
        <w:pStyle w:val="Style8"/>
        <w:shd w:val="clear" w:color="auto" w:fill="auto"/>
        <w:spacing w:before="0" w:after="0" w:line="266" w:lineRule="exact"/>
        <w:ind w:left="800" w:right="100" w:firstLine="0"/>
      </w:pPr>
      <w:r>
        <w:br w:type="page"/>
      </w:r>
    </w:p>
    <w:p w14:paraId="7AE24C11" w14:textId="77777777" w:rsidR="00001294" w:rsidRDefault="00B8756D">
      <w:pPr>
        <w:pStyle w:val="Style27"/>
        <w:keepNext/>
        <w:keepLines/>
        <w:shd w:val="clear" w:color="auto" w:fill="auto"/>
        <w:spacing w:after="494" w:line="240" w:lineRule="exact"/>
        <w:ind w:left="20"/>
      </w:pPr>
      <w:bookmarkStart w:id="9" w:name="bookmark8"/>
      <w:r>
        <w:t>Shrnutí základních požadavků nasazení reprografické techniky</w:t>
      </w:r>
      <w:bookmarkEnd w:id="9"/>
    </w:p>
    <w:p w14:paraId="568D314B" w14:textId="77777777" w:rsidR="00001294" w:rsidRDefault="00B8756D">
      <w:pPr>
        <w:pStyle w:val="Style2"/>
        <w:keepNext/>
        <w:keepLines/>
        <w:shd w:val="clear" w:color="auto" w:fill="auto"/>
        <w:spacing w:after="106" w:line="240" w:lineRule="exact"/>
        <w:ind w:left="20"/>
        <w:jc w:val="left"/>
      </w:pPr>
      <w:bookmarkStart w:id="10" w:name="bookmark9"/>
      <w:r>
        <w:t>Obecné požadavky</w:t>
      </w:r>
      <w:bookmarkEnd w:id="10"/>
    </w:p>
    <w:p w14:paraId="01A8F3AD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20" w:right="20"/>
      </w:pPr>
      <w:r>
        <w:rPr>
          <w:rStyle w:val="CharStyle29"/>
        </w:rPr>
        <w:t xml:space="preserve"> Servisní pokrytí </w:t>
      </w:r>
      <w:r>
        <w:t>- požadujeme servisní zabezpečení poptávaných služeb a produktů na všech pracovištích zadavatele.</w:t>
      </w:r>
    </w:p>
    <w:p w14:paraId="4998D6C4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20" w:right="20"/>
      </w:pPr>
      <w:r>
        <w:rPr>
          <w:rStyle w:val="CharStyle29"/>
        </w:rPr>
        <w:t xml:space="preserve"> Výhradní zastoupení/distributor/autorizovaný partner </w:t>
      </w:r>
      <w:r>
        <w:t>- uchazeč musí mít zastoupení nebo být distributorem, případně jeho autorizovaným partnerem nabízených produktů (MFP zařízení, tiskáren) pro Českou republiku.</w:t>
      </w:r>
    </w:p>
    <w:p w14:paraId="0773E969" w14:textId="0BF2AF6C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201" w:line="266" w:lineRule="exact"/>
        <w:ind w:left="720" w:right="20"/>
      </w:pPr>
      <w:r>
        <w:rPr>
          <w:rStyle w:val="CharStyle29"/>
        </w:rPr>
        <w:t xml:space="preserve"> Zadavatel požaduje, </w:t>
      </w:r>
      <w:r>
        <w:t>aby všechny přístroje byly nové</w:t>
      </w:r>
      <w:r w:rsidR="00B061C9">
        <w:t xml:space="preserve"> a nepoužité</w:t>
      </w:r>
    </w:p>
    <w:p w14:paraId="04CE15AC" w14:textId="77777777" w:rsidR="00001294" w:rsidRDefault="00B8756D">
      <w:pPr>
        <w:pStyle w:val="Style2"/>
        <w:keepNext/>
        <w:keepLines/>
        <w:shd w:val="clear" w:color="auto" w:fill="auto"/>
        <w:spacing w:after="113" w:line="240" w:lineRule="exact"/>
        <w:ind w:left="20"/>
        <w:jc w:val="left"/>
      </w:pPr>
      <w:bookmarkStart w:id="11" w:name="bookmark10"/>
      <w:r>
        <w:t>Základní body nasazení reprografické techniky</w:t>
      </w:r>
      <w:bookmarkEnd w:id="11"/>
    </w:p>
    <w:p w14:paraId="7122279F" w14:textId="5B3E60CE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20" w:right="20"/>
      </w:pPr>
      <w:r>
        <w:rPr>
          <w:rStyle w:val="CharStyle29"/>
        </w:rPr>
        <w:t xml:space="preserve"> </w:t>
      </w:r>
    </w:p>
    <w:p w14:paraId="4656EB2F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20" w:right="20"/>
      </w:pPr>
      <w:r>
        <w:rPr>
          <w:rStyle w:val="CharStyle29"/>
        </w:rPr>
        <w:t xml:space="preserve"> Systém Standardů technické konfigurace </w:t>
      </w:r>
      <w:r>
        <w:t>- každé nasazované zařízení je zařazeno do kategorie, která má definovánu minimální technickou konfiguraci.</w:t>
      </w:r>
    </w:p>
    <w:p w14:paraId="0F893D9F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20" w:right="20"/>
      </w:pPr>
      <w:r>
        <w:rPr>
          <w:rStyle w:val="CharStyle29"/>
        </w:rPr>
        <w:t xml:space="preserve"> Nasazení systému správy tisků a kopií </w:t>
      </w:r>
      <w:r>
        <w:t>- každý výtisk a kopie je evidován a je možné ho přiřadit jednotlivým nákladovým střediskům a uživatelům.</w:t>
      </w:r>
    </w:p>
    <w:p w14:paraId="1F0DC48C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20" w:right="20"/>
      </w:pPr>
      <w:r>
        <w:rPr>
          <w:rStyle w:val="CharStyle29"/>
        </w:rPr>
        <w:t xml:space="preserve"> Krizový management </w:t>
      </w:r>
      <w:r>
        <w:t>- každý uživatel musí mít přístup (ovladač) minimálně ke dvěma zařízením, aby mohl kdykoli vytvořit potřebný dokument.</w:t>
      </w:r>
    </w:p>
    <w:p w14:paraId="6E39E2C8" w14:textId="77777777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20" w:right="20"/>
      </w:pPr>
      <w:r>
        <w:rPr>
          <w:rStyle w:val="CharStyle29"/>
        </w:rPr>
        <w:t xml:space="preserve"> Výstupní statistiky systému </w:t>
      </w:r>
      <w:r>
        <w:t>- Manažerské tabulky a grafy v rozlišení na jednotlivé pracovníky. S možností rozlišení na soukromí a pracovní tisk a soukromé a pracovní kopírování.</w:t>
      </w:r>
    </w:p>
    <w:p w14:paraId="3DBE0E23" w14:textId="0314B18E" w:rsidR="00001294" w:rsidRDefault="00B8756D">
      <w:pPr>
        <w:pStyle w:val="Style8"/>
        <w:numPr>
          <w:ilvl w:val="0"/>
          <w:numId w:val="1"/>
        </w:numPr>
        <w:shd w:val="clear" w:color="auto" w:fill="auto"/>
        <w:spacing w:before="0" w:after="0" w:line="266" w:lineRule="exact"/>
        <w:ind w:left="720"/>
      </w:pPr>
      <w:r>
        <w:t xml:space="preserve"> </w:t>
      </w:r>
      <w:r>
        <w:rPr>
          <w:rStyle w:val="CharStyle29"/>
        </w:rPr>
        <w:t xml:space="preserve">Podporu tisku </w:t>
      </w:r>
      <w:r>
        <w:t>z mobilních zařízení (tablety, mobilní telefony)</w:t>
      </w:r>
    </w:p>
    <w:p w14:paraId="3F313BBE" w14:textId="77777777" w:rsidR="00001294" w:rsidRDefault="00B8756D">
      <w:pPr>
        <w:pStyle w:val="Style10"/>
        <w:numPr>
          <w:ilvl w:val="0"/>
          <w:numId w:val="1"/>
        </w:numPr>
        <w:shd w:val="clear" w:color="auto" w:fill="auto"/>
        <w:spacing w:before="0" w:after="0" w:line="266" w:lineRule="exact"/>
        <w:ind w:left="720"/>
      </w:pPr>
      <w:bookmarkStart w:id="12" w:name="bookmark11"/>
      <w:r>
        <w:t xml:space="preserve"> Požadovaná servisní péče</w:t>
      </w:r>
      <w:bookmarkEnd w:id="12"/>
    </w:p>
    <w:p w14:paraId="2EDED585" w14:textId="77777777" w:rsidR="00096D41" w:rsidRPr="00BA0BAF" w:rsidRDefault="00096D41" w:rsidP="007C5A00">
      <w:pPr>
        <w:pStyle w:val="Style8"/>
        <w:shd w:val="clear" w:color="auto" w:fill="auto"/>
        <w:spacing w:before="0" w:after="0" w:line="210" w:lineRule="exact"/>
        <w:ind w:left="708" w:firstLine="0"/>
        <w:jc w:val="left"/>
      </w:pPr>
      <w:r w:rsidRPr="00BA0BAF">
        <w:t xml:space="preserve">Reakční doba do 4 / 4 / 16 pracovních hodin (8-17 hodin) dle kategorie chyb A = nefunkční stroj, B = omezená funkce, C= závada neomezuje funkčnost: </w:t>
      </w:r>
    </w:p>
    <w:p w14:paraId="35B21A05" w14:textId="77777777" w:rsidR="00096D41" w:rsidRPr="00BA0BAF" w:rsidRDefault="00096D41" w:rsidP="007C5A00">
      <w:pPr>
        <w:pStyle w:val="Style8"/>
        <w:shd w:val="clear" w:color="auto" w:fill="auto"/>
        <w:spacing w:before="0" w:after="0" w:line="210" w:lineRule="exact"/>
        <w:ind w:left="708" w:firstLine="0"/>
        <w:jc w:val="left"/>
      </w:pPr>
    </w:p>
    <w:p w14:paraId="0C9D0F55" w14:textId="77777777" w:rsidR="00096D41" w:rsidRPr="00BA0BAF" w:rsidRDefault="00096D41" w:rsidP="007C5A00">
      <w:pPr>
        <w:pStyle w:val="Style8"/>
        <w:shd w:val="clear" w:color="auto" w:fill="auto"/>
        <w:spacing w:before="0" w:after="0" w:line="210" w:lineRule="exact"/>
        <w:ind w:left="708" w:firstLine="0"/>
        <w:jc w:val="left"/>
      </w:pPr>
    </w:p>
    <w:tbl>
      <w:tblPr>
        <w:tblW w:w="10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7669"/>
        <w:gridCol w:w="679"/>
      </w:tblGrid>
      <w:tr w:rsidR="00096D41" w:rsidRPr="00FF3E5C" w14:paraId="636D0FD1" w14:textId="77777777" w:rsidTr="007C5A00">
        <w:trPr>
          <w:trHeight w:val="39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D75F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 xml:space="preserve">Chyba A </w:t>
            </w: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006C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znemožňuje používání tiskového systému, např.:</w:t>
            </w:r>
          </w:p>
        </w:tc>
      </w:tr>
      <w:tr w:rsidR="00096D41" w:rsidRPr="00FF3E5C" w14:paraId="32B1DE3B" w14:textId="77777777" w:rsidTr="007C5A00">
        <w:trPr>
          <w:trHeight w:val="391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B252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D51F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stroj nejde zapnout / na displeji svítí chybový kód, který nejde zresetovat / je zaseklý papír, který nelze odstranit / nefunguje displej / nekomunikuje s PC / nekomunikuje s autentifikačním systémem dodaným ke stroji / stroj je zablokovaný z důvodu PM atd./ nefixuje toner</w:t>
            </w:r>
          </w:p>
        </w:tc>
      </w:tr>
      <w:tr w:rsidR="00096D41" w:rsidRPr="00FF3E5C" w14:paraId="6F41B1B2" w14:textId="77777777" w:rsidTr="007C5A00">
        <w:trPr>
          <w:trHeight w:val="83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3A59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 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5C05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1709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 </w:t>
            </w:r>
          </w:p>
        </w:tc>
      </w:tr>
      <w:tr w:rsidR="00096D41" w:rsidRPr="00FF3E5C" w14:paraId="492A9255" w14:textId="77777777" w:rsidTr="007C5A00">
        <w:trPr>
          <w:trHeight w:val="391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FC6A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 xml:space="preserve">Chyba B </w:t>
            </w: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4700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částečně znemožňuje či omezuje používání tiskového systému, např.:</w:t>
            </w:r>
          </w:p>
        </w:tc>
      </w:tr>
      <w:tr w:rsidR="00096D41" w:rsidRPr="00FF3E5C" w14:paraId="575E09B7" w14:textId="77777777" w:rsidTr="007C5A00">
        <w:trPr>
          <w:trHeight w:val="391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9DBA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89B1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opakovaně zasekává papíry v kazetách, duplexu nebo podavači originálů / rachotí / nedetekuje papír nebo originál / špatně podává papír nebo jich bere více najednou / nefunguje skenování / nelze vyměnit toner / je poškozený fotoválec / zálohovaná chyba A v dostupné vzdálenosti pro uživatele (bez bariery do 12 metrů)</w:t>
            </w:r>
          </w:p>
        </w:tc>
      </w:tr>
      <w:tr w:rsidR="00096D41" w:rsidRPr="00FF3E5C" w14:paraId="4CD0795F" w14:textId="77777777" w:rsidTr="007C5A00">
        <w:trPr>
          <w:trHeight w:val="391"/>
        </w:trPr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A296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2245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</w:p>
        </w:tc>
      </w:tr>
      <w:tr w:rsidR="00096D41" w:rsidRPr="00FF3E5C" w14:paraId="407711B4" w14:textId="77777777" w:rsidTr="007C5A00">
        <w:trPr>
          <w:trHeight w:val="86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1636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 </w:t>
            </w:r>
          </w:p>
        </w:tc>
        <w:tc>
          <w:tcPr>
            <w:tcW w:w="7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A1A9D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E2C3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 </w:t>
            </w:r>
          </w:p>
        </w:tc>
      </w:tr>
      <w:tr w:rsidR="00096D41" w:rsidRPr="00FF3E5C" w14:paraId="0B824202" w14:textId="77777777" w:rsidTr="007C5A00">
        <w:trPr>
          <w:trHeight w:val="39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0F71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Chyba C</w:t>
            </w: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2EDB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nezpůsobuje žádné závažné problémy s provozem tiskového systému</w:t>
            </w:r>
          </w:p>
        </w:tc>
      </w:tr>
      <w:tr w:rsidR="00096D41" w:rsidRPr="00FF3E5C" w14:paraId="14FB8DA3" w14:textId="77777777" w:rsidTr="007C5A00">
        <w:trPr>
          <w:trHeight w:val="391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EDEB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 </w:t>
            </w:r>
          </w:p>
        </w:tc>
        <w:tc>
          <w:tcPr>
            <w:tcW w:w="8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03C5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stroj píská nebo skřípe / nesešívá nebo neděruje / vyžaduje údržbu / vykazuje zhoršenou kvalitu tisku nebo kopírování / vykazuje šedé nebo tmavé výtisky, kopie / zákazník požaduje donastavení stroje nebo ovladače / Upgrade FW / je vysypaný toner uvnitř stroje / vyžaduje výměnu SPMT</w:t>
            </w:r>
          </w:p>
        </w:tc>
      </w:tr>
      <w:tr w:rsidR="00096D41" w:rsidRPr="00FF3E5C" w14:paraId="29B8EA7E" w14:textId="77777777" w:rsidTr="007C5A00">
        <w:trPr>
          <w:trHeight w:val="391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5D5E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  <w:r w:rsidRPr="00BA0BAF">
              <w:t> </w:t>
            </w: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86A2" w14:textId="77777777" w:rsidR="00096D41" w:rsidRPr="00BA0BAF" w:rsidRDefault="00096D41" w:rsidP="00B71BC0">
            <w:pPr>
              <w:pStyle w:val="Style8"/>
              <w:shd w:val="clear" w:color="auto" w:fill="auto"/>
              <w:spacing w:before="0" w:after="0" w:line="210" w:lineRule="exact"/>
              <w:ind w:left="480" w:firstLine="0"/>
              <w:jc w:val="left"/>
            </w:pPr>
          </w:p>
        </w:tc>
      </w:tr>
    </w:tbl>
    <w:p w14:paraId="36089DFE" w14:textId="77777777" w:rsidR="00096D41" w:rsidRDefault="00096D41" w:rsidP="007C5A00">
      <w:pPr>
        <w:pStyle w:val="Style8"/>
        <w:shd w:val="clear" w:color="auto" w:fill="auto"/>
        <w:spacing w:before="0" w:after="0" w:line="210" w:lineRule="exact"/>
        <w:ind w:left="-360" w:firstLine="0"/>
        <w:jc w:val="left"/>
      </w:pPr>
    </w:p>
    <w:p w14:paraId="03A1F849" w14:textId="3C7E80B1" w:rsidR="00096D41" w:rsidRDefault="00096D41" w:rsidP="007C5A00">
      <w:pPr>
        <w:pStyle w:val="Style8"/>
        <w:numPr>
          <w:ilvl w:val="6"/>
          <w:numId w:val="1"/>
        </w:numPr>
        <w:shd w:val="clear" w:color="auto" w:fill="auto"/>
        <w:spacing w:before="0" w:after="0" w:line="210" w:lineRule="exact"/>
        <w:ind w:left="1134"/>
        <w:jc w:val="left"/>
      </w:pPr>
      <w:r>
        <w:t>Vyřešení prob</w:t>
      </w:r>
      <w:r w:rsidR="00F22203">
        <w:t>l</w:t>
      </w:r>
      <w:r>
        <w:t>ému NBD (next business day).</w:t>
      </w:r>
    </w:p>
    <w:p w14:paraId="77BEC848" w14:textId="77777777" w:rsidR="00096D41" w:rsidRDefault="00096D41" w:rsidP="007C5A00">
      <w:pPr>
        <w:pStyle w:val="Style18"/>
        <w:shd w:val="clear" w:color="auto" w:fill="auto"/>
        <w:spacing w:before="0" w:after="330" w:line="160" w:lineRule="exact"/>
        <w:ind w:left="480"/>
      </w:pPr>
    </w:p>
    <w:p w14:paraId="56678566" w14:textId="431C7969" w:rsidR="00786648" w:rsidRDefault="00786648" w:rsidP="007C5A00">
      <w:pPr>
        <w:pStyle w:val="Style8"/>
        <w:numPr>
          <w:ilvl w:val="0"/>
          <w:numId w:val="3"/>
        </w:numPr>
        <w:shd w:val="clear" w:color="auto" w:fill="auto"/>
        <w:spacing w:before="0" w:after="0" w:line="266" w:lineRule="exact"/>
        <w:ind w:right="180"/>
        <w:jc w:val="left"/>
      </w:pPr>
      <w:r w:rsidRPr="006019F9">
        <w:t>Průběh instalace všech tiskových zařízení během odsouhlaseného harmonogramu a to v</w:t>
      </w:r>
      <w:r w:rsidRPr="00B80F8B">
        <w:t xml:space="preserve"> průběhu víkendu. </w:t>
      </w:r>
    </w:p>
    <w:p w14:paraId="338F8D1E" w14:textId="3564F958" w:rsidR="00B80F8B" w:rsidRPr="00B80F8B" w:rsidRDefault="00B80F8B" w:rsidP="007C5A00">
      <w:pPr>
        <w:pStyle w:val="Style8"/>
        <w:numPr>
          <w:ilvl w:val="0"/>
          <w:numId w:val="3"/>
        </w:numPr>
        <w:shd w:val="clear" w:color="auto" w:fill="auto"/>
        <w:spacing w:before="0" w:after="0" w:line="266" w:lineRule="exact"/>
        <w:ind w:right="180"/>
        <w:jc w:val="left"/>
      </w:pPr>
      <w:r>
        <w:t>Zadavatel požaduje, aby byl ze strany Dodavatele zajištěný projektový manažer</w:t>
      </w:r>
      <w:r w:rsidR="006019F9">
        <w:t xml:space="preserve"> pro implementaci tiskových zařízení a systému správy tisků</w:t>
      </w:r>
    </w:p>
    <w:p w14:paraId="1D8A7233" w14:textId="77777777" w:rsidR="0068498D" w:rsidRDefault="0068498D">
      <w:pPr>
        <w:pStyle w:val="Style8"/>
        <w:shd w:val="clear" w:color="auto" w:fill="auto"/>
        <w:spacing w:before="0" w:after="0" w:line="266" w:lineRule="exact"/>
        <w:ind w:left="720" w:right="180" w:firstLine="0"/>
        <w:jc w:val="left"/>
      </w:pPr>
    </w:p>
    <w:p w14:paraId="4B27A1A8" w14:textId="0D35AF28" w:rsidR="007F73FA" w:rsidRDefault="00E302BC" w:rsidP="007C5A00">
      <w:pPr>
        <w:pStyle w:val="Style8"/>
        <w:numPr>
          <w:ilvl w:val="0"/>
          <w:numId w:val="3"/>
        </w:numPr>
        <w:shd w:val="clear" w:color="auto" w:fill="auto"/>
        <w:spacing w:before="0" w:after="0" w:line="266" w:lineRule="exact"/>
        <w:ind w:right="180"/>
        <w:jc w:val="left"/>
      </w:pPr>
      <w:r>
        <w:t>Zadavatel požaduje, aby k chodbovým zařízením byly dodány stručné grafické manuály, které budou umístěny na zeď tiskového zařízení</w:t>
      </w:r>
    </w:p>
    <w:p w14:paraId="634BC96B" w14:textId="77777777" w:rsidR="0068498D" w:rsidRDefault="0068498D">
      <w:pPr>
        <w:pStyle w:val="Style8"/>
        <w:shd w:val="clear" w:color="auto" w:fill="auto"/>
        <w:spacing w:before="0" w:after="0" w:line="266" w:lineRule="exact"/>
        <w:ind w:left="720" w:right="180" w:firstLine="0"/>
        <w:jc w:val="left"/>
      </w:pPr>
    </w:p>
    <w:p w14:paraId="6D7B053B" w14:textId="77777777" w:rsidR="0068498D" w:rsidRDefault="0068498D">
      <w:pPr>
        <w:pStyle w:val="Style8"/>
        <w:shd w:val="clear" w:color="auto" w:fill="auto"/>
        <w:spacing w:before="0" w:after="0" w:line="266" w:lineRule="exact"/>
        <w:ind w:left="720" w:right="180" w:firstLine="0"/>
        <w:jc w:val="left"/>
      </w:pPr>
    </w:p>
    <w:p w14:paraId="23848FD6" w14:textId="77777777" w:rsidR="0068498D" w:rsidRDefault="0068498D">
      <w:pPr>
        <w:pStyle w:val="Style8"/>
        <w:shd w:val="clear" w:color="auto" w:fill="auto"/>
        <w:spacing w:before="0" w:after="0" w:line="266" w:lineRule="exact"/>
        <w:ind w:left="720" w:right="180" w:firstLine="0"/>
        <w:jc w:val="left"/>
      </w:pPr>
    </w:p>
    <w:p w14:paraId="5ECDB87F" w14:textId="366A794D" w:rsidR="00001294" w:rsidRDefault="00001294">
      <w:pPr>
        <w:pStyle w:val="Style8"/>
        <w:shd w:val="clear" w:color="auto" w:fill="auto"/>
        <w:spacing w:before="0" w:after="0" w:line="266" w:lineRule="exact"/>
        <w:ind w:left="720" w:right="180" w:firstLine="0"/>
        <w:jc w:val="left"/>
      </w:pPr>
    </w:p>
    <w:sectPr w:rsidR="00001294">
      <w:pgSz w:w="11909" w:h="16834"/>
      <w:pgMar w:top="1415" w:right="889" w:bottom="2553" w:left="9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927D9" w14:textId="77777777" w:rsidR="00A675A6" w:rsidRDefault="00A675A6">
      <w:r>
        <w:separator/>
      </w:r>
    </w:p>
  </w:endnote>
  <w:endnote w:type="continuationSeparator" w:id="0">
    <w:p w14:paraId="2E59942E" w14:textId="77777777" w:rsidR="00A675A6" w:rsidRDefault="00A6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CE Cond">
    <w:altName w:val="Franklin Gothic Medium Cond"/>
    <w:charset w:val="EE"/>
    <w:family w:val="auto"/>
    <w:pitch w:val="variable"/>
    <w:sig w:usb0="80000047" w:usb1="00000042" w:usb2="00000000" w:usb3="00000000" w:csb0="0000009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B8140" w14:textId="77777777" w:rsidR="008C3BBF" w:rsidRDefault="008C3B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E269A" w14:textId="73D1BA8D" w:rsidR="00A96982" w:rsidRDefault="00A9698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2D601F1E" wp14:editId="1BD274A6">
              <wp:simplePos x="0" y="0"/>
              <wp:positionH relativeFrom="page">
                <wp:posOffset>3284855</wp:posOffset>
              </wp:positionH>
              <wp:positionV relativeFrom="page">
                <wp:posOffset>10140315</wp:posOffset>
              </wp:positionV>
              <wp:extent cx="926465" cy="116840"/>
              <wp:effectExtent l="0" t="0" r="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646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FA323" w14:textId="1E636299" w:rsidR="00A96982" w:rsidRDefault="00A96982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778A5" w:rsidRPr="002778A5">
                            <w:rPr>
                              <w:rStyle w:val="CharStyle7"/>
                              <w:noProof/>
                            </w:rPr>
                            <w:t>9</w:t>
                          </w:r>
                          <w:r>
                            <w:rPr>
                              <w:rStyle w:val="CharStyle7"/>
                            </w:rPr>
                            <w:fldChar w:fldCharType="end"/>
                          </w:r>
                          <w:r>
                            <w:rPr>
                              <w:rStyle w:val="CharStyle7"/>
                            </w:rPr>
                            <w:t xml:space="preserve"> (celkem 5)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01F1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58.65pt;margin-top:798.45pt;width:72.95pt;height:9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" filled="f" stroked="f">
              <v:textbox style="mso-fit-shape-to-text:t" inset="0,0,0,0">
                <w:txbxContent>
                  <w:p w14:paraId="2C0FA323" w14:textId="1E636299" w:rsidR="00A96982" w:rsidRDefault="00A96982">
                    <w:pPr>
                      <w:pStyle w:val="Style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778A5" w:rsidRPr="002778A5">
                      <w:rPr>
                        <w:rStyle w:val="CharStyle7"/>
                        <w:noProof/>
                      </w:rPr>
                      <w:t>9</w:t>
                    </w:r>
                    <w:r>
                      <w:rPr>
                        <w:rStyle w:val="CharStyle7"/>
                      </w:rPr>
                      <w:fldChar w:fldCharType="end"/>
                    </w:r>
                    <w:r>
                      <w:rPr>
                        <w:rStyle w:val="CharStyle7"/>
                      </w:rPr>
                      <w:t xml:space="preserve"> (celkem 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5225B" w14:textId="77777777" w:rsidR="008C3BBF" w:rsidRDefault="008C3B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71AAB" w14:textId="77777777" w:rsidR="00A675A6" w:rsidRDefault="00A675A6"/>
  </w:footnote>
  <w:footnote w:type="continuationSeparator" w:id="0">
    <w:p w14:paraId="76F6A236" w14:textId="77777777" w:rsidR="00A675A6" w:rsidRDefault="00A675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D8B3E" w14:textId="77777777" w:rsidR="008C3BBF" w:rsidRDefault="008C3B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DC867" w14:textId="457DF4E7" w:rsidR="00A96982" w:rsidRDefault="00A9698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4FDF300" wp14:editId="10025B87">
              <wp:simplePos x="0" y="0"/>
              <wp:positionH relativeFrom="page">
                <wp:posOffset>957580</wp:posOffset>
              </wp:positionH>
              <wp:positionV relativeFrom="page">
                <wp:posOffset>443230</wp:posOffset>
              </wp:positionV>
              <wp:extent cx="1668145" cy="1238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14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68CC0" w14:textId="77777777" w:rsidR="00A96982" w:rsidRDefault="00A96982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6"/>
                            </w:rPr>
                            <w:t>Příloha č:3 - Technická specifikace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DF3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5.4pt;margin-top:34.9pt;width:131.35pt;height:9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OJqQ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" filled="f" stroked="f">
              <v:textbox style="mso-fit-shape-to-text:t" inset="0,0,0,0">
                <w:txbxContent>
                  <w:p w14:paraId="5B968CC0" w14:textId="77777777" w:rsidR="00A96982" w:rsidRDefault="00A96982">
                    <w:pPr>
                      <w:pStyle w:val="Style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6"/>
                      </w:rPr>
                      <w:t>Příloha č:3 - Technická specifikace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1C6B5" w14:textId="77777777" w:rsidR="008C3BBF" w:rsidRDefault="008C3B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0611"/>
    <w:multiLevelType w:val="multilevel"/>
    <w:tmpl w:val="DF44D5E8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A15E6"/>
    <w:multiLevelType w:val="hybridMultilevel"/>
    <w:tmpl w:val="8C80A504"/>
    <w:lvl w:ilvl="0" w:tplc="040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 w15:restartNumberingAfterBreak="0">
    <w:nsid w:val="15BE42E9"/>
    <w:multiLevelType w:val="multilevel"/>
    <w:tmpl w:val="64E41CD0"/>
    <w:lvl w:ilvl="0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1727BD"/>
    <w:multiLevelType w:val="hybridMultilevel"/>
    <w:tmpl w:val="418C0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42286"/>
    <w:multiLevelType w:val="hybridMultilevel"/>
    <w:tmpl w:val="5B76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83DEF"/>
    <w:multiLevelType w:val="hybridMultilevel"/>
    <w:tmpl w:val="6D6053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89366D"/>
    <w:multiLevelType w:val="hybridMultilevel"/>
    <w:tmpl w:val="72B63014"/>
    <w:lvl w:ilvl="0" w:tplc="043CA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66FF"/>
      </w:rPr>
    </w:lvl>
    <w:lvl w:ilvl="1" w:tplc="04050003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 Neue CE Cond" w:eastAsia="Calibri" w:hAnsi="Helvetica Neue CE Cond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94"/>
    <w:rsid w:val="00001294"/>
    <w:rsid w:val="000140B1"/>
    <w:rsid w:val="00046984"/>
    <w:rsid w:val="000768D1"/>
    <w:rsid w:val="00096D41"/>
    <w:rsid w:val="000E5639"/>
    <w:rsid w:val="00113F2C"/>
    <w:rsid w:val="00137DF1"/>
    <w:rsid w:val="0014307A"/>
    <w:rsid w:val="001A5F87"/>
    <w:rsid w:val="001B2095"/>
    <w:rsid w:val="001D2E86"/>
    <w:rsid w:val="001D7B4B"/>
    <w:rsid w:val="001E350A"/>
    <w:rsid w:val="0020582D"/>
    <w:rsid w:val="00210B77"/>
    <w:rsid w:val="00235821"/>
    <w:rsid w:val="00255077"/>
    <w:rsid w:val="00276C7E"/>
    <w:rsid w:val="002778A5"/>
    <w:rsid w:val="002B0B44"/>
    <w:rsid w:val="002B28D8"/>
    <w:rsid w:val="002C2C97"/>
    <w:rsid w:val="002F0A7F"/>
    <w:rsid w:val="002F29C7"/>
    <w:rsid w:val="00356AB5"/>
    <w:rsid w:val="00373400"/>
    <w:rsid w:val="003A202E"/>
    <w:rsid w:val="003D3D97"/>
    <w:rsid w:val="003F4308"/>
    <w:rsid w:val="00403708"/>
    <w:rsid w:val="00421A98"/>
    <w:rsid w:val="004854C6"/>
    <w:rsid w:val="004910C9"/>
    <w:rsid w:val="0049477A"/>
    <w:rsid w:val="00497176"/>
    <w:rsid w:val="004C0496"/>
    <w:rsid w:val="004E11CD"/>
    <w:rsid w:val="00531E4D"/>
    <w:rsid w:val="00590236"/>
    <w:rsid w:val="006019F9"/>
    <w:rsid w:val="0062041F"/>
    <w:rsid w:val="00653E02"/>
    <w:rsid w:val="00657F91"/>
    <w:rsid w:val="00667400"/>
    <w:rsid w:val="0068498D"/>
    <w:rsid w:val="006B735F"/>
    <w:rsid w:val="006E6460"/>
    <w:rsid w:val="007149BC"/>
    <w:rsid w:val="00727B2A"/>
    <w:rsid w:val="00786648"/>
    <w:rsid w:val="00791755"/>
    <w:rsid w:val="007C5A00"/>
    <w:rsid w:val="007D4622"/>
    <w:rsid w:val="007F30CA"/>
    <w:rsid w:val="007F73FA"/>
    <w:rsid w:val="00822B84"/>
    <w:rsid w:val="00823C6E"/>
    <w:rsid w:val="00830BB3"/>
    <w:rsid w:val="00847C8B"/>
    <w:rsid w:val="0085058C"/>
    <w:rsid w:val="008520A8"/>
    <w:rsid w:val="008955D9"/>
    <w:rsid w:val="008C3BBF"/>
    <w:rsid w:val="008D225C"/>
    <w:rsid w:val="008E2715"/>
    <w:rsid w:val="008E4C92"/>
    <w:rsid w:val="009030BC"/>
    <w:rsid w:val="009464DA"/>
    <w:rsid w:val="00965E95"/>
    <w:rsid w:val="009B0125"/>
    <w:rsid w:val="009D4612"/>
    <w:rsid w:val="009E7F25"/>
    <w:rsid w:val="009F46E1"/>
    <w:rsid w:val="00A01A67"/>
    <w:rsid w:val="00A23C65"/>
    <w:rsid w:val="00A52BE0"/>
    <w:rsid w:val="00A62152"/>
    <w:rsid w:val="00A675A6"/>
    <w:rsid w:val="00A96982"/>
    <w:rsid w:val="00B061C9"/>
    <w:rsid w:val="00B357A5"/>
    <w:rsid w:val="00B5402E"/>
    <w:rsid w:val="00B6405C"/>
    <w:rsid w:val="00B71BC0"/>
    <w:rsid w:val="00B80F8B"/>
    <w:rsid w:val="00B8756D"/>
    <w:rsid w:val="00B97B59"/>
    <w:rsid w:val="00C34817"/>
    <w:rsid w:val="00C85501"/>
    <w:rsid w:val="00CA0E61"/>
    <w:rsid w:val="00CE266B"/>
    <w:rsid w:val="00D07B39"/>
    <w:rsid w:val="00D34CD8"/>
    <w:rsid w:val="00D42720"/>
    <w:rsid w:val="00D52F4E"/>
    <w:rsid w:val="00D5701D"/>
    <w:rsid w:val="00D64748"/>
    <w:rsid w:val="00DA4AF8"/>
    <w:rsid w:val="00DB702F"/>
    <w:rsid w:val="00DB7676"/>
    <w:rsid w:val="00E01E19"/>
    <w:rsid w:val="00E302BC"/>
    <w:rsid w:val="00E63974"/>
    <w:rsid w:val="00E8750B"/>
    <w:rsid w:val="00EA493E"/>
    <w:rsid w:val="00EF45BB"/>
    <w:rsid w:val="00F22203"/>
    <w:rsid w:val="00F56FEA"/>
    <w:rsid w:val="00F61030"/>
    <w:rsid w:val="00F648D7"/>
    <w:rsid w:val="00F805AB"/>
    <w:rsid w:val="00F94DEE"/>
    <w:rsid w:val="00FA0687"/>
    <w:rsid w:val="00FC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0F8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7">
    <w:name w:val="Char Style 7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2">
    <w:name w:val="Char Style 12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3">
    <w:name w:val="Char Style 13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4">
    <w:name w:val="Char Style 14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">
    <w:name w:val="Char Style 17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4">
    <w:name w:val="Char Style 24"/>
    <w:basedOn w:val="Char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CharStyle25">
    <w:name w:val="Char Style 25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6">
    <w:name w:val="Char Style 26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480" w:line="0" w:lineRule="atLeast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480" w:after="480" w:line="252" w:lineRule="exact"/>
      <w:ind w:hanging="360"/>
      <w:jc w:val="both"/>
    </w:pPr>
    <w:rPr>
      <w:rFonts w:ascii="Arial" w:eastAsia="Arial" w:hAnsi="Arial" w:cs="Arial"/>
      <w:sz w:val="21"/>
      <w:szCs w:val="21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480" w:after="180" w:line="0" w:lineRule="atLeast"/>
      <w:ind w:hanging="3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18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before="120" w:after="12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after="540" w:line="0" w:lineRule="atLeast"/>
      <w:outlineLvl w:val="0"/>
    </w:pPr>
    <w:rPr>
      <w:rFonts w:ascii="Arial" w:eastAsia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75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56D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357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57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57A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57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57A5"/>
    <w:rPr>
      <w:b/>
      <w:b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21A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1A9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21A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1A98"/>
    <w:rPr>
      <w:color w:val="000000"/>
    </w:rPr>
  </w:style>
  <w:style w:type="paragraph" w:styleId="Revize">
    <w:name w:val="Revision"/>
    <w:hidden/>
    <w:uiPriority w:val="99"/>
    <w:semiHidden/>
    <w:rsid w:val="00421A98"/>
    <w:pPr>
      <w:widowControl/>
    </w:pPr>
    <w:rPr>
      <w:color w:val="000000"/>
    </w:rPr>
  </w:style>
  <w:style w:type="paragraph" w:styleId="Normlnweb">
    <w:name w:val="Normal (Web)"/>
    <w:basedOn w:val="Normln"/>
    <w:uiPriority w:val="99"/>
    <w:semiHidden/>
    <w:unhideWhenUsed/>
    <w:rsid w:val="00667400"/>
    <w:pPr>
      <w:widowControl/>
      <w:spacing w:before="100" w:beforeAutospacing="1" w:after="100" w:afterAutospacing="1"/>
    </w:pPr>
    <w:rPr>
      <w:color w:val="auto"/>
      <w:lang w:bidi="ar-SA"/>
    </w:rPr>
  </w:style>
  <w:style w:type="paragraph" w:styleId="Odstavecseseznamem">
    <w:name w:val="List Paragraph"/>
    <w:basedOn w:val="Normln"/>
    <w:uiPriority w:val="34"/>
    <w:qFormat/>
    <w:rsid w:val="00727B2A"/>
    <w:pPr>
      <w:widowControl/>
      <w:spacing w:after="84" w:line="288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sz w:val="2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7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8C148-2EA2-44F3-9CC2-5AE4371C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8BF2A549</Template>
  <TotalTime>0</TotalTime>
  <Pages>1</Pages>
  <Words>1917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2018-10-19T08:39:00Z</dcterms:created>
  <dcterms:modified xsi:type="dcterms:W3CDTF">2018-10-19T08:39:00Z</dcterms:modified>
</cp:coreProperties>
</file>