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AD5B8" w14:textId="05B108A5" w:rsidR="00194F0D" w:rsidRPr="006D28C5" w:rsidRDefault="00B616CE" w:rsidP="00194F0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b/>
          <w:bCs/>
          <w:spacing w:val="40"/>
          <w:sz w:val="32"/>
          <w:szCs w:val="32"/>
        </w:rPr>
      </w:pPr>
      <w:bookmarkStart w:id="0" w:name="_Hlk3113607"/>
      <w:r w:rsidRPr="006D28C5">
        <w:rPr>
          <w:rFonts w:asciiTheme="minorHAnsi" w:hAnsiTheme="minorHAnsi" w:cstheme="minorHAnsi"/>
          <w:b/>
          <w:bCs/>
          <w:spacing w:val="40"/>
          <w:sz w:val="32"/>
          <w:szCs w:val="32"/>
        </w:rPr>
        <w:t>KRYCÍ LIST</w:t>
      </w:r>
    </w:p>
    <w:p w14:paraId="56ADBD65" w14:textId="77777777" w:rsidR="006D28C5" w:rsidRPr="002736D9" w:rsidRDefault="006D28C5" w:rsidP="006D28C5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bookmarkStart w:id="1" w:name="_Hlk187665088"/>
      <w:bookmarkStart w:id="2" w:name="_Hlk218847738"/>
    </w:p>
    <w:p w14:paraId="62479F03" w14:textId="77777777" w:rsidR="006D28C5" w:rsidRPr="00380D47" w:rsidRDefault="006D28C5" w:rsidP="006D2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80D47">
        <w:rPr>
          <w:rFonts w:asciiTheme="minorHAnsi" w:hAnsiTheme="minorHAnsi" w:cstheme="minorHAnsi"/>
          <w:sz w:val="22"/>
          <w:szCs w:val="22"/>
        </w:rPr>
        <w:t>Název veřejné zakázky:</w:t>
      </w:r>
    </w:p>
    <w:p w14:paraId="70AC0F54" w14:textId="77777777" w:rsidR="006D28C5" w:rsidRPr="00D724B5" w:rsidRDefault="006D28C5" w:rsidP="006D2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C30C1">
        <w:rPr>
          <w:rFonts w:asciiTheme="minorHAnsi" w:hAnsiTheme="minorHAnsi" w:cstheme="minorHAnsi"/>
          <w:b/>
          <w:bCs/>
          <w:sz w:val="28"/>
          <w:szCs w:val="28"/>
        </w:rPr>
        <w:t xml:space="preserve">Víceúčelové hřiště (rekonstrukce) Velký Týnec – </w:t>
      </w:r>
      <w:proofErr w:type="spellStart"/>
      <w:r w:rsidRPr="00CC30C1">
        <w:rPr>
          <w:rFonts w:asciiTheme="minorHAnsi" w:hAnsiTheme="minorHAnsi" w:cstheme="minorHAnsi"/>
          <w:b/>
          <w:bCs/>
          <w:sz w:val="28"/>
          <w:szCs w:val="28"/>
        </w:rPr>
        <w:t>Vsisko</w:t>
      </w:r>
      <w:proofErr w:type="spellEnd"/>
    </w:p>
    <w:bookmarkEnd w:id="1"/>
    <w:bookmarkEnd w:id="0"/>
    <w:p w14:paraId="7C82BB0D" w14:textId="77777777" w:rsidR="000A07CF" w:rsidRPr="000A07CF" w:rsidRDefault="000A07CF" w:rsidP="000A07CF">
      <w:pPr>
        <w:tabs>
          <w:tab w:val="left" w:pos="2835"/>
        </w:tabs>
        <w:spacing w:line="276" w:lineRule="auto"/>
        <w:rPr>
          <w:rFonts w:asciiTheme="minorHAnsi" w:hAnsiTheme="minorHAnsi" w:cstheme="minorHAnsi"/>
          <w:b/>
          <w:bCs/>
        </w:rPr>
      </w:pPr>
      <w:r w:rsidRPr="000A07CF">
        <w:rPr>
          <w:rFonts w:asciiTheme="minorHAnsi" w:hAnsiTheme="minorHAnsi" w:cstheme="minorHAnsi"/>
          <w:bCs/>
          <w:i/>
          <w:iCs/>
          <w:color w:val="FF0000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bCs/>
          </w:rPr>
          <w:id w:val="173782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40422158" w:edGrp="everyone"/>
          <w:r w:rsidRPr="000A07CF">
            <w:rPr>
              <w:rFonts w:ascii="Segoe UI Symbol" w:eastAsia="MS Gothic" w:hAnsi="Segoe UI Symbol" w:cs="Segoe UI Symbol"/>
              <w:b/>
              <w:bCs/>
            </w:rPr>
            <w:t>☐</w:t>
          </w:r>
          <w:permEnd w:id="1440422158"/>
        </w:sdtContent>
      </w:sdt>
      <w:r w:rsidRPr="000A07CF">
        <w:rPr>
          <w:rFonts w:asciiTheme="minorHAnsi" w:hAnsiTheme="minorHAnsi" w:cstheme="minorHAnsi"/>
          <w:b/>
          <w:bCs/>
        </w:rPr>
        <w:t xml:space="preserve">  část zakázky A – Víceúčelové hřiště</w:t>
      </w:r>
    </w:p>
    <w:p w14:paraId="3E4EE333" w14:textId="5BF882E4" w:rsidR="000A07CF" w:rsidRPr="000A07CF" w:rsidRDefault="000A07CF" w:rsidP="000A07CF">
      <w:pPr>
        <w:tabs>
          <w:tab w:val="left" w:pos="2835"/>
        </w:tabs>
        <w:spacing w:line="276" w:lineRule="auto"/>
        <w:rPr>
          <w:rFonts w:asciiTheme="minorHAnsi" w:hAnsiTheme="minorHAnsi" w:cstheme="minorHAnsi"/>
          <w:b/>
          <w:bCs/>
        </w:rPr>
      </w:pPr>
      <w:r w:rsidRPr="000A07CF">
        <w:rPr>
          <w:rFonts w:asciiTheme="minorHAnsi" w:hAnsiTheme="minorHAnsi" w:cstheme="minorHAnsi"/>
          <w:bCs/>
          <w:i/>
          <w:iCs/>
          <w:color w:val="FF0000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bCs/>
          </w:rPr>
          <w:id w:val="-541984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77592745" w:edGrp="everyone"/>
          <w:r>
            <w:rPr>
              <w:rFonts w:ascii="MS Gothic" w:eastAsia="MS Gothic" w:hAnsi="MS Gothic" w:cstheme="minorHAnsi" w:hint="eastAsia"/>
              <w:b/>
              <w:bCs/>
            </w:rPr>
            <w:t>☐</w:t>
          </w:r>
          <w:permEnd w:id="1377592745"/>
        </w:sdtContent>
      </w:sdt>
      <w:r w:rsidRPr="000A07CF">
        <w:rPr>
          <w:rFonts w:asciiTheme="minorHAnsi" w:hAnsiTheme="minorHAnsi" w:cstheme="minorHAnsi"/>
          <w:b/>
          <w:bCs/>
        </w:rPr>
        <w:t xml:space="preserve">  část zakázky B – Dětské hřiště</w:t>
      </w:r>
    </w:p>
    <w:bookmarkEnd w:id="2"/>
    <w:p w14:paraId="62BEAC60" w14:textId="77777777" w:rsidR="00F5351C" w:rsidRPr="007649E1" w:rsidRDefault="00F5351C" w:rsidP="00194F0D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2836"/>
        <w:gridCol w:w="1837"/>
        <w:gridCol w:w="5250"/>
      </w:tblGrid>
      <w:tr w:rsidR="00B616CE" w:rsidRPr="007649E1" w14:paraId="7909D73D" w14:textId="77777777" w:rsidTr="000A07CF">
        <w:trPr>
          <w:trHeight w:val="397"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5A7942F0" w14:textId="77777777" w:rsidR="00B616CE" w:rsidRPr="007649E1" w:rsidRDefault="00B616CE" w:rsidP="00D228BA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9E1">
              <w:rPr>
                <w:rFonts w:asciiTheme="minorHAnsi" w:hAnsiTheme="minorHAnsi" w:cstheme="minorHAnsi"/>
                <w:b/>
                <w:sz w:val="22"/>
                <w:szCs w:val="22"/>
              </w:rPr>
              <w:t>1. Základní identifikační údaje</w:t>
            </w:r>
          </w:p>
        </w:tc>
      </w:tr>
      <w:tr w:rsidR="00B616CE" w:rsidRPr="007649E1" w14:paraId="6D778C9F" w14:textId="77777777" w:rsidTr="000A07CF">
        <w:trPr>
          <w:trHeight w:val="340"/>
          <w:jc w:val="center"/>
        </w:trPr>
        <w:tc>
          <w:tcPr>
            <w:tcW w:w="99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932823" w14:textId="77777777" w:rsidR="00B616CE" w:rsidRPr="007649E1" w:rsidRDefault="00B616CE" w:rsidP="00D228BA">
            <w:pPr>
              <w:snapToGrid w:val="0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9E1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B616CE" w:rsidRPr="007649E1" w14:paraId="7EB0F86F" w14:textId="77777777" w:rsidTr="000A07CF">
        <w:trPr>
          <w:trHeight w:val="340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E5A9BA9" w14:textId="77777777" w:rsidR="00B616CE" w:rsidRPr="007649E1" w:rsidRDefault="00B616CE" w:rsidP="00D228BA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49E1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</w:p>
        </w:tc>
        <w:tc>
          <w:tcPr>
            <w:tcW w:w="70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126B74" w14:textId="288752A4" w:rsidR="00B616CE" w:rsidRPr="007649E1" w:rsidRDefault="00620B02" w:rsidP="00B80ECE">
            <w:pPr>
              <w:snapToGrid w:val="0"/>
              <w:spacing w:before="0"/>
              <w:rPr>
                <w:rFonts w:asciiTheme="minorHAnsi" w:hAnsiTheme="minorHAnsi" w:cstheme="minorHAnsi"/>
                <w:iCs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Obec Velký Týnec</w:t>
            </w:r>
          </w:p>
        </w:tc>
      </w:tr>
      <w:tr w:rsidR="00B616CE" w:rsidRPr="007649E1" w14:paraId="3D2E4CE6" w14:textId="77777777" w:rsidTr="000A07CF">
        <w:trPr>
          <w:trHeight w:val="340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637BC79" w14:textId="77777777" w:rsidR="00B616CE" w:rsidRPr="007649E1" w:rsidRDefault="00B616CE" w:rsidP="00D228BA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49E1">
              <w:rPr>
                <w:rFonts w:asciiTheme="minorHAnsi" w:hAnsiTheme="minorHAnsi" w:cstheme="minorHAnsi"/>
                <w:sz w:val="22"/>
                <w:szCs w:val="22"/>
              </w:rPr>
              <w:t>Sídlo</w:t>
            </w:r>
          </w:p>
        </w:tc>
        <w:tc>
          <w:tcPr>
            <w:tcW w:w="70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465B6E" w14:textId="5B01302F" w:rsidR="00B616CE" w:rsidRPr="007649E1" w:rsidRDefault="00620B02" w:rsidP="007D2FEA">
            <w:pPr>
              <w:snapToGrid w:val="0"/>
              <w:spacing w:before="0"/>
              <w:rPr>
                <w:rFonts w:asciiTheme="minorHAnsi" w:hAnsiTheme="minorHAnsi" w:cstheme="minorHAnsi"/>
                <w:color w:val="FF0000"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Zámecká 35, 783 72 Velký Týnec</w:t>
            </w:r>
          </w:p>
        </w:tc>
      </w:tr>
      <w:tr w:rsidR="00B616CE" w:rsidRPr="007649E1" w14:paraId="5F26E338" w14:textId="77777777" w:rsidTr="000A07CF">
        <w:trPr>
          <w:trHeight w:val="340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48E767" w14:textId="77777777" w:rsidR="00B616CE" w:rsidRPr="007649E1" w:rsidRDefault="00B616CE" w:rsidP="00D228BA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49E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70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E22EB6" w14:textId="71F4ABDD" w:rsidR="00B616CE" w:rsidRPr="007649E1" w:rsidRDefault="00620B02" w:rsidP="00B80ECE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  <w:highlight w:val="magent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00299669</w:t>
            </w:r>
          </w:p>
        </w:tc>
      </w:tr>
      <w:tr w:rsidR="000A07CF" w:rsidRPr="007649E1" w14:paraId="1667637A" w14:textId="77777777" w:rsidTr="000A07CF">
        <w:trPr>
          <w:trHeight w:val="340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78E6D97" w14:textId="44CE1118" w:rsidR="000A07CF" w:rsidRPr="007649E1" w:rsidRDefault="000A07CF" w:rsidP="000A07CF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49E1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</w:p>
        </w:tc>
        <w:tc>
          <w:tcPr>
            <w:tcW w:w="70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0F2767" w14:textId="0A3E0922" w:rsidR="000A07CF" w:rsidRDefault="000A07CF" w:rsidP="000A07CF">
            <w:pPr>
              <w:snapToGrid w:val="0"/>
              <w:spacing w:before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0A07CF">
              <w:rPr>
                <w:rFonts w:asciiTheme="minorHAnsi" w:hAnsiTheme="minorHAnsi" w:cstheme="minorHAnsi"/>
                <w:noProof/>
                <w:sz w:val="22"/>
                <w:szCs w:val="22"/>
              </w:rPr>
              <w:t>Mgr. Martina Haratková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(Timoris Projekt s.r.o.)</w:t>
            </w:r>
            <w:r w:rsidRPr="000A07C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, administrátorka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VZ</w:t>
            </w:r>
          </w:p>
        </w:tc>
      </w:tr>
      <w:tr w:rsidR="000A07CF" w:rsidRPr="007649E1" w14:paraId="01E48311" w14:textId="77777777" w:rsidTr="000A07CF">
        <w:trPr>
          <w:trHeight w:val="340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0A5E379" w14:textId="30728C27" w:rsidR="000A07CF" w:rsidRPr="007649E1" w:rsidRDefault="000A07CF" w:rsidP="000A07CF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49E1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70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1453EE" w14:textId="5D5ECDE6" w:rsidR="000A07CF" w:rsidRDefault="000A07CF" w:rsidP="000A07CF">
            <w:pPr>
              <w:snapToGrid w:val="0"/>
              <w:spacing w:before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0A07CF">
              <w:rPr>
                <w:rFonts w:asciiTheme="minorHAnsi" w:hAnsiTheme="minorHAnsi" w:cstheme="minorHAnsi"/>
                <w:noProof/>
                <w:sz w:val="22"/>
                <w:szCs w:val="22"/>
              </w:rPr>
              <w:t>+420 720 759 694</w:t>
            </w:r>
          </w:p>
        </w:tc>
      </w:tr>
      <w:tr w:rsidR="000A07CF" w:rsidRPr="007649E1" w14:paraId="671FBAF6" w14:textId="77777777" w:rsidTr="000A07CF">
        <w:trPr>
          <w:trHeight w:val="340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6DB9638" w14:textId="3577841E" w:rsidR="000A07CF" w:rsidRPr="007649E1" w:rsidRDefault="000A07CF" w:rsidP="000A07CF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49E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70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1ED6B6" w14:textId="695754C9" w:rsidR="000A07CF" w:rsidRDefault="000A07CF" w:rsidP="000A07CF">
            <w:pPr>
              <w:snapToGrid w:val="0"/>
              <w:spacing w:before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0A07CF">
              <w:rPr>
                <w:rFonts w:asciiTheme="minorHAnsi" w:hAnsiTheme="minorHAnsi" w:cstheme="minorHAnsi"/>
                <w:noProof/>
                <w:sz w:val="22"/>
                <w:szCs w:val="22"/>
              </w:rPr>
              <w:t>projekty@timoris.cz</w:t>
            </w:r>
          </w:p>
        </w:tc>
      </w:tr>
      <w:tr w:rsidR="00B616CE" w:rsidRPr="007649E1" w14:paraId="60C2A1E2" w14:textId="77777777" w:rsidTr="000A07CF">
        <w:trPr>
          <w:trHeight w:val="340"/>
          <w:jc w:val="center"/>
        </w:trPr>
        <w:tc>
          <w:tcPr>
            <w:tcW w:w="99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E7B2C8" w14:textId="63F58FDA" w:rsidR="00B616CE" w:rsidRPr="007649E1" w:rsidRDefault="00B616CE" w:rsidP="00D228BA">
            <w:pPr>
              <w:snapToGrid w:val="0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9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 w:rsidR="006341A4" w:rsidRPr="007649E1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</w:p>
        </w:tc>
      </w:tr>
      <w:tr w:rsidR="00B616CE" w:rsidRPr="007649E1" w14:paraId="06370B0C" w14:textId="77777777" w:rsidTr="000A07CF">
        <w:trPr>
          <w:trHeight w:val="340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5C9456D" w14:textId="77777777" w:rsidR="00B616CE" w:rsidRPr="000A07CF" w:rsidRDefault="00B616CE" w:rsidP="00D228BA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0A07CF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</w:p>
        </w:tc>
        <w:tc>
          <w:tcPr>
            <w:tcW w:w="70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7936C6" w14:textId="650A9924" w:rsidR="00B616CE" w:rsidRPr="000A07CF" w:rsidRDefault="00D830A9" w:rsidP="00D228BA">
            <w:pPr>
              <w:snapToGrid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ermStart w:id="2064862576" w:edGrp="everyone"/>
            <w:r w:rsidRPr="000A07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</w:t>
            </w:r>
            <w:permEnd w:id="2064862576"/>
          </w:p>
        </w:tc>
      </w:tr>
      <w:tr w:rsidR="00D830A9" w:rsidRPr="007649E1" w14:paraId="0032738A" w14:textId="77777777" w:rsidTr="00995AA8">
        <w:trPr>
          <w:trHeight w:val="340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AF78EB" w14:textId="77777777" w:rsidR="00D830A9" w:rsidRPr="007649E1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49E1">
              <w:rPr>
                <w:rFonts w:asciiTheme="minorHAnsi" w:hAnsiTheme="minorHAnsi" w:cstheme="minorHAnsi"/>
                <w:sz w:val="22"/>
                <w:szCs w:val="22"/>
              </w:rPr>
              <w:t>Sídlo</w:t>
            </w:r>
          </w:p>
        </w:tc>
        <w:tc>
          <w:tcPr>
            <w:tcW w:w="708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93A1" w14:textId="26CC9CF9" w:rsidR="00D830A9" w:rsidRPr="00C3161A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708123116" w:edGrp="everyone"/>
            <w:r w:rsidRPr="00C316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  <w:permEnd w:id="708123116"/>
          </w:p>
        </w:tc>
      </w:tr>
      <w:tr w:rsidR="00D830A9" w:rsidRPr="007649E1" w14:paraId="7CDEF1E5" w14:textId="77777777" w:rsidTr="00995AA8">
        <w:trPr>
          <w:trHeight w:val="340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8725C3" w14:textId="77777777" w:rsidR="00D830A9" w:rsidRPr="007649E1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49E1">
              <w:rPr>
                <w:rFonts w:asciiTheme="minorHAnsi" w:hAnsiTheme="minorHAnsi" w:cstheme="minorHAnsi"/>
                <w:sz w:val="22"/>
                <w:szCs w:val="22"/>
              </w:rPr>
              <w:t>IČ / DIČ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C07F43" w14:textId="4313D9F7" w:rsidR="00D830A9" w:rsidRPr="00C3161A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1966605805" w:edGrp="everyone"/>
            <w:r w:rsidRPr="00C316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  <w:permEnd w:id="1966605805"/>
          </w:p>
        </w:tc>
      </w:tr>
      <w:tr w:rsidR="00D830A9" w:rsidRPr="007649E1" w14:paraId="6E6B15A7" w14:textId="77777777" w:rsidTr="000A07CF">
        <w:trPr>
          <w:trHeight w:val="340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FF2E61D" w14:textId="77777777" w:rsidR="00D830A9" w:rsidRPr="007649E1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49E1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</w:p>
        </w:tc>
        <w:tc>
          <w:tcPr>
            <w:tcW w:w="70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72AD31" w14:textId="5095C248" w:rsidR="00D830A9" w:rsidRPr="00C3161A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1636512132" w:edGrp="everyone"/>
            <w:r w:rsidRPr="00C316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  <w:permEnd w:id="1636512132"/>
          </w:p>
        </w:tc>
      </w:tr>
      <w:tr w:rsidR="00D830A9" w:rsidRPr="007649E1" w14:paraId="55225243" w14:textId="77777777" w:rsidTr="000A07CF">
        <w:trPr>
          <w:trHeight w:val="340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D2A9464" w14:textId="77777777" w:rsidR="00D830A9" w:rsidRPr="007649E1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49E1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70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8B8963" w14:textId="18D89166" w:rsidR="00D830A9" w:rsidRPr="00C3161A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1147865806" w:edGrp="everyone"/>
            <w:r w:rsidRPr="00C316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  <w:permEnd w:id="1147865806"/>
          </w:p>
        </w:tc>
      </w:tr>
      <w:tr w:rsidR="00D830A9" w:rsidRPr="007649E1" w14:paraId="68780625" w14:textId="77777777" w:rsidTr="000A07CF">
        <w:trPr>
          <w:trHeight w:val="340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0BAB021" w14:textId="77777777" w:rsidR="00D830A9" w:rsidRPr="007649E1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49E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70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03A905" w14:textId="511F6917" w:rsidR="00D830A9" w:rsidRPr="00C3161A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70124823" w:edGrp="everyone"/>
            <w:r w:rsidRPr="00C316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  <w:permEnd w:id="70124823"/>
          </w:p>
        </w:tc>
      </w:tr>
      <w:tr w:rsidR="00B616CE" w:rsidRPr="007649E1" w14:paraId="4DE6E3D9" w14:textId="77777777" w:rsidTr="000A07CF">
        <w:trPr>
          <w:trHeight w:val="397"/>
          <w:jc w:val="center"/>
        </w:trPr>
        <w:tc>
          <w:tcPr>
            <w:tcW w:w="99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5F90B7C5" w14:textId="77777777" w:rsidR="00B616CE" w:rsidRPr="007649E1" w:rsidRDefault="00B616CE" w:rsidP="00D228BA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9E1">
              <w:rPr>
                <w:rFonts w:asciiTheme="minorHAnsi" w:hAnsiTheme="minorHAnsi" w:cstheme="minorHAnsi"/>
                <w:b/>
                <w:sz w:val="22"/>
                <w:szCs w:val="22"/>
              </w:rPr>
              <w:t>2. Údaje z nabídky odpovídající číselně vyjádřitelným kritériím hodnocení</w:t>
            </w:r>
          </w:p>
        </w:tc>
      </w:tr>
      <w:tr w:rsidR="00B616CE" w:rsidRPr="007649E1" w14:paraId="3998392E" w14:textId="77777777" w:rsidTr="000A07CF">
        <w:trPr>
          <w:trHeight w:val="340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DBFC929" w14:textId="77777777" w:rsidR="00B616CE" w:rsidRPr="007649E1" w:rsidRDefault="00B616CE" w:rsidP="00D228BA">
            <w:pPr>
              <w:snapToGrid w:val="0"/>
              <w:spacing w:before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649E1">
              <w:rPr>
                <w:rFonts w:asciiTheme="minorHAnsi" w:hAnsiTheme="minorHAnsi" w:cstheme="minorHAnsi"/>
                <w:i/>
                <w:sz w:val="22"/>
                <w:szCs w:val="22"/>
              </w:rPr>
              <w:t>Název hodnotícího kritéria</w:t>
            </w:r>
          </w:p>
        </w:tc>
        <w:tc>
          <w:tcPr>
            <w:tcW w:w="70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94EEC1" w14:textId="12D510D6" w:rsidR="00B616CE" w:rsidRPr="00995AA8" w:rsidRDefault="00B616CE" w:rsidP="00D228BA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7649E1">
              <w:rPr>
                <w:rFonts w:asciiTheme="minorHAnsi" w:hAnsiTheme="minorHAnsi" w:cstheme="minorHAnsi"/>
                <w:i/>
                <w:sz w:val="22"/>
                <w:szCs w:val="22"/>
              </w:rPr>
              <w:t>Hodnota</w:t>
            </w:r>
            <w:r w:rsidR="00995AA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995AA8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 xml:space="preserve">(vyplňte </w:t>
            </w:r>
            <w:r w:rsidR="00995AA8" w:rsidRPr="00995AA8">
              <w:rPr>
                <w:rFonts w:asciiTheme="minorHAnsi" w:hAnsiTheme="minorHAnsi" w:cstheme="minorHAnsi"/>
                <w:b/>
                <w:bCs/>
                <w:i/>
                <w:color w:val="FF0000"/>
                <w:sz w:val="22"/>
                <w:szCs w:val="22"/>
              </w:rPr>
              <w:t>POUZE</w:t>
            </w:r>
            <w:r w:rsidR="00995AA8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 xml:space="preserve"> za tu část zakázky, do níž podáváte svou nabídku)</w:t>
            </w:r>
          </w:p>
        </w:tc>
      </w:tr>
      <w:tr w:rsidR="00995AA8" w:rsidRPr="007649E1" w14:paraId="45116FDD" w14:textId="77777777" w:rsidTr="00995AA8">
        <w:trPr>
          <w:trHeight w:val="964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D6761A" w14:textId="331C3C04" w:rsidR="00995AA8" w:rsidRPr="00F5351C" w:rsidRDefault="00995AA8" w:rsidP="00995AA8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351C">
              <w:rPr>
                <w:rFonts w:asciiTheme="minorHAnsi" w:hAnsiTheme="minorHAnsi" w:cstheme="minorHAnsi"/>
                <w:sz w:val="22"/>
                <w:szCs w:val="22"/>
              </w:rPr>
              <w:t xml:space="preserve">nabídková cena 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18607" w14:textId="77777777" w:rsidR="00995AA8" w:rsidRPr="00995AA8" w:rsidRDefault="00995AA8" w:rsidP="00995AA8">
            <w:pPr>
              <w:snapToGrid w:val="0"/>
              <w:spacing w:before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5A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část zakázky A: </w:t>
            </w:r>
          </w:p>
          <w:p w14:paraId="3B573915" w14:textId="0B2AD4C7" w:rsidR="00995AA8" w:rsidRDefault="00995AA8" w:rsidP="00995AA8">
            <w:pPr>
              <w:snapToGrid w:val="0"/>
              <w:spacing w:before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95AA8">
              <w:rPr>
                <w:rFonts w:asciiTheme="minorHAnsi" w:hAnsiTheme="minorHAnsi" w:cstheme="minorHAnsi"/>
                <w:b/>
                <w:sz w:val="22"/>
                <w:szCs w:val="22"/>
              </w:rPr>
              <w:t>část zakázky B:</w:t>
            </w:r>
          </w:p>
        </w:tc>
        <w:tc>
          <w:tcPr>
            <w:tcW w:w="5250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2CE044" w14:textId="2F756BEA" w:rsidR="00995AA8" w:rsidRPr="00995AA8" w:rsidRDefault="00995AA8" w:rsidP="00995AA8">
            <w:pPr>
              <w:snapToGrid w:val="0"/>
              <w:spacing w:before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984125533" w:edGrp="everyone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permEnd w:id="1984125533"/>
            <w:r w:rsidRPr="00995A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Kč bez DPH</w:t>
            </w:r>
          </w:p>
          <w:p w14:paraId="017D7580" w14:textId="3098F738" w:rsidR="00995AA8" w:rsidRPr="00995AA8" w:rsidRDefault="00995AA8" w:rsidP="00995AA8">
            <w:pPr>
              <w:snapToGrid w:val="0"/>
              <w:spacing w:befor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465639525" w:edGrp="everyone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permEnd w:id="465639525"/>
            <w:r w:rsidRPr="00995A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Kč bez DPH</w:t>
            </w:r>
            <w:r w:rsidRPr="00995A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616CE" w:rsidRPr="007649E1" w14:paraId="386305D2" w14:textId="77777777" w:rsidTr="000A07CF">
        <w:trPr>
          <w:trHeight w:val="397"/>
          <w:jc w:val="center"/>
        </w:trPr>
        <w:tc>
          <w:tcPr>
            <w:tcW w:w="99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48FD4C40" w14:textId="3F522561" w:rsidR="00B616CE" w:rsidRPr="007649E1" w:rsidRDefault="00B616CE" w:rsidP="00B8537F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49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</w:t>
            </w:r>
            <w:r w:rsidR="00D830A9" w:rsidRPr="007649E1">
              <w:rPr>
                <w:rFonts w:asciiTheme="minorHAnsi" w:hAnsiTheme="minorHAnsi" w:cstheme="minorHAnsi"/>
                <w:b/>
                <w:sz w:val="22"/>
                <w:szCs w:val="22"/>
              </w:rPr>
              <w:t>Prohlášení účastníka</w:t>
            </w:r>
          </w:p>
        </w:tc>
      </w:tr>
      <w:tr w:rsidR="00340BF6" w:rsidRPr="007649E1" w14:paraId="6103FCAC" w14:textId="77777777" w:rsidTr="00340BF6">
        <w:trPr>
          <w:trHeight w:val="1265"/>
          <w:jc w:val="center"/>
        </w:trPr>
        <w:tc>
          <w:tcPr>
            <w:tcW w:w="992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1335CF" w14:textId="5C767D19" w:rsidR="00340BF6" w:rsidRPr="007649E1" w:rsidRDefault="00340BF6" w:rsidP="00340BF6">
            <w:pPr>
              <w:snapToGrid w:val="0"/>
              <w:spacing w:befor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9E1">
              <w:rPr>
                <w:rFonts w:asciiTheme="minorHAnsi" w:hAnsiTheme="minorHAnsi" w:cstheme="minorHAnsi"/>
                <w:sz w:val="22"/>
                <w:szCs w:val="22"/>
              </w:rPr>
              <w:t>Oprávněný zástupce účastníka svým podpisem stvrzuje, že je účastník vázán celým obsahem nabídky po celou dobu běhu zadávací lhůty. Současně stvrzuje, že podáním nabídky v tomto výběrovém řízení přijímá účastník výběrového řízení plně a bez výhrad zadávací podmínky veřejné zakázky, a to včetně případných dodatků či doplnění k těmto zadávacím podmínkám.</w:t>
            </w:r>
          </w:p>
        </w:tc>
      </w:tr>
      <w:tr w:rsidR="00D830A9" w:rsidRPr="007649E1" w14:paraId="70611161" w14:textId="77777777" w:rsidTr="000A07CF">
        <w:trPr>
          <w:trHeight w:val="397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9E32992" w14:textId="77777777" w:rsidR="00D830A9" w:rsidRPr="007649E1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49E1">
              <w:rPr>
                <w:rFonts w:asciiTheme="minorHAnsi" w:hAnsiTheme="minorHAnsi" w:cstheme="minorHAnsi"/>
                <w:sz w:val="22"/>
                <w:szCs w:val="22"/>
              </w:rPr>
              <w:t>Jméno, příjmení, funkce</w:t>
            </w:r>
          </w:p>
        </w:tc>
        <w:tc>
          <w:tcPr>
            <w:tcW w:w="70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BEAF8A" w14:textId="7AEC979F" w:rsidR="00D830A9" w:rsidRPr="007649E1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381380324" w:edGrp="everyone"/>
            <w:r w:rsidRPr="007649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  <w:permEnd w:id="1381380324"/>
          </w:p>
        </w:tc>
      </w:tr>
      <w:tr w:rsidR="00D830A9" w:rsidRPr="007649E1" w14:paraId="263DF041" w14:textId="77777777" w:rsidTr="000A07CF">
        <w:trPr>
          <w:trHeight w:val="397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6E4A4AE" w14:textId="77777777" w:rsidR="00D830A9" w:rsidRPr="007649E1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49E1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70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8E9D86" w14:textId="009B9C1C" w:rsidR="00D830A9" w:rsidRPr="007649E1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permStart w:id="658727843" w:edGrp="everyone"/>
            <w:r w:rsidRPr="007649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  <w:permEnd w:id="658727843"/>
          </w:p>
        </w:tc>
      </w:tr>
      <w:tr w:rsidR="00B616CE" w:rsidRPr="007649E1" w14:paraId="7D779587" w14:textId="77777777" w:rsidTr="00340BF6">
        <w:trPr>
          <w:trHeight w:val="1625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6A789" w14:textId="57409648" w:rsidR="00B616CE" w:rsidRPr="007649E1" w:rsidRDefault="00B616CE" w:rsidP="00340BF6">
            <w:pPr>
              <w:snapToGrid w:val="0"/>
              <w:spacing w:befor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49E1">
              <w:rPr>
                <w:rFonts w:asciiTheme="minorHAnsi" w:hAnsiTheme="minorHAnsi" w:cstheme="minorHAnsi"/>
                <w:sz w:val="22"/>
                <w:szCs w:val="22"/>
              </w:rPr>
              <w:t>Podpis oprávněné osoby, razítko</w:t>
            </w:r>
            <w:r w:rsidR="00340BF6" w:rsidRPr="007649E1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="00340BF6" w:rsidRPr="007649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nebo </w:t>
            </w:r>
            <w:r w:rsidR="00340BF6" w:rsidRPr="007649E1">
              <w:rPr>
                <w:rFonts w:asciiTheme="minorHAnsi" w:hAnsiTheme="minorHAnsi" w:cstheme="minorHAnsi"/>
                <w:sz w:val="22"/>
                <w:szCs w:val="22"/>
              </w:rPr>
              <w:t>/ elektronický podpis oprávněné osoby</w:t>
            </w:r>
          </w:p>
        </w:tc>
        <w:tc>
          <w:tcPr>
            <w:tcW w:w="708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F5E8" w14:textId="77777777" w:rsidR="00B616CE" w:rsidRPr="007649E1" w:rsidRDefault="00B616CE" w:rsidP="00D228BA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266D5C" w14:textId="0DB1B897" w:rsidR="00B616CE" w:rsidRPr="007649E1" w:rsidRDefault="00B616CE" w:rsidP="00F807A3">
      <w:pPr>
        <w:jc w:val="both"/>
        <w:rPr>
          <w:rFonts w:asciiTheme="minorHAnsi" w:hAnsiTheme="minorHAnsi" w:cstheme="minorHAnsi"/>
        </w:rPr>
      </w:pPr>
    </w:p>
    <w:sectPr w:rsidR="00B616CE" w:rsidRPr="007649E1" w:rsidSect="00F807A3">
      <w:headerReference w:type="default" r:id="rId8"/>
      <w:type w:val="continuous"/>
      <w:pgSz w:w="11906" w:h="16838"/>
      <w:pgMar w:top="1134" w:right="1134" w:bottom="993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0082D" w14:textId="77777777" w:rsidR="0017115D" w:rsidRDefault="0017115D">
      <w:pPr>
        <w:spacing w:before="0" w:line="240" w:lineRule="auto"/>
      </w:pPr>
      <w:r>
        <w:separator/>
      </w:r>
    </w:p>
  </w:endnote>
  <w:endnote w:type="continuationSeparator" w:id="0">
    <w:p w14:paraId="275657A8" w14:textId="77777777" w:rsidR="0017115D" w:rsidRDefault="0017115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3FA78" w14:textId="77777777" w:rsidR="0017115D" w:rsidRDefault="0017115D">
      <w:pPr>
        <w:spacing w:before="0" w:line="240" w:lineRule="auto"/>
      </w:pPr>
      <w:r>
        <w:separator/>
      </w:r>
    </w:p>
  </w:footnote>
  <w:footnote w:type="continuationSeparator" w:id="0">
    <w:p w14:paraId="11DA952C" w14:textId="77777777" w:rsidR="0017115D" w:rsidRDefault="0017115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0A00" w14:textId="73C48311" w:rsidR="00D31521" w:rsidRDefault="006D28C5" w:rsidP="006D28C5">
    <w:pPr>
      <w:pStyle w:val="Zhlav"/>
      <w:jc w:val="right"/>
    </w:pPr>
    <w:r>
      <w:rPr>
        <w:rFonts w:asciiTheme="minorHAnsi" w:hAnsiTheme="minorHAnsi" w:cstheme="minorHAnsi"/>
        <w:b/>
        <w:bCs/>
        <w:i/>
        <w:iCs/>
        <w:color w:val="000000" w:themeColor="text1"/>
        <w:sz w:val="20"/>
        <w:szCs w:val="20"/>
      </w:rPr>
      <w:t>Příloha ZD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46254C"/>
    <w:multiLevelType w:val="hybridMultilevel"/>
    <w:tmpl w:val="F98E7F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8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cumentProtection w:edit="readOnly" w:enforcement="1" w:cryptProviderType="rsaAES" w:cryptAlgorithmClass="hash" w:cryptAlgorithmType="typeAny" w:cryptAlgorithmSid="14" w:cryptSpinCount="100000" w:hash="6jGsUeRRvv0awEz/hSBjqZraf8a0kBj/Pl3+nvqMhiuyPwFn/ja5EvgqjfedMHVXkVvl+OgWY0MSA3xiMQ5X0Q==" w:salt="3kW6xSeyxRdM9XOEimWblw==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64"/>
    <w:rsid w:val="000176C7"/>
    <w:rsid w:val="00020D5C"/>
    <w:rsid w:val="00021ED7"/>
    <w:rsid w:val="00041C7E"/>
    <w:rsid w:val="00054598"/>
    <w:rsid w:val="00054FA4"/>
    <w:rsid w:val="000725EE"/>
    <w:rsid w:val="000A07CF"/>
    <w:rsid w:val="000A29B6"/>
    <w:rsid w:val="000B1E07"/>
    <w:rsid w:val="000B71F4"/>
    <w:rsid w:val="000F0BA6"/>
    <w:rsid w:val="000F0C92"/>
    <w:rsid w:val="000F747B"/>
    <w:rsid w:val="001365AE"/>
    <w:rsid w:val="00146E2E"/>
    <w:rsid w:val="0017115D"/>
    <w:rsid w:val="0018141D"/>
    <w:rsid w:val="00191390"/>
    <w:rsid w:val="00194F0D"/>
    <w:rsid w:val="001A7AE5"/>
    <w:rsid w:val="001C2ED9"/>
    <w:rsid w:val="001C6ED3"/>
    <w:rsid w:val="001E23D1"/>
    <w:rsid w:val="002024D3"/>
    <w:rsid w:val="002220C1"/>
    <w:rsid w:val="0023034A"/>
    <w:rsid w:val="00251D42"/>
    <w:rsid w:val="00252FE5"/>
    <w:rsid w:val="002924F3"/>
    <w:rsid w:val="00293540"/>
    <w:rsid w:val="002B7890"/>
    <w:rsid w:val="002C779D"/>
    <w:rsid w:val="002D18E2"/>
    <w:rsid w:val="002E2434"/>
    <w:rsid w:val="002F5F53"/>
    <w:rsid w:val="002F7014"/>
    <w:rsid w:val="003007BB"/>
    <w:rsid w:val="00320A54"/>
    <w:rsid w:val="00340BF6"/>
    <w:rsid w:val="00354A8E"/>
    <w:rsid w:val="0036577F"/>
    <w:rsid w:val="00386AC3"/>
    <w:rsid w:val="003D4AC8"/>
    <w:rsid w:val="0043268B"/>
    <w:rsid w:val="004466AE"/>
    <w:rsid w:val="00462D7A"/>
    <w:rsid w:val="004A27D3"/>
    <w:rsid w:val="004A2A89"/>
    <w:rsid w:val="00506A80"/>
    <w:rsid w:val="00516E5C"/>
    <w:rsid w:val="00530A8F"/>
    <w:rsid w:val="00546DBA"/>
    <w:rsid w:val="005512D7"/>
    <w:rsid w:val="00575FD2"/>
    <w:rsid w:val="00580B6E"/>
    <w:rsid w:val="00595959"/>
    <w:rsid w:val="00597A91"/>
    <w:rsid w:val="005A0D77"/>
    <w:rsid w:val="005B358E"/>
    <w:rsid w:val="005B5195"/>
    <w:rsid w:val="006143F0"/>
    <w:rsid w:val="006161EA"/>
    <w:rsid w:val="0062063F"/>
    <w:rsid w:val="00620B02"/>
    <w:rsid w:val="00626BDD"/>
    <w:rsid w:val="006341A4"/>
    <w:rsid w:val="00643271"/>
    <w:rsid w:val="00655F98"/>
    <w:rsid w:val="00660BFB"/>
    <w:rsid w:val="00661B4C"/>
    <w:rsid w:val="006771E0"/>
    <w:rsid w:val="006876E5"/>
    <w:rsid w:val="00687A58"/>
    <w:rsid w:val="006979AC"/>
    <w:rsid w:val="006A03B4"/>
    <w:rsid w:val="006B1E3C"/>
    <w:rsid w:val="006B3821"/>
    <w:rsid w:val="006B781D"/>
    <w:rsid w:val="006D28C5"/>
    <w:rsid w:val="006F2BDF"/>
    <w:rsid w:val="00735B93"/>
    <w:rsid w:val="00736AAC"/>
    <w:rsid w:val="00743D0B"/>
    <w:rsid w:val="00753C29"/>
    <w:rsid w:val="0076327C"/>
    <w:rsid w:val="007649E1"/>
    <w:rsid w:val="00764ACA"/>
    <w:rsid w:val="00777E3B"/>
    <w:rsid w:val="0079279A"/>
    <w:rsid w:val="007A18A4"/>
    <w:rsid w:val="007A18D7"/>
    <w:rsid w:val="007A2512"/>
    <w:rsid w:val="007D2FEA"/>
    <w:rsid w:val="007D6AA2"/>
    <w:rsid w:val="00843B46"/>
    <w:rsid w:val="00862A5C"/>
    <w:rsid w:val="00883BC7"/>
    <w:rsid w:val="00887D17"/>
    <w:rsid w:val="00891784"/>
    <w:rsid w:val="00895643"/>
    <w:rsid w:val="008A5D85"/>
    <w:rsid w:val="008B001E"/>
    <w:rsid w:val="008C4AD3"/>
    <w:rsid w:val="00911179"/>
    <w:rsid w:val="00927D22"/>
    <w:rsid w:val="00932151"/>
    <w:rsid w:val="00940D5B"/>
    <w:rsid w:val="00955AA1"/>
    <w:rsid w:val="00964996"/>
    <w:rsid w:val="00975DEB"/>
    <w:rsid w:val="00982DEB"/>
    <w:rsid w:val="0098590B"/>
    <w:rsid w:val="00990ADD"/>
    <w:rsid w:val="00995AA8"/>
    <w:rsid w:val="00A10AF9"/>
    <w:rsid w:val="00A33C1B"/>
    <w:rsid w:val="00A35193"/>
    <w:rsid w:val="00A62E9D"/>
    <w:rsid w:val="00A877AC"/>
    <w:rsid w:val="00AB0B80"/>
    <w:rsid w:val="00AC13DF"/>
    <w:rsid w:val="00AD4626"/>
    <w:rsid w:val="00AD762D"/>
    <w:rsid w:val="00AE62CF"/>
    <w:rsid w:val="00AF4FCD"/>
    <w:rsid w:val="00B1164D"/>
    <w:rsid w:val="00B2493B"/>
    <w:rsid w:val="00B35054"/>
    <w:rsid w:val="00B609AD"/>
    <w:rsid w:val="00B616CE"/>
    <w:rsid w:val="00B619BB"/>
    <w:rsid w:val="00B62B88"/>
    <w:rsid w:val="00B71854"/>
    <w:rsid w:val="00B72E9B"/>
    <w:rsid w:val="00B80ECE"/>
    <w:rsid w:val="00B81F6A"/>
    <w:rsid w:val="00B8226A"/>
    <w:rsid w:val="00B84DC7"/>
    <w:rsid w:val="00B8537F"/>
    <w:rsid w:val="00B933AD"/>
    <w:rsid w:val="00BB2A46"/>
    <w:rsid w:val="00BB604A"/>
    <w:rsid w:val="00C3161A"/>
    <w:rsid w:val="00C3553C"/>
    <w:rsid w:val="00C502C5"/>
    <w:rsid w:val="00C52A3A"/>
    <w:rsid w:val="00C8331D"/>
    <w:rsid w:val="00C9365F"/>
    <w:rsid w:val="00C93D64"/>
    <w:rsid w:val="00C9746D"/>
    <w:rsid w:val="00CA42F1"/>
    <w:rsid w:val="00CF1842"/>
    <w:rsid w:val="00D03707"/>
    <w:rsid w:val="00D228BA"/>
    <w:rsid w:val="00D31521"/>
    <w:rsid w:val="00D6033A"/>
    <w:rsid w:val="00D72A7F"/>
    <w:rsid w:val="00D830A9"/>
    <w:rsid w:val="00D902D1"/>
    <w:rsid w:val="00DF2D5D"/>
    <w:rsid w:val="00E2567F"/>
    <w:rsid w:val="00E6048B"/>
    <w:rsid w:val="00E85265"/>
    <w:rsid w:val="00E94C5F"/>
    <w:rsid w:val="00EB2A3E"/>
    <w:rsid w:val="00EB6FDC"/>
    <w:rsid w:val="00EC5B4F"/>
    <w:rsid w:val="00EC5FAE"/>
    <w:rsid w:val="00EE05C2"/>
    <w:rsid w:val="00EE143F"/>
    <w:rsid w:val="00EF7FEE"/>
    <w:rsid w:val="00F07AB6"/>
    <w:rsid w:val="00F22DDA"/>
    <w:rsid w:val="00F47846"/>
    <w:rsid w:val="00F5351C"/>
    <w:rsid w:val="00F648C0"/>
    <w:rsid w:val="00F73004"/>
    <w:rsid w:val="00F73A25"/>
    <w:rsid w:val="00F807A3"/>
    <w:rsid w:val="00F906C1"/>
    <w:rsid w:val="00FD2685"/>
    <w:rsid w:val="00FE52A8"/>
    <w:rsid w:val="00FF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4:docId w14:val="47971CA9"/>
  <w15:docId w15:val="{2912E503-FBA5-4552-ADBD-E5D5DB6F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604A"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BB604A"/>
  </w:style>
  <w:style w:type="character" w:styleId="Hypertextovodkaz">
    <w:name w:val="Hyperlink"/>
    <w:rsid w:val="00BB604A"/>
    <w:rPr>
      <w:color w:val="0000FF"/>
      <w:u w:val="single"/>
    </w:rPr>
  </w:style>
  <w:style w:type="character" w:styleId="Siln">
    <w:name w:val="Strong"/>
    <w:qFormat/>
    <w:rsid w:val="00BB604A"/>
    <w:rPr>
      <w:b/>
      <w:bCs/>
    </w:rPr>
  </w:style>
  <w:style w:type="character" w:customStyle="1" w:styleId="TextbublinyChar">
    <w:name w:val="Text bubliny Char"/>
    <w:rsid w:val="00BB604A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BB604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BB604A"/>
    <w:pPr>
      <w:spacing w:before="0" w:after="120"/>
    </w:pPr>
  </w:style>
  <w:style w:type="paragraph" w:styleId="Seznam">
    <w:name w:val="List"/>
    <w:basedOn w:val="Zkladntext"/>
    <w:rsid w:val="00BB604A"/>
    <w:rPr>
      <w:rFonts w:cs="Mangal"/>
    </w:rPr>
  </w:style>
  <w:style w:type="paragraph" w:customStyle="1" w:styleId="Popisek">
    <w:name w:val="Popisek"/>
    <w:basedOn w:val="Normln"/>
    <w:rsid w:val="00BB604A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BB604A"/>
    <w:pPr>
      <w:suppressLineNumbers/>
    </w:pPr>
    <w:rPr>
      <w:rFonts w:cs="Mangal"/>
    </w:rPr>
  </w:style>
  <w:style w:type="paragraph" w:customStyle="1" w:styleId="Char">
    <w:name w:val="Char"/>
    <w:basedOn w:val="Normln"/>
    <w:rsid w:val="00BB604A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rsid w:val="00BB60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B604A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rsid w:val="00BB604A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rsid w:val="00BB604A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BB604A"/>
    <w:pPr>
      <w:suppressLineNumbers/>
    </w:pPr>
  </w:style>
  <w:style w:type="paragraph" w:customStyle="1" w:styleId="Nadpistabulky">
    <w:name w:val="Nadpis tabulky"/>
    <w:basedOn w:val="Obsahtabulky"/>
    <w:rsid w:val="00BB604A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466AE"/>
    <w:pPr>
      <w:ind w:left="720"/>
      <w:contextualSpacing/>
    </w:pPr>
  </w:style>
  <w:style w:type="character" w:customStyle="1" w:styleId="ZhlavChar">
    <w:name w:val="Záhlaví Char"/>
    <w:link w:val="Zhlav"/>
    <w:locked/>
    <w:rsid w:val="0076327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3C89E-77B5-4405-AD3E-171D448C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192</Words>
  <Characters>1133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DAVID SLOUKA</cp:lastModifiedBy>
  <cp:revision>32</cp:revision>
  <cp:lastPrinted>2011-04-01T08:10:00Z</cp:lastPrinted>
  <dcterms:created xsi:type="dcterms:W3CDTF">2019-02-04T07:50:00Z</dcterms:created>
  <dcterms:modified xsi:type="dcterms:W3CDTF">2026-01-09T11:25:00Z</dcterms:modified>
</cp:coreProperties>
</file>