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5D3D9" w14:textId="77777777" w:rsidR="002A12EF" w:rsidRDefault="002A12EF" w:rsidP="00F45764">
      <w:pPr>
        <w:jc w:val="center"/>
        <w:rPr>
          <w:rFonts w:cs="Tahoma"/>
          <w:b/>
          <w:u w:val="single"/>
        </w:rPr>
      </w:pPr>
      <w:r w:rsidRPr="001434FD">
        <w:rPr>
          <w:rFonts w:cs="Tahoma"/>
          <w:b/>
          <w:u w:val="single"/>
        </w:rPr>
        <w:t xml:space="preserve">TECHNICKÁ SPECIFIKACE </w:t>
      </w:r>
      <w:r w:rsidR="007D745F">
        <w:rPr>
          <w:rFonts w:cs="Tahoma"/>
          <w:b/>
          <w:u w:val="single"/>
        </w:rPr>
        <w:t>DODÁVKY</w:t>
      </w:r>
    </w:p>
    <w:p w14:paraId="39ACFB1B" w14:textId="77777777" w:rsidR="00AA0F33" w:rsidRPr="005C495D" w:rsidRDefault="00AA0F33" w:rsidP="001434FD">
      <w:pPr>
        <w:spacing w:after="0"/>
        <w:rPr>
          <w:rFonts w:cs="Tahoma"/>
          <w:b/>
          <w:sz w:val="10"/>
          <w:szCs w:val="10"/>
        </w:rPr>
      </w:pPr>
    </w:p>
    <w:p w14:paraId="3C2A1B64" w14:textId="20B2FE7E" w:rsidR="00B90568" w:rsidRDefault="00185616" w:rsidP="00B90568">
      <w:pPr>
        <w:spacing w:after="0"/>
        <w:jc w:val="center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T</w:t>
      </w:r>
      <w:r w:rsidR="0087614E">
        <w:rPr>
          <w:rFonts w:cs="Tahoma"/>
          <w:b/>
          <w:u w:val="single"/>
        </w:rPr>
        <w:t>raktor</w:t>
      </w:r>
      <w:r w:rsidR="00CC5DEC">
        <w:rPr>
          <w:rFonts w:cs="Tahoma"/>
          <w:b/>
          <w:u w:val="single"/>
        </w:rPr>
        <w:t xml:space="preserve"> (traktor) </w:t>
      </w:r>
      <w:r w:rsidR="00B90568">
        <w:rPr>
          <w:rFonts w:cs="Tahoma"/>
          <w:b/>
          <w:u w:val="single"/>
        </w:rPr>
        <w:t xml:space="preserve"> – 1 ks</w:t>
      </w:r>
      <w:r w:rsidR="00430327">
        <w:rPr>
          <w:rFonts w:cs="Tahoma"/>
          <w:b/>
          <w:u w:val="single"/>
        </w:rPr>
        <w:t xml:space="preserve"> + příslušenství</w:t>
      </w:r>
    </w:p>
    <w:p w14:paraId="3669AA57" w14:textId="77777777" w:rsidR="00FB4771" w:rsidRPr="00B90568" w:rsidRDefault="00FB4771" w:rsidP="00B90568">
      <w:pPr>
        <w:spacing w:after="0"/>
        <w:jc w:val="center"/>
        <w:rPr>
          <w:rFonts w:cs="Tahoma"/>
          <w:b/>
          <w:u w:val="single"/>
        </w:rPr>
      </w:pPr>
    </w:p>
    <w:tbl>
      <w:tblPr>
        <w:tblW w:w="11313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3260"/>
        <w:gridCol w:w="3387"/>
      </w:tblGrid>
      <w:tr w:rsidR="00B90568" w:rsidRPr="0026678F" w14:paraId="1A428044" w14:textId="77777777" w:rsidTr="005C495D">
        <w:trPr>
          <w:trHeight w:hRule="exact" w:val="601"/>
          <w:jc w:val="center"/>
        </w:trPr>
        <w:tc>
          <w:tcPr>
            <w:tcW w:w="4666" w:type="dxa"/>
            <w:shd w:val="clear" w:color="auto" w:fill="92D050"/>
            <w:vAlign w:val="center"/>
          </w:tcPr>
          <w:p w14:paraId="0EB88B5F" w14:textId="77777777" w:rsidR="00B90568" w:rsidRPr="001434FD" w:rsidRDefault="00B90568" w:rsidP="008A30A5">
            <w:pPr>
              <w:spacing w:after="0" w:line="240" w:lineRule="auto"/>
              <w:jc w:val="center"/>
              <w:rPr>
                <w:rFonts w:cs="Tahoma"/>
                <w:b/>
                <w:sz w:val="20"/>
                <w:szCs w:val="20"/>
              </w:rPr>
            </w:pPr>
            <w:r w:rsidRPr="001434FD">
              <w:rPr>
                <w:rFonts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0" w:type="dxa"/>
            <w:shd w:val="clear" w:color="auto" w:fill="92D050"/>
            <w:vAlign w:val="center"/>
          </w:tcPr>
          <w:p w14:paraId="58C78517" w14:textId="77777777" w:rsidR="00B90568" w:rsidRPr="001434FD" w:rsidRDefault="00B90568" w:rsidP="008A30A5">
            <w:pPr>
              <w:spacing w:after="0" w:line="240" w:lineRule="auto"/>
              <w:jc w:val="center"/>
              <w:rPr>
                <w:rFonts w:cs="Tahoma"/>
                <w:b/>
                <w:sz w:val="20"/>
                <w:szCs w:val="20"/>
              </w:rPr>
            </w:pPr>
            <w:r w:rsidRPr="001434FD">
              <w:rPr>
                <w:rFonts w:cs="Tahoma"/>
                <w:b/>
                <w:sz w:val="20"/>
                <w:szCs w:val="20"/>
              </w:rPr>
              <w:t>Požadovaná úroveň parametru</w:t>
            </w:r>
          </w:p>
        </w:tc>
        <w:tc>
          <w:tcPr>
            <w:tcW w:w="3387" w:type="dxa"/>
            <w:shd w:val="clear" w:color="auto" w:fill="92D050"/>
            <w:vAlign w:val="center"/>
          </w:tcPr>
          <w:p w14:paraId="7949AB6D" w14:textId="77777777" w:rsidR="00B90568" w:rsidRPr="001434FD" w:rsidRDefault="00B90568" w:rsidP="008A30A5">
            <w:pPr>
              <w:spacing w:after="0" w:line="240" w:lineRule="auto"/>
              <w:jc w:val="center"/>
              <w:rPr>
                <w:rFonts w:cs="Tahoma"/>
                <w:b/>
                <w:sz w:val="20"/>
                <w:szCs w:val="20"/>
              </w:rPr>
            </w:pPr>
            <w:r w:rsidRPr="00A00A76">
              <w:rPr>
                <w:rFonts w:cs="Tahoma"/>
                <w:b/>
                <w:sz w:val="20"/>
                <w:szCs w:val="20"/>
              </w:rPr>
              <w:t>Hodnoty parametrů dodávky</w:t>
            </w:r>
            <w:r>
              <w:rPr>
                <w:rFonts w:cs="Tahoma"/>
                <w:b/>
                <w:sz w:val="20"/>
                <w:szCs w:val="20"/>
              </w:rPr>
              <w:t xml:space="preserve"> (</w:t>
            </w:r>
            <w:r w:rsidRPr="001434FD">
              <w:rPr>
                <w:rFonts w:cs="Tahoma"/>
                <w:b/>
                <w:sz w:val="20"/>
                <w:szCs w:val="20"/>
              </w:rPr>
              <w:t>doplní uchazeč</w:t>
            </w:r>
            <w:r>
              <w:rPr>
                <w:rFonts w:cs="Tahoma"/>
                <w:b/>
                <w:sz w:val="20"/>
                <w:szCs w:val="20"/>
              </w:rPr>
              <w:t>)</w:t>
            </w:r>
          </w:p>
        </w:tc>
      </w:tr>
      <w:tr w:rsidR="0059008D" w:rsidRPr="0026678F" w14:paraId="7BD4DC84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043F7A5D" w14:textId="77777777" w:rsidR="0059008D" w:rsidRPr="00981BCB" w:rsidRDefault="0059008D" w:rsidP="008A30A5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1BCB">
              <w:rPr>
                <w:rFonts w:asciiTheme="minorHAnsi" w:hAnsiTheme="minorHAnsi" w:cstheme="minorHAnsi"/>
                <w:sz w:val="22"/>
                <w:szCs w:val="22"/>
              </w:rPr>
              <w:t>počet válců motoru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45E41B" w14:textId="77777777" w:rsidR="0059008D" w:rsidRPr="00981BCB" w:rsidRDefault="00337D49" w:rsidP="005C495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</w:t>
            </w:r>
            <w:r w:rsidR="0059008D" w:rsidRPr="00981BCB">
              <w:rPr>
                <w:rFonts w:cstheme="minorHAnsi"/>
              </w:rPr>
              <w:t xml:space="preserve">. </w:t>
            </w:r>
            <w:r w:rsidR="00CC5DEC">
              <w:rPr>
                <w:rFonts w:cstheme="minorHAnsi"/>
              </w:rPr>
              <w:t>3</w:t>
            </w:r>
            <w:r w:rsidR="00B735FB">
              <w:rPr>
                <w:rFonts w:cstheme="minorHAnsi"/>
              </w:rPr>
              <w:t xml:space="preserve"> ks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1E4C9AA1" w14:textId="77777777" w:rsidR="0059008D" w:rsidRPr="00981BCB" w:rsidRDefault="00772C6F" w:rsidP="005C495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</w:rPr>
              <w:t>……………</w:t>
            </w:r>
            <w:r w:rsidR="00B735FB">
              <w:rPr>
                <w:rFonts w:cstheme="minorHAnsi"/>
              </w:rPr>
              <w:t xml:space="preserve"> ks</w:t>
            </w:r>
          </w:p>
        </w:tc>
      </w:tr>
      <w:tr w:rsidR="0059008D" w:rsidRPr="0026678F" w14:paraId="7073F24E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01C9F7A" w14:textId="77777777" w:rsidR="0059008D" w:rsidRPr="00981BCB" w:rsidRDefault="005C3A2C" w:rsidP="008A30A5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turbo </w:t>
            </w:r>
            <w:r w:rsidR="00981BCB" w:rsidRPr="00981BCB">
              <w:rPr>
                <w:rFonts w:asciiTheme="minorHAnsi" w:hAnsiTheme="minorHAnsi" w:cstheme="minorHAnsi"/>
                <w:sz w:val="22"/>
                <w:szCs w:val="22"/>
              </w:rPr>
              <w:t>dies</w:t>
            </w:r>
            <w:r w:rsidR="00981BC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981BCB" w:rsidRPr="00981BCB">
              <w:rPr>
                <w:rFonts w:asciiTheme="minorHAnsi" w:hAnsiTheme="minorHAnsi" w:cstheme="minorHAnsi"/>
                <w:sz w:val="22"/>
                <w:szCs w:val="22"/>
              </w:rPr>
              <w:t xml:space="preserve">lový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CommonRail </w:t>
            </w:r>
            <w:r w:rsidR="00981BCB" w:rsidRPr="00981BCB">
              <w:rPr>
                <w:rFonts w:asciiTheme="minorHAnsi" w:hAnsiTheme="minorHAnsi" w:cstheme="minorHAnsi"/>
                <w:sz w:val="22"/>
                <w:szCs w:val="22"/>
              </w:rPr>
              <w:t>motor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1ED7F9" w14:textId="77777777" w:rsidR="0059008D" w:rsidRPr="00981BCB" w:rsidRDefault="0059008D" w:rsidP="005C495D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1B503E55" w14:textId="77777777" w:rsidR="0059008D" w:rsidRPr="00981BCB" w:rsidRDefault="0059008D" w:rsidP="005C495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59008D" w:rsidRPr="0026678F" w14:paraId="32119E11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2B2399B7" w14:textId="77777777" w:rsidR="0059008D" w:rsidRPr="002A7171" w:rsidRDefault="0059008D" w:rsidP="008A30A5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7171">
              <w:rPr>
                <w:rFonts w:asciiTheme="minorHAnsi" w:hAnsiTheme="minorHAnsi" w:cstheme="minorHAnsi"/>
                <w:sz w:val="22"/>
                <w:szCs w:val="22"/>
              </w:rPr>
              <w:t>výkon motoru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CCD33B" w14:textId="34DAEBA7" w:rsidR="0059008D" w:rsidRPr="002A7171" w:rsidRDefault="0059008D" w:rsidP="004D55DC">
            <w:pPr>
              <w:spacing w:after="0" w:line="240" w:lineRule="auto"/>
              <w:jc w:val="center"/>
              <w:rPr>
                <w:rFonts w:cstheme="minorHAnsi"/>
              </w:rPr>
            </w:pPr>
            <w:r w:rsidRPr="002A7171">
              <w:rPr>
                <w:rFonts w:cstheme="minorHAnsi"/>
              </w:rPr>
              <w:t xml:space="preserve">min. </w:t>
            </w:r>
            <w:r w:rsidR="005C3A2C">
              <w:rPr>
                <w:rFonts w:cstheme="minorHAnsi"/>
              </w:rPr>
              <w:t>4</w:t>
            </w:r>
            <w:r w:rsidR="007A7DFF">
              <w:rPr>
                <w:rFonts w:cstheme="minorHAnsi"/>
              </w:rPr>
              <w:t>0</w:t>
            </w:r>
            <w:r w:rsidRPr="002A7171">
              <w:rPr>
                <w:rFonts w:cstheme="minorHAnsi"/>
              </w:rPr>
              <w:t xml:space="preserve"> kW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3FD0386E" w14:textId="77777777" w:rsidR="0059008D" w:rsidRPr="002A7171" w:rsidRDefault="00772C6F" w:rsidP="005C495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2A7171">
              <w:rPr>
                <w:rFonts w:cstheme="minorHAnsi"/>
              </w:rPr>
              <w:t>…………… kW</w:t>
            </w:r>
          </w:p>
        </w:tc>
      </w:tr>
      <w:tr w:rsidR="0059008D" w:rsidRPr="0026678F" w14:paraId="05E00293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68E9BE4D" w14:textId="77777777" w:rsidR="0059008D" w:rsidRPr="00981BCB" w:rsidRDefault="00981BCB" w:rsidP="008A30A5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981BCB">
              <w:rPr>
                <w:rFonts w:asciiTheme="minorHAnsi" w:hAnsiTheme="minorHAnsi" w:cstheme="minorHAnsi"/>
                <w:sz w:val="22"/>
                <w:szCs w:val="22"/>
              </w:rPr>
              <w:t xml:space="preserve">dvihový objem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motoru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367ECA" w14:textId="77777777" w:rsidR="0059008D" w:rsidRPr="00981BCB" w:rsidRDefault="00981BCB" w:rsidP="005C495D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m</w:t>
            </w:r>
            <w:r w:rsidR="002E6796">
              <w:rPr>
                <w:rFonts w:cstheme="minorHAnsi"/>
              </w:rPr>
              <w:t>in</w:t>
            </w:r>
            <w:r w:rsidRPr="00981BCB">
              <w:rPr>
                <w:rFonts w:cstheme="minorHAnsi"/>
              </w:rPr>
              <w:t xml:space="preserve">. </w:t>
            </w:r>
            <w:r w:rsidR="002E6796">
              <w:rPr>
                <w:rFonts w:cstheme="minorHAnsi"/>
              </w:rPr>
              <w:t>1 80</w:t>
            </w:r>
            <w:r w:rsidR="005C3A2C">
              <w:rPr>
                <w:rFonts w:cstheme="minorHAnsi"/>
              </w:rPr>
              <w:t>0</w:t>
            </w:r>
            <w:r w:rsidRPr="00981BCB">
              <w:rPr>
                <w:rFonts w:cstheme="minorHAnsi"/>
              </w:rPr>
              <w:t xml:space="preserve"> cm</w:t>
            </w:r>
            <w:r w:rsidRPr="00981BCB">
              <w:rPr>
                <w:rFonts w:ascii="Arial" w:hAnsi="Arial" w:cs="Arial"/>
              </w:rPr>
              <w:t>³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47AAFE06" w14:textId="77777777" w:rsidR="0059008D" w:rsidRPr="00981BCB" w:rsidRDefault="00B735FB" w:rsidP="005C495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2A7171">
              <w:rPr>
                <w:rFonts w:cstheme="minorHAnsi"/>
              </w:rPr>
              <w:t xml:space="preserve">…………… </w:t>
            </w:r>
            <w:r w:rsidRPr="00981BCB">
              <w:rPr>
                <w:rFonts w:cstheme="minorHAnsi"/>
              </w:rPr>
              <w:t>cm</w:t>
            </w:r>
            <w:r w:rsidRPr="00981BCB">
              <w:rPr>
                <w:rFonts w:ascii="Arial" w:hAnsi="Arial" w:cs="Arial"/>
              </w:rPr>
              <w:t>³</w:t>
            </w:r>
          </w:p>
        </w:tc>
      </w:tr>
      <w:tr w:rsidR="003C7F6D" w:rsidRPr="0026678F" w14:paraId="18E168AE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7DCF856F" w14:textId="77777777" w:rsidR="003C7F6D" w:rsidRDefault="003C7F6D" w:rsidP="008A30A5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obsah palivové nádrže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3EF0D5" w14:textId="2A61D973" w:rsidR="003C7F6D" w:rsidRPr="00981BCB" w:rsidRDefault="003C7F6D" w:rsidP="005C495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4</w:t>
            </w:r>
            <w:r w:rsidR="00A22787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l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12A9D873" w14:textId="77777777" w:rsidR="003C7F6D" w:rsidRPr="00981BCB" w:rsidRDefault="003C7F6D" w:rsidP="005C495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</w:rPr>
              <w:t>……………</w:t>
            </w:r>
            <w:r>
              <w:rPr>
                <w:rFonts w:cstheme="minorHAnsi"/>
              </w:rPr>
              <w:t xml:space="preserve"> l</w:t>
            </w:r>
          </w:p>
        </w:tc>
      </w:tr>
      <w:tr w:rsidR="00772C6F" w:rsidRPr="0026678F" w14:paraId="3F74BDC7" w14:textId="77777777" w:rsidTr="00A0417B">
        <w:trPr>
          <w:trHeight w:hRule="exact" w:val="457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A7997D5" w14:textId="77777777" w:rsidR="00772C6F" w:rsidRPr="00981BCB" w:rsidRDefault="00772C6F" w:rsidP="00981BCB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1BCB">
              <w:rPr>
                <w:rFonts w:asciiTheme="minorHAnsi" w:hAnsiTheme="minorHAnsi" w:cstheme="minorHAnsi"/>
                <w:sz w:val="22"/>
                <w:szCs w:val="22"/>
              </w:rPr>
              <w:t>kabina s</w:t>
            </w:r>
            <w:r w:rsidR="005C3A2C">
              <w:rPr>
                <w:rFonts w:asciiTheme="minorHAnsi" w:hAnsiTheme="minorHAnsi" w:cstheme="minorHAnsi"/>
                <w:sz w:val="22"/>
                <w:szCs w:val="22"/>
              </w:rPr>
              <w:t> tovární klimatizací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C277D5" w14:textId="77777777" w:rsidR="00772C6F" w:rsidRPr="00981BCB" w:rsidRDefault="00772C6F" w:rsidP="005C495D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07BFBB9" w14:textId="77777777" w:rsidR="00772C6F" w:rsidRPr="00981BCB" w:rsidRDefault="00772C6F" w:rsidP="005C495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177364" w:rsidRPr="0026678F" w14:paraId="56699A76" w14:textId="77777777" w:rsidTr="00A0417B">
        <w:trPr>
          <w:trHeight w:hRule="exact" w:val="457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7CA13F66" w14:textId="77777777" w:rsidR="00177364" w:rsidRPr="00981BCB" w:rsidRDefault="00337D49" w:rsidP="00177364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stěrač s ostřikovačem přední i zadní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0A3087" w14:textId="77777777" w:rsidR="00177364" w:rsidRPr="00981BCB" w:rsidRDefault="00177364" w:rsidP="00177364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0EF48A48" w14:textId="77777777" w:rsidR="00177364" w:rsidRPr="00981BCB" w:rsidRDefault="00177364" w:rsidP="00177364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177364" w:rsidRPr="0026678F" w14:paraId="57AFC37E" w14:textId="77777777" w:rsidTr="00A0417B">
        <w:trPr>
          <w:trHeight w:hRule="exact" w:val="457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2C578473" w14:textId="77777777" w:rsidR="00177364" w:rsidRDefault="00177364" w:rsidP="00177364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maják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80F29D" w14:textId="77777777" w:rsidR="00177364" w:rsidRPr="00981BCB" w:rsidRDefault="00177364" w:rsidP="00177364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1E84BC6" w14:textId="77777777" w:rsidR="00177364" w:rsidRPr="00981BCB" w:rsidRDefault="00177364" w:rsidP="00177364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337D49" w:rsidRPr="0026678F" w14:paraId="7170E941" w14:textId="77777777" w:rsidTr="00A0417B">
        <w:trPr>
          <w:trHeight w:hRule="exact" w:val="457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0CEBAD71" w14:textId="77777777" w:rsidR="00337D49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rádio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697468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10A3A801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337D49" w:rsidRPr="0026678F" w14:paraId="7533E3A5" w14:textId="77777777" w:rsidTr="00A0417B">
        <w:trPr>
          <w:trHeight w:hRule="exact" w:val="457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3B159FA" w14:textId="77777777" w:rsidR="00337D49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vyhřívané zadní okno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D58CF0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3C8C80BF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337D49" w:rsidRPr="0026678F" w14:paraId="54E3A68F" w14:textId="77777777" w:rsidTr="00EA5B54">
        <w:trPr>
          <w:trHeight w:hRule="exact" w:val="68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62B11CFC" w14:textId="77777777" w:rsidR="00337D49" w:rsidRPr="00981BCB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převodovka hydrostatická, tři rozsahy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B1ED0D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27DFEF14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  <w:r>
              <w:rPr>
                <w:rFonts w:cstheme="minorHAnsi"/>
              </w:rPr>
              <w:t xml:space="preserve"> </w:t>
            </w:r>
          </w:p>
        </w:tc>
      </w:tr>
      <w:tr w:rsidR="00337D49" w:rsidRPr="00981BCB" w14:paraId="36D46C70" w14:textId="77777777" w:rsidTr="000473F3">
        <w:trPr>
          <w:trHeight w:hRule="exact" w:val="51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C79A30D" w14:textId="65769964" w:rsidR="00337D49" w:rsidRPr="00981BCB" w:rsidRDefault="00A22787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celkový </w:t>
            </w:r>
            <w:r w:rsidR="00337D49">
              <w:rPr>
                <w:rFonts w:asciiTheme="minorHAnsi" w:hAnsiTheme="minorHAnsi" w:cstheme="minorHAnsi"/>
                <w:sz w:val="22"/>
                <w:szCs w:val="22"/>
              </w:rPr>
              <w:t xml:space="preserve">výkon hydr. čerpadla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71012B" w14:textId="196E052B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6</w:t>
            </w:r>
            <w:r w:rsidR="007A7DFF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l/min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07468120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981BCB">
              <w:rPr>
                <w:rFonts w:cstheme="minorHAnsi"/>
              </w:rPr>
              <w:t>……………</w:t>
            </w:r>
            <w:r>
              <w:rPr>
                <w:rFonts w:cstheme="minorHAnsi"/>
              </w:rPr>
              <w:t xml:space="preserve"> l/min</w:t>
            </w:r>
          </w:p>
        </w:tc>
      </w:tr>
      <w:tr w:rsidR="00337D49" w:rsidRPr="0026678F" w14:paraId="79F95C5D" w14:textId="77777777" w:rsidTr="00EA5B54">
        <w:trPr>
          <w:trHeight w:hRule="exact" w:val="558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0E50C6ED" w14:textId="77777777" w:rsidR="00337D49" w:rsidRPr="005B36BD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6BD">
              <w:rPr>
                <w:rFonts w:asciiTheme="minorHAnsi" w:hAnsiTheme="minorHAnsi" w:cstheme="minorHAnsi"/>
                <w:sz w:val="22"/>
                <w:szCs w:val="22"/>
              </w:rPr>
              <w:t>max. rychlost stroje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EC3B74" w14:textId="7A7F2ED1" w:rsidR="00337D49" w:rsidRPr="005B36B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5B36B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</w:t>
            </w:r>
            <w:r w:rsidR="00A22787">
              <w:rPr>
                <w:rFonts w:cstheme="minorHAnsi"/>
              </w:rPr>
              <w:t>8</w:t>
            </w:r>
            <w:r w:rsidRPr="005B36BD">
              <w:rPr>
                <w:rFonts w:cstheme="minorHAnsi"/>
              </w:rPr>
              <w:t xml:space="preserve"> km/hod. 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40B1A450" w14:textId="77777777" w:rsidR="00337D49" w:rsidRPr="002A7171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  <w:color w:val="D9D9D9" w:themeColor="background1" w:themeShade="D9"/>
              </w:rPr>
            </w:pPr>
            <w:r w:rsidRPr="00981BCB">
              <w:rPr>
                <w:rFonts w:cstheme="minorHAnsi"/>
              </w:rPr>
              <w:t>……………</w:t>
            </w:r>
            <w:r>
              <w:rPr>
                <w:rFonts w:cstheme="minorHAnsi"/>
              </w:rPr>
              <w:t xml:space="preserve"> km/hod.</w:t>
            </w:r>
          </w:p>
        </w:tc>
      </w:tr>
      <w:tr w:rsidR="00337D49" w:rsidRPr="0026678F" w14:paraId="017730A7" w14:textId="77777777" w:rsidTr="00EA5B54">
        <w:trPr>
          <w:trHeight w:hRule="exact" w:val="558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6E594AAD" w14:textId="3BBFDD30" w:rsidR="00337D49" w:rsidRPr="005B36BD" w:rsidRDefault="0070758D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337D49">
              <w:rPr>
                <w:rFonts w:asciiTheme="minorHAnsi" w:hAnsiTheme="minorHAnsi" w:cstheme="minorHAnsi"/>
                <w:sz w:val="22"/>
                <w:szCs w:val="22"/>
              </w:rPr>
              <w:t>ola průmyslová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Galaxy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92C874" w14:textId="77777777" w:rsidR="00337D49" w:rsidRPr="005B36B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042102DB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</w:t>
            </w:r>
          </w:p>
        </w:tc>
      </w:tr>
      <w:tr w:rsidR="00337D49" w:rsidRPr="0026678F" w14:paraId="13C1A96A" w14:textId="77777777" w:rsidTr="00EA5B54">
        <w:trPr>
          <w:trHeight w:hRule="exact" w:val="558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549226C5" w14:textId="5E3E2D88" w:rsidR="00337D49" w:rsidRPr="005B36BD" w:rsidRDefault="0070758D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337D49">
              <w:rPr>
                <w:rFonts w:asciiTheme="minorHAnsi" w:hAnsiTheme="minorHAnsi" w:cstheme="minorHAnsi"/>
                <w:sz w:val="22"/>
                <w:szCs w:val="22"/>
              </w:rPr>
              <w:t>ax. nosnost zadního tříbodového závěsu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E644F0" w14:textId="77777777" w:rsidR="00337D49" w:rsidRPr="005B36B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1 700 kg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6DEF634E" w14:textId="77777777" w:rsidR="00337D49" w:rsidRPr="00981BCB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 kg</w:t>
            </w:r>
          </w:p>
        </w:tc>
      </w:tr>
      <w:tr w:rsidR="00337D49" w:rsidRPr="0026678F" w14:paraId="77CBA495" w14:textId="77777777" w:rsidTr="006F2501">
        <w:trPr>
          <w:trHeight w:hRule="exact" w:val="728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078D0793" w14:textId="77777777" w:rsidR="00337D49" w:rsidRPr="006F2501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zadní tříbodový závěs</w:t>
            </w:r>
            <w:r w:rsidRPr="006F2501">
              <w:rPr>
                <w:rFonts w:asciiTheme="minorHAnsi" w:hAnsiTheme="minorHAnsi" w:cstheme="minorHAnsi"/>
                <w:sz w:val="22"/>
                <w:szCs w:val="22"/>
              </w:rPr>
              <w:t xml:space="preserve"> kategorie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II. o nosnosti 61 cm od ok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68517E" w14:textId="4FB66BE7" w:rsidR="00337D49" w:rsidRPr="006F2501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Pr="006F2501">
              <w:rPr>
                <w:rFonts w:cstheme="minorHAnsi"/>
              </w:rPr>
              <w:t>1 </w:t>
            </w:r>
            <w:r>
              <w:rPr>
                <w:rFonts w:cstheme="minorHAnsi"/>
              </w:rPr>
              <w:t>4</w:t>
            </w:r>
            <w:r w:rsidR="007A7DFF">
              <w:rPr>
                <w:rFonts w:cstheme="minorHAnsi"/>
              </w:rPr>
              <w:t>0</w:t>
            </w:r>
            <w:r w:rsidRPr="006F2501">
              <w:rPr>
                <w:rFonts w:cstheme="minorHAnsi"/>
              </w:rPr>
              <w:t>0 kg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650B265D" w14:textId="77777777" w:rsidR="00337D49" w:rsidRPr="006F2501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2A7171">
              <w:rPr>
                <w:rFonts w:cstheme="minorHAnsi"/>
              </w:rPr>
              <w:t xml:space="preserve">…………… </w:t>
            </w:r>
            <w:r w:rsidRPr="006F2501">
              <w:rPr>
                <w:rFonts w:cstheme="minorHAnsi"/>
              </w:rPr>
              <w:t>kg</w:t>
            </w:r>
          </w:p>
        </w:tc>
      </w:tr>
      <w:tr w:rsidR="00337D49" w:rsidRPr="0026678F" w14:paraId="04846D34" w14:textId="77777777" w:rsidTr="005C495D">
        <w:trPr>
          <w:trHeight w:hRule="exact" w:val="581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5A75F06C" w14:textId="77777777" w:rsidR="00337D49" w:rsidRPr="00D31E40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D31E40">
              <w:rPr>
                <w:rFonts w:asciiTheme="minorHAnsi" w:hAnsiTheme="minorHAnsi" w:cstheme="minorHAnsi"/>
                <w:sz w:val="22"/>
                <w:szCs w:val="22"/>
              </w:rPr>
              <w:t>rovozní hmotnost stroje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9548A8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D31E40">
              <w:rPr>
                <w:rFonts w:cstheme="minorHAnsi"/>
              </w:rPr>
              <w:t>min. 1 </w:t>
            </w:r>
            <w:r>
              <w:rPr>
                <w:rFonts w:cstheme="minorHAnsi"/>
              </w:rPr>
              <w:t>800</w:t>
            </w:r>
            <w:r w:rsidRPr="00D31E40">
              <w:rPr>
                <w:rFonts w:cstheme="minorHAnsi"/>
              </w:rPr>
              <w:t xml:space="preserve"> kg</w:t>
            </w:r>
            <w:r>
              <w:rPr>
                <w:rFonts w:cstheme="minorHAnsi"/>
              </w:rPr>
              <w:t xml:space="preserve"> - </w:t>
            </w:r>
            <w:r w:rsidRPr="00D31E40">
              <w:rPr>
                <w:rFonts w:cstheme="minorHAnsi"/>
              </w:rPr>
              <w:t xml:space="preserve">max. </w:t>
            </w:r>
            <w:r>
              <w:rPr>
                <w:rFonts w:cstheme="minorHAnsi"/>
              </w:rPr>
              <w:t>2 000</w:t>
            </w:r>
            <w:r w:rsidRPr="00D31E40">
              <w:rPr>
                <w:rFonts w:cstheme="minorHAnsi"/>
              </w:rPr>
              <w:t xml:space="preserve"> kg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6F1144AC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2A7171">
              <w:rPr>
                <w:rFonts w:cstheme="minorHAnsi"/>
              </w:rPr>
              <w:t xml:space="preserve">…………… </w:t>
            </w:r>
            <w:r w:rsidRPr="006F2501">
              <w:rPr>
                <w:rFonts w:cstheme="minorHAnsi"/>
              </w:rPr>
              <w:t>kg</w:t>
            </w:r>
          </w:p>
        </w:tc>
      </w:tr>
      <w:tr w:rsidR="00337D49" w:rsidRPr="0026678F" w14:paraId="260E2A2C" w14:textId="77777777" w:rsidTr="005C495D">
        <w:trPr>
          <w:trHeight w:hRule="exact" w:val="575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675E1AF6" w14:textId="77777777" w:rsidR="00337D49" w:rsidRPr="00D31E40" w:rsidRDefault="00337D49" w:rsidP="00337D49">
            <w:pPr>
              <w:pStyle w:val="msolistparagraph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31E40">
              <w:rPr>
                <w:rFonts w:asciiTheme="minorHAnsi" w:hAnsiTheme="minorHAnsi" w:cstheme="minorHAnsi"/>
                <w:sz w:val="22"/>
                <w:szCs w:val="22"/>
              </w:rPr>
              <w:t xml:space="preserve">pohon 4x4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3D3C9D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D31E40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684B266E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tr w:rsidR="00337D49" w:rsidRPr="0026678F" w14:paraId="2DCE8681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08749628" w14:textId="77777777" w:rsidR="00337D49" w:rsidRPr="0035778D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778D">
              <w:rPr>
                <w:rFonts w:asciiTheme="minorHAnsi" w:hAnsiTheme="minorHAnsi" w:cstheme="minorHAnsi"/>
                <w:sz w:val="22"/>
                <w:szCs w:val="22"/>
              </w:rPr>
              <w:t xml:space="preserve">celková výška stroje i s kabinou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B12A89" w14:textId="7777777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2 40</w:t>
            </w:r>
            <w:r w:rsidRPr="0035778D">
              <w:rPr>
                <w:rFonts w:cstheme="minorHAnsi"/>
              </w:rPr>
              <w:t>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6B9B7D7" w14:textId="7777777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337D49" w:rsidRPr="0026678F" w14:paraId="2DE26489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670ABCB5" w14:textId="77777777" w:rsidR="00337D49" w:rsidRPr="0035778D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celková </w:t>
            </w:r>
            <w:r w:rsidRPr="0035778D">
              <w:rPr>
                <w:rFonts w:asciiTheme="minorHAnsi" w:hAnsiTheme="minorHAnsi" w:cstheme="minorHAnsi"/>
                <w:sz w:val="22"/>
                <w:szCs w:val="22"/>
              </w:rPr>
              <w:t xml:space="preserve">délka stroje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F64E49" w14:textId="1B904FA8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35778D">
              <w:rPr>
                <w:rFonts w:cstheme="minorHAnsi"/>
              </w:rPr>
              <w:t>max. 3 </w:t>
            </w:r>
            <w:r w:rsidR="007A7DFF">
              <w:rPr>
                <w:rFonts w:cstheme="minorHAnsi"/>
              </w:rPr>
              <w:t>400</w:t>
            </w:r>
            <w:r w:rsidRPr="0035778D">
              <w:rPr>
                <w:rFonts w:cstheme="minorHAnsi"/>
              </w:rPr>
              <w:t xml:space="preserve">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01261AE5" w14:textId="7777777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337D49" w:rsidRPr="0026678F" w14:paraId="42045429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6137AF17" w14:textId="77777777" w:rsidR="00337D49" w:rsidRPr="0035778D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celková šířka stroje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44EA19" w14:textId="74819C3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1 </w:t>
            </w:r>
            <w:r w:rsidR="00A22787">
              <w:rPr>
                <w:rFonts w:cstheme="minorHAnsi"/>
              </w:rPr>
              <w:t>7</w:t>
            </w:r>
            <w:r>
              <w:rPr>
                <w:rFonts w:cstheme="minorHAnsi"/>
              </w:rPr>
              <w:t>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ED5900E" w14:textId="7777777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337D49" w:rsidRPr="00D31E40" w14:paraId="3D5DCC35" w14:textId="77777777" w:rsidTr="004914C8">
        <w:trPr>
          <w:trHeight w:hRule="exact" w:val="593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B1D7206" w14:textId="77777777" w:rsidR="00337D49" w:rsidRPr="00D31E40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03366992"/>
            <w:r>
              <w:rPr>
                <w:rFonts w:asciiTheme="minorHAnsi" w:hAnsiTheme="minorHAnsi" w:cstheme="minorHAnsi"/>
                <w:sz w:val="22"/>
                <w:szCs w:val="22"/>
              </w:rPr>
              <w:t>poloměr otáčení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AC34CE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2 700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3072C0DE" w14:textId="7777777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337D49" w:rsidRPr="00D31E40" w14:paraId="734DF7B6" w14:textId="77777777" w:rsidTr="004914C8">
        <w:trPr>
          <w:trHeight w:hRule="exact" w:val="593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526FD2A3" w14:textId="77777777" w:rsidR="00337D49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rozvor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F098B3" w14:textId="77777777" w:rsidR="00337D49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1 800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771ECA90" w14:textId="77777777" w:rsidR="00337D49" w:rsidRPr="0035778D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 xml:space="preserve">…………….. </w:t>
            </w:r>
            <w:r w:rsidRPr="0035778D">
              <w:rPr>
                <w:rFonts w:cstheme="minorHAnsi"/>
              </w:rPr>
              <w:t>mm</w:t>
            </w:r>
          </w:p>
        </w:tc>
      </w:tr>
      <w:tr w:rsidR="00337D49" w:rsidRPr="0026678F" w14:paraId="6F49DC75" w14:textId="77777777" w:rsidTr="005C495D">
        <w:trPr>
          <w:trHeight w:hRule="exact" w:val="593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124F5A2" w14:textId="77777777" w:rsidR="00337D49" w:rsidRPr="00D31E40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zadní vývodový hřídel </w:t>
            </w:r>
            <w:r w:rsidRPr="00D31E40">
              <w:rPr>
                <w:rFonts w:asciiTheme="minorHAnsi" w:hAnsiTheme="minorHAnsi" w:cstheme="minorHAnsi"/>
                <w:sz w:val="22"/>
                <w:szCs w:val="22"/>
              </w:rPr>
              <w:t>540 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31E40">
              <w:rPr>
                <w:rFonts w:asciiTheme="minorHAnsi" w:hAnsiTheme="minorHAnsi" w:cstheme="minorHAnsi"/>
                <w:sz w:val="22"/>
                <w:szCs w:val="22"/>
              </w:rPr>
              <w:t>/min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1F00CB6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D31E40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01247930" w14:textId="77777777" w:rsidR="00337D49" w:rsidRPr="00D31E40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bookmarkEnd w:id="0"/>
      <w:tr w:rsidR="00337D49" w:rsidRPr="0026678F" w14:paraId="0C478A52" w14:textId="77777777" w:rsidTr="005C495D">
        <w:trPr>
          <w:trHeight w:hRule="exact" w:val="340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7F9B7348" w14:textId="77777777" w:rsidR="00337D49" w:rsidRPr="00F66A02" w:rsidRDefault="00337D49" w:rsidP="00337D49">
            <w:pPr>
              <w:pStyle w:val="msolistparagraph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66A02">
              <w:rPr>
                <w:rFonts w:asciiTheme="minorHAnsi" w:hAnsiTheme="minorHAnsi" w:cstheme="minorHAnsi"/>
                <w:sz w:val="22"/>
                <w:szCs w:val="22"/>
              </w:rPr>
              <w:t>mechanická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uzávěrka zadního diferenciálu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A2836D" w14:textId="77777777" w:rsidR="00337D49" w:rsidRPr="00F66A02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F66A02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3A98A039" w14:textId="77777777" w:rsidR="00337D49" w:rsidRPr="00F66A02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F66A02">
              <w:rPr>
                <w:rFonts w:cstheme="minorHAnsi"/>
                <w:caps/>
              </w:rPr>
              <w:t>ano/ne</w:t>
            </w:r>
            <w:r w:rsidRPr="00F66A02">
              <w:rPr>
                <w:rFonts w:cstheme="minorHAnsi"/>
                <w:b/>
                <w:caps/>
              </w:rPr>
              <w:t>*</w:t>
            </w:r>
          </w:p>
        </w:tc>
      </w:tr>
      <w:tr w:rsidR="00337D49" w:rsidRPr="003C7F6D" w14:paraId="62ECA068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2F921693" w14:textId="77777777" w:rsidR="00337D49" w:rsidRPr="003C7F6D" w:rsidRDefault="00337D49" w:rsidP="00337D49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480378459"/>
            <w:r>
              <w:rPr>
                <w:rFonts w:asciiTheme="minorHAnsi" w:hAnsiTheme="minorHAnsi" w:cstheme="minorHAnsi"/>
                <w:sz w:val="22"/>
                <w:szCs w:val="22"/>
              </w:rPr>
              <w:t>zadní okruhy hydrauliky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78D461" w14:textId="77777777" w:rsidR="00337D49" w:rsidRPr="003C7F6D" w:rsidRDefault="00337D49" w:rsidP="00337D49">
            <w:pPr>
              <w:spacing w:after="0" w:line="240" w:lineRule="auto"/>
              <w:jc w:val="center"/>
              <w:rPr>
                <w:rFonts w:cstheme="minorHAnsi"/>
              </w:rPr>
            </w:pPr>
            <w:r w:rsidRPr="003C7F6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2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407851F3" w14:textId="77777777" w:rsidR="00337D49" w:rsidRPr="003C7F6D" w:rsidRDefault="00337D49" w:rsidP="00337D49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</w:rPr>
              <w:t xml:space="preserve">…………… </w:t>
            </w:r>
          </w:p>
        </w:tc>
      </w:tr>
      <w:bookmarkEnd w:id="1"/>
      <w:tr w:rsidR="006B38CD" w:rsidRPr="003C7F6D" w14:paraId="0C414C97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EE6FBCA" w14:textId="51C712AA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Přední okruh hydrauliky, ovládání joystickem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565A96" w14:textId="60CF1A6F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 w:rsidRPr="00D31E40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11DDFD0B" w14:textId="0435ED7E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tr w:rsidR="006B38CD" w:rsidRPr="003C7F6D" w14:paraId="51ED19DD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C3EE8A9" w14:textId="39A8EBC7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Čelní hydraulická ramena, max. nosnost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705EE9" w14:textId="6B2EF2DF" w:rsidR="006B38CD" w:rsidRPr="00D31E40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1 </w:t>
            </w:r>
            <w:r>
              <w:rPr>
                <w:rFonts w:cstheme="minorHAnsi"/>
              </w:rPr>
              <w:t>0</w:t>
            </w:r>
            <w:r>
              <w:rPr>
                <w:rFonts w:cstheme="minorHAnsi"/>
              </w:rPr>
              <w:t>00 kg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5F5CE03" w14:textId="7725FFBB" w:rsidR="006B38CD" w:rsidRPr="00D31E40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</w:rPr>
              <w:t>……………… kg</w:t>
            </w:r>
          </w:p>
        </w:tc>
      </w:tr>
      <w:tr w:rsidR="006B38CD" w:rsidRPr="003C7F6D" w14:paraId="3A53C346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4D6AB333" w14:textId="0EECCD31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lesní nástavba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698705" w14:textId="342D0A7D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186D75FA" w14:textId="3EF829B0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 w:rsidRPr="00981BCB">
              <w:rPr>
                <w:rFonts w:cstheme="minorHAnsi"/>
                <w:caps/>
              </w:rPr>
              <w:t>ano/ne</w:t>
            </w:r>
            <w:r w:rsidRPr="00981BCB">
              <w:rPr>
                <w:rFonts w:cstheme="minorHAnsi"/>
                <w:b/>
                <w:caps/>
              </w:rPr>
              <w:t>*</w:t>
            </w:r>
          </w:p>
        </w:tc>
      </w:tr>
      <w:tr w:rsidR="006B38CD" w:rsidRPr="003C7F6D" w14:paraId="5B785EFA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2AD29A69" w14:textId="0D18B68B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čelní nakladač včetně lopaty</w:t>
            </w:r>
            <w:r w:rsidR="00430327">
              <w:rPr>
                <w:rFonts w:asciiTheme="minorHAnsi" w:hAnsiTheme="minorHAnsi" w:cstheme="minorHAnsi"/>
                <w:sz w:val="22"/>
                <w:szCs w:val="22"/>
              </w:rPr>
              <w:t xml:space="preserve"> a tlumiče rázů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max. zdvih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7A85CF" w14:textId="22CD0E6A" w:rsidR="006B38CD" w:rsidRPr="00D31E40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2700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336C43F8" w14:textId="77777777" w:rsidR="006B38CD" w:rsidRPr="00D31E40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6B38CD" w:rsidRPr="003C7F6D" w14:paraId="5D7A22BE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3E08D83" w14:textId="17F3EEEB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třetí funkce k čelnímu nakladači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A1BB9F" w14:textId="77777777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7FA7A537" w14:textId="77777777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tr w:rsidR="006B38CD" w:rsidRPr="003C7F6D" w14:paraId="0DA56111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534808C3" w14:textId="67241907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Lopata s přidržovačem k čelnímu nakladači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850E2A" w14:textId="3BD2FCE1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447D1542" w14:textId="283C20A7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tr w:rsidR="006B38CD" w:rsidRPr="003C7F6D" w14:paraId="36716605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193C54A" w14:textId="1E0EB85A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zadní výškově stavitelný závěs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0481CD" w14:textId="0C1C610D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00F447C1" w14:textId="5C3A1D52" w:rsidR="006B38CD" w:rsidRPr="00D31E40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ANO/NE*</w:t>
            </w:r>
          </w:p>
        </w:tc>
      </w:tr>
      <w:tr w:rsidR="006B38CD" w:rsidRPr="003C7F6D" w14:paraId="4EF10CBD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7639C6B" w14:textId="01F7C447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aretace průtoku zadního okruhu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748892" w14:textId="77777777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28A7F865" w14:textId="77777777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tr w:rsidR="006B38CD" w:rsidRPr="003C7F6D" w14:paraId="76114B5A" w14:textId="77777777" w:rsidTr="000473F3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0828488" w14:textId="58A09FC2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zadní kolová závaží min. 50 kg do každého kola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230F06" w14:textId="77777777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2E044D2C" w14:textId="77777777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 w:rsidRPr="00D31E40">
              <w:rPr>
                <w:rFonts w:cstheme="minorHAnsi"/>
                <w:caps/>
              </w:rPr>
              <w:t>ano/ne</w:t>
            </w:r>
            <w:r w:rsidRPr="00D31E40">
              <w:rPr>
                <w:rFonts w:cstheme="minorHAnsi"/>
                <w:b/>
                <w:caps/>
              </w:rPr>
              <w:t>*</w:t>
            </w:r>
          </w:p>
        </w:tc>
      </w:tr>
      <w:tr w:rsidR="006B38CD" w:rsidRPr="0026678F" w14:paraId="0F12E6C4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084A8A5" w14:textId="77777777" w:rsidR="006B38CD" w:rsidRPr="003C7F6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světlá výška</w:t>
            </w:r>
            <w:r w:rsidRPr="003C7F6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46799D" w14:textId="77777777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 w:rsidRPr="003C7F6D">
              <w:rPr>
                <w:rFonts w:cstheme="minorHAnsi"/>
              </w:rPr>
              <w:t xml:space="preserve">min. </w:t>
            </w:r>
            <w:r>
              <w:rPr>
                <w:rFonts w:cstheme="minorHAnsi"/>
              </w:rPr>
              <w:t>365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46B4544D" w14:textId="77777777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6B38CD" w:rsidRPr="0026678F" w14:paraId="20B28917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2F205FBF" w14:textId="1072574C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rychloupínací háky zadních ramen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05E05B" w14:textId="7F8F3E9C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647CBED9" w14:textId="47894CDC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ANO/NE*</w:t>
            </w:r>
          </w:p>
        </w:tc>
      </w:tr>
      <w:tr w:rsidR="006B38CD" w:rsidRPr="0026678F" w14:paraId="7E06A382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39557053" w14:textId="471600FA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sněhový pluh rovný, čelní aregace, délka břitu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C2E6AA" w14:textId="2065A4F5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2000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917B84F" w14:textId="6DB7920E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6B38CD" w:rsidRPr="0026678F" w14:paraId="3273A8DB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994FDFC" w14:textId="30BBCBA4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samonakládací sypač, šířka posypu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E06B7E" w14:textId="3DD6D699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1600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3886410" w14:textId="6D1CB033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6B38CD" w:rsidRPr="0026678F" w14:paraId="34CFFC58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15462077" w14:textId="601D55BB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zadní stranový mulčovač, pracovní záběr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584122" w14:textId="4177F5D5" w:rsidR="006B38CD" w:rsidRPr="003C7F6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1600 mm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5AC78F44" w14:textId="57E06A1D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 w:rsidRPr="0035778D">
              <w:rPr>
                <w:rFonts w:cstheme="minorHAnsi"/>
              </w:rPr>
              <w:t>mm</w:t>
            </w:r>
          </w:p>
        </w:tc>
      </w:tr>
      <w:tr w:rsidR="006B38CD" w:rsidRPr="0026678F" w14:paraId="18503694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44354302" w14:textId="18033731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Traktorový nosič kontejnerů, včetně kontejneru, nosnost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5872B3" w14:textId="4E3BB69F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3200 kg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3E35281A" w14:textId="2F9306F4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>
              <w:rPr>
                <w:rFonts w:cstheme="minorHAnsi"/>
              </w:rPr>
              <w:t>kg</w:t>
            </w:r>
          </w:p>
        </w:tc>
      </w:tr>
      <w:tr w:rsidR="006B38CD" w:rsidRPr="0026678F" w14:paraId="47B7C306" w14:textId="77777777" w:rsidTr="005C495D">
        <w:trPr>
          <w:trHeight w:hRule="exact" w:val="649"/>
          <w:jc w:val="center"/>
        </w:trPr>
        <w:tc>
          <w:tcPr>
            <w:tcW w:w="4666" w:type="dxa"/>
            <w:shd w:val="clear" w:color="auto" w:fill="auto"/>
            <w:vAlign w:val="center"/>
          </w:tcPr>
          <w:p w14:paraId="5D69CC14" w14:textId="01E4AEBE" w:rsidR="006B38CD" w:rsidRDefault="006B38CD" w:rsidP="006B38CD">
            <w:pPr>
              <w:pStyle w:val="msolistparagraph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Traktorový naviják, tažná síla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C6F315" w14:textId="7A36FA41" w:rsidR="006B38CD" w:rsidRDefault="006B38CD" w:rsidP="006B38C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4000 kg</w:t>
            </w:r>
          </w:p>
        </w:tc>
        <w:tc>
          <w:tcPr>
            <w:tcW w:w="3387" w:type="dxa"/>
            <w:shd w:val="clear" w:color="auto" w:fill="FFFF00"/>
            <w:vAlign w:val="center"/>
          </w:tcPr>
          <w:p w14:paraId="716841F8" w14:textId="207E93D4" w:rsidR="006B38CD" w:rsidRPr="0035778D" w:rsidRDefault="006B38CD" w:rsidP="006B38CD">
            <w:pPr>
              <w:spacing w:after="0" w:line="240" w:lineRule="auto"/>
              <w:jc w:val="center"/>
              <w:rPr>
                <w:rFonts w:cstheme="minorHAnsi"/>
                <w:caps/>
              </w:rPr>
            </w:pPr>
            <w:r w:rsidRPr="0035778D">
              <w:rPr>
                <w:rFonts w:cstheme="minorHAnsi"/>
                <w:caps/>
              </w:rPr>
              <w:t xml:space="preserve">……………… </w:t>
            </w:r>
            <w:r>
              <w:rPr>
                <w:rFonts w:cstheme="minorHAnsi"/>
              </w:rPr>
              <w:t>kg</w:t>
            </w:r>
          </w:p>
        </w:tc>
      </w:tr>
    </w:tbl>
    <w:p w14:paraId="632BAA0B" w14:textId="77777777" w:rsidR="00AA0F33" w:rsidRDefault="00984084" w:rsidP="005C495D">
      <w:pPr>
        <w:spacing w:after="0"/>
        <w:ind w:left="7080"/>
        <w:rPr>
          <w:rFonts w:cs="Tahoma"/>
          <w:b/>
        </w:rPr>
      </w:pPr>
      <w:r w:rsidRPr="001002FE">
        <w:rPr>
          <w:rFonts w:cs="Tahoma"/>
          <w:b/>
          <w:i/>
          <w:sz w:val="16"/>
          <w:szCs w:val="16"/>
        </w:rPr>
        <w:t>* nehodící se škrtněte</w:t>
      </w:r>
    </w:p>
    <w:p w14:paraId="08E9DFD4" w14:textId="77777777" w:rsidR="005C495D" w:rsidRDefault="005C495D" w:rsidP="00BB2A3F">
      <w:pPr>
        <w:spacing w:after="0"/>
        <w:rPr>
          <w:rFonts w:cs="Tahoma"/>
          <w:b/>
        </w:rPr>
      </w:pPr>
    </w:p>
    <w:p w14:paraId="0E917D11" w14:textId="77777777" w:rsidR="00430327" w:rsidRDefault="00430327" w:rsidP="00BB2A3F">
      <w:pPr>
        <w:spacing w:after="0"/>
        <w:rPr>
          <w:rFonts w:cs="Tahoma"/>
          <w:b/>
        </w:rPr>
      </w:pPr>
    </w:p>
    <w:p w14:paraId="51B5C782" w14:textId="77777777" w:rsidR="00430327" w:rsidRDefault="00430327" w:rsidP="00BB2A3F">
      <w:pPr>
        <w:spacing w:after="0"/>
        <w:rPr>
          <w:rFonts w:cs="Tahoma"/>
          <w:b/>
        </w:rPr>
      </w:pPr>
    </w:p>
    <w:p w14:paraId="192CE589" w14:textId="77777777" w:rsidR="00430327" w:rsidRDefault="00430327" w:rsidP="00BB2A3F">
      <w:pPr>
        <w:spacing w:after="0"/>
        <w:rPr>
          <w:rFonts w:cs="Tahoma"/>
          <w:b/>
        </w:rPr>
      </w:pPr>
    </w:p>
    <w:p w14:paraId="2DCA8A0E" w14:textId="77777777" w:rsidR="00430327" w:rsidRDefault="00430327" w:rsidP="00BB2A3F">
      <w:pPr>
        <w:spacing w:after="0"/>
        <w:rPr>
          <w:rFonts w:cs="Tahoma"/>
          <w:b/>
        </w:rPr>
      </w:pPr>
    </w:p>
    <w:p w14:paraId="2B5D0477" w14:textId="77777777" w:rsidR="00BB2A3F" w:rsidRPr="008A30A5" w:rsidRDefault="00BB2A3F" w:rsidP="00BB2A3F">
      <w:pPr>
        <w:spacing w:after="0"/>
        <w:rPr>
          <w:rFonts w:cs="Tahoma"/>
          <w:b/>
        </w:rPr>
      </w:pPr>
    </w:p>
    <w:p w14:paraId="0F3C7859" w14:textId="77777777" w:rsidR="007C138F" w:rsidRDefault="00D25450" w:rsidP="001434FD">
      <w:pPr>
        <w:rPr>
          <w:rFonts w:cs="Tahoma"/>
        </w:rPr>
      </w:pPr>
      <w:r w:rsidRPr="0026678F">
        <w:rPr>
          <w:rFonts w:cs="Tahoma"/>
        </w:rPr>
        <w:t>V </w:t>
      </w:r>
      <w:r w:rsidR="007C138F">
        <w:rPr>
          <w:rFonts w:cs="Tahoma"/>
        </w:rPr>
        <w:t>………………………..</w:t>
      </w:r>
      <w:r w:rsidR="00B708C6" w:rsidRPr="0026678F">
        <w:rPr>
          <w:rFonts w:cs="Tahoma"/>
        </w:rPr>
        <w:t xml:space="preserve">, dne </w:t>
      </w:r>
      <w:r w:rsidR="005C1585">
        <w:rPr>
          <w:rFonts w:cs="Tahoma"/>
        </w:rPr>
        <w:t>……………..</w:t>
      </w:r>
      <w:r w:rsidR="00C37FCE" w:rsidRPr="0026678F">
        <w:rPr>
          <w:rFonts w:cs="Tahoma"/>
        </w:rPr>
        <w:t xml:space="preserve"> </w:t>
      </w:r>
      <w:r w:rsidR="00CF6054" w:rsidRPr="005E05FB">
        <w:rPr>
          <w:rFonts w:cs="Tahoma"/>
        </w:rPr>
        <w:t xml:space="preserve">         </w:t>
      </w:r>
      <w:r w:rsidR="001434FD">
        <w:rPr>
          <w:rFonts w:cs="Tahoma"/>
        </w:rPr>
        <w:t xml:space="preserve">                          </w:t>
      </w:r>
      <w:r w:rsidR="00CF6054" w:rsidRPr="005E05FB">
        <w:rPr>
          <w:rFonts w:cs="Tahoma"/>
        </w:rPr>
        <w:t xml:space="preserve"> </w:t>
      </w:r>
      <w:r w:rsidR="002A12EF" w:rsidRPr="005E05FB">
        <w:rPr>
          <w:rFonts w:cs="Tahoma"/>
        </w:rPr>
        <w:t>…………………………………………………………</w:t>
      </w:r>
      <w:r w:rsidRPr="005E05FB">
        <w:rPr>
          <w:rFonts w:cs="Tahoma"/>
        </w:rPr>
        <w:t>..</w:t>
      </w:r>
    </w:p>
    <w:p w14:paraId="1DE1A7E1" w14:textId="77777777" w:rsidR="00F4362D" w:rsidRPr="00F4362D" w:rsidRDefault="00F4362D" w:rsidP="00F4362D">
      <w:pPr>
        <w:ind w:left="4248"/>
        <w:jc w:val="center"/>
        <w:rPr>
          <w:i/>
        </w:rPr>
      </w:pPr>
      <w:r w:rsidRPr="00F4362D">
        <w:rPr>
          <w:i/>
        </w:rPr>
        <w:t xml:space="preserve">podpis osoby, </w:t>
      </w:r>
    </w:p>
    <w:p w14:paraId="74F22965" w14:textId="77777777" w:rsidR="00E4583A" w:rsidRPr="005E05FB" w:rsidRDefault="00F4362D" w:rsidP="00F4362D">
      <w:pPr>
        <w:ind w:left="4248"/>
        <w:jc w:val="center"/>
        <w:rPr>
          <w:rFonts w:cs="Tahoma"/>
          <w:color w:val="FF0000"/>
        </w:rPr>
      </w:pPr>
      <w:r w:rsidRPr="00F4362D">
        <w:rPr>
          <w:i/>
        </w:rPr>
        <w:t>které je oprávněná jednat jménem uchazeče</w:t>
      </w:r>
      <w:r>
        <w:rPr>
          <w:i/>
        </w:rPr>
        <w:t xml:space="preserve"> </w:t>
      </w:r>
      <w:r w:rsidR="005E05FB">
        <w:t xml:space="preserve">            </w:t>
      </w:r>
    </w:p>
    <w:sectPr w:rsidR="00E4583A" w:rsidRPr="005E05FB" w:rsidSect="001434FD">
      <w:footerReference w:type="default" r:id="rId7"/>
      <w:pgSz w:w="11906" w:h="16838"/>
      <w:pgMar w:top="567" w:right="141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66D6" w14:textId="77777777" w:rsidR="00AC406D" w:rsidRDefault="00AC406D" w:rsidP="00AA55DA">
      <w:pPr>
        <w:spacing w:after="0" w:line="240" w:lineRule="auto"/>
      </w:pPr>
      <w:r>
        <w:separator/>
      </w:r>
    </w:p>
  </w:endnote>
  <w:endnote w:type="continuationSeparator" w:id="0">
    <w:p w14:paraId="072DE99B" w14:textId="77777777" w:rsidR="00AC406D" w:rsidRDefault="00AC406D" w:rsidP="00A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881898"/>
      <w:docPartObj>
        <w:docPartGallery w:val="Page Numbers (Bottom of Page)"/>
        <w:docPartUnique/>
      </w:docPartObj>
    </w:sdtPr>
    <w:sdtContent>
      <w:p w14:paraId="5AAD8073" w14:textId="77777777" w:rsidR="007139FA" w:rsidRDefault="007139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D49">
          <w:rPr>
            <w:noProof/>
          </w:rPr>
          <w:t>2</w:t>
        </w:r>
        <w:r>
          <w:rPr>
            <w:noProof/>
          </w:rPr>
          <w:fldChar w:fldCharType="end"/>
        </w:r>
        <w:r>
          <w:t>.</w:t>
        </w:r>
      </w:p>
    </w:sdtContent>
  </w:sdt>
  <w:p w14:paraId="4D25AC8B" w14:textId="77777777" w:rsidR="007139FA" w:rsidRDefault="007139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C120" w14:textId="77777777" w:rsidR="00AC406D" w:rsidRDefault="00AC406D" w:rsidP="00AA55DA">
      <w:pPr>
        <w:spacing w:after="0" w:line="240" w:lineRule="auto"/>
      </w:pPr>
      <w:r>
        <w:separator/>
      </w:r>
    </w:p>
  </w:footnote>
  <w:footnote w:type="continuationSeparator" w:id="0">
    <w:p w14:paraId="516EF24A" w14:textId="77777777" w:rsidR="00AC406D" w:rsidRDefault="00AC406D" w:rsidP="00AA5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5DA"/>
    <w:rsid w:val="0003270A"/>
    <w:rsid w:val="00051F92"/>
    <w:rsid w:val="00052A2E"/>
    <w:rsid w:val="0007734C"/>
    <w:rsid w:val="000808C8"/>
    <w:rsid w:val="00087EA9"/>
    <w:rsid w:val="000A5337"/>
    <w:rsid w:val="000B43ED"/>
    <w:rsid w:val="000D2600"/>
    <w:rsid w:val="000E6E6E"/>
    <w:rsid w:val="000E6FBC"/>
    <w:rsid w:val="000F2DF1"/>
    <w:rsid w:val="000F44CA"/>
    <w:rsid w:val="000F7F17"/>
    <w:rsid w:val="00112C21"/>
    <w:rsid w:val="001225EB"/>
    <w:rsid w:val="001250D6"/>
    <w:rsid w:val="001255F4"/>
    <w:rsid w:val="00126C39"/>
    <w:rsid w:val="00127DC2"/>
    <w:rsid w:val="001434FD"/>
    <w:rsid w:val="0015345E"/>
    <w:rsid w:val="00157318"/>
    <w:rsid w:val="001665A8"/>
    <w:rsid w:val="00173B12"/>
    <w:rsid w:val="00177364"/>
    <w:rsid w:val="00185616"/>
    <w:rsid w:val="001E7ED2"/>
    <w:rsid w:val="001F306B"/>
    <w:rsid w:val="00210BA6"/>
    <w:rsid w:val="00213BC9"/>
    <w:rsid w:val="00236566"/>
    <w:rsid w:val="00257956"/>
    <w:rsid w:val="0026678F"/>
    <w:rsid w:val="00270D49"/>
    <w:rsid w:val="00272841"/>
    <w:rsid w:val="002848DC"/>
    <w:rsid w:val="00287614"/>
    <w:rsid w:val="002A12EF"/>
    <w:rsid w:val="002A7171"/>
    <w:rsid w:val="002C507B"/>
    <w:rsid w:val="002C708C"/>
    <w:rsid w:val="002D124B"/>
    <w:rsid w:val="002D665C"/>
    <w:rsid w:val="002D6D84"/>
    <w:rsid w:val="002E310D"/>
    <w:rsid w:val="002E6796"/>
    <w:rsid w:val="002F1B94"/>
    <w:rsid w:val="00300F5E"/>
    <w:rsid w:val="003011E5"/>
    <w:rsid w:val="00310052"/>
    <w:rsid w:val="00311FB8"/>
    <w:rsid w:val="00337D49"/>
    <w:rsid w:val="00353C15"/>
    <w:rsid w:val="0035778D"/>
    <w:rsid w:val="00363DCF"/>
    <w:rsid w:val="003714BE"/>
    <w:rsid w:val="00372105"/>
    <w:rsid w:val="003938B5"/>
    <w:rsid w:val="003A5BF6"/>
    <w:rsid w:val="003B72AD"/>
    <w:rsid w:val="003C5151"/>
    <w:rsid w:val="003C7F6D"/>
    <w:rsid w:val="003D1572"/>
    <w:rsid w:val="003D2407"/>
    <w:rsid w:val="003F12B4"/>
    <w:rsid w:val="003F16DF"/>
    <w:rsid w:val="004233F1"/>
    <w:rsid w:val="00430327"/>
    <w:rsid w:val="00431C9F"/>
    <w:rsid w:val="00482312"/>
    <w:rsid w:val="00487DFF"/>
    <w:rsid w:val="00495EE3"/>
    <w:rsid w:val="004961E2"/>
    <w:rsid w:val="004A635F"/>
    <w:rsid w:val="004B3CCE"/>
    <w:rsid w:val="004C3712"/>
    <w:rsid w:val="004D2AD3"/>
    <w:rsid w:val="004D55DC"/>
    <w:rsid w:val="004E0118"/>
    <w:rsid w:val="004F45BD"/>
    <w:rsid w:val="005011A9"/>
    <w:rsid w:val="005154B5"/>
    <w:rsid w:val="00561283"/>
    <w:rsid w:val="00562D42"/>
    <w:rsid w:val="00563E6F"/>
    <w:rsid w:val="00572DCF"/>
    <w:rsid w:val="00577F6F"/>
    <w:rsid w:val="0059008D"/>
    <w:rsid w:val="005A03A2"/>
    <w:rsid w:val="005A1518"/>
    <w:rsid w:val="005A6E9E"/>
    <w:rsid w:val="005B36BD"/>
    <w:rsid w:val="005C1585"/>
    <w:rsid w:val="005C3A2C"/>
    <w:rsid w:val="005C495D"/>
    <w:rsid w:val="005D2551"/>
    <w:rsid w:val="005D4F19"/>
    <w:rsid w:val="005E05FB"/>
    <w:rsid w:val="005E51F4"/>
    <w:rsid w:val="005F06BF"/>
    <w:rsid w:val="005F33C3"/>
    <w:rsid w:val="005F4002"/>
    <w:rsid w:val="00601A86"/>
    <w:rsid w:val="00610793"/>
    <w:rsid w:val="00625593"/>
    <w:rsid w:val="006276DA"/>
    <w:rsid w:val="00634AE7"/>
    <w:rsid w:val="00677E77"/>
    <w:rsid w:val="00684BA7"/>
    <w:rsid w:val="006A2674"/>
    <w:rsid w:val="006A7606"/>
    <w:rsid w:val="006B170B"/>
    <w:rsid w:val="006B38CD"/>
    <w:rsid w:val="006C0F16"/>
    <w:rsid w:val="006D3C1F"/>
    <w:rsid w:val="006E3137"/>
    <w:rsid w:val="006E717D"/>
    <w:rsid w:val="006F2501"/>
    <w:rsid w:val="007020E4"/>
    <w:rsid w:val="007068F5"/>
    <w:rsid w:val="0070758D"/>
    <w:rsid w:val="00710AD7"/>
    <w:rsid w:val="007117BC"/>
    <w:rsid w:val="0071184E"/>
    <w:rsid w:val="007139FA"/>
    <w:rsid w:val="0071533C"/>
    <w:rsid w:val="00726E3C"/>
    <w:rsid w:val="00730148"/>
    <w:rsid w:val="00733872"/>
    <w:rsid w:val="00733BD0"/>
    <w:rsid w:val="00737ACB"/>
    <w:rsid w:val="007417B4"/>
    <w:rsid w:val="00764EB3"/>
    <w:rsid w:val="00771EB9"/>
    <w:rsid w:val="00772450"/>
    <w:rsid w:val="00772C6F"/>
    <w:rsid w:val="0077549F"/>
    <w:rsid w:val="00792840"/>
    <w:rsid w:val="007964E8"/>
    <w:rsid w:val="007A1243"/>
    <w:rsid w:val="007A7DFF"/>
    <w:rsid w:val="007B3B7B"/>
    <w:rsid w:val="007B6A33"/>
    <w:rsid w:val="007C073E"/>
    <w:rsid w:val="007C138F"/>
    <w:rsid w:val="007D745F"/>
    <w:rsid w:val="007E61BB"/>
    <w:rsid w:val="007F4296"/>
    <w:rsid w:val="007F7BDC"/>
    <w:rsid w:val="007F7E97"/>
    <w:rsid w:val="00802E16"/>
    <w:rsid w:val="00802FD1"/>
    <w:rsid w:val="00815D13"/>
    <w:rsid w:val="00816091"/>
    <w:rsid w:val="008244D7"/>
    <w:rsid w:val="00826AF3"/>
    <w:rsid w:val="00831C69"/>
    <w:rsid w:val="008518E4"/>
    <w:rsid w:val="0087614E"/>
    <w:rsid w:val="008766D2"/>
    <w:rsid w:val="0088000F"/>
    <w:rsid w:val="0088692B"/>
    <w:rsid w:val="00890EDB"/>
    <w:rsid w:val="008A30A5"/>
    <w:rsid w:val="008C2712"/>
    <w:rsid w:val="008C4B66"/>
    <w:rsid w:val="008D66B7"/>
    <w:rsid w:val="008E24B8"/>
    <w:rsid w:val="008F3F5E"/>
    <w:rsid w:val="008F57CF"/>
    <w:rsid w:val="0090697C"/>
    <w:rsid w:val="00927519"/>
    <w:rsid w:val="0093105F"/>
    <w:rsid w:val="009331F4"/>
    <w:rsid w:val="00933720"/>
    <w:rsid w:val="009408DB"/>
    <w:rsid w:val="00957BF7"/>
    <w:rsid w:val="00970550"/>
    <w:rsid w:val="00981B8C"/>
    <w:rsid w:val="00981BCB"/>
    <w:rsid w:val="00981BD3"/>
    <w:rsid w:val="00984084"/>
    <w:rsid w:val="00990552"/>
    <w:rsid w:val="00990C28"/>
    <w:rsid w:val="0099124B"/>
    <w:rsid w:val="009A161E"/>
    <w:rsid w:val="009D03EB"/>
    <w:rsid w:val="009D228E"/>
    <w:rsid w:val="009D23B7"/>
    <w:rsid w:val="009D63E4"/>
    <w:rsid w:val="009E0DAD"/>
    <w:rsid w:val="009E2F1A"/>
    <w:rsid w:val="009E38B5"/>
    <w:rsid w:val="009E45A6"/>
    <w:rsid w:val="009E4BCC"/>
    <w:rsid w:val="009E5322"/>
    <w:rsid w:val="009E6396"/>
    <w:rsid w:val="009E7967"/>
    <w:rsid w:val="009F1DFA"/>
    <w:rsid w:val="009F605A"/>
    <w:rsid w:val="00A00A76"/>
    <w:rsid w:val="00A0417B"/>
    <w:rsid w:val="00A16E36"/>
    <w:rsid w:val="00A22787"/>
    <w:rsid w:val="00A3590D"/>
    <w:rsid w:val="00A366BE"/>
    <w:rsid w:val="00A50F7A"/>
    <w:rsid w:val="00A52631"/>
    <w:rsid w:val="00A72E94"/>
    <w:rsid w:val="00A771D6"/>
    <w:rsid w:val="00A86D2D"/>
    <w:rsid w:val="00AA0F33"/>
    <w:rsid w:val="00AA55DA"/>
    <w:rsid w:val="00AA75C7"/>
    <w:rsid w:val="00AB07E9"/>
    <w:rsid w:val="00AC406D"/>
    <w:rsid w:val="00AD11C8"/>
    <w:rsid w:val="00AD3E9E"/>
    <w:rsid w:val="00B11555"/>
    <w:rsid w:val="00B12635"/>
    <w:rsid w:val="00B17DD4"/>
    <w:rsid w:val="00B21A7F"/>
    <w:rsid w:val="00B253B3"/>
    <w:rsid w:val="00B313CD"/>
    <w:rsid w:val="00B4223D"/>
    <w:rsid w:val="00B450F1"/>
    <w:rsid w:val="00B46DD7"/>
    <w:rsid w:val="00B50199"/>
    <w:rsid w:val="00B52CAF"/>
    <w:rsid w:val="00B559A8"/>
    <w:rsid w:val="00B63634"/>
    <w:rsid w:val="00B708C6"/>
    <w:rsid w:val="00B735FB"/>
    <w:rsid w:val="00B77C16"/>
    <w:rsid w:val="00B90568"/>
    <w:rsid w:val="00BB2A3F"/>
    <w:rsid w:val="00BB6DF5"/>
    <w:rsid w:val="00BD5A19"/>
    <w:rsid w:val="00BE1003"/>
    <w:rsid w:val="00BE17C8"/>
    <w:rsid w:val="00BE17F1"/>
    <w:rsid w:val="00BE41E5"/>
    <w:rsid w:val="00C071E6"/>
    <w:rsid w:val="00C21EBB"/>
    <w:rsid w:val="00C239CD"/>
    <w:rsid w:val="00C32800"/>
    <w:rsid w:val="00C33D5F"/>
    <w:rsid w:val="00C37FCE"/>
    <w:rsid w:val="00C45D64"/>
    <w:rsid w:val="00C50DC9"/>
    <w:rsid w:val="00C53F0F"/>
    <w:rsid w:val="00C75533"/>
    <w:rsid w:val="00C800A2"/>
    <w:rsid w:val="00C905A9"/>
    <w:rsid w:val="00C9325B"/>
    <w:rsid w:val="00C9709F"/>
    <w:rsid w:val="00CA200B"/>
    <w:rsid w:val="00CA3901"/>
    <w:rsid w:val="00CC5DEC"/>
    <w:rsid w:val="00CC62A7"/>
    <w:rsid w:val="00CE70DE"/>
    <w:rsid w:val="00CF6054"/>
    <w:rsid w:val="00D00F5B"/>
    <w:rsid w:val="00D02236"/>
    <w:rsid w:val="00D04613"/>
    <w:rsid w:val="00D118C2"/>
    <w:rsid w:val="00D17D4D"/>
    <w:rsid w:val="00D220F8"/>
    <w:rsid w:val="00D22B24"/>
    <w:rsid w:val="00D25450"/>
    <w:rsid w:val="00D31E40"/>
    <w:rsid w:val="00D42646"/>
    <w:rsid w:val="00D4620F"/>
    <w:rsid w:val="00D5020F"/>
    <w:rsid w:val="00D63555"/>
    <w:rsid w:val="00D64D21"/>
    <w:rsid w:val="00D67FAF"/>
    <w:rsid w:val="00D74D52"/>
    <w:rsid w:val="00D77CBB"/>
    <w:rsid w:val="00D8306D"/>
    <w:rsid w:val="00DC6865"/>
    <w:rsid w:val="00DD192E"/>
    <w:rsid w:val="00DD71B7"/>
    <w:rsid w:val="00DE2678"/>
    <w:rsid w:val="00DE671F"/>
    <w:rsid w:val="00DE7335"/>
    <w:rsid w:val="00DF395C"/>
    <w:rsid w:val="00E1280D"/>
    <w:rsid w:val="00E1285B"/>
    <w:rsid w:val="00E12BA2"/>
    <w:rsid w:val="00E15068"/>
    <w:rsid w:val="00E40EB9"/>
    <w:rsid w:val="00E41068"/>
    <w:rsid w:val="00E4583A"/>
    <w:rsid w:val="00E50F0C"/>
    <w:rsid w:val="00E536BC"/>
    <w:rsid w:val="00E5518B"/>
    <w:rsid w:val="00E60B93"/>
    <w:rsid w:val="00E60E1F"/>
    <w:rsid w:val="00E6547A"/>
    <w:rsid w:val="00E77E2B"/>
    <w:rsid w:val="00E84671"/>
    <w:rsid w:val="00E84989"/>
    <w:rsid w:val="00E849AE"/>
    <w:rsid w:val="00E87329"/>
    <w:rsid w:val="00E87E6C"/>
    <w:rsid w:val="00EA5B54"/>
    <w:rsid w:val="00ED759B"/>
    <w:rsid w:val="00EE6023"/>
    <w:rsid w:val="00EE7954"/>
    <w:rsid w:val="00EF1B6E"/>
    <w:rsid w:val="00EF1C0E"/>
    <w:rsid w:val="00EF797B"/>
    <w:rsid w:val="00F04FE0"/>
    <w:rsid w:val="00F14B5C"/>
    <w:rsid w:val="00F32513"/>
    <w:rsid w:val="00F4362D"/>
    <w:rsid w:val="00F45764"/>
    <w:rsid w:val="00F52725"/>
    <w:rsid w:val="00F57354"/>
    <w:rsid w:val="00F66A02"/>
    <w:rsid w:val="00F84030"/>
    <w:rsid w:val="00F84519"/>
    <w:rsid w:val="00F93BE0"/>
    <w:rsid w:val="00FA1615"/>
    <w:rsid w:val="00FA31A7"/>
    <w:rsid w:val="00FB4771"/>
    <w:rsid w:val="00FC77EA"/>
    <w:rsid w:val="00FD1ACF"/>
    <w:rsid w:val="00FD6FDF"/>
    <w:rsid w:val="00FE2369"/>
    <w:rsid w:val="00FF148A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7599"/>
  <w15:docId w15:val="{0BCB8BB5-7766-4D93-BEE5-0DF9466F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366BE"/>
    <w:pPr>
      <w:keepNext/>
      <w:keepLines/>
      <w:spacing w:before="200" w:after="0" w:line="36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5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5DA"/>
  </w:style>
  <w:style w:type="paragraph" w:styleId="Zpat">
    <w:name w:val="footer"/>
    <w:basedOn w:val="Normln"/>
    <w:link w:val="ZpatChar"/>
    <w:uiPriority w:val="99"/>
    <w:unhideWhenUsed/>
    <w:rsid w:val="00AA5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55DA"/>
  </w:style>
  <w:style w:type="paragraph" w:styleId="Textbubliny">
    <w:name w:val="Balloon Text"/>
    <w:basedOn w:val="Normln"/>
    <w:link w:val="TextbublinyChar"/>
    <w:uiPriority w:val="99"/>
    <w:semiHidden/>
    <w:unhideWhenUsed/>
    <w:rsid w:val="00AA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5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2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366BE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table" w:styleId="Mkatabulky">
    <w:name w:val="Table Grid"/>
    <w:basedOn w:val="Normlntabulka"/>
    <w:uiPriority w:val="59"/>
    <w:rsid w:val="00C0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964E8"/>
    <w:rPr>
      <w:b/>
      <w:bCs/>
    </w:rPr>
  </w:style>
  <w:style w:type="character" w:customStyle="1" w:styleId="st">
    <w:name w:val="st"/>
    <w:basedOn w:val="Standardnpsmoodstavce"/>
    <w:rsid w:val="00D74D52"/>
  </w:style>
  <w:style w:type="character" w:styleId="Hypertextovodkaz">
    <w:name w:val="Hyperlink"/>
    <w:basedOn w:val="Standardnpsmoodstavce"/>
    <w:uiPriority w:val="99"/>
    <w:unhideWhenUsed/>
    <w:rsid w:val="008C4B66"/>
    <w:rPr>
      <w:color w:val="0000FF" w:themeColor="hyperlink"/>
      <w:u w:val="single"/>
    </w:rPr>
  </w:style>
  <w:style w:type="paragraph" w:customStyle="1" w:styleId="msolistparagraph0">
    <w:name w:val="msolistparagraph"/>
    <w:basedOn w:val="Normln"/>
    <w:rsid w:val="005900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39949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23463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5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130F1-FCAB-46E8-9EDE-5AA35F33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Kankiová</dc:creator>
  <cp:lastModifiedBy>uzivatel</cp:lastModifiedBy>
  <cp:revision>5</cp:revision>
  <cp:lastPrinted>2016-11-01T08:29:00Z</cp:lastPrinted>
  <dcterms:created xsi:type="dcterms:W3CDTF">2025-01-16T10:28:00Z</dcterms:created>
  <dcterms:modified xsi:type="dcterms:W3CDTF">2025-02-21T14:46:00Z</dcterms:modified>
</cp:coreProperties>
</file>