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bookmarkStart w:id="0" w:name="_GoBack"/>
            <w:bookmarkEnd w:id="0"/>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63067F" w:rsidRDefault="009C0F3C" w:rsidP="00922B6A">
      <w:pPr>
        <w:spacing w:before="240" w:after="240"/>
        <w:jc w:val="center"/>
        <w:rPr>
          <w:sz w:val="17"/>
          <w:szCs w:val="17"/>
        </w:rPr>
      </w:pPr>
      <w:r w:rsidRPr="0063067F">
        <w:rPr>
          <w:sz w:val="17"/>
          <w:szCs w:val="17"/>
        </w:rPr>
        <w:t>mezi</w:t>
      </w:r>
      <w:r w:rsidR="0004509A" w:rsidRPr="0063067F">
        <w:rPr>
          <w:sz w:val="17"/>
          <w:szCs w:val="17"/>
        </w:rPr>
        <w:t xml:space="preserve"> smluvními stranami</w:t>
      </w:r>
    </w:p>
    <w:p w14:paraId="4B66C6A2" w14:textId="2780BF5C" w:rsidR="00A97DB7" w:rsidRPr="0063067F" w:rsidRDefault="00931978" w:rsidP="00501D70">
      <w:pPr>
        <w:tabs>
          <w:tab w:val="left" w:pos="2835"/>
        </w:tabs>
        <w:rPr>
          <w:b/>
          <w:sz w:val="17"/>
          <w:szCs w:val="17"/>
        </w:rPr>
      </w:pPr>
      <w:r w:rsidRPr="0063067F">
        <w:rPr>
          <w:sz w:val="17"/>
          <w:szCs w:val="17"/>
        </w:rPr>
        <w:t>obec</w:t>
      </w:r>
      <w:r w:rsidR="0004509A" w:rsidRPr="0063067F">
        <w:rPr>
          <w:sz w:val="17"/>
          <w:szCs w:val="17"/>
        </w:rPr>
        <w:t>:</w:t>
      </w:r>
      <w:r w:rsidR="009C0F3C" w:rsidRPr="0063067F">
        <w:rPr>
          <w:sz w:val="17"/>
          <w:szCs w:val="17"/>
        </w:rPr>
        <w:tab/>
      </w:r>
      <w:bookmarkStart w:id="1" w:name="_Hlk4158029"/>
      <w:r w:rsidR="0063067F" w:rsidRPr="0063067F">
        <w:rPr>
          <w:b/>
          <w:sz w:val="17"/>
          <w:szCs w:val="17"/>
        </w:rPr>
        <w:t>Město Lysá nad Labem</w:t>
      </w:r>
      <w:bookmarkEnd w:id="1"/>
    </w:p>
    <w:p w14:paraId="40DF11EA" w14:textId="4E0D6C1B" w:rsidR="00A97DB7" w:rsidRPr="0063067F" w:rsidRDefault="004A0B07" w:rsidP="00501D70">
      <w:pPr>
        <w:tabs>
          <w:tab w:val="left" w:pos="2835"/>
        </w:tabs>
        <w:rPr>
          <w:sz w:val="17"/>
          <w:szCs w:val="17"/>
        </w:rPr>
      </w:pPr>
      <w:r w:rsidRPr="0063067F">
        <w:rPr>
          <w:sz w:val="17"/>
          <w:szCs w:val="17"/>
        </w:rPr>
        <w:t>s</w:t>
      </w:r>
      <w:r w:rsidR="00A97DB7" w:rsidRPr="0063067F">
        <w:rPr>
          <w:sz w:val="17"/>
          <w:szCs w:val="17"/>
        </w:rPr>
        <w:t>ídlo:</w:t>
      </w:r>
      <w:r w:rsidRPr="0063067F">
        <w:rPr>
          <w:sz w:val="17"/>
          <w:szCs w:val="17"/>
        </w:rPr>
        <w:tab/>
      </w:r>
      <w:bookmarkStart w:id="2" w:name="_Hlk4158037"/>
      <w:r w:rsidR="0063067F" w:rsidRPr="0063067F">
        <w:rPr>
          <w:rFonts w:cs="Verdana"/>
          <w:b/>
          <w:color w:val="000000"/>
          <w:sz w:val="17"/>
          <w:szCs w:val="17"/>
        </w:rPr>
        <w:t>Husovo náměstí 23, 289 22 Lysá nad Labem</w:t>
      </w:r>
      <w:bookmarkEnd w:id="2"/>
    </w:p>
    <w:p w14:paraId="48BF0869" w14:textId="1FEB7BFB" w:rsidR="00A97DB7" w:rsidRPr="0063067F" w:rsidRDefault="00A97DB7" w:rsidP="00501D70">
      <w:pPr>
        <w:tabs>
          <w:tab w:val="left" w:pos="2835"/>
        </w:tabs>
        <w:rPr>
          <w:sz w:val="17"/>
          <w:szCs w:val="17"/>
        </w:rPr>
      </w:pPr>
      <w:r w:rsidRPr="0063067F">
        <w:rPr>
          <w:sz w:val="17"/>
          <w:szCs w:val="17"/>
        </w:rPr>
        <w:t>I</w:t>
      </w:r>
      <w:r w:rsidR="004A0B07" w:rsidRPr="0063067F">
        <w:rPr>
          <w:sz w:val="17"/>
          <w:szCs w:val="17"/>
        </w:rPr>
        <w:t>Č</w:t>
      </w:r>
      <w:r w:rsidR="00EF60AD" w:rsidRPr="0063067F">
        <w:rPr>
          <w:sz w:val="17"/>
          <w:szCs w:val="17"/>
        </w:rPr>
        <w:t>O</w:t>
      </w:r>
      <w:r w:rsidR="004A0B07" w:rsidRPr="0063067F">
        <w:rPr>
          <w:sz w:val="17"/>
          <w:szCs w:val="17"/>
        </w:rPr>
        <w:t>:</w:t>
      </w:r>
      <w:r w:rsidR="004A0B07" w:rsidRPr="0063067F">
        <w:rPr>
          <w:sz w:val="17"/>
          <w:szCs w:val="17"/>
        </w:rPr>
        <w:tab/>
      </w:r>
      <w:r w:rsidR="0063067F" w:rsidRPr="0063067F">
        <w:rPr>
          <w:rFonts w:cs="Verdana"/>
          <w:b/>
          <w:color w:val="000000"/>
          <w:sz w:val="17"/>
          <w:szCs w:val="17"/>
        </w:rPr>
        <w:t>002 39 402</w:t>
      </w:r>
    </w:p>
    <w:p w14:paraId="63B28C25" w14:textId="11859F7F" w:rsidR="00A97DB7" w:rsidRPr="0063067F" w:rsidRDefault="00A97DB7" w:rsidP="00501D70">
      <w:pPr>
        <w:tabs>
          <w:tab w:val="left" w:pos="2835"/>
        </w:tabs>
        <w:rPr>
          <w:sz w:val="17"/>
          <w:szCs w:val="17"/>
        </w:rPr>
      </w:pPr>
      <w:r w:rsidRPr="0063067F">
        <w:rPr>
          <w:sz w:val="17"/>
          <w:szCs w:val="17"/>
        </w:rPr>
        <w:t>DI</w:t>
      </w:r>
      <w:r w:rsidR="004A0B07" w:rsidRPr="0063067F">
        <w:rPr>
          <w:sz w:val="17"/>
          <w:szCs w:val="17"/>
        </w:rPr>
        <w:t>Č:</w:t>
      </w:r>
      <w:r w:rsidR="004A0B07" w:rsidRPr="0063067F">
        <w:rPr>
          <w:sz w:val="17"/>
          <w:szCs w:val="17"/>
        </w:rPr>
        <w:tab/>
      </w:r>
      <w:r w:rsidR="009C0F3C" w:rsidRPr="0063067F">
        <w:rPr>
          <w:b/>
          <w:sz w:val="17"/>
          <w:szCs w:val="17"/>
        </w:rPr>
        <w:t>CZ</w:t>
      </w:r>
      <w:r w:rsidR="00F075D9" w:rsidRPr="0063067F">
        <w:rPr>
          <w:rFonts w:cs="Verdana"/>
          <w:b/>
          <w:color w:val="000000"/>
          <w:sz w:val="17"/>
          <w:szCs w:val="17"/>
        </w:rPr>
        <w:fldChar w:fldCharType="begin"/>
      </w:r>
      <w:r w:rsidR="00F075D9" w:rsidRPr="0063067F">
        <w:rPr>
          <w:rFonts w:cs="Verdana"/>
          <w:b/>
          <w:color w:val="000000"/>
          <w:sz w:val="17"/>
          <w:szCs w:val="17"/>
        </w:rPr>
        <w:instrText xml:space="preserve"> </w:instrText>
      </w:r>
      <w:r w:rsidR="00F075D9" w:rsidRPr="0063067F">
        <w:rPr>
          <w:b/>
          <w:color w:val="000000"/>
          <w:sz w:val="17"/>
          <w:szCs w:val="17"/>
        </w:rPr>
        <w:instrText>INCLUDETEXT  "..//Pruvodka.docm" IC</w:instrText>
      </w:r>
      <w:r w:rsidR="00F075D9" w:rsidRPr="0063067F">
        <w:rPr>
          <w:rFonts w:cs="Verdana"/>
          <w:b/>
          <w:color w:val="000000"/>
          <w:sz w:val="17"/>
          <w:szCs w:val="17"/>
        </w:rPr>
        <w:instrText xml:space="preserve">  \* MERGEFORMAT </w:instrText>
      </w:r>
      <w:r w:rsidR="00F075D9" w:rsidRPr="0063067F">
        <w:rPr>
          <w:rFonts w:cs="Verdana"/>
          <w:b/>
          <w:color w:val="000000"/>
          <w:sz w:val="17"/>
          <w:szCs w:val="17"/>
        </w:rPr>
        <w:fldChar w:fldCharType="separate"/>
      </w:r>
      <w:sdt>
        <w:sdtPr>
          <w:rPr>
            <w:rFonts w:cs="Verdana"/>
            <w:b/>
            <w:color w:val="000000"/>
            <w:sz w:val="17"/>
            <w:szCs w:val="17"/>
          </w:rPr>
          <w:alias w:val="IČ"/>
          <w:tag w:val="IČ"/>
          <w:id w:val="-1895875093"/>
          <w:placeholder>
            <w:docPart w:val="0CC246CEC08D47308A1F00B6ED5CCCED"/>
          </w:placeholder>
        </w:sdtPr>
        <w:sdtEndPr>
          <w:rPr>
            <w:rFonts w:cs="Times New Roman"/>
            <w:color w:val="auto"/>
          </w:rPr>
        </w:sdtEndPr>
        <w:sdtContent>
          <w:r w:rsidR="0063067F" w:rsidRPr="0063067F">
            <w:rPr>
              <w:b/>
              <w:sz w:val="17"/>
              <w:szCs w:val="17"/>
            </w:rPr>
            <w:t>00239402</w:t>
          </w:r>
        </w:sdtContent>
      </w:sdt>
      <w:r w:rsidR="00F075D9" w:rsidRPr="0063067F">
        <w:rPr>
          <w:rFonts w:cs="Verdana"/>
          <w:b/>
          <w:color w:val="000000"/>
          <w:sz w:val="17"/>
          <w:szCs w:val="17"/>
        </w:rPr>
        <w:fldChar w:fldCharType="end"/>
      </w:r>
    </w:p>
    <w:p w14:paraId="53B745C6" w14:textId="5FA6FA0B" w:rsidR="009C0F3C" w:rsidRPr="0063067F" w:rsidRDefault="00F85D20" w:rsidP="00501D70">
      <w:pPr>
        <w:tabs>
          <w:tab w:val="left" w:pos="2835"/>
        </w:tabs>
        <w:rPr>
          <w:sz w:val="17"/>
          <w:szCs w:val="17"/>
        </w:rPr>
      </w:pPr>
      <w:r w:rsidRPr="0063067F">
        <w:rPr>
          <w:sz w:val="17"/>
          <w:szCs w:val="17"/>
        </w:rPr>
        <w:t>číslo účtu</w:t>
      </w:r>
      <w:r w:rsidR="00A97DB7" w:rsidRPr="0063067F">
        <w:rPr>
          <w:sz w:val="17"/>
          <w:szCs w:val="17"/>
        </w:rPr>
        <w:t>:</w:t>
      </w:r>
      <w:r w:rsidR="004A0B07" w:rsidRPr="0063067F">
        <w:rPr>
          <w:sz w:val="17"/>
          <w:szCs w:val="17"/>
        </w:rPr>
        <w:tab/>
      </w:r>
      <w:r w:rsidR="0063067F" w:rsidRPr="0063067F">
        <w:rPr>
          <w:rFonts w:cs="Verdana"/>
          <w:b/>
          <w:color w:val="000000"/>
          <w:sz w:val="17"/>
          <w:szCs w:val="17"/>
        </w:rPr>
        <w:t>27-0504268369/0800</w:t>
      </w:r>
    </w:p>
    <w:p w14:paraId="5121C7D8" w14:textId="46FF1B7F" w:rsidR="009C0F3C" w:rsidRPr="009B41EC" w:rsidRDefault="00EB1CA1" w:rsidP="0004509A">
      <w:pPr>
        <w:tabs>
          <w:tab w:val="left" w:pos="2835"/>
        </w:tabs>
        <w:spacing w:before="80"/>
        <w:ind w:left="2829" w:hanging="2829"/>
        <w:rPr>
          <w:i/>
          <w:sz w:val="17"/>
          <w:szCs w:val="17"/>
        </w:rPr>
      </w:pPr>
      <w:r w:rsidRPr="0063067F">
        <w:rPr>
          <w:i/>
          <w:sz w:val="17"/>
          <w:szCs w:val="17"/>
        </w:rPr>
        <w:t>jednající prostřednictvím:</w:t>
      </w:r>
      <w:r w:rsidR="009C0F3C" w:rsidRPr="0063067F">
        <w:rPr>
          <w:i/>
          <w:sz w:val="17"/>
          <w:szCs w:val="17"/>
        </w:rPr>
        <w:tab/>
      </w:r>
      <w:r w:rsidR="0063067F" w:rsidRPr="0063067F">
        <w:rPr>
          <w:rFonts w:cs="Verdana"/>
          <w:b/>
          <w:i/>
          <w:color w:val="000000"/>
          <w:sz w:val="17"/>
          <w:szCs w:val="17"/>
        </w:rPr>
        <w:t>Ing. Karel Otava, starosta</w:t>
      </w:r>
    </w:p>
    <w:p w14:paraId="4EE70C9E" w14:textId="594F858E" w:rsidR="004A0B07" w:rsidRPr="00C720AB" w:rsidRDefault="00EB1CA1" w:rsidP="0004509A">
      <w:pPr>
        <w:spacing w:before="120"/>
        <w:rPr>
          <w:sz w:val="17"/>
          <w:szCs w:val="17"/>
        </w:rPr>
      </w:pPr>
      <w:r w:rsidRPr="00C720AB">
        <w:rPr>
          <w:sz w:val="17"/>
          <w:szCs w:val="17"/>
        </w:rPr>
        <w:t xml:space="preserve">na straně jedné jakožto </w:t>
      </w:r>
      <w:r w:rsidR="004A0B07" w:rsidRPr="00C720AB">
        <w:rPr>
          <w:sz w:val="17"/>
          <w:szCs w:val="17"/>
        </w:rPr>
        <w:t>objednatel</w:t>
      </w:r>
      <w:r w:rsidRPr="00C720AB">
        <w:rPr>
          <w:sz w:val="17"/>
          <w:szCs w:val="17"/>
        </w:rPr>
        <w:t>em</w:t>
      </w:r>
      <w:r w:rsidR="0004509A">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864D69A" w:rsidR="004A0B07"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0F899B24" w14:textId="323AC689" w:rsidR="00642CE3" w:rsidRDefault="00642CE3" w:rsidP="00A47581">
      <w:pPr>
        <w:spacing w:before="120"/>
        <w:rPr>
          <w:sz w:val="17"/>
          <w:szCs w:val="17"/>
        </w:rPr>
      </w:pPr>
    </w:p>
    <w:p w14:paraId="13DF55E8" w14:textId="6CC728EA" w:rsidR="00642CE3" w:rsidRDefault="00642CE3" w:rsidP="00A47581">
      <w:pPr>
        <w:spacing w:before="120"/>
        <w:rPr>
          <w:sz w:val="17"/>
          <w:szCs w:val="17"/>
        </w:rPr>
      </w:pPr>
    </w:p>
    <w:p w14:paraId="2F79832F" w14:textId="7D384611" w:rsidR="00642CE3" w:rsidRDefault="00642CE3" w:rsidP="00A47581">
      <w:pPr>
        <w:spacing w:before="120"/>
        <w:rPr>
          <w:sz w:val="17"/>
          <w:szCs w:val="17"/>
        </w:rPr>
      </w:pPr>
    </w:p>
    <w:p w14:paraId="72E4F8A7" w14:textId="55F55AAE" w:rsidR="00642CE3" w:rsidRDefault="00642CE3" w:rsidP="00A47581">
      <w:pPr>
        <w:spacing w:before="120"/>
        <w:rPr>
          <w:sz w:val="17"/>
          <w:szCs w:val="17"/>
        </w:rPr>
      </w:pPr>
    </w:p>
    <w:p w14:paraId="40A49E9A" w14:textId="4690E92F" w:rsidR="00642CE3" w:rsidRDefault="00642CE3" w:rsidP="00A47581">
      <w:pPr>
        <w:spacing w:before="120"/>
        <w:rPr>
          <w:sz w:val="17"/>
          <w:szCs w:val="17"/>
        </w:rPr>
      </w:pPr>
    </w:p>
    <w:p w14:paraId="404E9B12" w14:textId="7973CC90" w:rsidR="00642CE3" w:rsidRDefault="00642CE3" w:rsidP="00A47581">
      <w:pPr>
        <w:spacing w:before="120"/>
        <w:rPr>
          <w:sz w:val="17"/>
          <w:szCs w:val="17"/>
        </w:rPr>
      </w:pPr>
    </w:p>
    <w:p w14:paraId="6A7BBB01" w14:textId="401B609A" w:rsidR="00642CE3" w:rsidRDefault="00642CE3" w:rsidP="00A47581">
      <w:pPr>
        <w:spacing w:before="120"/>
        <w:rPr>
          <w:sz w:val="17"/>
          <w:szCs w:val="17"/>
        </w:rPr>
      </w:pPr>
    </w:p>
    <w:p w14:paraId="7555B880" w14:textId="77777777" w:rsidR="00642CE3" w:rsidRDefault="00642CE3" w:rsidP="00A47581">
      <w:pPr>
        <w:spacing w:before="120"/>
        <w:rPr>
          <w:sz w:val="17"/>
          <w:szCs w:val="17"/>
        </w:rPr>
      </w:pP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731F1ACF" w:rsidR="00853DFD" w:rsidRPr="00FB67D1" w:rsidRDefault="00F40216" w:rsidP="00934E63">
      <w:pPr>
        <w:pStyle w:val="rove2-slovantext"/>
        <w:rPr>
          <w:b/>
          <w:sz w:val="17"/>
          <w:szCs w:val="17"/>
          <w:lang w:eastAsia="ar-SA"/>
        </w:rPr>
      </w:pPr>
      <w:r w:rsidRPr="00FB67D1">
        <w:rPr>
          <w:sz w:val="17"/>
          <w:szCs w:val="17"/>
        </w:rPr>
        <w:t>Zhotovitel</w:t>
      </w:r>
      <w:r w:rsidRPr="00FB67D1">
        <w:rPr>
          <w:sz w:val="17"/>
          <w:szCs w:val="17"/>
          <w:lang w:eastAsia="ar-SA"/>
        </w:rPr>
        <w:t xml:space="preserve"> </w:t>
      </w:r>
      <w:r w:rsidR="001C3A61" w:rsidRPr="00FB67D1">
        <w:rPr>
          <w:sz w:val="17"/>
          <w:szCs w:val="17"/>
          <w:lang w:eastAsia="ar-SA"/>
        </w:rPr>
        <w:t>byl vybrán</w:t>
      </w:r>
      <w:r w:rsidRPr="00FB67D1">
        <w:rPr>
          <w:sz w:val="17"/>
          <w:szCs w:val="17"/>
          <w:lang w:eastAsia="ar-SA"/>
        </w:rPr>
        <w:t xml:space="preserve"> na základě výsledku </w:t>
      </w:r>
      <w:r w:rsidR="00934E63" w:rsidRPr="00FB67D1">
        <w:rPr>
          <w:sz w:val="17"/>
          <w:szCs w:val="17"/>
          <w:lang w:eastAsia="ar-SA"/>
        </w:rPr>
        <w:t>podlimitní veřejné zakázky zadávané ve zjednodušeném podlimitním řízení</w:t>
      </w:r>
      <w:r w:rsidRPr="00FB67D1">
        <w:rPr>
          <w:sz w:val="17"/>
          <w:szCs w:val="17"/>
          <w:lang w:eastAsia="ar-SA"/>
        </w:rPr>
        <w:t xml:space="preserve">, </w:t>
      </w:r>
      <w:r w:rsidR="001C3A61" w:rsidRPr="00FB67D1">
        <w:rPr>
          <w:sz w:val="17"/>
          <w:szCs w:val="17"/>
          <w:lang w:eastAsia="ar-SA"/>
        </w:rPr>
        <w:t>aby se stal zhotovitelem díla</w:t>
      </w:r>
      <w:r w:rsidRPr="00FB67D1">
        <w:rPr>
          <w:sz w:val="17"/>
          <w:szCs w:val="17"/>
          <w:lang w:eastAsia="ar-SA"/>
        </w:rPr>
        <w:t xml:space="preserve">: </w:t>
      </w:r>
      <w:bookmarkStart w:id="4" w:name="dilo"/>
      <w:sdt>
        <w:sdtPr>
          <w:rPr>
            <w:sz w:val="17"/>
            <w:szCs w:val="17"/>
            <w:lang w:eastAsia="ar-SA"/>
          </w:rPr>
          <w:alias w:val="Dílo"/>
          <w:tag w:val="dilo"/>
          <w:id w:val="1447431577"/>
          <w:placeholder>
            <w:docPart w:val="EAB6FDC86F1F46CC9B4F2847058447B4"/>
          </w:placeholder>
        </w:sdtPr>
        <w:sdtEndPr/>
        <w:sdtContent>
          <w:bookmarkStart w:id="5" w:name="_Hlk4156335"/>
          <w:r w:rsidR="00934E63" w:rsidRPr="00FB67D1">
            <w:rPr>
              <w:sz w:val="17"/>
              <w:szCs w:val="17"/>
              <w:lang w:eastAsia="ar-SA"/>
            </w:rPr>
            <w:t>„</w:t>
          </w:r>
          <w:r w:rsidR="00934E63" w:rsidRPr="00FB67D1">
            <w:rPr>
              <w:b/>
              <w:sz w:val="17"/>
              <w:szCs w:val="17"/>
              <w:lang w:eastAsia="ar-SA"/>
            </w:rPr>
            <w:t>Parkoviště P + R v Lysé nad Labem</w:t>
          </w:r>
        </w:sdtContent>
      </w:sdt>
      <w:bookmarkEnd w:id="5"/>
      <w:r w:rsidR="00902828" w:rsidRPr="00FB67D1">
        <w:rPr>
          <w:sz w:val="17"/>
          <w:szCs w:val="17"/>
          <w:lang w:eastAsia="ar-SA"/>
        </w:rPr>
        <w:t>“</w:t>
      </w:r>
      <w:bookmarkEnd w:id="4"/>
      <w:r w:rsidRPr="00FB67D1">
        <w:rPr>
          <w:sz w:val="17"/>
          <w:szCs w:val="17"/>
          <w:lang w:eastAsia="ar-SA"/>
        </w:rPr>
        <w:t xml:space="preserve"> </w:t>
      </w:r>
      <w:r w:rsidR="003732D2" w:rsidRPr="00FB67D1">
        <w:rPr>
          <w:sz w:val="17"/>
          <w:szCs w:val="17"/>
          <w:lang w:eastAsia="ar-SA"/>
        </w:rPr>
        <w:t xml:space="preserve">(dále jen „zakázka“) </w:t>
      </w:r>
      <w:r w:rsidRPr="00FB67D1">
        <w:rPr>
          <w:sz w:val="17"/>
          <w:szCs w:val="17"/>
          <w:lang w:eastAsia="ar-SA"/>
        </w:rPr>
        <w:t xml:space="preserve">financovaného </w:t>
      </w:r>
      <w:r w:rsidR="004C0259" w:rsidRPr="00FB67D1">
        <w:rPr>
          <w:sz w:val="17"/>
          <w:szCs w:val="17"/>
        </w:rPr>
        <w:t>ze zdrojů Evropského fondu pro regionální rozvoj prostřednictvím Integrovaného regionálního operačního programu</w:t>
      </w:r>
      <w:r w:rsidR="00137C5A" w:rsidRPr="00FB67D1">
        <w:rPr>
          <w:sz w:val="17"/>
          <w:szCs w:val="17"/>
        </w:rPr>
        <w:t xml:space="preserve"> (dále také jen „IROP“)</w:t>
      </w:r>
      <w:r w:rsidR="00853DFD" w:rsidRPr="00FB67D1">
        <w:rPr>
          <w:sz w:val="17"/>
          <w:szCs w:val="17"/>
          <w:lang w:eastAsia="ar-SA"/>
        </w:rPr>
        <w:t>.</w:t>
      </w:r>
    </w:p>
    <w:p w14:paraId="1E5853FC" w14:textId="77777777" w:rsidR="003732D2" w:rsidRPr="00FB67D1" w:rsidRDefault="003732D2" w:rsidP="003732D2">
      <w:pPr>
        <w:pStyle w:val="rove2-slovantext"/>
        <w:spacing w:after="0"/>
        <w:rPr>
          <w:rFonts w:cs="Verdana"/>
          <w:bCs/>
          <w:sz w:val="17"/>
          <w:szCs w:val="17"/>
          <w:lang w:eastAsia="ar-SA"/>
        </w:rPr>
      </w:pPr>
      <w:bookmarkStart w:id="6" w:name="_Ref374530825"/>
      <w:r w:rsidRPr="00FB67D1">
        <w:rPr>
          <w:rFonts w:cs="Verdana"/>
          <w:bCs/>
          <w:sz w:val="17"/>
          <w:szCs w:val="17"/>
          <w:lang w:eastAsia="ar-SA"/>
        </w:rPr>
        <w:t>Vybrané pojmy užívané v této smlouvě jsou vymezeny následovně:</w:t>
      </w:r>
    </w:p>
    <w:p w14:paraId="3D9AB0C1" w14:textId="5AE9F94C" w:rsidR="003732D2" w:rsidRPr="00FB67D1" w:rsidRDefault="003732D2" w:rsidP="003732D2">
      <w:pPr>
        <w:pStyle w:val="rove3-slovantext"/>
        <w:spacing w:before="40" w:after="0" w:line="276" w:lineRule="auto"/>
        <w:rPr>
          <w:sz w:val="17"/>
          <w:szCs w:val="17"/>
          <w:lang w:eastAsia="ar-SA"/>
        </w:rPr>
      </w:pPr>
      <w:r w:rsidRPr="00FB67D1">
        <w:rPr>
          <w:sz w:val="17"/>
          <w:szCs w:val="17"/>
          <w:lang w:eastAsia="ar-SA"/>
        </w:rPr>
        <w:t>Objednatelem je zadavatel zakázky po uzavření smlouvy na plnění zakázky.</w:t>
      </w:r>
    </w:p>
    <w:p w14:paraId="727BBD84" w14:textId="75FBC3F9" w:rsidR="003732D2" w:rsidRPr="00FB67D1" w:rsidRDefault="003732D2" w:rsidP="003732D2">
      <w:pPr>
        <w:pStyle w:val="rove3-slovantext"/>
        <w:spacing w:before="40" w:after="0" w:line="276" w:lineRule="auto"/>
        <w:rPr>
          <w:sz w:val="17"/>
          <w:szCs w:val="17"/>
          <w:lang w:eastAsia="ar-SA"/>
        </w:rPr>
      </w:pPr>
      <w:r w:rsidRPr="00FB67D1">
        <w:rPr>
          <w:rFonts w:cs="Verdana"/>
          <w:bCs/>
          <w:sz w:val="17"/>
          <w:szCs w:val="17"/>
          <w:lang w:eastAsia="ar-SA"/>
        </w:rPr>
        <w:t>Zhotovitelem je dodavatel po uzavření smlouvy na plnění zakázky.</w:t>
      </w:r>
    </w:p>
    <w:p w14:paraId="151F547D" w14:textId="2DFD658A" w:rsidR="003732D2" w:rsidRPr="00FB67D1" w:rsidRDefault="003732D2" w:rsidP="003732D2">
      <w:pPr>
        <w:pStyle w:val="rove3-slovantext"/>
        <w:spacing w:before="40" w:after="0" w:line="276" w:lineRule="auto"/>
        <w:rPr>
          <w:sz w:val="17"/>
          <w:szCs w:val="17"/>
          <w:lang w:eastAsia="ar-SA"/>
        </w:rPr>
      </w:pPr>
      <w:r w:rsidRPr="00FB67D1">
        <w:rPr>
          <w:rFonts w:cs="Verdana"/>
          <w:bCs/>
          <w:sz w:val="17"/>
          <w:szCs w:val="17"/>
          <w:lang w:eastAsia="ar-SA"/>
        </w:rPr>
        <w:t xml:space="preserve">Příslušnou dokumentací je dokumentace zpracovaná v rozsahu stanoveném </w:t>
      </w:r>
      <w:r w:rsidR="00A42451" w:rsidRPr="00FB67D1">
        <w:rPr>
          <w:rFonts w:cs="Verdana"/>
          <w:bCs/>
          <w:sz w:val="17"/>
          <w:szCs w:val="17"/>
          <w:lang w:eastAsia="ar-SA"/>
        </w:rPr>
        <w:t>vyhláškou č. </w:t>
      </w:r>
      <w:r w:rsidR="007B5A73" w:rsidRPr="00FB67D1">
        <w:rPr>
          <w:rFonts w:cs="Verdana"/>
          <w:bCs/>
          <w:sz w:val="17"/>
          <w:szCs w:val="17"/>
          <w:lang w:eastAsia="ar-SA"/>
        </w:rPr>
        <w:t>169/2016</w:t>
      </w:r>
      <w:r w:rsidRPr="00FB67D1">
        <w:rPr>
          <w:rFonts w:cs="Verdana"/>
          <w:bCs/>
          <w:sz w:val="17"/>
          <w:szCs w:val="17"/>
          <w:lang w:eastAsia="ar-SA"/>
        </w:rPr>
        <w:t xml:space="preserve"> Sb., kterou </w:t>
      </w:r>
      <w:r w:rsidR="0010714A" w:rsidRPr="00FB67D1">
        <w:rPr>
          <w:rFonts w:cs="Verdana"/>
          <w:bCs/>
          <w:sz w:val="17"/>
          <w:szCs w:val="17"/>
          <w:lang w:eastAsia="ar-SA"/>
        </w:rPr>
        <w:t>se stanoví rozsah dokumentace veřejné zakázky na stavební práce a soupisu stavebních prací, dodávek a služeb s výkazem výměr.</w:t>
      </w:r>
      <w:r w:rsidRPr="00FB67D1">
        <w:rPr>
          <w:rFonts w:cs="Verdana"/>
          <w:bCs/>
          <w:sz w:val="17"/>
          <w:szCs w:val="17"/>
          <w:lang w:eastAsia="ar-SA"/>
        </w:rPr>
        <w:t>.</w:t>
      </w:r>
    </w:p>
    <w:p w14:paraId="2521D796" w14:textId="39AA440B" w:rsidR="003732D2" w:rsidRPr="00FB67D1" w:rsidRDefault="003732D2" w:rsidP="003732D2">
      <w:pPr>
        <w:pStyle w:val="rove3-slovantext"/>
        <w:spacing w:before="40" w:after="0" w:line="276" w:lineRule="auto"/>
        <w:rPr>
          <w:sz w:val="17"/>
          <w:szCs w:val="17"/>
          <w:lang w:eastAsia="ar-SA"/>
        </w:rPr>
      </w:pPr>
      <w:r w:rsidRPr="00FB67D1">
        <w:rPr>
          <w:rFonts w:cs="Verdana"/>
          <w:bCs/>
          <w:sz w:val="17"/>
          <w:szCs w:val="17"/>
          <w:lang w:eastAsia="ar-SA"/>
        </w:rPr>
        <w:t>Položkovým rozpočtem je zhotovitelem oceněný soupis stavebních prací dodávek a služeb, v němž jsou zhotovitelem uvedeny jednotkové ceny u všech položek stavebních prací dodávek a služeb a jejich celkové ceny pro zadavatelem vymezené množství.</w:t>
      </w:r>
    </w:p>
    <w:p w14:paraId="4F58EC69" w14:textId="6AF5DBEB" w:rsidR="00AB5E29" w:rsidRPr="00FB67D1" w:rsidRDefault="00AB5E29" w:rsidP="00853DFD">
      <w:pPr>
        <w:pStyle w:val="rove2-slovantext"/>
        <w:rPr>
          <w:sz w:val="17"/>
          <w:szCs w:val="17"/>
          <w:lang w:eastAsia="ar-SA"/>
        </w:rPr>
      </w:pPr>
      <w:r w:rsidRPr="00FB67D1">
        <w:rPr>
          <w:sz w:val="17"/>
          <w:szCs w:val="17"/>
        </w:rPr>
        <w:t>Zhotovitel</w:t>
      </w:r>
      <w:r w:rsidRPr="00FB67D1">
        <w:rPr>
          <w:sz w:val="17"/>
          <w:szCs w:val="17"/>
          <w:lang w:eastAsia="ar-SA"/>
        </w:rPr>
        <w:t xml:space="preserve"> se zavazuje pro objednatele na </w:t>
      </w:r>
      <w:r w:rsidR="00024C5D" w:rsidRPr="00FB67D1">
        <w:rPr>
          <w:sz w:val="17"/>
          <w:szCs w:val="17"/>
          <w:lang w:eastAsia="ar-SA"/>
        </w:rPr>
        <w:t xml:space="preserve">svůj </w:t>
      </w:r>
      <w:r w:rsidRPr="00FB67D1">
        <w:rPr>
          <w:sz w:val="17"/>
          <w:szCs w:val="17"/>
          <w:lang w:eastAsia="ar-SA"/>
        </w:rPr>
        <w:t>náklad</w:t>
      </w:r>
      <w:r w:rsidR="00024C5D" w:rsidRPr="00FB67D1">
        <w:rPr>
          <w:sz w:val="17"/>
          <w:szCs w:val="17"/>
          <w:lang w:eastAsia="ar-SA"/>
        </w:rPr>
        <w:t xml:space="preserve"> a</w:t>
      </w:r>
      <w:r w:rsidRPr="00FB67D1">
        <w:rPr>
          <w:sz w:val="17"/>
          <w:szCs w:val="17"/>
          <w:lang w:eastAsia="ar-SA"/>
        </w:rPr>
        <w:t xml:space="preserve"> nebezpečí</w:t>
      </w:r>
      <w:r w:rsidR="0069657B" w:rsidRPr="00FB67D1">
        <w:rPr>
          <w:sz w:val="17"/>
          <w:szCs w:val="17"/>
          <w:lang w:eastAsia="ar-SA"/>
        </w:rPr>
        <w:t xml:space="preserve"> a za podmínek dále uvedených v </w:t>
      </w:r>
      <w:r w:rsidRPr="00FB67D1">
        <w:rPr>
          <w:sz w:val="17"/>
          <w:szCs w:val="17"/>
          <w:lang w:eastAsia="ar-SA"/>
        </w:rPr>
        <w:t xml:space="preserve">této smlouvě </w:t>
      </w:r>
      <w:r w:rsidR="00C2020C" w:rsidRPr="00FB67D1">
        <w:rPr>
          <w:sz w:val="17"/>
          <w:szCs w:val="17"/>
          <w:lang w:eastAsia="ar-SA"/>
        </w:rPr>
        <w:t xml:space="preserve">řádně </w:t>
      </w:r>
      <w:r w:rsidRPr="00FB67D1">
        <w:rPr>
          <w:sz w:val="17"/>
          <w:szCs w:val="17"/>
          <w:lang w:eastAsia="ar-SA"/>
        </w:rPr>
        <w:t>provést</w:t>
      </w:r>
      <w:r w:rsidR="00024C5D" w:rsidRPr="00FB67D1">
        <w:rPr>
          <w:sz w:val="17"/>
          <w:szCs w:val="17"/>
          <w:lang w:eastAsia="ar-SA"/>
        </w:rPr>
        <w:t xml:space="preserve"> </w:t>
      </w:r>
      <w:r w:rsidRPr="00FB67D1">
        <w:rPr>
          <w:sz w:val="17"/>
          <w:szCs w:val="17"/>
          <w:lang w:eastAsia="ar-SA"/>
        </w:rPr>
        <w:t>dílo podle této smlouvy a v souladu s</w:t>
      </w:r>
      <w:r w:rsidR="0045445E" w:rsidRPr="00FB67D1">
        <w:rPr>
          <w:sz w:val="17"/>
          <w:szCs w:val="17"/>
          <w:lang w:eastAsia="ar-SA"/>
        </w:rPr>
        <w:t xml:space="preserve"> </w:t>
      </w:r>
      <w:r w:rsidRPr="00FB67D1">
        <w:rPr>
          <w:sz w:val="17"/>
          <w:szCs w:val="17"/>
          <w:lang w:eastAsia="ar-SA"/>
        </w:rPr>
        <w:t>dokumenty, které tvoří přílohy této smlouvy</w:t>
      </w:r>
      <w:r w:rsidR="0045445E" w:rsidRPr="00FB67D1">
        <w:rPr>
          <w:sz w:val="17"/>
          <w:szCs w:val="17"/>
          <w:lang w:eastAsia="ar-SA"/>
        </w:rPr>
        <w:t xml:space="preserve">. </w:t>
      </w:r>
      <w:r w:rsidR="006300AB" w:rsidRPr="00FB67D1">
        <w:rPr>
          <w:sz w:val="17"/>
          <w:szCs w:val="17"/>
          <w:lang w:eastAsia="ar-SA"/>
        </w:rPr>
        <w:t>O</w:t>
      </w:r>
      <w:r w:rsidR="00024C5D" w:rsidRPr="00FB67D1">
        <w:rPr>
          <w:sz w:val="17"/>
          <w:szCs w:val="17"/>
          <w:lang w:eastAsia="ar-SA"/>
        </w:rPr>
        <w:t xml:space="preserve">bjednatel se zavazuje dílo </w:t>
      </w:r>
      <w:r w:rsidR="006300AB" w:rsidRPr="00FB67D1">
        <w:rPr>
          <w:sz w:val="17"/>
          <w:szCs w:val="17"/>
          <w:lang w:eastAsia="ar-SA"/>
        </w:rPr>
        <w:t>proveden</w:t>
      </w:r>
      <w:r w:rsidR="00B168CB" w:rsidRPr="00FB67D1">
        <w:rPr>
          <w:sz w:val="17"/>
          <w:szCs w:val="17"/>
          <w:lang w:eastAsia="ar-SA"/>
        </w:rPr>
        <w:t>é</w:t>
      </w:r>
      <w:r w:rsidR="006300AB" w:rsidRPr="00FB67D1">
        <w:rPr>
          <w:sz w:val="17"/>
          <w:szCs w:val="17"/>
          <w:lang w:eastAsia="ar-SA"/>
        </w:rPr>
        <w:t xml:space="preserve"> bez vad a nedodělků </w:t>
      </w:r>
      <w:r w:rsidR="00024C5D" w:rsidRPr="00FB67D1">
        <w:rPr>
          <w:sz w:val="17"/>
          <w:szCs w:val="17"/>
          <w:lang w:eastAsia="ar-SA"/>
        </w:rPr>
        <w:t>převzít a zaplatit</w:t>
      </w:r>
      <w:r w:rsidR="00533794" w:rsidRPr="00FB67D1">
        <w:rPr>
          <w:sz w:val="17"/>
          <w:szCs w:val="17"/>
          <w:lang w:eastAsia="ar-SA"/>
        </w:rPr>
        <w:t xml:space="preserve"> </w:t>
      </w:r>
      <w:r w:rsidR="006300AB" w:rsidRPr="00FB67D1">
        <w:rPr>
          <w:sz w:val="17"/>
          <w:szCs w:val="17"/>
          <w:lang w:eastAsia="ar-SA"/>
        </w:rPr>
        <w:t xml:space="preserve">zhotoviteli </w:t>
      </w:r>
      <w:r w:rsidR="00024C5D" w:rsidRPr="00FB67D1">
        <w:rPr>
          <w:sz w:val="17"/>
          <w:szCs w:val="17"/>
          <w:lang w:eastAsia="ar-SA"/>
        </w:rPr>
        <w:t>cenu</w:t>
      </w:r>
      <w:r w:rsidR="00533794" w:rsidRPr="00FB67D1">
        <w:rPr>
          <w:sz w:val="17"/>
          <w:szCs w:val="17"/>
          <w:lang w:eastAsia="ar-SA"/>
        </w:rPr>
        <w:t xml:space="preserve"> </w:t>
      </w:r>
      <w:r w:rsidR="006300AB" w:rsidRPr="00FB67D1">
        <w:rPr>
          <w:sz w:val="17"/>
          <w:szCs w:val="17"/>
          <w:lang w:eastAsia="ar-SA"/>
        </w:rPr>
        <w:t xml:space="preserve">díla </w:t>
      </w:r>
      <w:r w:rsidR="00533794" w:rsidRPr="00FB67D1">
        <w:rPr>
          <w:sz w:val="17"/>
          <w:szCs w:val="17"/>
          <w:lang w:eastAsia="ar-SA"/>
        </w:rPr>
        <w:t>sjednanou v této smlouvě</w:t>
      </w:r>
      <w:r w:rsidR="00024C5D" w:rsidRPr="00FB67D1">
        <w:rPr>
          <w:sz w:val="17"/>
          <w:szCs w:val="17"/>
          <w:lang w:eastAsia="ar-SA"/>
        </w:rPr>
        <w:t>.</w:t>
      </w:r>
      <w:bookmarkEnd w:id="6"/>
    </w:p>
    <w:p w14:paraId="21724792" w14:textId="77777777" w:rsidR="004610C0" w:rsidRPr="00FB67D1" w:rsidRDefault="004610C0" w:rsidP="00CA1FAB">
      <w:pPr>
        <w:pStyle w:val="rove1-slolnku"/>
        <w:rPr>
          <w:sz w:val="17"/>
          <w:szCs w:val="17"/>
        </w:rPr>
      </w:pPr>
      <w:bookmarkStart w:id="7" w:name="_Ref374529472"/>
    </w:p>
    <w:bookmarkEnd w:id="7"/>
    <w:p w14:paraId="38307432" w14:textId="2AE7D94A" w:rsidR="00F40216" w:rsidRPr="00FB67D1" w:rsidRDefault="00F40216" w:rsidP="003732D2">
      <w:pPr>
        <w:pStyle w:val="rove1-nzevlnku"/>
        <w:tabs>
          <w:tab w:val="left" w:pos="2970"/>
          <w:tab w:val="center" w:pos="4819"/>
        </w:tabs>
        <w:rPr>
          <w:rFonts w:cs="Times New Roman"/>
          <w:b w:val="0"/>
          <w:bCs/>
          <w:sz w:val="17"/>
          <w:szCs w:val="17"/>
          <w:lang w:eastAsia="ar-SA"/>
        </w:rPr>
      </w:pPr>
      <w:r w:rsidRPr="00FB67D1">
        <w:rPr>
          <w:rFonts w:cs="Times New Roman"/>
          <w:b w:val="0"/>
          <w:bCs/>
          <w:sz w:val="17"/>
          <w:szCs w:val="17"/>
          <w:lang w:eastAsia="ar-SA"/>
        </w:rPr>
        <w:t xml:space="preserve">Předmět </w:t>
      </w:r>
      <w:r w:rsidR="0001702E" w:rsidRPr="00FB67D1">
        <w:rPr>
          <w:rFonts w:cs="Times New Roman"/>
          <w:b w:val="0"/>
          <w:bCs/>
          <w:sz w:val="17"/>
          <w:szCs w:val="17"/>
          <w:lang w:eastAsia="ar-SA"/>
        </w:rPr>
        <w:t>díla</w:t>
      </w:r>
      <w:r w:rsidR="00B11CF3" w:rsidRPr="00FB67D1">
        <w:rPr>
          <w:rFonts w:cs="Times New Roman"/>
          <w:b w:val="0"/>
          <w:bCs/>
          <w:sz w:val="17"/>
          <w:szCs w:val="17"/>
          <w:lang w:eastAsia="ar-SA"/>
        </w:rPr>
        <w:t xml:space="preserve"> a místo plnění</w:t>
      </w:r>
    </w:p>
    <w:p w14:paraId="35E678EF" w14:textId="1038B980" w:rsidR="00EE3E98" w:rsidRPr="00FB67D1" w:rsidRDefault="00EE3E98" w:rsidP="004453F7">
      <w:pPr>
        <w:pStyle w:val="rove2-slovantext"/>
        <w:rPr>
          <w:b/>
          <w:sz w:val="17"/>
          <w:szCs w:val="17"/>
        </w:rPr>
      </w:pPr>
      <w:r w:rsidRPr="00FB67D1">
        <w:rPr>
          <w:bCs/>
          <w:sz w:val="17"/>
          <w:szCs w:val="17"/>
          <w:lang w:eastAsia="ar-SA"/>
        </w:rPr>
        <w:t>Zhotovitel se touto smlouvou zavazuje pro objednatele provést</w:t>
      </w:r>
      <w:r w:rsidR="00767DB2" w:rsidRPr="00FB67D1">
        <w:rPr>
          <w:bCs/>
          <w:sz w:val="17"/>
          <w:szCs w:val="17"/>
          <w:lang w:eastAsia="ar-SA"/>
        </w:rPr>
        <w:t xml:space="preserve"> </w:t>
      </w:r>
      <w:r w:rsidR="006F3657" w:rsidRPr="00FB67D1">
        <w:rPr>
          <w:sz w:val="17"/>
          <w:szCs w:val="17"/>
        </w:rPr>
        <w:t xml:space="preserve">stavební práce </w:t>
      </w:r>
      <w:r w:rsidR="006D5D77" w:rsidRPr="00FB67D1">
        <w:rPr>
          <w:b/>
          <w:sz w:val="17"/>
          <w:szCs w:val="17"/>
        </w:rPr>
        <w:t>spočívající ve stavbě parkoviště typu P + R (tzv. „motivační parkoviště“), které je napojeno na veřejnou dopravu, konkrétně železniční stanici v Lysé nad Labem. Parkoviště na ploše 185 m x 30,7 m je navrženo v základní dopravní koncepci 15</w:t>
      </w:r>
      <w:r w:rsidR="00781416">
        <w:rPr>
          <w:b/>
          <w:sz w:val="17"/>
          <w:szCs w:val="17"/>
        </w:rPr>
        <w:t>7</w:t>
      </w:r>
      <w:r w:rsidR="006D5D77" w:rsidRPr="00FB67D1">
        <w:rPr>
          <w:b/>
          <w:sz w:val="17"/>
          <w:szCs w:val="17"/>
        </w:rPr>
        <w:t xml:space="preserve"> kolmých parkovacích míst, které budou ve třech řadách s obslužnou komunikací šířky 6 m, pro parkoviště je navržen jeden vjezd/výjezd </w:t>
      </w:r>
      <w:r w:rsidR="000B0DD1" w:rsidRPr="00FB67D1">
        <w:rPr>
          <w:sz w:val="17"/>
          <w:szCs w:val="17"/>
        </w:rPr>
        <w:t xml:space="preserve">(dále </w:t>
      </w:r>
      <w:r w:rsidR="00D73872" w:rsidRPr="00FB67D1">
        <w:rPr>
          <w:sz w:val="17"/>
          <w:szCs w:val="17"/>
        </w:rPr>
        <w:t>jen „dílo“)</w:t>
      </w:r>
      <w:r w:rsidRPr="00FB67D1">
        <w:rPr>
          <w:sz w:val="17"/>
          <w:szCs w:val="17"/>
        </w:rPr>
        <w:t>.</w:t>
      </w:r>
      <w:r w:rsidR="00C1377D" w:rsidRPr="00FB67D1">
        <w:rPr>
          <w:sz w:val="17"/>
          <w:szCs w:val="17"/>
        </w:rPr>
        <w:t xml:space="preserve"> Detailní popis předmětu díla je uveden v</w:t>
      </w:r>
      <w:r w:rsidR="00164E43" w:rsidRPr="00FB67D1">
        <w:rPr>
          <w:sz w:val="17"/>
          <w:szCs w:val="17"/>
        </w:rPr>
        <w:t xml:space="preserve"> příslušné </w:t>
      </w:r>
      <w:r w:rsidR="00C1377D" w:rsidRPr="00FB67D1">
        <w:rPr>
          <w:sz w:val="17"/>
          <w:szCs w:val="17"/>
        </w:rPr>
        <w:t>projektové dokumentaci</w:t>
      </w:r>
      <w:r w:rsidR="0045445E" w:rsidRPr="00FB67D1">
        <w:rPr>
          <w:sz w:val="17"/>
          <w:szCs w:val="17"/>
        </w:rPr>
        <w:t xml:space="preserve"> dle odst. </w:t>
      </w:r>
      <w:r w:rsidR="0028500A" w:rsidRPr="00FB67D1">
        <w:rPr>
          <w:sz w:val="17"/>
          <w:szCs w:val="17"/>
        </w:rPr>
        <w:t xml:space="preserve">2 </w:t>
      </w:r>
      <w:r w:rsidR="0045445E" w:rsidRPr="00FB67D1">
        <w:rPr>
          <w:sz w:val="17"/>
          <w:szCs w:val="17"/>
        </w:rPr>
        <w:t>tohoto článku</w:t>
      </w:r>
      <w:r w:rsidR="00982557" w:rsidRPr="00FB67D1">
        <w:rPr>
          <w:sz w:val="17"/>
          <w:szCs w:val="17"/>
        </w:rPr>
        <w:t>.</w:t>
      </w:r>
      <w:r w:rsidR="00703998" w:rsidRPr="00FB67D1">
        <w:rPr>
          <w:sz w:val="17"/>
          <w:szCs w:val="17"/>
        </w:rPr>
        <w:t xml:space="preserve"> </w:t>
      </w:r>
    </w:p>
    <w:p w14:paraId="65BA2956" w14:textId="3360ECF6" w:rsidR="00EE3E98" w:rsidRPr="00FB67D1" w:rsidRDefault="00EE3E98" w:rsidP="00CA1FAB">
      <w:pPr>
        <w:pStyle w:val="rove2-slovantext"/>
        <w:rPr>
          <w:sz w:val="17"/>
          <w:szCs w:val="17"/>
          <w:lang w:eastAsia="ar-SA"/>
        </w:rPr>
      </w:pPr>
      <w:r w:rsidRPr="00FB67D1">
        <w:rPr>
          <w:sz w:val="17"/>
          <w:szCs w:val="17"/>
        </w:rPr>
        <w:t>Realizace zakázky bude provedena dle projektové</w:t>
      </w:r>
      <w:r w:rsidR="008A4060" w:rsidRPr="00FB67D1">
        <w:rPr>
          <w:sz w:val="17"/>
          <w:szCs w:val="17"/>
        </w:rPr>
        <w:t xml:space="preserve"> </w:t>
      </w:r>
      <w:r w:rsidR="006D5D77" w:rsidRPr="00FB67D1">
        <w:rPr>
          <w:sz w:val="17"/>
          <w:szCs w:val="17"/>
        </w:rPr>
        <w:t xml:space="preserve">„Parkoviště Lysá nad Labem“ zpracované v listopadu 2018 panem Ing. Jiřím Drbohlavem ze společnosti </w:t>
      </w:r>
      <w:proofErr w:type="spellStart"/>
      <w:r w:rsidR="006D5D77" w:rsidRPr="00FB67D1">
        <w:rPr>
          <w:sz w:val="17"/>
          <w:szCs w:val="17"/>
        </w:rPr>
        <w:t>All</w:t>
      </w:r>
      <w:proofErr w:type="spellEnd"/>
      <w:r w:rsidR="006D5D77" w:rsidRPr="00FB67D1">
        <w:rPr>
          <w:sz w:val="17"/>
          <w:szCs w:val="17"/>
        </w:rPr>
        <w:t xml:space="preserve"> </w:t>
      </w:r>
      <w:proofErr w:type="spellStart"/>
      <w:r w:rsidR="006D5D77" w:rsidRPr="00FB67D1">
        <w:rPr>
          <w:sz w:val="17"/>
          <w:szCs w:val="17"/>
        </w:rPr>
        <w:t>Plan</w:t>
      </w:r>
      <w:proofErr w:type="spellEnd"/>
      <w:r w:rsidR="006D5D77" w:rsidRPr="00FB67D1">
        <w:rPr>
          <w:sz w:val="17"/>
          <w:szCs w:val="17"/>
        </w:rPr>
        <w:t xml:space="preserve"> Projekt s.r.o. sídlem Dr. E. Beneše 1111, 277 1   Neratovice, IČO: 038 33 861 </w:t>
      </w:r>
      <w:r w:rsidR="0045445E" w:rsidRPr="00FB67D1">
        <w:rPr>
          <w:sz w:val="17"/>
          <w:szCs w:val="17"/>
        </w:rPr>
        <w:t>(dále jen „projektová dokumentace“). Zhotovitel se s projektovou dokumentací řádně</w:t>
      </w:r>
      <w:r w:rsidR="00C854CA" w:rsidRPr="00FB67D1">
        <w:rPr>
          <w:sz w:val="17"/>
          <w:szCs w:val="17"/>
        </w:rPr>
        <w:t xml:space="preserve"> </w:t>
      </w:r>
      <w:r w:rsidR="00F775C3" w:rsidRPr="00FB67D1">
        <w:rPr>
          <w:sz w:val="17"/>
          <w:szCs w:val="17"/>
          <w:lang w:eastAsia="ar-SA"/>
        </w:rPr>
        <w:t>seznám</w:t>
      </w:r>
      <w:r w:rsidR="00E4431F" w:rsidRPr="00FB67D1">
        <w:rPr>
          <w:sz w:val="17"/>
          <w:szCs w:val="17"/>
          <w:lang w:eastAsia="ar-SA"/>
        </w:rPr>
        <w:t>il</w:t>
      </w:r>
      <w:r w:rsidR="00F775C3" w:rsidRPr="00FB67D1">
        <w:rPr>
          <w:sz w:val="17"/>
          <w:szCs w:val="17"/>
          <w:lang w:eastAsia="ar-SA"/>
        </w:rPr>
        <w:t xml:space="preserve">, </w:t>
      </w:r>
      <w:r w:rsidR="00471EF7" w:rsidRPr="00FB67D1">
        <w:rPr>
          <w:sz w:val="17"/>
          <w:szCs w:val="17"/>
          <w:lang w:eastAsia="ar-SA"/>
        </w:rPr>
        <w:t xml:space="preserve">obdržel </w:t>
      </w:r>
      <w:r w:rsidR="00164E43" w:rsidRPr="00FB67D1">
        <w:rPr>
          <w:sz w:val="17"/>
          <w:szCs w:val="17"/>
          <w:lang w:eastAsia="ar-SA"/>
        </w:rPr>
        <w:t xml:space="preserve">a převzal </w:t>
      </w:r>
      <w:r w:rsidR="00471EF7" w:rsidRPr="00FB67D1">
        <w:rPr>
          <w:sz w:val="17"/>
          <w:szCs w:val="17"/>
          <w:lang w:eastAsia="ar-SA"/>
        </w:rPr>
        <w:t xml:space="preserve">ji </w:t>
      </w:r>
      <w:r w:rsidRPr="00FB67D1">
        <w:rPr>
          <w:sz w:val="17"/>
          <w:szCs w:val="17"/>
          <w:lang w:eastAsia="ar-SA"/>
        </w:rPr>
        <w:t xml:space="preserve">v potřebném počtu výtisků </w:t>
      </w:r>
      <w:r w:rsidR="00164E43" w:rsidRPr="00FB67D1">
        <w:rPr>
          <w:sz w:val="17"/>
          <w:szCs w:val="17"/>
          <w:lang w:eastAsia="ar-SA"/>
        </w:rPr>
        <w:t xml:space="preserve">před podpisem smlouvy </w:t>
      </w:r>
      <w:r w:rsidR="00F775C3" w:rsidRPr="00FB67D1">
        <w:rPr>
          <w:sz w:val="17"/>
          <w:szCs w:val="17"/>
          <w:lang w:eastAsia="ar-SA"/>
        </w:rPr>
        <w:t>a</w:t>
      </w:r>
      <w:r w:rsidR="0069657B" w:rsidRPr="00FB67D1">
        <w:rPr>
          <w:sz w:val="17"/>
          <w:szCs w:val="17"/>
          <w:lang w:eastAsia="ar-SA"/>
        </w:rPr>
        <w:t> </w:t>
      </w:r>
      <w:r w:rsidR="004E7E98" w:rsidRPr="00FB67D1">
        <w:rPr>
          <w:sz w:val="17"/>
          <w:szCs w:val="17"/>
          <w:lang w:eastAsia="ar-SA"/>
        </w:rPr>
        <w:t xml:space="preserve">proti jejímu obsahu a formě zhotovitel nevznáší žádné námitky. Zhotovitel podpisem této smlouvy vše deklarované v tomto ustanovení </w:t>
      </w:r>
      <w:r w:rsidR="00D14D7C" w:rsidRPr="00FB67D1">
        <w:rPr>
          <w:sz w:val="17"/>
          <w:szCs w:val="17"/>
          <w:lang w:eastAsia="ar-SA"/>
        </w:rPr>
        <w:t>s</w:t>
      </w:r>
      <w:r w:rsidR="004E7E98" w:rsidRPr="00FB67D1">
        <w:rPr>
          <w:sz w:val="17"/>
          <w:szCs w:val="17"/>
          <w:lang w:eastAsia="ar-SA"/>
        </w:rPr>
        <w:t>tvrzuje.</w:t>
      </w:r>
    </w:p>
    <w:p w14:paraId="31D0B125" w14:textId="77777777" w:rsidR="00EE3E98" w:rsidRPr="00FB67D1" w:rsidRDefault="00EE3E98" w:rsidP="003732D2">
      <w:pPr>
        <w:pStyle w:val="rove2-slovantext"/>
        <w:spacing w:after="0"/>
        <w:rPr>
          <w:sz w:val="17"/>
          <w:szCs w:val="17"/>
          <w:lang w:eastAsia="ar-SA"/>
        </w:rPr>
      </w:pPr>
      <w:r w:rsidRPr="00FB67D1">
        <w:rPr>
          <w:sz w:val="17"/>
          <w:szCs w:val="17"/>
          <w:lang w:eastAsia="ar-SA"/>
        </w:rPr>
        <w:t>Činnosti související s realizací stavebních prací:</w:t>
      </w:r>
    </w:p>
    <w:p w14:paraId="2E28974F" w14:textId="6E3F52C9" w:rsidR="00EE3E98" w:rsidRPr="00FB67D1" w:rsidRDefault="00EE3E98" w:rsidP="003732D2">
      <w:pPr>
        <w:pStyle w:val="rove2-text"/>
        <w:spacing w:before="40" w:after="0"/>
        <w:rPr>
          <w:sz w:val="17"/>
          <w:szCs w:val="17"/>
          <w:lang w:eastAsia="ar-SA"/>
        </w:rPr>
      </w:pPr>
      <w:r w:rsidRPr="00FB67D1">
        <w:rPr>
          <w:sz w:val="17"/>
          <w:szCs w:val="17"/>
          <w:lang w:eastAsia="ar-SA"/>
        </w:rPr>
        <w:t>Zhotovitel je povinen v rámci plnění předmětu díla zajistit veškeré níže uvedené další činnosti související s realizací stavebních prací,</w:t>
      </w:r>
      <w:r w:rsidR="00610510" w:rsidRPr="00FB67D1">
        <w:rPr>
          <w:sz w:val="17"/>
          <w:szCs w:val="17"/>
          <w:lang w:eastAsia="ar-SA"/>
        </w:rPr>
        <w:t xml:space="preserve"> které jsou zahrnuty v ceně díla dle čl.</w:t>
      </w:r>
      <w:r w:rsidR="0028500A" w:rsidRPr="00FB67D1">
        <w:rPr>
          <w:sz w:val="17"/>
          <w:szCs w:val="17"/>
          <w:lang w:eastAsia="ar-SA"/>
        </w:rPr>
        <w:t xml:space="preserve"> IV</w:t>
      </w:r>
      <w:r w:rsidR="00FA5094" w:rsidRPr="00FB67D1">
        <w:rPr>
          <w:sz w:val="17"/>
          <w:szCs w:val="17"/>
          <w:lang w:eastAsia="ar-SA"/>
        </w:rPr>
        <w:t>.</w:t>
      </w:r>
      <w:r w:rsidR="00A905B1" w:rsidRPr="00FB67D1">
        <w:rPr>
          <w:sz w:val="17"/>
          <w:szCs w:val="17"/>
          <w:lang w:eastAsia="ar-SA"/>
        </w:rPr>
        <w:t xml:space="preserve"> </w:t>
      </w:r>
      <w:r w:rsidR="00610510" w:rsidRPr="00FB67D1">
        <w:rPr>
          <w:sz w:val="17"/>
          <w:szCs w:val="17"/>
          <w:lang w:eastAsia="ar-SA"/>
        </w:rPr>
        <w:t>této smlouvy,</w:t>
      </w:r>
      <w:r w:rsidRPr="00FB67D1">
        <w:rPr>
          <w:sz w:val="17"/>
          <w:szCs w:val="17"/>
          <w:lang w:eastAsia="ar-SA"/>
        </w:rPr>
        <w:t xml:space="preserve"> a to zejména:</w:t>
      </w:r>
    </w:p>
    <w:p w14:paraId="66417462" w14:textId="77777777" w:rsidR="00EE3E98" w:rsidRPr="00FB67D1" w:rsidRDefault="00EE3E98" w:rsidP="003732D2">
      <w:pPr>
        <w:pStyle w:val="rove3-odrkovtext"/>
        <w:spacing w:before="40" w:after="0" w:line="276" w:lineRule="auto"/>
        <w:rPr>
          <w:sz w:val="17"/>
          <w:szCs w:val="17"/>
        </w:rPr>
      </w:pPr>
      <w:r w:rsidRPr="00FB67D1">
        <w:rPr>
          <w:sz w:val="17"/>
          <w:szCs w:val="17"/>
        </w:rPr>
        <w:t>zajistit a provést všechna opatření organizačního a staveb</w:t>
      </w:r>
      <w:r w:rsidR="0069657B" w:rsidRPr="00FB67D1">
        <w:rPr>
          <w:sz w:val="17"/>
          <w:szCs w:val="17"/>
        </w:rPr>
        <w:t>ně technologického charakteru k </w:t>
      </w:r>
      <w:r w:rsidRPr="00FB67D1">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FB67D1">
        <w:rPr>
          <w:sz w:val="17"/>
          <w:szCs w:val="17"/>
        </w:rPr>
        <w:t xml:space="preserve">zajistit po celou dobu realizace stavby funkci odpovědného stavbyvedoucího dle </w:t>
      </w:r>
      <w:proofErr w:type="spellStart"/>
      <w:r w:rsidRPr="00FB67D1">
        <w:rPr>
          <w:sz w:val="17"/>
          <w:szCs w:val="17"/>
        </w:rPr>
        <w:t>ust</w:t>
      </w:r>
      <w:proofErr w:type="spellEnd"/>
      <w:r w:rsidRPr="00FB67D1">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r w:rsidRPr="00D04CB7">
        <w:rPr>
          <w:sz w:val="17"/>
          <w:szCs w:val="17"/>
        </w:rPr>
        <w:t>;</w:t>
      </w:r>
    </w:p>
    <w:p w14:paraId="5DB3F8B6" w14:textId="2389C5B4" w:rsidR="004A5104" w:rsidRPr="00D04CB7" w:rsidRDefault="004A5104" w:rsidP="004A5104">
      <w:pPr>
        <w:pStyle w:val="rove3-odrkovtext"/>
        <w:rPr>
          <w:sz w:val="17"/>
          <w:szCs w:val="17"/>
        </w:rPr>
      </w:pPr>
      <w:r w:rsidRPr="004A5104">
        <w:rPr>
          <w:sz w:val="17"/>
          <w:szCs w:val="17"/>
        </w:rPr>
        <w:lastRenderedPageBreak/>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77777777"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2777E6BB" w:rsidR="00EE3E98" w:rsidRPr="008A176C" w:rsidRDefault="00EE3E98" w:rsidP="00073CDD">
      <w:pPr>
        <w:pStyle w:val="rove2-text"/>
        <w:tabs>
          <w:tab w:val="left" w:pos="2835"/>
        </w:tabs>
        <w:spacing w:before="40"/>
        <w:ind w:left="2835" w:hanging="2438"/>
        <w:rPr>
          <w:i/>
          <w:sz w:val="17"/>
          <w:szCs w:val="17"/>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480BC0" w:rsidRPr="008A176C">
        <w:rPr>
          <w:i/>
          <w:sz w:val="17"/>
          <w:szCs w:val="17"/>
        </w:rPr>
        <w:fldChar w:fldCharType="begin"/>
      </w:r>
      <w:r w:rsidR="00480BC0" w:rsidRPr="008A176C">
        <w:rPr>
          <w:i/>
          <w:sz w:val="17"/>
          <w:szCs w:val="17"/>
        </w:rPr>
        <w:instrText xml:space="preserve"> REF dilo \h  \* MERGEFORMAT </w:instrText>
      </w:r>
      <w:r w:rsidR="00480BC0" w:rsidRPr="008A176C">
        <w:rPr>
          <w:i/>
          <w:sz w:val="17"/>
          <w:szCs w:val="17"/>
        </w:rPr>
      </w:r>
      <w:r w:rsidR="00480BC0" w:rsidRPr="008A176C">
        <w:rPr>
          <w:i/>
          <w:sz w:val="17"/>
          <w:szCs w:val="17"/>
        </w:rPr>
        <w:fldChar w:fldCharType="separate"/>
      </w:r>
      <w:sdt>
        <w:sdtPr>
          <w:rPr>
            <w:i/>
            <w:sz w:val="17"/>
            <w:szCs w:val="17"/>
            <w:lang w:eastAsia="ar-SA"/>
          </w:rPr>
          <w:alias w:val="Dílo"/>
          <w:tag w:val="dilo"/>
          <w:id w:val="2087571600"/>
          <w:placeholder>
            <w:docPart w:val="4167FDFA0CB343248C8C75D0A043E50C"/>
          </w:placeholder>
        </w:sdtPr>
        <w:sdtEndPr/>
        <w:sdtContent>
          <w:r w:rsidR="007924C9" w:rsidRPr="008A176C">
            <w:rPr>
              <w:i/>
              <w:sz w:val="17"/>
              <w:szCs w:val="17"/>
              <w:lang w:eastAsia="ar-SA"/>
            </w:rPr>
            <w:t>„</w:t>
          </w:r>
          <w:bookmarkStart w:id="8" w:name="_Hlk4395173"/>
          <w:r w:rsidR="008A176C" w:rsidRPr="008A176C">
            <w:rPr>
              <w:i/>
              <w:sz w:val="17"/>
              <w:szCs w:val="17"/>
              <w:lang w:eastAsia="ar-SA"/>
            </w:rPr>
            <w:t>Parkoviště P + R v Lysé nad Labem</w:t>
          </w:r>
          <w:bookmarkEnd w:id="8"/>
          <w:r w:rsidR="008A176C" w:rsidRPr="008A176C">
            <w:rPr>
              <w:b/>
              <w:i/>
              <w:sz w:val="17"/>
              <w:szCs w:val="17"/>
              <w:lang w:eastAsia="ar-SA"/>
            </w:rPr>
            <w:t xml:space="preserve"> </w:t>
          </w:r>
          <w:r w:rsidR="007924C9" w:rsidRPr="008A176C">
            <w:rPr>
              <w:i/>
              <w:sz w:val="17"/>
              <w:szCs w:val="17"/>
              <w:lang w:eastAsia="ar-SA"/>
            </w:rPr>
            <w:t>“</w:t>
          </w:r>
        </w:sdtContent>
      </w:sdt>
      <w:r w:rsidR="00480BC0" w:rsidRPr="008A176C">
        <w:rPr>
          <w:i/>
          <w:sz w:val="17"/>
          <w:szCs w:val="17"/>
        </w:rPr>
        <w:fldChar w:fldCharType="end"/>
      </w:r>
    </w:p>
    <w:p w14:paraId="6E21F469" w14:textId="77777777" w:rsidR="00EE3E98" w:rsidRPr="008A176C" w:rsidRDefault="00EE3E98" w:rsidP="00073CDD">
      <w:pPr>
        <w:pStyle w:val="rove2-text"/>
        <w:tabs>
          <w:tab w:val="left" w:pos="2835"/>
        </w:tabs>
        <w:spacing w:after="0"/>
        <w:rPr>
          <w:i/>
          <w:sz w:val="17"/>
          <w:szCs w:val="17"/>
          <w:u w:val="single"/>
        </w:rPr>
      </w:pPr>
      <w:r w:rsidRPr="008A176C">
        <w:rPr>
          <w:i/>
          <w:sz w:val="17"/>
          <w:szCs w:val="17"/>
          <w:u w:val="single"/>
        </w:rPr>
        <w:t>Místo stavby:</w:t>
      </w:r>
    </w:p>
    <w:p w14:paraId="27AA4E71" w14:textId="33833587" w:rsidR="00EE3E98" w:rsidRPr="008A176C" w:rsidRDefault="00EE3E98" w:rsidP="00D03B89">
      <w:pPr>
        <w:pStyle w:val="rove2-text"/>
        <w:tabs>
          <w:tab w:val="left" w:pos="2835"/>
        </w:tabs>
        <w:spacing w:before="0" w:after="0"/>
        <w:rPr>
          <w:i/>
          <w:sz w:val="17"/>
          <w:szCs w:val="17"/>
        </w:rPr>
      </w:pPr>
      <w:r w:rsidRPr="008A176C">
        <w:rPr>
          <w:i/>
          <w:sz w:val="17"/>
          <w:szCs w:val="17"/>
        </w:rPr>
        <w:t>Kraj</w:t>
      </w:r>
      <w:r w:rsidR="008556D0" w:rsidRPr="008A176C">
        <w:rPr>
          <w:i/>
          <w:sz w:val="17"/>
          <w:szCs w:val="17"/>
        </w:rPr>
        <w:t>:</w:t>
      </w:r>
      <w:r w:rsidR="008556D0" w:rsidRPr="008A176C">
        <w:rPr>
          <w:i/>
          <w:sz w:val="17"/>
          <w:szCs w:val="17"/>
        </w:rPr>
        <w:tab/>
      </w:r>
      <w:r w:rsidR="008A176C" w:rsidRPr="008A176C">
        <w:rPr>
          <w:i/>
          <w:sz w:val="17"/>
          <w:szCs w:val="17"/>
        </w:rPr>
        <w:t>Středočeský</w:t>
      </w:r>
    </w:p>
    <w:p w14:paraId="4B9006EA" w14:textId="50376DB2" w:rsidR="00EE3E98" w:rsidRPr="008A176C" w:rsidRDefault="00F7037F" w:rsidP="00D03B89">
      <w:pPr>
        <w:pStyle w:val="rove2-text"/>
        <w:tabs>
          <w:tab w:val="left" w:pos="2835"/>
        </w:tabs>
        <w:spacing w:before="0" w:after="0"/>
        <w:rPr>
          <w:i/>
          <w:sz w:val="17"/>
          <w:szCs w:val="17"/>
        </w:rPr>
      </w:pPr>
      <w:r w:rsidRPr="008A176C">
        <w:rPr>
          <w:i/>
          <w:sz w:val="17"/>
          <w:szCs w:val="17"/>
        </w:rPr>
        <w:t>Okres</w:t>
      </w:r>
      <w:r w:rsidR="008556D0" w:rsidRPr="008A176C">
        <w:rPr>
          <w:i/>
          <w:sz w:val="17"/>
          <w:szCs w:val="17"/>
        </w:rPr>
        <w:t>:</w:t>
      </w:r>
      <w:r w:rsidR="008556D0" w:rsidRPr="008A176C">
        <w:rPr>
          <w:i/>
          <w:sz w:val="17"/>
          <w:szCs w:val="17"/>
        </w:rPr>
        <w:tab/>
      </w:r>
      <w:r w:rsidR="008A176C" w:rsidRPr="008A176C">
        <w:rPr>
          <w:i/>
          <w:sz w:val="17"/>
          <w:szCs w:val="17"/>
        </w:rPr>
        <w:t>Nymburk</w:t>
      </w:r>
    </w:p>
    <w:p w14:paraId="6F660BE2" w14:textId="20DBD27B" w:rsidR="00F7037F" w:rsidRPr="008A176C" w:rsidRDefault="00D7608A" w:rsidP="008A176C">
      <w:pPr>
        <w:pStyle w:val="rove2-text"/>
        <w:tabs>
          <w:tab w:val="left" w:pos="2835"/>
        </w:tabs>
        <w:spacing w:before="0" w:after="0"/>
        <w:rPr>
          <w:i/>
          <w:sz w:val="17"/>
          <w:szCs w:val="17"/>
        </w:rPr>
      </w:pPr>
      <w:r w:rsidRPr="008A176C">
        <w:rPr>
          <w:i/>
          <w:sz w:val="17"/>
          <w:szCs w:val="17"/>
        </w:rPr>
        <w:t>Obec:</w:t>
      </w:r>
      <w:r w:rsidRPr="008A176C">
        <w:rPr>
          <w:i/>
          <w:sz w:val="17"/>
          <w:szCs w:val="17"/>
        </w:rPr>
        <w:tab/>
      </w:r>
      <w:r w:rsidR="008A176C" w:rsidRPr="008A176C">
        <w:rPr>
          <w:i/>
          <w:sz w:val="17"/>
          <w:szCs w:val="17"/>
        </w:rPr>
        <w:t>Lysá nad Labem</w:t>
      </w:r>
    </w:p>
    <w:p w14:paraId="54FB620F" w14:textId="77777777" w:rsidR="008A176C" w:rsidRPr="008A176C" w:rsidRDefault="00EE3E98" w:rsidP="008A176C">
      <w:pPr>
        <w:pStyle w:val="rove2-text"/>
        <w:tabs>
          <w:tab w:val="left" w:pos="2835"/>
        </w:tabs>
        <w:spacing w:before="0" w:after="0"/>
        <w:rPr>
          <w:i/>
          <w:sz w:val="17"/>
          <w:szCs w:val="17"/>
        </w:rPr>
      </w:pPr>
      <w:r w:rsidRPr="008A176C">
        <w:rPr>
          <w:i/>
          <w:sz w:val="17"/>
          <w:szCs w:val="17"/>
        </w:rPr>
        <w:t>Místo plnění:</w:t>
      </w:r>
      <w:r w:rsidRPr="008A176C">
        <w:rPr>
          <w:i/>
          <w:sz w:val="17"/>
          <w:szCs w:val="17"/>
        </w:rPr>
        <w:tab/>
      </w:r>
      <w:r w:rsidR="008A176C" w:rsidRPr="008A176C">
        <w:rPr>
          <w:i/>
          <w:sz w:val="17"/>
          <w:szCs w:val="17"/>
        </w:rPr>
        <w:t>289 22 Lysá nad Labem</w:t>
      </w:r>
    </w:p>
    <w:p w14:paraId="6EA7B53E" w14:textId="5C8E2A58" w:rsidR="00EE3E98" w:rsidRPr="00C720AB" w:rsidRDefault="00EE3E98" w:rsidP="008A176C">
      <w:pPr>
        <w:pStyle w:val="rove2-text"/>
        <w:tabs>
          <w:tab w:val="left" w:pos="2835"/>
        </w:tabs>
        <w:spacing w:before="0"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77777777"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Pr="00C720AB">
        <w:rPr>
          <w:sz w:val="17"/>
          <w:szCs w:val="17"/>
        </w:rPr>
        <w:t>. Součástí předmětu díla je též zajištění dopravního opatření, zpracování fakturace, měsíčních zpráv o průběhu stavby</w:t>
      </w:r>
      <w:r w:rsidR="000B0DD1" w:rsidRPr="00C720AB">
        <w:rPr>
          <w:sz w:val="17"/>
          <w:szCs w:val="17"/>
        </w:rPr>
        <w:t xml:space="preserve"> díla</w:t>
      </w:r>
      <w:r w:rsidRPr="00C720AB">
        <w:rPr>
          <w:sz w:val="17"/>
          <w:szCs w:val="17"/>
        </w:rPr>
        <w:t>, 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 xml:space="preserve">13 </w:t>
      </w:r>
      <w:r w:rsidRPr="00C720AB">
        <w:rPr>
          <w:sz w:val="17"/>
          <w:szCs w:val="17"/>
        </w:rPr>
        <w:lastRenderedPageBreak/>
        <w:t>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7C339F54"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dohodnutou maximální cenu uvedenou v čl.</w:t>
      </w:r>
      <w:r w:rsidR="0028500A">
        <w:rPr>
          <w:rFonts w:cs="Arial"/>
          <w:sz w:val="17"/>
          <w:szCs w:val="17"/>
        </w:rPr>
        <w:t xml:space="preserve"> </w:t>
      </w:r>
      <w:r w:rsidR="0028500A">
        <w:rPr>
          <w:sz w:val="17"/>
          <w:szCs w:val="17"/>
          <w:lang w:eastAsia="ar-SA"/>
        </w:rPr>
        <w:t>IV</w:t>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28500A">
        <w:rPr>
          <w:rFonts w:cs="Arial"/>
          <w:sz w:val="17"/>
          <w:szCs w:val="17"/>
        </w:rPr>
        <w:t>VI</w:t>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4D6679C4"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28500A">
        <w:rPr>
          <w:sz w:val="17"/>
          <w:szCs w:val="17"/>
          <w:lang w:eastAsia="ar-SA"/>
        </w:rPr>
        <w:t>IV</w:t>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9" w:name="_Ref374528434"/>
    </w:p>
    <w:bookmarkEnd w:id="9"/>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10"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10"/>
    </w:p>
    <w:p w14:paraId="7FBB027A" w14:textId="3389F33A"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28500A">
        <w:rPr>
          <w:sz w:val="17"/>
          <w:szCs w:val="17"/>
        </w:rPr>
        <w:t>II</w:t>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lastRenderedPageBreak/>
              <w:t>Celková cena včetně DPH:</w:t>
            </w:r>
          </w:p>
        </w:tc>
        <w:tc>
          <w:tcPr>
            <w:tcW w:w="4076" w:type="dxa"/>
            <w:shd w:val="clear" w:color="auto" w:fill="FBD4B4"/>
            <w:vAlign w:val="center"/>
          </w:tcPr>
          <w:p w14:paraId="4D7AE6D4" w14:textId="66183054"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A52CE1">
              <w:rPr>
                <w:sz w:val="17"/>
                <w:szCs w:val="17"/>
              </w:rPr>
              <w:t>D</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742B791F"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28500A">
        <w:rPr>
          <w:sz w:val="17"/>
          <w:szCs w:val="17"/>
        </w:rPr>
        <w:t>II</w:t>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 xml:space="preserve">náklady na výrobu, obstarávání a přepravu zařízení, materiálů a dodávek včetně veškerých správních a místních </w:t>
      </w:r>
      <w:r w:rsidR="00C90D1F" w:rsidRPr="00133B13">
        <w:rPr>
          <w:sz w:val="17"/>
          <w:szCs w:val="17"/>
        </w:rPr>
        <w:t>po</w:t>
      </w:r>
      <w:r w:rsidR="00324547" w:rsidRPr="00133B13">
        <w:rPr>
          <w:sz w:val="17"/>
          <w:szCs w:val="17"/>
        </w:rPr>
        <w:t xml:space="preserve">platků, </w:t>
      </w:r>
      <w:r w:rsidR="00DC383F" w:rsidRPr="00133B13">
        <w:rPr>
          <w:sz w:val="17"/>
          <w:szCs w:val="17"/>
        </w:rPr>
        <w:t>bankovní garance,</w:t>
      </w:r>
      <w:r w:rsidR="00DC383F">
        <w:rPr>
          <w:sz w:val="17"/>
          <w:szCs w:val="17"/>
        </w:rPr>
        <w:t xml:space="preserve"> </w:t>
      </w:r>
      <w:r w:rsidR="00324547">
        <w:rPr>
          <w:sz w:val="17"/>
          <w:szCs w:val="17"/>
        </w:rPr>
        <w:t>převod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53A408A2" w14:textId="718878CB" w:rsidR="00FF3722" w:rsidRPr="00FF3722" w:rsidRDefault="00FF3722" w:rsidP="00FF3722">
      <w:pPr>
        <w:pStyle w:val="rove2-slovantext"/>
        <w:rPr>
          <w:sz w:val="17"/>
          <w:szCs w:val="17"/>
        </w:rPr>
      </w:pPr>
      <w:r w:rsidRPr="00FF3722">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 s aktuální cenovou úrovní. Pokud se položka dodatečných stavebních prací nenachází ve smluvním rozpočtu a není možné použit položku z již v rozpočtu použité cenové soustavy nejblíže podobnou, bude použita individuální kalkulace ceny a její výpočet bude věcně a technicky zdůvodněn.</w:t>
      </w:r>
      <w:r w:rsidR="008048B0">
        <w:rPr>
          <w:sz w:val="17"/>
          <w:szCs w:val="17"/>
        </w:rPr>
        <w:t xml:space="preserve"> Položkový rozpočet dodatečných prací musí být předložen ve stejné struktuře a formátu jako původní položkový rozpočet.</w:t>
      </w:r>
    </w:p>
    <w:p w14:paraId="56EC2097" w14:textId="77777777" w:rsidR="00FF3722" w:rsidRPr="00FF3722" w:rsidRDefault="00FF3722" w:rsidP="00FF3722">
      <w:pPr>
        <w:pStyle w:val="rove2-slovantext"/>
        <w:rPr>
          <w:sz w:val="17"/>
          <w:szCs w:val="17"/>
        </w:rPr>
      </w:pPr>
      <w:r w:rsidRPr="00FF3722">
        <w:rPr>
          <w:sz w:val="17"/>
          <w:szCs w:val="17"/>
        </w:rPr>
        <w:t>Vyloučeny jsou změny či úpravy ceny díla, které jsou v rozporu s příslušnými ustanoveními zákona č. 134/2016 Sb., o zadávání veřejných zakázek, ve znění pozdějších předpisů (dále jen „ZZVZ“), zejména takové, na základě kterých by mohlo dojít k podstatné změně práv a povinností vyplývajících ze smlouvy.</w:t>
      </w:r>
    </w:p>
    <w:p w14:paraId="56745DC4" w14:textId="77777777" w:rsidR="00087F59" w:rsidRPr="00C720AB" w:rsidRDefault="00087F59" w:rsidP="00087F59">
      <w:pPr>
        <w:pStyle w:val="rove1-slolnku"/>
        <w:rPr>
          <w:sz w:val="17"/>
          <w:szCs w:val="17"/>
        </w:rPr>
      </w:pPr>
      <w:bookmarkStart w:id="11" w:name="_Ref374530114"/>
    </w:p>
    <w:bookmarkEnd w:id="11"/>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0E0AAA68" w:rsidR="00BD3A5F" w:rsidRPr="00324547" w:rsidRDefault="00BD3A5F" w:rsidP="009D2782">
      <w:pPr>
        <w:pStyle w:val="rove2-slovantext"/>
        <w:rPr>
          <w:sz w:val="17"/>
          <w:szCs w:val="17"/>
        </w:rPr>
      </w:pPr>
      <w:r w:rsidRPr="00C720AB">
        <w:rPr>
          <w:sz w:val="17"/>
          <w:szCs w:val="17"/>
        </w:rPr>
        <w:t>Objednatel neposkytuje zhotoviteli zálohy</w:t>
      </w:r>
      <w:r w:rsidR="00242A1D">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20A2A543" w:rsidR="00BD3A5F" w:rsidRPr="00242A1D" w:rsidRDefault="00BD3A5F" w:rsidP="00087F59">
      <w:pPr>
        <w:pStyle w:val="rove2-slovantext"/>
        <w:rPr>
          <w:sz w:val="17"/>
          <w:szCs w:val="17"/>
        </w:rPr>
      </w:pPr>
      <w:r w:rsidRPr="00C720AB">
        <w:rPr>
          <w:sz w:val="17"/>
          <w:szCs w:val="17"/>
        </w:rPr>
        <w:t xml:space="preserve">Objednatel uhradí zhotoviteli oprávněně vystavené </w:t>
      </w:r>
      <w:r w:rsidRPr="00242A1D">
        <w:rPr>
          <w:sz w:val="17"/>
          <w:szCs w:val="17"/>
        </w:rPr>
        <w:t xml:space="preserve">faktury (viz </w:t>
      </w:r>
      <w:r w:rsidR="002813C7" w:rsidRPr="00242A1D">
        <w:rPr>
          <w:sz w:val="17"/>
          <w:szCs w:val="17"/>
        </w:rPr>
        <w:t xml:space="preserve">odst. </w:t>
      </w:r>
      <w:r w:rsidR="0028500A" w:rsidRPr="00242A1D">
        <w:rPr>
          <w:sz w:val="17"/>
          <w:szCs w:val="17"/>
        </w:rPr>
        <w:t>4</w:t>
      </w:r>
      <w:r w:rsidRPr="00242A1D">
        <w:rPr>
          <w:sz w:val="17"/>
          <w:szCs w:val="17"/>
        </w:rPr>
        <w:t xml:space="preserve"> tohoto článku).</w:t>
      </w:r>
    </w:p>
    <w:p w14:paraId="3108CCE0" w14:textId="6AE6030F" w:rsidR="00BD3A5F" w:rsidRPr="000B124B" w:rsidRDefault="00C74420" w:rsidP="00087F59">
      <w:pPr>
        <w:pStyle w:val="rove2-slovantext"/>
        <w:rPr>
          <w:sz w:val="17"/>
          <w:szCs w:val="17"/>
        </w:rPr>
      </w:pPr>
      <w:bookmarkStart w:id="12" w:name="_Ref374531057"/>
      <w:r w:rsidRPr="00242A1D">
        <w:rPr>
          <w:sz w:val="17"/>
          <w:szCs w:val="17"/>
        </w:rPr>
        <w:t>Zhotovitel je oprávněn vystavovat faktury s frekvencí maximálně 1x měsíčně,</w:t>
      </w:r>
      <w:r>
        <w:rPr>
          <w:sz w:val="17"/>
          <w:szCs w:val="17"/>
        </w:rPr>
        <w:t xml:space="preserve"> přičemž datem zdanitelného plnění je poslední den příslušného měsíce. Faktury </w:t>
      </w:r>
      <w:r w:rsidRPr="00417495">
        <w:rPr>
          <w:sz w:val="17"/>
          <w:szCs w:val="17"/>
        </w:rPr>
        <w:t>budou vystavené zhotovitelem na základě soupisu skutečně provedených prací, resp. zjišťovacího protokolu</w:t>
      </w:r>
      <w:r w:rsidRPr="000B124B">
        <w:rPr>
          <w:sz w:val="17"/>
          <w:szCs w:val="17"/>
        </w:rPr>
        <w:t>. Zjišťovací</w:t>
      </w:r>
      <w:r w:rsidRPr="004D7BD5">
        <w:rPr>
          <w:sz w:val="17"/>
          <w:szCs w:val="17"/>
        </w:rPr>
        <w:t xml:space="preserve"> protokol (soupis skutečně provedených prací) bude vždy </w:t>
      </w:r>
      <w:r w:rsidRPr="000B124B">
        <w:rPr>
          <w:sz w:val="17"/>
          <w:szCs w:val="17"/>
        </w:rPr>
        <w:t xml:space="preserve">potvrzený technickým dozorem stavebníka (TDS - dříve a dále v textu též alternativě označeno dříve běžně uváděnou zkratkou jako TDI - technický dozor investora) a bude nedílnou součástí </w:t>
      </w:r>
      <w:r w:rsidRPr="000B124B">
        <w:rPr>
          <w:sz w:val="17"/>
          <w:szCs w:val="17"/>
        </w:rPr>
        <w:lastRenderedPageBreak/>
        <w:t xml:space="preserve">faktury. Bez tohoto soupisu je faktura neplatná. Součástí konečné faktury musí být navíc protokol o předání a převzetí díla </w:t>
      </w:r>
      <w:r w:rsidRPr="00417495">
        <w:rPr>
          <w:sz w:val="17"/>
          <w:szCs w:val="17"/>
        </w:rPr>
        <w:t>bez vad a nedodělků (Konečný protokol).</w:t>
      </w:r>
      <w:bookmarkEnd w:id="12"/>
    </w:p>
    <w:p w14:paraId="39A86FB0" w14:textId="384D3FED" w:rsidR="00AF5686" w:rsidRPr="00242A1D" w:rsidRDefault="00577FD0" w:rsidP="00E84648">
      <w:pPr>
        <w:pStyle w:val="rove2-slovantext"/>
        <w:rPr>
          <w:sz w:val="17"/>
          <w:szCs w:val="17"/>
        </w:rPr>
      </w:pPr>
      <w:r w:rsidRPr="00242A1D">
        <w:rPr>
          <w:rFonts w:eastAsia="MS Mincho" w:cs="Courier New"/>
          <w:sz w:val="17"/>
          <w:szCs w:val="17"/>
          <w:lang w:eastAsia="ar-SA"/>
        </w:rPr>
        <w:t xml:space="preserve">Zhotovitel je oprávněn fakturovat maximálně do výše </w:t>
      </w:r>
      <w:r w:rsidRPr="00242A1D">
        <w:rPr>
          <w:rFonts w:eastAsia="MS Mincho" w:cs="Courier New"/>
          <w:b/>
          <w:sz w:val="17"/>
          <w:szCs w:val="17"/>
          <w:lang w:eastAsia="ar-SA"/>
        </w:rPr>
        <w:t xml:space="preserve">90 % </w:t>
      </w:r>
      <w:r w:rsidR="001E53C5" w:rsidRPr="00242A1D">
        <w:rPr>
          <w:rFonts w:eastAsia="MS Mincho" w:cs="Courier New"/>
          <w:b/>
          <w:sz w:val="17"/>
          <w:szCs w:val="17"/>
          <w:lang w:eastAsia="ar-SA"/>
        </w:rPr>
        <w:t xml:space="preserve">sjednané </w:t>
      </w:r>
      <w:r w:rsidRPr="00242A1D">
        <w:rPr>
          <w:rFonts w:eastAsia="MS Mincho" w:cs="Courier New"/>
          <w:b/>
          <w:sz w:val="17"/>
          <w:szCs w:val="17"/>
          <w:lang w:eastAsia="ar-SA"/>
        </w:rPr>
        <w:t>ceny díla</w:t>
      </w:r>
      <w:r w:rsidRPr="00242A1D">
        <w:rPr>
          <w:rFonts w:eastAsia="MS Mincho" w:cs="Courier New"/>
          <w:sz w:val="17"/>
          <w:szCs w:val="17"/>
          <w:lang w:eastAsia="ar-SA"/>
        </w:rPr>
        <w:t xml:space="preserve">. Zbývající část </w:t>
      </w:r>
      <w:r w:rsidR="004307FD" w:rsidRPr="00242A1D">
        <w:rPr>
          <w:rFonts w:eastAsia="MS Mincho" w:cs="Courier New"/>
          <w:sz w:val="17"/>
          <w:szCs w:val="17"/>
          <w:lang w:eastAsia="ar-SA"/>
        </w:rPr>
        <w:t xml:space="preserve">sjednané </w:t>
      </w:r>
      <w:r w:rsidRPr="00242A1D">
        <w:rPr>
          <w:rFonts w:eastAsia="MS Mincho" w:cs="Courier New"/>
          <w:sz w:val="17"/>
          <w:szCs w:val="17"/>
          <w:lang w:eastAsia="ar-SA"/>
        </w:rPr>
        <w:t>ceny díla (zádržné) je zhotovitel oprávněn vyfakturovat až po předání a převzetí díla bez vad a nedodělků. Zhotovitel může zádržné nahradit bankovní zárukou.</w:t>
      </w:r>
    </w:p>
    <w:p w14:paraId="0DD18344" w14:textId="77777777"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konečném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6EB9625" w:rsidR="00BD3A5F" w:rsidRPr="00242A1D"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 xml:space="preserve">o účetnictví, ve znění pozdějších předpisů. </w:t>
      </w:r>
      <w:r w:rsidR="00747C63">
        <w:rPr>
          <w:sz w:val="17"/>
          <w:szCs w:val="17"/>
        </w:rPr>
        <w:t>Závěrečná f</w:t>
      </w:r>
      <w:r w:rsidRPr="00E84648">
        <w:rPr>
          <w:sz w:val="17"/>
          <w:szCs w:val="17"/>
        </w:rPr>
        <w:t>aktura bude vystavena až po př</w:t>
      </w:r>
      <w:r w:rsidR="00E84648" w:rsidRPr="00E84648">
        <w:rPr>
          <w:sz w:val="17"/>
          <w:szCs w:val="17"/>
        </w:rPr>
        <w:t xml:space="preserve">edání a převzetí díla, </w:t>
      </w:r>
      <w:r w:rsidRPr="00E84648">
        <w:rPr>
          <w:sz w:val="17"/>
          <w:szCs w:val="17"/>
        </w:rPr>
        <w:t xml:space="preserve">a v případě vad a </w:t>
      </w:r>
      <w:r w:rsidRPr="00242A1D">
        <w:rPr>
          <w:sz w:val="17"/>
          <w:szCs w:val="17"/>
        </w:rPr>
        <w:t>nedodělků po podpisu zápisu o úplném odstranění zjištěných vad</w:t>
      </w:r>
      <w:r w:rsidR="003C23C9" w:rsidRPr="00242A1D">
        <w:rPr>
          <w:sz w:val="17"/>
          <w:szCs w:val="17"/>
        </w:rPr>
        <w:t xml:space="preserve"> </w:t>
      </w:r>
      <w:r w:rsidRPr="00242A1D">
        <w:rPr>
          <w:sz w:val="17"/>
          <w:szCs w:val="17"/>
        </w:rPr>
        <w:t>a</w:t>
      </w:r>
      <w:r w:rsidR="00C1116F" w:rsidRPr="00242A1D">
        <w:rPr>
          <w:sz w:val="17"/>
          <w:szCs w:val="17"/>
        </w:rPr>
        <w:t> </w:t>
      </w:r>
      <w:r w:rsidRPr="00242A1D">
        <w:rPr>
          <w:sz w:val="17"/>
          <w:szCs w:val="17"/>
        </w:rPr>
        <w:t>nedodělků.</w:t>
      </w:r>
    </w:p>
    <w:p w14:paraId="1AD57802" w14:textId="12D354C3" w:rsidR="00BD3A5F" w:rsidRPr="00242A1D" w:rsidRDefault="00BD3A5F" w:rsidP="00242A1D">
      <w:pPr>
        <w:pStyle w:val="rove2-slovantext"/>
        <w:rPr>
          <w:b/>
          <w:sz w:val="17"/>
          <w:szCs w:val="17"/>
          <w:lang w:eastAsia="ar-SA"/>
        </w:rPr>
      </w:pPr>
      <w:r w:rsidRPr="00242A1D">
        <w:rPr>
          <w:sz w:val="17"/>
          <w:szCs w:val="17"/>
        </w:rPr>
        <w:t xml:space="preserve">Na každé faktuře </w:t>
      </w:r>
      <w:r w:rsidR="006862C6" w:rsidRPr="00242A1D">
        <w:rPr>
          <w:sz w:val="17"/>
          <w:szCs w:val="17"/>
        </w:rPr>
        <w:t xml:space="preserve">musí </w:t>
      </w:r>
      <w:r w:rsidRPr="00242A1D">
        <w:rPr>
          <w:sz w:val="17"/>
          <w:szCs w:val="17"/>
        </w:rPr>
        <w:t>b</w:t>
      </w:r>
      <w:r w:rsidR="006862C6" w:rsidRPr="00242A1D">
        <w:rPr>
          <w:sz w:val="17"/>
          <w:szCs w:val="17"/>
        </w:rPr>
        <w:t xml:space="preserve">ýt </w:t>
      </w:r>
      <w:r w:rsidRPr="00242A1D">
        <w:rPr>
          <w:sz w:val="17"/>
          <w:szCs w:val="17"/>
        </w:rPr>
        <w:t>uvedena identifikace projektu</w:t>
      </w:r>
      <w:r w:rsidR="006862C6" w:rsidRPr="00242A1D">
        <w:rPr>
          <w:sz w:val="17"/>
          <w:szCs w:val="17"/>
        </w:rPr>
        <w:t>, tj. název projektu</w:t>
      </w:r>
      <w:r w:rsidRPr="00242A1D">
        <w:rPr>
          <w:sz w:val="17"/>
          <w:szCs w:val="17"/>
        </w:rPr>
        <w:t xml:space="preserve">: </w:t>
      </w:r>
      <w:r w:rsidR="00480BC0" w:rsidRPr="00242A1D">
        <w:rPr>
          <w:sz w:val="17"/>
          <w:szCs w:val="17"/>
        </w:rPr>
        <w:fldChar w:fldCharType="begin"/>
      </w:r>
      <w:r w:rsidR="00480BC0" w:rsidRPr="00242A1D">
        <w:rPr>
          <w:sz w:val="17"/>
          <w:szCs w:val="17"/>
        </w:rPr>
        <w:instrText xml:space="preserve"> REF dilo \h  \* MERGEFORMAT </w:instrText>
      </w:r>
      <w:r w:rsidR="00480BC0" w:rsidRPr="00242A1D">
        <w:rPr>
          <w:sz w:val="17"/>
          <w:szCs w:val="17"/>
        </w:rPr>
      </w:r>
      <w:r w:rsidR="00480BC0" w:rsidRPr="00242A1D">
        <w:rPr>
          <w:sz w:val="17"/>
          <w:szCs w:val="17"/>
        </w:rPr>
        <w:fldChar w:fldCharType="separate"/>
      </w:r>
      <w:sdt>
        <w:sdtPr>
          <w:rPr>
            <w:sz w:val="17"/>
            <w:szCs w:val="17"/>
            <w:lang w:eastAsia="ar-SA"/>
          </w:rPr>
          <w:alias w:val="Dílo"/>
          <w:tag w:val="dilo"/>
          <w:id w:val="498000740"/>
          <w:placeholder>
            <w:docPart w:val="70E367095D454CBAB6AF1774BFAA3396"/>
          </w:placeholder>
        </w:sdtPr>
        <w:sdtEndPr/>
        <w:sdtContent>
          <w:r w:rsidR="00242A1D" w:rsidRPr="00242A1D">
            <w:rPr>
              <w:b/>
              <w:sz w:val="17"/>
              <w:szCs w:val="17"/>
              <w:lang w:eastAsia="ar-SA"/>
            </w:rPr>
            <w:t>Parkoviště P + R v Lysé nad Labem</w:t>
          </w:r>
        </w:sdtContent>
      </w:sdt>
      <w:r w:rsidR="00480BC0" w:rsidRPr="00242A1D">
        <w:rPr>
          <w:sz w:val="17"/>
          <w:szCs w:val="17"/>
        </w:rPr>
        <w:fldChar w:fldCharType="end"/>
      </w:r>
      <w:r w:rsidR="006862C6" w:rsidRPr="00242A1D">
        <w:rPr>
          <w:sz w:val="17"/>
          <w:szCs w:val="17"/>
        </w:rPr>
        <w:t xml:space="preserve"> a dále číslo projektu: </w:t>
      </w:r>
      <w:r w:rsidR="00242A1D" w:rsidRPr="00242A1D">
        <w:rPr>
          <w:b/>
          <w:sz w:val="17"/>
          <w:szCs w:val="17"/>
        </w:rPr>
        <w:t>CZ.06.1.37/0.0/0.0/16_045/0007561</w:t>
      </w:r>
      <w:r w:rsidR="006862C6" w:rsidRPr="00242A1D">
        <w:rPr>
          <w:sz w:val="17"/>
          <w:szCs w:val="17"/>
        </w:rPr>
        <w:t>.</w:t>
      </w:r>
    </w:p>
    <w:p w14:paraId="0A69A9BD" w14:textId="77777777"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242A1D">
        <w:rPr>
          <w:sz w:val="17"/>
          <w:szCs w:val="17"/>
        </w:rPr>
        <w:t xml:space="preserve">je </w:t>
      </w:r>
      <w:r w:rsidR="00A33D23" w:rsidRPr="00242A1D">
        <w:rPr>
          <w:sz w:val="17"/>
          <w:szCs w:val="17"/>
        </w:rPr>
        <w:t>3</w:t>
      </w:r>
      <w:r w:rsidR="00A4731B" w:rsidRPr="00242A1D">
        <w:rPr>
          <w:sz w:val="17"/>
          <w:szCs w:val="17"/>
        </w:rPr>
        <w:t>0 dnů</w:t>
      </w:r>
      <w:r w:rsidRPr="003F5720">
        <w:rPr>
          <w:sz w:val="17"/>
          <w:szCs w:val="17"/>
        </w:rPr>
        <w:t xml:space="preserve"> ode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3" w:name="_Ref374529129"/>
    </w:p>
    <w:bookmarkEnd w:id="13"/>
    <w:p w14:paraId="7FCBA955" w14:textId="77777777"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14:paraId="50262855" w14:textId="45554870" w:rsidR="0092205F" w:rsidRDefault="0092205F" w:rsidP="004341C1">
      <w:pPr>
        <w:pStyle w:val="rove2-slovantext"/>
        <w:tabs>
          <w:tab w:val="left" w:pos="3686"/>
        </w:tabs>
        <w:rPr>
          <w:sz w:val="17"/>
          <w:szCs w:val="17"/>
        </w:rPr>
      </w:pPr>
      <w:bookmarkStart w:id="14" w:name="_Ref374531199"/>
      <w:r w:rsidRPr="0092205F">
        <w:rPr>
          <w:sz w:val="17"/>
          <w:szCs w:val="17"/>
        </w:rPr>
        <w:t xml:space="preserve">Předpokládaný termín </w:t>
      </w:r>
      <w:r w:rsidR="003F3846" w:rsidRPr="0092205F">
        <w:rPr>
          <w:sz w:val="17"/>
          <w:szCs w:val="17"/>
        </w:rPr>
        <w:t xml:space="preserve">zahájení </w:t>
      </w:r>
      <w:r w:rsidR="00137C5A" w:rsidRPr="0092205F">
        <w:rPr>
          <w:sz w:val="17"/>
          <w:szCs w:val="17"/>
        </w:rPr>
        <w:t xml:space="preserve">realizace </w:t>
      </w:r>
      <w:r w:rsidR="003F3846" w:rsidRPr="0092205F">
        <w:rPr>
          <w:sz w:val="17"/>
          <w:szCs w:val="17"/>
        </w:rPr>
        <w:t>stavby:</w:t>
      </w:r>
      <w:r w:rsidR="003F3846" w:rsidRPr="0092205F">
        <w:rPr>
          <w:sz w:val="17"/>
          <w:szCs w:val="17"/>
        </w:rPr>
        <w:tab/>
      </w:r>
      <w:r w:rsidR="00E83ED2">
        <w:rPr>
          <w:b/>
          <w:sz w:val="17"/>
          <w:szCs w:val="17"/>
        </w:rPr>
        <w:t>1. 7. 2019</w:t>
      </w:r>
      <w:r w:rsidR="00B21FEB" w:rsidRPr="0092205F">
        <w:rPr>
          <w:b/>
          <w:sz w:val="17"/>
          <w:szCs w:val="17"/>
        </w:rPr>
        <w:t> </w:t>
      </w:r>
      <w:bookmarkEnd w:id="14"/>
      <w:r>
        <w:rPr>
          <w:sz w:val="17"/>
          <w:szCs w:val="17"/>
        </w:rPr>
        <w:t xml:space="preserve"> (termín zahájení bude doplněn před podpisem této smlouvy)</w:t>
      </w:r>
    </w:p>
    <w:p w14:paraId="40EB2DA2" w14:textId="695591EC" w:rsidR="00836065" w:rsidRDefault="003517D0" w:rsidP="00836065">
      <w:pPr>
        <w:pStyle w:val="rove2-slovantext"/>
        <w:numPr>
          <w:ilvl w:val="0"/>
          <w:numId w:val="0"/>
        </w:numPr>
        <w:tabs>
          <w:tab w:val="left" w:pos="3686"/>
        </w:tabs>
        <w:ind w:left="397"/>
        <w:rPr>
          <w:sz w:val="17"/>
          <w:szCs w:val="17"/>
        </w:rPr>
      </w:pPr>
      <w:r>
        <w:rPr>
          <w:sz w:val="17"/>
          <w:szCs w:val="17"/>
        </w:rPr>
        <w:t>Předpokládaný t</w:t>
      </w:r>
      <w:r w:rsidR="00836065">
        <w:rPr>
          <w:sz w:val="17"/>
          <w:szCs w:val="17"/>
        </w:rPr>
        <w:t xml:space="preserve">ermín dokončení stavby:  </w:t>
      </w:r>
      <w:r w:rsidR="00836065">
        <w:rPr>
          <w:sz w:val="17"/>
          <w:szCs w:val="17"/>
        </w:rPr>
        <w:tab/>
      </w:r>
      <w:r w:rsidR="00836065">
        <w:rPr>
          <w:sz w:val="17"/>
          <w:szCs w:val="17"/>
        </w:rPr>
        <w:tab/>
      </w:r>
      <w:r w:rsidR="00E83ED2">
        <w:rPr>
          <w:b/>
          <w:sz w:val="17"/>
          <w:szCs w:val="17"/>
        </w:rPr>
        <w:t>3</w:t>
      </w:r>
      <w:r w:rsidR="00010769">
        <w:rPr>
          <w:b/>
          <w:sz w:val="17"/>
          <w:szCs w:val="17"/>
        </w:rPr>
        <w:t>1</w:t>
      </w:r>
      <w:r w:rsidR="00E83ED2">
        <w:rPr>
          <w:b/>
          <w:sz w:val="17"/>
          <w:szCs w:val="17"/>
        </w:rPr>
        <w:t xml:space="preserve">. </w:t>
      </w:r>
      <w:r w:rsidR="00010769">
        <w:rPr>
          <w:b/>
          <w:sz w:val="17"/>
          <w:szCs w:val="17"/>
        </w:rPr>
        <w:t>5</w:t>
      </w:r>
      <w:r w:rsidR="00E83ED2">
        <w:rPr>
          <w:b/>
          <w:sz w:val="17"/>
          <w:szCs w:val="17"/>
        </w:rPr>
        <w:t>. 2020</w:t>
      </w:r>
      <w:r w:rsidR="00836065" w:rsidRPr="0092205F">
        <w:rPr>
          <w:b/>
          <w:sz w:val="17"/>
          <w:szCs w:val="17"/>
        </w:rPr>
        <w:t> </w:t>
      </w:r>
      <w:r w:rsidR="00836065">
        <w:rPr>
          <w:sz w:val="17"/>
          <w:szCs w:val="17"/>
        </w:rPr>
        <w:t xml:space="preserve"> (termín dokončení bude doplněn před podpisem této smlouvy v závislosti na termínu zahájení realizace)</w:t>
      </w:r>
    </w:p>
    <w:p w14:paraId="1129BA1A" w14:textId="523E7A53" w:rsidR="00B21FEB" w:rsidRDefault="00892F43" w:rsidP="0092205F">
      <w:pPr>
        <w:pStyle w:val="rove2-slovantext"/>
        <w:numPr>
          <w:ilvl w:val="0"/>
          <w:numId w:val="0"/>
        </w:numPr>
        <w:tabs>
          <w:tab w:val="left" w:pos="3686"/>
        </w:tabs>
        <w:ind w:left="397"/>
        <w:rPr>
          <w:b/>
          <w:sz w:val="17"/>
          <w:szCs w:val="17"/>
        </w:rPr>
      </w:pPr>
      <w:r>
        <w:rPr>
          <w:sz w:val="17"/>
          <w:szCs w:val="17"/>
        </w:rPr>
        <w:t xml:space="preserve">Celková </w:t>
      </w:r>
      <w:r w:rsidR="003517D0">
        <w:rPr>
          <w:sz w:val="17"/>
          <w:szCs w:val="17"/>
        </w:rPr>
        <w:t xml:space="preserve">maximální závazná </w:t>
      </w:r>
      <w:r>
        <w:rPr>
          <w:sz w:val="17"/>
          <w:szCs w:val="17"/>
        </w:rPr>
        <w:t>doba realizace</w:t>
      </w:r>
      <w:r w:rsidR="003F3846" w:rsidRPr="0092205F">
        <w:rPr>
          <w:sz w:val="17"/>
          <w:szCs w:val="17"/>
        </w:rPr>
        <w:t>:</w:t>
      </w:r>
      <w:r w:rsidR="003F3846" w:rsidRPr="0092205F">
        <w:rPr>
          <w:sz w:val="17"/>
          <w:szCs w:val="17"/>
        </w:rPr>
        <w:tab/>
      </w:r>
      <w:r w:rsidR="0092205F">
        <w:rPr>
          <w:sz w:val="17"/>
          <w:szCs w:val="17"/>
        </w:rPr>
        <w:tab/>
      </w:r>
      <w:r w:rsidR="00E83ED2">
        <w:rPr>
          <w:b/>
          <w:sz w:val="17"/>
          <w:szCs w:val="17"/>
        </w:rPr>
        <w:t>3</w:t>
      </w:r>
      <w:r w:rsidR="00010769">
        <w:rPr>
          <w:b/>
          <w:sz w:val="17"/>
          <w:szCs w:val="17"/>
        </w:rPr>
        <w:t>35</w:t>
      </w:r>
      <w:r>
        <w:rPr>
          <w:b/>
          <w:sz w:val="17"/>
          <w:szCs w:val="17"/>
        </w:rPr>
        <w:t xml:space="preserve"> </w:t>
      </w:r>
      <w:r w:rsidRPr="00E83ED2">
        <w:rPr>
          <w:b/>
          <w:sz w:val="17"/>
          <w:szCs w:val="17"/>
        </w:rPr>
        <w:t>kalendářních dní</w:t>
      </w:r>
      <w:r w:rsidR="0092205F" w:rsidRPr="00E83ED2">
        <w:rPr>
          <w:b/>
          <w:sz w:val="17"/>
          <w:szCs w:val="17"/>
        </w:rPr>
        <w:t> </w:t>
      </w:r>
    </w:p>
    <w:p w14:paraId="0B45D94A" w14:textId="61F8EC94" w:rsidR="00A629D1" w:rsidRPr="00A629D1" w:rsidRDefault="00A629D1" w:rsidP="00A629D1">
      <w:pPr>
        <w:pStyle w:val="rove2-slovantext"/>
        <w:numPr>
          <w:ilvl w:val="1"/>
          <w:numId w:val="5"/>
        </w:numPr>
        <w:tabs>
          <w:tab w:val="left" w:pos="3686"/>
        </w:tabs>
        <w:rPr>
          <w:sz w:val="17"/>
          <w:szCs w:val="17"/>
        </w:rPr>
      </w:pPr>
      <w:r w:rsidRPr="00596D6C">
        <w:rPr>
          <w:sz w:val="17"/>
          <w:szCs w:val="17"/>
        </w:rPr>
        <w:lastRenderedPageBreak/>
        <w:t>Pokud v důsledku okolností dojde k situaci, kdy předpokládaný termín zahájení/ukončení plnění veřejné zakázky nebude možné dodržet (např. prodloužení průběhu zadávacího řízení, klimatické či povětrnostní podmínky atp.), posunuje se termín zahájení/ukončení plnění veřejné zakázky o dobu (počet celých dnů) odpovídající délce trvání překážky, pro kterou nebylo možné plnění veřejné zakázky zahájit</w:t>
      </w:r>
      <w:r>
        <w:rPr>
          <w:sz w:val="17"/>
          <w:szCs w:val="17"/>
        </w:rPr>
        <w:t>/ukončit</w:t>
      </w:r>
      <w:r w:rsidRPr="00596D6C">
        <w:rPr>
          <w:sz w:val="17"/>
          <w:szCs w:val="17"/>
        </w:rPr>
        <w:t>, délka doby realizace plnění veřejné zakázky se však nemění.</w:t>
      </w:r>
    </w:p>
    <w:p w14:paraId="73E81C65" w14:textId="77777777" w:rsidR="00B14C71" w:rsidRPr="002F6815" w:rsidRDefault="00B14C71" w:rsidP="00073CDD">
      <w:pPr>
        <w:pStyle w:val="rove2-slovantext"/>
        <w:numPr>
          <w:ilvl w:val="1"/>
          <w:numId w:val="5"/>
        </w:numPr>
        <w:spacing w:after="0"/>
        <w:rPr>
          <w:sz w:val="17"/>
          <w:szCs w:val="17"/>
        </w:rPr>
      </w:pPr>
      <w:r w:rsidRPr="002F6815">
        <w:rPr>
          <w:sz w:val="17"/>
          <w:szCs w:val="17"/>
        </w:rPr>
        <w:t xml:space="preserve">Realizace </w:t>
      </w:r>
      <w:r w:rsidRPr="00E83ED2">
        <w:rPr>
          <w:sz w:val="17"/>
          <w:szCs w:val="17"/>
        </w:rPr>
        <w:t>díla není rozdělena do etap.</w:t>
      </w:r>
      <w:r w:rsidRPr="002F6815">
        <w:rPr>
          <w:sz w:val="17"/>
          <w:szCs w:val="17"/>
        </w:rPr>
        <w:t xml:space="preserve"> Zhotovitel je povinen respektovat provozní podmínky objednatele a uživatelů budovy, ze kterých vyplývají zejména následující omezení a požadavky:</w:t>
      </w:r>
    </w:p>
    <w:p w14:paraId="69D3B841" w14:textId="401479CE"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bookmarkStart w:id="15" w:name="_Ref374529965"/>
      <w:r w:rsidRPr="000725EF">
        <w:rPr>
          <w:rFonts w:ascii="Verdana" w:hAnsi="Verdana"/>
          <w:sz w:val="17"/>
          <w:szCs w:val="17"/>
        </w:rPr>
        <w:t xml:space="preserve">Pracovní doba dodavatele je možná od 6:00 do </w:t>
      </w:r>
      <w:r w:rsidR="00CD7A36">
        <w:rPr>
          <w:rFonts w:ascii="Verdana" w:hAnsi="Verdana"/>
          <w:sz w:val="17"/>
          <w:szCs w:val="17"/>
        </w:rPr>
        <w:t>19</w:t>
      </w:r>
      <w:r w:rsidRPr="000725EF">
        <w:rPr>
          <w:rFonts w:ascii="Verdana" w:hAnsi="Verdana"/>
          <w:sz w:val="17"/>
          <w:szCs w:val="17"/>
        </w:rPr>
        <w:t>:00, vč. dnů pracovního klidu a svátků, při splnění podmínky uvedené v bodě k) tohoto článku.</w:t>
      </w:r>
    </w:p>
    <w:p w14:paraId="7A508F4B" w14:textId="77777777"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r w:rsidRPr="000725EF">
        <w:rPr>
          <w:rFonts w:ascii="Verdana" w:hAnsi="Verdana"/>
          <w:sz w:val="17"/>
          <w:szCs w:val="17"/>
        </w:rPr>
        <w:t>Zhotovitel vybuduje zařízení staveniště pro provádění svých prací ve shodě s platnými předpisy a zajistí jeho provoz a údržbu po celou dobu provádění těchto prací – provádění Díla.</w:t>
      </w:r>
    </w:p>
    <w:p w14:paraId="7F962FD8" w14:textId="77777777"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r w:rsidRPr="000725EF">
        <w:rPr>
          <w:rFonts w:ascii="Verdana" w:hAnsi="Verdana"/>
          <w:sz w:val="17"/>
          <w:szCs w:val="17"/>
        </w:rPr>
        <w:t>Zhotovitel provede veškerá bezpečnostní, hygienická, ochranná a jiná opatření na staveništi předepsaná platnými právními předpisy.</w:t>
      </w:r>
    </w:p>
    <w:p w14:paraId="3FB67E8F" w14:textId="77777777"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r w:rsidRPr="000725EF">
        <w:rPr>
          <w:rFonts w:ascii="Verdana" w:hAnsi="Verdana"/>
          <w:sz w:val="17"/>
          <w:szCs w:val="17"/>
        </w:rPr>
        <w:t>Zhotovitel odstraní neprodleně veškerá znečištění a poškození komunikací, ke kterým došlo provozem Zhotovitele.</w:t>
      </w:r>
    </w:p>
    <w:p w14:paraId="57220EFC" w14:textId="77777777"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r w:rsidRPr="000725EF">
        <w:rPr>
          <w:rFonts w:ascii="Verdana" w:hAnsi="Verdana"/>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50A5CDFC" w14:textId="77777777"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r w:rsidRPr="000725EF">
        <w:rPr>
          <w:rFonts w:ascii="Verdana" w:hAnsi="Verdana"/>
          <w:sz w:val="17"/>
          <w:szCs w:val="17"/>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03DC20BB" w14:textId="77777777"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r w:rsidRPr="000725EF">
        <w:rPr>
          <w:rFonts w:ascii="Verdana" w:hAnsi="Verdana"/>
          <w:sz w:val="17"/>
          <w:szCs w:val="17"/>
        </w:rPr>
        <w:t>Veškeré náklady na spotřebovanou el. energii, vodu pro účely stavby, nese Zhotovitel.</w:t>
      </w:r>
    </w:p>
    <w:p w14:paraId="2EE053CB" w14:textId="77777777"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r w:rsidRPr="000725EF">
        <w:rPr>
          <w:rFonts w:ascii="Verdana" w:hAnsi="Verdana"/>
          <w:sz w:val="17"/>
          <w:szCs w:val="17"/>
        </w:rPr>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6EFB4C83" w14:textId="77777777"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r w:rsidRPr="000725EF">
        <w:rPr>
          <w:rFonts w:ascii="Verdana" w:hAnsi="Verdana"/>
          <w:sz w:val="17"/>
          <w:szCs w:val="17"/>
        </w:rPr>
        <w:t xml:space="preserve">Zhotovitel se zavazuje na staveništi zachovávat čistotu a pořádek, odstraňovat na své náklady odpady, nečistoty vzniklé prováděním prací a je povinen staveniště řádně zabezpečit proti vniknutí třetích osob. </w:t>
      </w:r>
    </w:p>
    <w:p w14:paraId="39B33F84" w14:textId="77777777"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r w:rsidRPr="000725EF">
        <w:rPr>
          <w:rFonts w:ascii="Verdana" w:hAnsi="Verdana"/>
          <w:sz w:val="17"/>
          <w:szCs w:val="17"/>
        </w:rPr>
        <w:t>Zhotovitel ručí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2C988398" w14:textId="77777777"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r w:rsidRPr="000725EF">
        <w:rPr>
          <w:rFonts w:ascii="Verdana" w:hAnsi="Verdana"/>
          <w:sz w:val="17"/>
          <w:szCs w:val="17"/>
        </w:rPr>
        <w:t>Práce způsobující nadměrný hluk, zejména hluk roznášející se po bezprostředním okolí, nesmí být prováděny v pracovních dnech od 19:00 do 7:00 hodin a ve dnech pracovního klidu a svátků.</w:t>
      </w:r>
    </w:p>
    <w:p w14:paraId="71FD337C" w14:textId="77777777"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r w:rsidRPr="000725EF">
        <w:rPr>
          <w:rFonts w:ascii="Verdana" w:hAnsi="Verdana"/>
          <w:sz w:val="17"/>
          <w:szCs w:val="17"/>
        </w:rPr>
        <w:t>Při provádění prací za provozu objektu se dodavatel zavazuje, že provede úplný úklid přístupových cest do objektu vždy po skončení své každodenní pracovní činnosti.</w:t>
      </w:r>
    </w:p>
    <w:p w14:paraId="19AD1103" w14:textId="77777777"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r w:rsidRPr="000725EF">
        <w:rPr>
          <w:rFonts w:ascii="Verdana" w:hAnsi="Verdana"/>
          <w:sz w:val="17"/>
          <w:szCs w:val="17"/>
        </w:rPr>
        <w:t>Veškeré další činnosti, které by mohly jakýmkoliv způsobem ohrozit, nebo omezit provoz v okolních budovách, přístup do budov atd., budou předem konzultovány a odsouhlaseny zadavatelem.</w:t>
      </w:r>
    </w:p>
    <w:p w14:paraId="1F726866" w14:textId="77777777" w:rsidR="000725EF" w:rsidRPr="000725EF" w:rsidRDefault="000725EF" w:rsidP="000725EF">
      <w:pPr>
        <w:pStyle w:val="Odstavecseseznamem"/>
        <w:numPr>
          <w:ilvl w:val="0"/>
          <w:numId w:val="9"/>
        </w:numPr>
        <w:spacing w:before="60" w:after="0" w:line="240" w:lineRule="auto"/>
        <w:ind w:left="567" w:hanging="425"/>
        <w:rPr>
          <w:rFonts w:ascii="Verdana" w:hAnsi="Verdana"/>
          <w:sz w:val="17"/>
          <w:szCs w:val="17"/>
        </w:rPr>
      </w:pPr>
      <w:r w:rsidRPr="000725EF">
        <w:rPr>
          <w:rFonts w:ascii="Verdana" w:hAnsi="Verdana"/>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2282181B" w14:textId="77777777" w:rsidR="000725EF" w:rsidRDefault="000725EF" w:rsidP="000725EF">
      <w:pPr>
        <w:pStyle w:val="rove2-slovantext"/>
        <w:rPr>
          <w:sz w:val="17"/>
          <w:szCs w:val="17"/>
        </w:rPr>
      </w:pPr>
      <w:r w:rsidRPr="000725EF">
        <w:rPr>
          <w:sz w:val="17"/>
          <w:szCs w:val="17"/>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63613B36" w14:textId="26DDB554" w:rsidR="002A2216" w:rsidRPr="00516BDB" w:rsidRDefault="002A2216" w:rsidP="000725EF">
      <w:pPr>
        <w:pStyle w:val="rove2-slovantext"/>
        <w:rPr>
          <w:sz w:val="17"/>
          <w:szCs w:val="17"/>
        </w:rPr>
      </w:pPr>
      <w:r w:rsidRPr="00516BDB">
        <w:rPr>
          <w:sz w:val="17"/>
          <w:szCs w:val="17"/>
        </w:rPr>
        <w:t xml:space="preserve">Objednatel se zavazuje </w:t>
      </w:r>
      <w:r w:rsidR="00594ECE">
        <w:rPr>
          <w:sz w:val="17"/>
          <w:szCs w:val="17"/>
        </w:rPr>
        <w:t>vyzvat</w:t>
      </w:r>
      <w:r w:rsidRPr="00516BDB">
        <w:rPr>
          <w:sz w:val="17"/>
          <w:szCs w:val="17"/>
        </w:rPr>
        <w:t xml:space="preserve"> zhotovitel</w:t>
      </w:r>
      <w:r w:rsidR="00594ECE">
        <w:rPr>
          <w:sz w:val="17"/>
          <w:szCs w:val="17"/>
        </w:rPr>
        <w:t>e</w:t>
      </w:r>
      <w:r w:rsidRPr="00516BDB">
        <w:rPr>
          <w:sz w:val="17"/>
          <w:szCs w:val="17"/>
        </w:rPr>
        <w:t xml:space="preserve"> </w:t>
      </w:r>
      <w:r w:rsidR="00594ECE">
        <w:rPr>
          <w:sz w:val="17"/>
          <w:szCs w:val="17"/>
        </w:rPr>
        <w:t>k převzetí místa</w:t>
      </w:r>
      <w:r w:rsidRPr="00516BDB">
        <w:rPr>
          <w:sz w:val="17"/>
          <w:szCs w:val="17"/>
        </w:rPr>
        <w:t xml:space="preserve"> k provádění díla</w:t>
      </w:r>
      <w:r w:rsidR="009B0771" w:rsidRPr="00516BDB">
        <w:rPr>
          <w:sz w:val="17"/>
          <w:szCs w:val="17"/>
        </w:rPr>
        <w:t xml:space="preserve"> </w:t>
      </w:r>
      <w:r w:rsidRPr="00516BDB">
        <w:rPr>
          <w:sz w:val="17"/>
          <w:szCs w:val="17"/>
        </w:rPr>
        <w:t xml:space="preserve">v termínu </w:t>
      </w:r>
      <w:r w:rsidR="00C1116F" w:rsidRPr="00516BDB">
        <w:rPr>
          <w:sz w:val="17"/>
          <w:szCs w:val="17"/>
        </w:rPr>
        <w:t xml:space="preserve">do </w:t>
      </w:r>
      <w:r w:rsidR="00594ECE">
        <w:rPr>
          <w:sz w:val="17"/>
          <w:szCs w:val="17"/>
        </w:rPr>
        <w:t>10</w:t>
      </w:r>
      <w:r w:rsidR="00C1116F" w:rsidRPr="00516BDB">
        <w:rPr>
          <w:sz w:val="17"/>
          <w:szCs w:val="17"/>
        </w:rPr>
        <w:t xml:space="preserve"> kalendářních dnů od</w:t>
      </w:r>
      <w:r w:rsidR="00A67912">
        <w:rPr>
          <w:sz w:val="17"/>
          <w:szCs w:val="17"/>
        </w:rPr>
        <w:t>e dne</w:t>
      </w:r>
      <w:r w:rsidR="00C1116F" w:rsidRPr="00516BDB">
        <w:rPr>
          <w:sz w:val="17"/>
          <w:szCs w:val="17"/>
        </w:rPr>
        <w:t> </w:t>
      </w:r>
      <w:r w:rsidRPr="00516BDB">
        <w:rPr>
          <w:sz w:val="17"/>
          <w:szCs w:val="17"/>
        </w:rPr>
        <w:t>účinnosti této smlouvy</w:t>
      </w:r>
      <w:bookmarkEnd w:id="15"/>
      <w:r w:rsidR="00031AB2">
        <w:rPr>
          <w:sz w:val="17"/>
          <w:szCs w:val="17"/>
        </w:rPr>
        <w:t xml:space="preserve">, pokud se smluvní strany </w:t>
      </w:r>
      <w:r w:rsidR="008763EA">
        <w:rPr>
          <w:sz w:val="17"/>
          <w:szCs w:val="17"/>
        </w:rPr>
        <w:t xml:space="preserve">na termínu výzvy </w:t>
      </w:r>
      <w:r w:rsidR="00031AB2">
        <w:rPr>
          <w:sz w:val="17"/>
          <w:szCs w:val="17"/>
        </w:rPr>
        <w:t>nedohodnou jinak.</w:t>
      </w:r>
    </w:p>
    <w:p w14:paraId="242969AD" w14:textId="3B49BB49" w:rsidR="00022D29" w:rsidRPr="00516BDB" w:rsidRDefault="00022D29" w:rsidP="0001797D">
      <w:pPr>
        <w:pStyle w:val="rove2-slovantext"/>
        <w:rPr>
          <w:sz w:val="17"/>
          <w:szCs w:val="17"/>
        </w:rPr>
      </w:pPr>
      <w:r w:rsidRPr="00516BDB">
        <w:rPr>
          <w:sz w:val="17"/>
          <w:szCs w:val="17"/>
        </w:rPr>
        <w:t xml:space="preserve">Zhotovitel se zavazuje zahájit provádění díla dle čl. </w:t>
      </w:r>
      <w:r w:rsidR="0028500A">
        <w:rPr>
          <w:sz w:val="17"/>
          <w:szCs w:val="17"/>
        </w:rPr>
        <w:t>II</w:t>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4CA3F0DA" w:rsidR="00DB71AB" w:rsidRPr="00C720AB" w:rsidRDefault="00056B1B" w:rsidP="0001797D">
      <w:pPr>
        <w:pStyle w:val="rove2-slovantext"/>
        <w:rPr>
          <w:rFonts w:cs="Arial"/>
          <w:sz w:val="17"/>
          <w:szCs w:val="17"/>
        </w:rPr>
      </w:pPr>
      <w:bookmarkStart w:id="16" w:name="_Ref374531348"/>
      <w:r w:rsidRPr="00C720AB">
        <w:rPr>
          <w:rFonts w:cs="Arial"/>
          <w:sz w:val="17"/>
          <w:szCs w:val="17"/>
        </w:rPr>
        <w:lastRenderedPageBreak/>
        <w:t xml:space="preserve">Zhotovitel se zavazuje provést dílo v rozsahu dle čl. </w:t>
      </w:r>
      <w:r w:rsidR="0028500A">
        <w:rPr>
          <w:sz w:val="17"/>
          <w:szCs w:val="17"/>
        </w:rPr>
        <w:t>II</w:t>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6"/>
      <w:r w:rsidR="00526AB5" w:rsidRPr="00C720AB">
        <w:rPr>
          <w:rFonts w:cs="Arial"/>
          <w:sz w:val="17"/>
          <w:szCs w:val="17"/>
        </w:rPr>
        <w:t xml:space="preserve"> </w:t>
      </w:r>
    </w:p>
    <w:p w14:paraId="02A78A4B" w14:textId="51AF6843"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2F0D8D">
        <w:rPr>
          <w:rFonts w:cs="Arial"/>
          <w:sz w:val="17"/>
          <w:szCs w:val="17"/>
        </w:rPr>
        <w:t xml:space="preserve">po předpokládaném termínu </w:t>
      </w:r>
      <w:r w:rsidR="00975BE6" w:rsidRPr="002F0D8D">
        <w:rPr>
          <w:rFonts w:cs="Arial"/>
          <w:sz w:val="17"/>
          <w:szCs w:val="17"/>
        </w:rPr>
        <w:t>zahájení stavby</w:t>
      </w:r>
      <w:r w:rsidR="001306BB" w:rsidRPr="002F0D8D">
        <w:rPr>
          <w:rFonts w:cs="Arial"/>
          <w:sz w:val="17"/>
          <w:szCs w:val="17"/>
        </w:rPr>
        <w:t xml:space="preserve"> dle odst. </w:t>
      </w:r>
      <w:r w:rsidR="00F25B7B" w:rsidRPr="002F0D8D">
        <w:rPr>
          <w:rFonts w:cs="Arial"/>
          <w:sz w:val="17"/>
          <w:szCs w:val="17"/>
        </w:rPr>
        <w:t>1</w:t>
      </w:r>
      <w:r w:rsidR="001306BB" w:rsidRPr="002F0D8D">
        <w:rPr>
          <w:rFonts w:cs="Arial"/>
          <w:sz w:val="17"/>
          <w:szCs w:val="17"/>
        </w:rPr>
        <w:t xml:space="preserve"> tohoto článku, </w:t>
      </w:r>
      <w:r w:rsidR="00B46F5A" w:rsidRPr="002F0D8D">
        <w:rPr>
          <w:rFonts w:cs="Arial"/>
          <w:sz w:val="17"/>
          <w:szCs w:val="17"/>
        </w:rPr>
        <w:t xml:space="preserve">zavazuje se zhotovitel vypracovat ke dni </w:t>
      </w:r>
      <w:r w:rsidR="00975BE6" w:rsidRPr="002F0D8D">
        <w:rPr>
          <w:rFonts w:cs="Arial"/>
          <w:sz w:val="17"/>
          <w:szCs w:val="17"/>
        </w:rPr>
        <w:t>skutečného zahájení realizace stavby</w:t>
      </w:r>
      <w:r w:rsidR="00F4019C" w:rsidRPr="002F0D8D">
        <w:rPr>
          <w:rFonts w:cs="Arial"/>
          <w:sz w:val="17"/>
          <w:szCs w:val="17"/>
        </w:rPr>
        <w:t xml:space="preserve"> této smlouvy</w:t>
      </w:r>
      <w:r w:rsidR="00B46F5A" w:rsidRPr="002F0D8D">
        <w:rPr>
          <w:rFonts w:cs="Arial"/>
          <w:sz w:val="17"/>
          <w:szCs w:val="17"/>
        </w:rPr>
        <w:t xml:space="preserve"> aktuální </w:t>
      </w:r>
      <w:r w:rsidR="00E2745B" w:rsidRPr="002F0D8D">
        <w:rPr>
          <w:rFonts w:cs="Arial"/>
          <w:sz w:val="17"/>
          <w:szCs w:val="17"/>
        </w:rPr>
        <w:t>h</w:t>
      </w:r>
      <w:r w:rsidR="00B46F5A" w:rsidRPr="002F0D8D">
        <w:rPr>
          <w:rFonts w:cs="Arial"/>
          <w:sz w:val="17"/>
          <w:szCs w:val="17"/>
        </w:rPr>
        <w:t>armonogram prací, ve kterém budou všechny</w:t>
      </w:r>
      <w:r w:rsidR="00E2745B" w:rsidRPr="002F0D8D">
        <w:rPr>
          <w:rFonts w:cs="Arial"/>
          <w:sz w:val="17"/>
          <w:szCs w:val="17"/>
        </w:rPr>
        <w:t xml:space="preserve"> </w:t>
      </w:r>
      <w:r w:rsidR="00B46F5A" w:rsidRPr="002F0D8D">
        <w:rPr>
          <w:rFonts w:cs="Arial"/>
          <w:sz w:val="17"/>
          <w:szCs w:val="17"/>
        </w:rPr>
        <w:t>termíny</w:t>
      </w:r>
      <w:r w:rsidR="00E2745B" w:rsidRPr="002F0D8D">
        <w:rPr>
          <w:rFonts w:cs="Arial"/>
          <w:sz w:val="17"/>
          <w:szCs w:val="17"/>
        </w:rPr>
        <w:t xml:space="preserve"> harmonogramu prací dle odst. </w:t>
      </w:r>
      <w:r w:rsidR="00F25B7B" w:rsidRPr="002F0D8D">
        <w:rPr>
          <w:rFonts w:cs="Arial"/>
          <w:sz w:val="17"/>
          <w:szCs w:val="17"/>
        </w:rPr>
        <w:t>5</w:t>
      </w:r>
      <w:r w:rsidR="00B46F5A" w:rsidRPr="002F0D8D">
        <w:rPr>
          <w:rFonts w:cs="Arial"/>
          <w:sz w:val="17"/>
          <w:szCs w:val="17"/>
        </w:rPr>
        <w:t xml:space="preserve"> posunuty o dobu</w:t>
      </w:r>
      <w:r w:rsidR="00F4019C" w:rsidRPr="002F0D8D">
        <w:rPr>
          <w:rFonts w:cs="Arial"/>
          <w:sz w:val="17"/>
          <w:szCs w:val="17"/>
        </w:rPr>
        <w:t xml:space="preserve"> (počet dnů)</w:t>
      </w:r>
      <w:r w:rsidR="00B46F5A" w:rsidRPr="002F0D8D">
        <w:rPr>
          <w:rFonts w:cs="Arial"/>
          <w:sz w:val="17"/>
          <w:szCs w:val="17"/>
        </w:rPr>
        <w:t xml:space="preserve">, o kterou byl překročen </w:t>
      </w:r>
      <w:r w:rsidR="001D042A" w:rsidRPr="002F0D8D">
        <w:rPr>
          <w:rFonts w:cs="Arial"/>
          <w:sz w:val="17"/>
          <w:szCs w:val="17"/>
        </w:rPr>
        <w:t xml:space="preserve">původní </w:t>
      </w:r>
      <w:r w:rsidR="00B46F5A" w:rsidRPr="002F0D8D">
        <w:rPr>
          <w:rFonts w:cs="Arial"/>
          <w:sz w:val="17"/>
          <w:szCs w:val="17"/>
        </w:rPr>
        <w:t>předpokládan</w:t>
      </w:r>
      <w:r w:rsidR="00975BE6" w:rsidRPr="002F0D8D">
        <w:rPr>
          <w:rFonts w:cs="Arial"/>
          <w:sz w:val="17"/>
          <w:szCs w:val="17"/>
        </w:rPr>
        <w:t>ý termín zahájení stavby</w:t>
      </w:r>
      <w:r w:rsidR="00B46F5A" w:rsidRPr="002F0D8D">
        <w:rPr>
          <w:rFonts w:cs="Arial"/>
          <w:sz w:val="17"/>
          <w:szCs w:val="17"/>
        </w:rPr>
        <w:t xml:space="preserve"> </w:t>
      </w:r>
      <w:r w:rsidR="00F4019C" w:rsidRPr="002F0D8D">
        <w:rPr>
          <w:rFonts w:cs="Arial"/>
          <w:sz w:val="17"/>
          <w:szCs w:val="17"/>
        </w:rPr>
        <w:t xml:space="preserve">dle odst. </w:t>
      </w:r>
      <w:r w:rsidR="00F25B7B" w:rsidRPr="002F0D8D">
        <w:rPr>
          <w:rFonts w:cs="Arial"/>
          <w:sz w:val="17"/>
          <w:szCs w:val="17"/>
        </w:rPr>
        <w:t>1</w:t>
      </w:r>
      <w:r w:rsidR="00F4019C" w:rsidRPr="002F0D8D">
        <w:rPr>
          <w:rFonts w:cs="Arial"/>
          <w:sz w:val="17"/>
          <w:szCs w:val="17"/>
        </w:rPr>
        <w:t xml:space="preserve"> tohoto článku </w:t>
      </w:r>
      <w:r w:rsidR="00B46F5A" w:rsidRPr="002F0D8D">
        <w:rPr>
          <w:rFonts w:cs="Arial"/>
          <w:sz w:val="17"/>
          <w:szCs w:val="17"/>
        </w:rPr>
        <w:t>(</w:t>
      </w:r>
      <w:r w:rsidR="00F4019C" w:rsidRPr="002F0D8D">
        <w:rPr>
          <w:rFonts w:cs="Arial"/>
          <w:sz w:val="17"/>
          <w:szCs w:val="17"/>
        </w:rPr>
        <w:t>dále jen „</w:t>
      </w:r>
      <w:r w:rsidR="00B46F5A" w:rsidRPr="002F0D8D">
        <w:rPr>
          <w:rFonts w:cs="Arial"/>
          <w:sz w:val="17"/>
          <w:szCs w:val="17"/>
        </w:rPr>
        <w:t>Aktualizovaný Harmonogram prací</w:t>
      </w:r>
      <w:r w:rsidR="00F4019C" w:rsidRPr="002F0D8D">
        <w:rPr>
          <w:rFonts w:cs="Arial"/>
          <w:sz w:val="17"/>
          <w:szCs w:val="17"/>
        </w:rPr>
        <w:t>“</w:t>
      </w:r>
      <w:r w:rsidR="00B46F5A" w:rsidRPr="002F0D8D">
        <w:rPr>
          <w:rFonts w:cs="Arial"/>
          <w:sz w:val="17"/>
          <w:szCs w:val="17"/>
        </w:rPr>
        <w:t>). Smluvní strany</w:t>
      </w:r>
      <w:r w:rsidR="00B46F5A" w:rsidRPr="00C720AB">
        <w:rPr>
          <w:rFonts w:cs="Arial"/>
          <w:sz w:val="17"/>
          <w:szCs w:val="17"/>
        </w:rPr>
        <w:t xml:space="preserve">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F25B7B">
        <w:rPr>
          <w:rFonts w:cs="Arial"/>
          <w:sz w:val="17"/>
          <w:szCs w:val="17"/>
        </w:rPr>
        <w:t>5</w:t>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588917CE"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F25B7B">
        <w:rPr>
          <w:sz w:val="17"/>
          <w:szCs w:val="17"/>
        </w:rPr>
        <w:t>II</w:t>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F25B7B">
        <w:rPr>
          <w:sz w:val="17"/>
          <w:szCs w:val="17"/>
        </w:rPr>
        <w:t>XVII</w:t>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7B2CCB31" w:rsidR="00285AFE" w:rsidRPr="00C720AB" w:rsidRDefault="004610C0" w:rsidP="0001797D">
      <w:pPr>
        <w:pStyle w:val="rove2-slovantext"/>
        <w:rPr>
          <w:rFonts w:cs="Arial"/>
          <w:sz w:val="17"/>
          <w:szCs w:val="17"/>
        </w:rPr>
      </w:pPr>
      <w:bookmarkStart w:id="17"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TDI a </w:t>
      </w:r>
      <w:r w:rsidR="004750D7">
        <w:rPr>
          <w:sz w:val="17"/>
          <w:szCs w:val="17"/>
        </w:rPr>
        <w:t>oprávněným zástupcem objednatele (jeho statutárním orgánem či osobou jím k tomu řádně zmocněnou)</w:t>
      </w:r>
      <w:r w:rsidR="00285AFE" w:rsidRPr="00C720AB">
        <w:rPr>
          <w:sz w:val="17"/>
          <w:szCs w:val="17"/>
        </w:rPr>
        <w:t>.</w:t>
      </w:r>
      <w:bookmarkEnd w:id="17"/>
    </w:p>
    <w:p w14:paraId="482869E4" w14:textId="77777777" w:rsidR="004610C0" w:rsidRPr="00C720AB" w:rsidRDefault="004610C0" w:rsidP="0001797D">
      <w:pPr>
        <w:pStyle w:val="rove1-slolnku"/>
        <w:rPr>
          <w:sz w:val="17"/>
          <w:szCs w:val="17"/>
        </w:rPr>
      </w:pPr>
      <w:bookmarkStart w:id="18" w:name="_Ref374530210"/>
    </w:p>
    <w:bookmarkEnd w:id="18"/>
    <w:p w14:paraId="51732ED6" w14:textId="77777777" w:rsidR="002C451B" w:rsidRPr="00C720AB" w:rsidRDefault="002C451B" w:rsidP="0001797D">
      <w:pPr>
        <w:pStyle w:val="rove1-nzevlnku"/>
        <w:rPr>
          <w:sz w:val="17"/>
          <w:szCs w:val="17"/>
        </w:rPr>
      </w:pPr>
      <w:r w:rsidRPr="00C720AB">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9" w:name="_Ref374530202"/>
      <w:r w:rsidRPr="00C720AB">
        <w:rPr>
          <w:sz w:val="17"/>
          <w:szCs w:val="17"/>
        </w:rPr>
        <w:lastRenderedPageBreak/>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9"/>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331E5165"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F25B7B">
        <w:rPr>
          <w:sz w:val="17"/>
          <w:szCs w:val="17"/>
        </w:rPr>
        <w:t>VIII</w:t>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2896EAB8" w14:textId="0E92B8DB"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investora/stavebníka, orgány státní správy. </w:t>
      </w:r>
    </w:p>
    <w:p w14:paraId="40B7507D" w14:textId="77777777" w:rsidR="004610C0" w:rsidRPr="00C720AB" w:rsidRDefault="004610C0" w:rsidP="0001797D">
      <w:pPr>
        <w:pStyle w:val="rove2-slovantext"/>
        <w:rPr>
          <w:sz w:val="17"/>
          <w:szCs w:val="17"/>
        </w:rPr>
      </w:pPr>
      <w:bookmarkStart w:id="20"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technický dozor investora (dále jen „TDI“)</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20"/>
    </w:p>
    <w:p w14:paraId="5397955D" w14:textId="0BFE5E3C"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F25B7B">
        <w:rPr>
          <w:sz w:val="17"/>
          <w:szCs w:val="17"/>
        </w:rPr>
        <w:t>7</w:t>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21" w:name="_Ref374529988"/>
    </w:p>
    <w:bookmarkEnd w:id="21"/>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77777777"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TDI</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3B318D77" w:rsidR="006B62AA" w:rsidRPr="00A347CB" w:rsidRDefault="00E20DDD" w:rsidP="00A347CB">
      <w:pPr>
        <w:pStyle w:val="rove2-slovantext"/>
        <w:rPr>
          <w:sz w:val="17"/>
          <w:szCs w:val="17"/>
        </w:rPr>
      </w:pPr>
      <w:bookmarkStart w:id="22"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TDI</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22"/>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7777777" w:rsidR="00246112" w:rsidRPr="00C720AB" w:rsidRDefault="009059BE" w:rsidP="0001797D">
      <w:pPr>
        <w:pStyle w:val="rove2-slovantext"/>
        <w:rPr>
          <w:sz w:val="17"/>
          <w:szCs w:val="17"/>
        </w:rPr>
      </w:pPr>
      <w:r w:rsidRPr="00C720AB">
        <w:rPr>
          <w:sz w:val="17"/>
          <w:szCs w:val="17"/>
        </w:rPr>
        <w:t>TDI</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14:paraId="428FA784" w14:textId="0686FB94" w:rsidR="00432020" w:rsidRPr="00C720AB" w:rsidRDefault="004610C0" w:rsidP="0001797D">
      <w:pPr>
        <w:pStyle w:val="rove2-slovantext"/>
        <w:rPr>
          <w:sz w:val="17"/>
          <w:szCs w:val="17"/>
        </w:rPr>
      </w:pPr>
      <w:bookmarkStart w:id="23" w:name="_Ref374530052"/>
      <w:r w:rsidRPr="00C720AB">
        <w:rPr>
          <w:sz w:val="17"/>
          <w:szCs w:val="17"/>
        </w:rPr>
        <w:lastRenderedPageBreak/>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3"/>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66BFC910"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TDI</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TDI,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TDI</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67B1CD47"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TDI,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(TDI,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lastRenderedPageBreak/>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26758D3" w14:textId="2B22D9C2" w:rsidR="00AD5C73" w:rsidRPr="00C720AB" w:rsidRDefault="004610C0" w:rsidP="0001797D">
      <w:pPr>
        <w:pStyle w:val="rove2-slovantext"/>
        <w:rPr>
          <w:sz w:val="17"/>
          <w:szCs w:val="17"/>
        </w:rPr>
      </w:pPr>
      <w:r w:rsidRPr="00C720AB">
        <w:rPr>
          <w:sz w:val="17"/>
          <w:szCs w:val="17"/>
        </w:rPr>
        <w:t>Veškerá vozidla, stroje a z</w:t>
      </w:r>
      <w:r w:rsidR="00433C46">
        <w:rPr>
          <w:sz w:val="17"/>
          <w:szCs w:val="17"/>
        </w:rPr>
        <w:t>a</w:t>
      </w:r>
      <w:r w:rsidRPr="00C720AB">
        <w:rPr>
          <w:sz w:val="17"/>
          <w:szCs w:val="17"/>
        </w:rPr>
        <w:t>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64987892" w:rsidR="002C7602" w:rsidRPr="003A7E6C"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2E8D13E1" w14:textId="77777777" w:rsidR="00892E4B" w:rsidRPr="00C720AB" w:rsidRDefault="00892E4B" w:rsidP="00ED75F3">
      <w:pPr>
        <w:pStyle w:val="rove1-slolnku"/>
        <w:rPr>
          <w:sz w:val="17"/>
          <w:szCs w:val="17"/>
        </w:rPr>
      </w:pPr>
      <w:bookmarkStart w:id="24" w:name="_Ref374529859"/>
    </w:p>
    <w:bookmarkEnd w:id="24"/>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77777777"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14:paraId="45823D31" w14:textId="79C24DB8" w:rsidR="00892E4B" w:rsidRPr="004A5104" w:rsidRDefault="00892E4B" w:rsidP="004A5104">
      <w:pPr>
        <w:pStyle w:val="rove2-slovantext"/>
        <w:rPr>
          <w:sz w:val="17"/>
          <w:szCs w:val="17"/>
        </w:rPr>
      </w:pPr>
      <w:bookmarkStart w:id="25" w:name="_Ref374604621"/>
      <w:r w:rsidRPr="00C720AB">
        <w:rPr>
          <w:sz w:val="17"/>
          <w:szCs w:val="17"/>
        </w:rPr>
        <w:t xml:space="preserve">Objednatel se zavazuje provedené a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Pr="004A5104">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na svá prostranství. Soupis těchto vad a nedodělků s uvedením termínů jejich odstranění bude součástí Dílčího/Konečného protokolu o předání a převzetí dokončené dílčí části díla.</w:t>
      </w:r>
      <w:bookmarkEnd w:id="25"/>
    </w:p>
    <w:p w14:paraId="307264E8" w14:textId="77777777" w:rsidR="00892E4B" w:rsidRPr="00C720AB" w:rsidRDefault="00892E4B" w:rsidP="00ED75F3">
      <w:pPr>
        <w:pStyle w:val="rove2-slovantext"/>
        <w:rPr>
          <w:sz w:val="17"/>
          <w:szCs w:val="17"/>
        </w:rPr>
      </w:pPr>
      <w:r w:rsidRPr="00C720AB">
        <w:rPr>
          <w:sz w:val="17"/>
          <w:szCs w:val="17"/>
        </w:rPr>
        <w:lastRenderedPageBreak/>
        <w:t xml:space="preserve">Převezme-li objednatel předmět díla s vadami nebránící užívání, bude součástí zápisu o konečném předání a převzetí soupis těchto vad a nedodělků s uvedením termínů odstranění. </w:t>
      </w:r>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6AC4A8E6" w14:textId="77777777" w:rsidR="00892E4B" w:rsidRPr="00C720AB" w:rsidRDefault="00892E4B" w:rsidP="00073CDD">
      <w:pPr>
        <w:pStyle w:val="rove3-odrkovtext"/>
        <w:spacing w:line="271" w:lineRule="auto"/>
        <w:rPr>
          <w:sz w:val="17"/>
          <w:szCs w:val="17"/>
        </w:rPr>
      </w:pPr>
      <w:r w:rsidRPr="00C720AB">
        <w:rPr>
          <w:sz w:val="17"/>
          <w:szCs w:val="17"/>
        </w:rPr>
        <w:t>další doklady předem vyžádané objednatelem.</w:t>
      </w:r>
    </w:p>
    <w:p w14:paraId="15905F8A" w14:textId="0D6A897A"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D332D4">
        <w:rPr>
          <w:sz w:val="17"/>
          <w:szCs w:val="17"/>
        </w:rPr>
        <w:t>si sjednaly</w:t>
      </w:r>
      <w:r w:rsidR="00892E4B" w:rsidRPr="00C720AB">
        <w:rPr>
          <w:sz w:val="17"/>
          <w:szCs w:val="17"/>
        </w:rPr>
        <w:t>,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6" w:name="_Ref374530156"/>
    </w:p>
    <w:bookmarkEnd w:id="26"/>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325AA662" w:rsidR="00892E4B" w:rsidRPr="00DE149D" w:rsidRDefault="00892E4B" w:rsidP="00ED75F3">
      <w:pPr>
        <w:pStyle w:val="rove2-slovantext"/>
        <w:rPr>
          <w:sz w:val="17"/>
          <w:szCs w:val="17"/>
          <w:lang w:eastAsia="ar-SA"/>
        </w:rPr>
      </w:pPr>
      <w:r w:rsidRPr="00DE149D">
        <w:rPr>
          <w:sz w:val="17"/>
          <w:szCs w:val="17"/>
          <w:lang w:eastAsia="ar-SA"/>
        </w:rPr>
        <w:t xml:space="preserve">Smluvní strany prohlašují s ohledem na znění </w:t>
      </w:r>
      <w:r w:rsidR="00922B6A" w:rsidRPr="00DE149D">
        <w:rPr>
          <w:sz w:val="17"/>
          <w:szCs w:val="17"/>
          <w:lang w:eastAsia="ar-SA"/>
        </w:rPr>
        <w:t>§ </w:t>
      </w:r>
      <w:r w:rsidRPr="00DE149D">
        <w:rPr>
          <w:sz w:val="17"/>
          <w:szCs w:val="17"/>
          <w:lang w:eastAsia="ar-SA"/>
        </w:rPr>
        <w:t>50</w:t>
      </w:r>
      <w:r w:rsidRPr="004C53FC">
        <w:rPr>
          <w:sz w:val="17"/>
          <w:szCs w:val="17"/>
          <w:lang w:eastAsia="ar-SA"/>
        </w:rPr>
        <w:t xml:space="preserve">6 občanského zákoníku, </w:t>
      </w:r>
      <w:r w:rsidR="000637C6" w:rsidRPr="004C53FC">
        <w:rPr>
          <w:sz w:val="17"/>
          <w:szCs w:val="17"/>
          <w:lang w:eastAsia="ar-SA"/>
        </w:rPr>
        <w:t>že</w:t>
      </w:r>
      <w:r w:rsidR="00C1116F" w:rsidRPr="004C53FC">
        <w:rPr>
          <w:sz w:val="17"/>
          <w:szCs w:val="17"/>
          <w:lang w:eastAsia="ar-SA"/>
        </w:rPr>
        <w:t> </w:t>
      </w:r>
      <w:r w:rsidRPr="004C53FC">
        <w:rPr>
          <w:sz w:val="17"/>
          <w:szCs w:val="17"/>
          <w:lang w:eastAsia="ar-SA"/>
        </w:rPr>
        <w:t xml:space="preserve">stavba (budova), na které je dílo prováděno, </w:t>
      </w:r>
      <w:r w:rsidR="000637C6" w:rsidRPr="004C53FC">
        <w:rPr>
          <w:sz w:val="17"/>
          <w:szCs w:val="17"/>
          <w:lang w:eastAsia="ar-SA"/>
        </w:rPr>
        <w:t xml:space="preserve">je </w:t>
      </w:r>
      <w:r w:rsidRPr="004C53FC">
        <w:rPr>
          <w:sz w:val="17"/>
          <w:szCs w:val="17"/>
          <w:lang w:eastAsia="ar-SA"/>
        </w:rPr>
        <w:t xml:space="preserve">součástí pozemku </w:t>
      </w:r>
      <w:proofErr w:type="spellStart"/>
      <w:r w:rsidRPr="004C53FC">
        <w:rPr>
          <w:sz w:val="17"/>
          <w:szCs w:val="17"/>
          <w:lang w:eastAsia="ar-SA"/>
        </w:rPr>
        <w:t>parc</w:t>
      </w:r>
      <w:proofErr w:type="spellEnd"/>
      <w:r w:rsidRPr="004C53FC">
        <w:rPr>
          <w:sz w:val="17"/>
          <w:szCs w:val="17"/>
          <w:lang w:eastAsia="ar-SA"/>
        </w:rPr>
        <w:t>.</w:t>
      </w:r>
      <w:r w:rsidR="00922B6A" w:rsidRPr="004C53FC">
        <w:rPr>
          <w:sz w:val="17"/>
          <w:szCs w:val="17"/>
          <w:lang w:eastAsia="ar-SA"/>
        </w:rPr>
        <w:t xml:space="preserve"> č.</w:t>
      </w:r>
      <w:r w:rsidR="00DE149D" w:rsidRPr="004C53FC">
        <w:rPr>
          <w:sz w:val="17"/>
          <w:szCs w:val="17"/>
          <w:lang w:eastAsia="ar-SA"/>
        </w:rPr>
        <w:t xml:space="preserve"> </w:t>
      </w:r>
      <w:r w:rsidR="004C53FC" w:rsidRPr="004C53FC">
        <w:rPr>
          <w:sz w:val="17"/>
          <w:szCs w:val="17"/>
          <w:lang w:eastAsia="ar-SA"/>
        </w:rPr>
        <w:t>2126/26, 3077, 2126/24, 3076, 3079, 3483/2 a 3483/3</w:t>
      </w:r>
      <w:r w:rsidRPr="004C53FC">
        <w:rPr>
          <w:sz w:val="17"/>
          <w:szCs w:val="17"/>
          <w:lang w:eastAsia="ar-SA"/>
        </w:rPr>
        <w:t xml:space="preserve"> </w:t>
      </w:r>
      <w:r w:rsidR="004C53FC" w:rsidRPr="004C53FC">
        <w:rPr>
          <w:sz w:val="17"/>
          <w:szCs w:val="17"/>
          <w:lang w:eastAsia="ar-SA"/>
        </w:rPr>
        <w:t xml:space="preserve">v k. </w:t>
      </w:r>
      <w:proofErr w:type="spellStart"/>
      <w:r w:rsidR="004C53FC" w:rsidRPr="004C53FC">
        <w:rPr>
          <w:sz w:val="17"/>
          <w:szCs w:val="17"/>
          <w:lang w:eastAsia="ar-SA"/>
        </w:rPr>
        <w:t>ú.</w:t>
      </w:r>
      <w:proofErr w:type="spellEnd"/>
      <w:r w:rsidR="004C53FC" w:rsidRPr="004C53FC">
        <w:rPr>
          <w:sz w:val="17"/>
          <w:szCs w:val="17"/>
          <w:lang w:eastAsia="ar-SA"/>
        </w:rPr>
        <w:t xml:space="preserve"> Lysá nad Labem, město Lysá nad Labem</w:t>
      </w:r>
      <w:r w:rsidR="00DE149D" w:rsidRPr="004C53FC">
        <w:rPr>
          <w:sz w:val="17"/>
          <w:szCs w:val="17"/>
          <w:lang w:eastAsia="ar-SA"/>
        </w:rPr>
        <w:t>.</w:t>
      </w:r>
    </w:p>
    <w:p w14:paraId="7AC1D5CC" w14:textId="77777777" w:rsidR="00892E4B" w:rsidRPr="00DE149D" w:rsidRDefault="00892E4B" w:rsidP="00ED75F3">
      <w:pPr>
        <w:pStyle w:val="rove2-slovantext"/>
        <w:rPr>
          <w:sz w:val="17"/>
          <w:szCs w:val="17"/>
          <w:lang w:eastAsia="ar-SA"/>
        </w:rPr>
      </w:pPr>
      <w:r w:rsidRPr="00DE149D">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14:paraId="7933DF01" w14:textId="77777777" w:rsidR="00A444EC" w:rsidRPr="00DE149D" w:rsidRDefault="00892E4B" w:rsidP="00ED75F3">
      <w:pPr>
        <w:pStyle w:val="rove2-slovantext"/>
        <w:rPr>
          <w:sz w:val="17"/>
          <w:szCs w:val="17"/>
          <w:lang w:eastAsia="ar-SA"/>
        </w:rPr>
      </w:pPr>
      <w:r w:rsidRPr="00DE149D">
        <w:rPr>
          <w:sz w:val="17"/>
          <w:szCs w:val="17"/>
          <w:lang w:eastAsia="ar-SA"/>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7" w:name="_Ref374530092"/>
    </w:p>
    <w:bookmarkEnd w:id="27"/>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19DFD385" w:rsidR="00892E4B" w:rsidRPr="006B283A" w:rsidRDefault="009B10CE" w:rsidP="0004509A">
      <w:pPr>
        <w:pStyle w:val="rove2-slovantext"/>
        <w:tabs>
          <w:tab w:val="clear" w:pos="397"/>
        </w:tabs>
        <w:spacing w:after="0"/>
        <w:rPr>
          <w:sz w:val="17"/>
          <w:szCs w:val="17"/>
        </w:rPr>
      </w:pPr>
      <w:r w:rsidRPr="006B283A">
        <w:rPr>
          <w:rFonts w:cs="Verdana"/>
          <w:bCs/>
          <w:sz w:val="17"/>
          <w:szCs w:val="17"/>
        </w:rPr>
        <w:t>Výše sankce za nesplnění konečného termínu plnění je stanovena na 0,2 % z celkové ceny díla 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0B46D734"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každou reklamovanou vadu, u níž je zhotovitel v prodlení, za každý den, kdy je s jejím odstraněním zhotovitel v prodlení.</w:t>
      </w:r>
    </w:p>
    <w:p w14:paraId="6C7FA7D0" w14:textId="77777777" w:rsidR="00B50ED6" w:rsidRPr="005E0B9A" w:rsidRDefault="00B50ED6" w:rsidP="0004509A">
      <w:pPr>
        <w:pStyle w:val="rove2-slovantext"/>
        <w:tabs>
          <w:tab w:val="clear" w:pos="397"/>
        </w:tabs>
        <w:spacing w:after="0"/>
        <w:rPr>
          <w:sz w:val="17"/>
          <w:szCs w:val="17"/>
        </w:rPr>
      </w:pPr>
      <w:r w:rsidRPr="005E0B9A">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5E0B9A" w:rsidRDefault="00B50ED6" w:rsidP="0004509A">
      <w:pPr>
        <w:pStyle w:val="rove2-slovantext"/>
        <w:tabs>
          <w:tab w:val="clear" w:pos="397"/>
        </w:tabs>
        <w:spacing w:after="0"/>
        <w:rPr>
          <w:sz w:val="17"/>
          <w:szCs w:val="17"/>
        </w:rPr>
      </w:pPr>
      <w:r w:rsidRPr="005E0B9A">
        <w:rPr>
          <w:sz w:val="17"/>
          <w:szCs w:val="17"/>
        </w:rPr>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14:paraId="645756A0" w14:textId="77777777" w:rsidR="005E0B9A" w:rsidRPr="005E0B9A" w:rsidRDefault="005E0B9A" w:rsidP="005E0B9A">
      <w:pPr>
        <w:pStyle w:val="rove2-slovantext"/>
        <w:rPr>
          <w:sz w:val="17"/>
          <w:szCs w:val="17"/>
        </w:rPr>
      </w:pPr>
      <w:r w:rsidRPr="005E0B9A">
        <w:rPr>
          <w:sz w:val="17"/>
          <w:szCs w:val="17"/>
        </w:rPr>
        <w:t>Pro určení výše smluvní pokuty je rozhodná cena v Kč bez DPH.</w:t>
      </w:r>
    </w:p>
    <w:p w14:paraId="356D160A" w14:textId="77777777" w:rsidR="005E0B9A" w:rsidRPr="00B50ED6" w:rsidRDefault="005E0B9A" w:rsidP="005E0B9A">
      <w:pPr>
        <w:pStyle w:val="rove2-slovantext"/>
        <w:numPr>
          <w:ilvl w:val="0"/>
          <w:numId w:val="0"/>
        </w:numPr>
        <w:spacing w:after="0"/>
        <w:ind w:left="397"/>
        <w:rPr>
          <w:sz w:val="17"/>
          <w:szCs w:val="17"/>
        </w:rPr>
      </w:pP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8" w:name="_Ref374604848"/>
    </w:p>
    <w:bookmarkEnd w:id="28"/>
    <w:p w14:paraId="45273818" w14:textId="77777777" w:rsidR="00892E4B" w:rsidRPr="00C720AB" w:rsidRDefault="00892E4B" w:rsidP="00ED75F3">
      <w:pPr>
        <w:pStyle w:val="rove1-nzevlnku"/>
        <w:rPr>
          <w:sz w:val="17"/>
          <w:szCs w:val="17"/>
        </w:rPr>
      </w:pPr>
      <w:r w:rsidRPr="00C720AB">
        <w:rPr>
          <w:sz w:val="17"/>
          <w:szCs w:val="17"/>
        </w:rPr>
        <w:t>Záruční podmínky</w:t>
      </w:r>
    </w:p>
    <w:p w14:paraId="4ACC3DC4" w14:textId="77777777" w:rsidR="0029284D" w:rsidRPr="004C53FC" w:rsidRDefault="0029284D" w:rsidP="0029284D">
      <w:pPr>
        <w:pStyle w:val="rove2-slovantext"/>
        <w:numPr>
          <w:ilvl w:val="1"/>
          <w:numId w:val="5"/>
        </w:numPr>
        <w:rPr>
          <w:sz w:val="17"/>
          <w:szCs w:val="17"/>
        </w:rPr>
      </w:pPr>
      <w:r w:rsidRPr="004C53FC">
        <w:rPr>
          <w:sz w:val="17"/>
          <w:szCs w:val="17"/>
        </w:rPr>
        <w:t>Zhotovitel poskytuje záruku za jakost a bezvadnost provedeného díla</w:t>
      </w:r>
      <w:r w:rsidRPr="004C53FC">
        <w:rPr>
          <w:rFonts w:cs="Arial"/>
          <w:sz w:val="17"/>
          <w:szCs w:val="17"/>
        </w:rPr>
        <w:t xml:space="preserve">, která se vztahuje na celé plnění díla vč. všech komponentů, </w:t>
      </w:r>
      <w:r w:rsidRPr="004C53FC">
        <w:rPr>
          <w:sz w:val="17"/>
          <w:szCs w:val="17"/>
        </w:rPr>
        <w:t>po dobu 60 měsíců.</w:t>
      </w:r>
    </w:p>
    <w:p w14:paraId="186A6BEF" w14:textId="77777777" w:rsidR="0029284D" w:rsidRPr="004C53FC" w:rsidRDefault="0029284D" w:rsidP="0029284D">
      <w:pPr>
        <w:pStyle w:val="rove2-slovantext"/>
        <w:numPr>
          <w:ilvl w:val="1"/>
          <w:numId w:val="5"/>
        </w:numPr>
        <w:rPr>
          <w:sz w:val="17"/>
          <w:szCs w:val="17"/>
        </w:rPr>
      </w:pPr>
      <w:r w:rsidRPr="004C53FC">
        <w:rPr>
          <w:sz w:val="17"/>
          <w:szCs w:val="17"/>
        </w:rPr>
        <w:t>Záruční lhůta pro dodávky, na něž výrobce těchto zařízení vystavuje samostatný záruční list, se sjednává v délce lhůty poskytnuté výrobcem, nejméně však v délce 24 měsíců.</w:t>
      </w:r>
    </w:p>
    <w:p w14:paraId="45BB8099" w14:textId="77777777" w:rsidR="0029284D" w:rsidRPr="00C720AB" w:rsidRDefault="0029284D" w:rsidP="0029284D">
      <w:pPr>
        <w:pStyle w:val="rove2-slovantext"/>
        <w:numPr>
          <w:ilvl w:val="1"/>
          <w:numId w:val="5"/>
        </w:numPr>
        <w:rPr>
          <w:sz w:val="17"/>
          <w:szCs w:val="17"/>
        </w:rPr>
      </w:pPr>
      <w:r w:rsidRPr="00C720AB">
        <w:rPr>
          <w:sz w:val="17"/>
          <w:szCs w:val="17"/>
        </w:rPr>
        <w:t xml:space="preserve">Záruční doba začíná běžet dnem předání a převzetí objednatelem celého dokončeného díla, tj. podpisem Konečného předávacího protokolu. Zhotovitelem zhotovené dílo musí v záruční době splňovat požadavky na </w:t>
      </w:r>
      <w:r w:rsidRPr="00C720AB">
        <w:rPr>
          <w:sz w:val="17"/>
          <w:szCs w:val="17"/>
        </w:rPr>
        <w:lastRenderedPageBreak/>
        <w:t>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9"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9"/>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66ED8AAA" w14:textId="09B182DD" w:rsidR="00892E4B" w:rsidRPr="00C720AB" w:rsidRDefault="0029284D" w:rsidP="0029284D">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5314D82D" w14:textId="6185CCEB" w:rsidR="00B02ACB" w:rsidRPr="00133B13" w:rsidRDefault="00892E4B" w:rsidP="00133B13">
      <w:pPr>
        <w:pStyle w:val="rove1-nzevlnku"/>
        <w:rPr>
          <w:sz w:val="17"/>
          <w:szCs w:val="17"/>
        </w:rPr>
      </w:pPr>
      <w:r w:rsidRPr="00E145B8">
        <w:rPr>
          <w:sz w:val="17"/>
          <w:szCs w:val="17"/>
        </w:rPr>
        <w:t>Bankovní záruka</w:t>
      </w:r>
      <w:r w:rsidR="009650A7" w:rsidRPr="00E145B8">
        <w:rPr>
          <w:sz w:val="17"/>
          <w:szCs w:val="17"/>
        </w:rPr>
        <w:t xml:space="preserve"> za </w:t>
      </w:r>
      <w:r w:rsidR="002C5E2B" w:rsidRPr="00E145B8">
        <w:rPr>
          <w:sz w:val="17"/>
          <w:szCs w:val="17"/>
        </w:rPr>
        <w:t>řádné plnění záručních podmínek</w:t>
      </w:r>
    </w:p>
    <w:p w14:paraId="1D22C027" w14:textId="77777777" w:rsidR="00133B13" w:rsidRPr="001A4565" w:rsidRDefault="00133B13" w:rsidP="00133B13">
      <w:pPr>
        <w:pStyle w:val="rove2-slovantext"/>
        <w:numPr>
          <w:ilvl w:val="1"/>
          <w:numId w:val="5"/>
        </w:numPr>
        <w:rPr>
          <w:sz w:val="17"/>
          <w:szCs w:val="17"/>
        </w:rPr>
      </w:pPr>
      <w:bookmarkStart w:id="30" w:name="_Ref374529339"/>
      <w:r w:rsidRPr="001A4565">
        <w:rPr>
          <w:sz w:val="17"/>
          <w:szCs w:val="17"/>
        </w:rPr>
        <w:t>Zhotovitel poskytne při podpisu Konečného protokolu o předání a převzetí díla objednateli bankovní záruku ve výši 5 % z celkové ceny díla bez DPH sjednané v čl. IV. odst. 2 Smlouvy za řádné odstranění vad uplatněných objednatelem vůči zhotoviteli z titulu odpovědnosti za vady díla v záruční době. Bankovní záruka musí být platná minimálně po celou dobu záruční doby.</w:t>
      </w:r>
    </w:p>
    <w:p w14:paraId="5932626C" w14:textId="77777777" w:rsidR="00133B13" w:rsidRPr="001A4565" w:rsidRDefault="00133B13" w:rsidP="00133B13">
      <w:pPr>
        <w:pStyle w:val="rove2-slovantext"/>
        <w:numPr>
          <w:ilvl w:val="1"/>
          <w:numId w:val="5"/>
        </w:numPr>
        <w:rPr>
          <w:sz w:val="17"/>
          <w:szCs w:val="17"/>
        </w:rPr>
      </w:pPr>
      <w:r w:rsidRPr="001A4565">
        <w:rPr>
          <w:sz w:val="17"/>
          <w:szCs w:val="17"/>
        </w:rPr>
        <w:t xml:space="preserve">Právo z bankovní záruky je objednatel oprávněn uplatnit v případech, že zhotovitel nebude plnit své povinnosti vyplývající ze záruky za dílo, ke kterým je ze smlouvy povinen. </w:t>
      </w:r>
    </w:p>
    <w:p w14:paraId="7CF6A34B" w14:textId="77777777" w:rsidR="00133B13" w:rsidRPr="001A4565" w:rsidRDefault="00133B13" w:rsidP="00133B13">
      <w:pPr>
        <w:pStyle w:val="rove2-slovantext"/>
        <w:numPr>
          <w:ilvl w:val="1"/>
          <w:numId w:val="5"/>
        </w:numPr>
        <w:rPr>
          <w:sz w:val="17"/>
          <w:szCs w:val="17"/>
        </w:rPr>
      </w:pPr>
      <w:r w:rsidRPr="001A4565">
        <w:rPr>
          <w:sz w:val="17"/>
          <w:szCs w:val="17"/>
        </w:rPr>
        <w:t>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dnů po uplynutí záruční doby a vypořádání všech závazku mezi zhotovitelem a objednatelem.</w:t>
      </w:r>
    </w:p>
    <w:p w14:paraId="1CE38130" w14:textId="77777777" w:rsidR="00133B13" w:rsidRPr="001A4565" w:rsidRDefault="00133B13" w:rsidP="00133B13">
      <w:pPr>
        <w:pStyle w:val="rove2-slovantext"/>
        <w:numPr>
          <w:ilvl w:val="1"/>
          <w:numId w:val="5"/>
        </w:numPr>
        <w:rPr>
          <w:sz w:val="17"/>
          <w:szCs w:val="17"/>
        </w:rPr>
      </w:pPr>
      <w:r w:rsidRPr="001A4565">
        <w:rPr>
          <w:sz w:val="17"/>
          <w:szCs w:val="17"/>
        </w:rPr>
        <w:t>Bankovní záruka zajišťuje řádné odstranění vad uplatněných objednatelem vůči zhotoviteli z titulu odpovědnosti za vady díla v záruční době, přičemž platí, že:</w:t>
      </w:r>
    </w:p>
    <w:p w14:paraId="5EDFDB8A" w14:textId="77777777" w:rsidR="00133B13" w:rsidRPr="001A4565" w:rsidRDefault="00133B13" w:rsidP="00133B13">
      <w:pPr>
        <w:pStyle w:val="rove3-slovantext"/>
        <w:numPr>
          <w:ilvl w:val="2"/>
          <w:numId w:val="5"/>
        </w:numPr>
        <w:rPr>
          <w:sz w:val="17"/>
          <w:szCs w:val="17"/>
        </w:rPr>
      </w:pPr>
      <w:r w:rsidRPr="001A4565">
        <w:rPr>
          <w:sz w:val="17"/>
          <w:szCs w:val="17"/>
        </w:rPr>
        <w:t>v případě jakékoli změny záruční lhůty je zhotovitel povinen platnost bankovní záruky prodloužit tak, aby trvala po celou dobu záruční lhůty;</w:t>
      </w:r>
    </w:p>
    <w:p w14:paraId="4CF61373" w14:textId="77777777" w:rsidR="00133B13" w:rsidRPr="001A4565" w:rsidRDefault="00133B13" w:rsidP="00133B13">
      <w:pPr>
        <w:pStyle w:val="rove3-slovantext"/>
        <w:numPr>
          <w:ilvl w:val="2"/>
          <w:numId w:val="5"/>
        </w:numPr>
        <w:rPr>
          <w:sz w:val="17"/>
          <w:szCs w:val="17"/>
        </w:rPr>
      </w:pPr>
      <w:r w:rsidRPr="001A4565">
        <w:rPr>
          <w:sz w:val="17"/>
          <w:szCs w:val="17"/>
        </w:rPr>
        <w:t>právo ze záruky je objednatel oprávněn uplatnit v případech, že zhotovitel neodstranil vadu díla způsobem a v době, k nimž je podle příslušných ustanovení smlouvy o dílo k odstraňování vad v záruční lhůtě povinen;</w:t>
      </w:r>
    </w:p>
    <w:p w14:paraId="17550636" w14:textId="77777777" w:rsidR="00133B13" w:rsidRPr="001A4565" w:rsidRDefault="00133B13" w:rsidP="00133B13">
      <w:pPr>
        <w:pStyle w:val="rove3-slovantext"/>
        <w:numPr>
          <w:ilvl w:val="2"/>
          <w:numId w:val="5"/>
        </w:numPr>
        <w:rPr>
          <w:sz w:val="17"/>
          <w:szCs w:val="17"/>
        </w:rPr>
      </w:pPr>
      <w:r w:rsidRPr="001A4565">
        <w:rPr>
          <w:sz w:val="17"/>
          <w:szCs w:val="17"/>
        </w:rPr>
        <w:t>nepředložení bankovní záruky v požadovaném termínu je důvodem k nepřevzetí dokončeného díla a uplatnění sankcí pro nedodržení termínu dokončení a předání díla.</w:t>
      </w:r>
    </w:p>
    <w:p w14:paraId="33DBFA85" w14:textId="77777777" w:rsidR="00133B13" w:rsidRPr="001A4565" w:rsidRDefault="00133B13" w:rsidP="00133B13">
      <w:pPr>
        <w:pStyle w:val="rove2-slovantext"/>
        <w:numPr>
          <w:ilvl w:val="0"/>
          <w:numId w:val="0"/>
        </w:numPr>
        <w:ind w:left="397"/>
        <w:rPr>
          <w:sz w:val="17"/>
          <w:szCs w:val="17"/>
        </w:rPr>
      </w:pPr>
      <w:r w:rsidRPr="001A4565">
        <w:rPr>
          <w:sz w:val="17"/>
          <w:szCs w:val="17"/>
        </w:rPr>
        <w:lastRenderedPageBreak/>
        <w:t>Náklady na poskytnutí bankovní záruky a veškeré další výdaje vzniklé v souvislosti s plněním povinností dle tohoto článku nese Zhotovitel.</w:t>
      </w:r>
    </w:p>
    <w:p w14:paraId="5055001F" w14:textId="77777777" w:rsidR="00892E4B" w:rsidRPr="00C720AB" w:rsidRDefault="00892E4B" w:rsidP="003236A8">
      <w:pPr>
        <w:pStyle w:val="rove1-slolnku"/>
        <w:rPr>
          <w:sz w:val="17"/>
          <w:szCs w:val="17"/>
        </w:rPr>
      </w:pPr>
    </w:p>
    <w:bookmarkEnd w:id="30"/>
    <w:p w14:paraId="67F27D60" w14:textId="77777777" w:rsidR="00892E4B" w:rsidRPr="00C720AB" w:rsidRDefault="00892E4B" w:rsidP="00ED75F3">
      <w:pPr>
        <w:pStyle w:val="rove1-nzevlnku"/>
        <w:rPr>
          <w:sz w:val="17"/>
          <w:szCs w:val="17"/>
        </w:rPr>
      </w:pPr>
      <w:r w:rsidRPr="00C720AB">
        <w:rPr>
          <w:sz w:val="17"/>
          <w:szCs w:val="17"/>
        </w:rPr>
        <w:t>Pojištění</w:t>
      </w:r>
    </w:p>
    <w:p w14:paraId="1E304E1F" w14:textId="77777777" w:rsidR="00211FD1" w:rsidRPr="00C720AB" w:rsidRDefault="00211FD1" w:rsidP="00211FD1">
      <w:pPr>
        <w:pStyle w:val="rove2-slovantext"/>
        <w:numPr>
          <w:ilvl w:val="1"/>
          <w:numId w:val="5"/>
        </w:numPr>
        <w:spacing w:before="0" w:after="0" w:line="288" w:lineRule="auto"/>
        <w:rPr>
          <w:b/>
          <w:sz w:val="17"/>
          <w:szCs w:val="17"/>
        </w:rPr>
      </w:pPr>
      <w:bookmarkStart w:id="31" w:name="_Ref374529353"/>
      <w:r w:rsidRPr="00C720AB">
        <w:rPr>
          <w:b/>
          <w:sz w:val="17"/>
          <w:szCs w:val="17"/>
        </w:rPr>
        <w:t>Pojištění zhotovitele</w:t>
      </w:r>
      <w:bookmarkEnd w:id="31"/>
      <w:r>
        <w:rPr>
          <w:b/>
          <w:sz w:val="17"/>
          <w:szCs w:val="17"/>
        </w:rPr>
        <w:t xml:space="preserve"> (odpovědnost)</w:t>
      </w:r>
    </w:p>
    <w:p w14:paraId="3E31AE97" w14:textId="5FB0CD15" w:rsidR="00211FD1" w:rsidRDefault="00211FD1" w:rsidP="00211FD1">
      <w:pPr>
        <w:pStyle w:val="rove2-text"/>
        <w:spacing w:before="0" w:after="0" w:line="288" w:lineRule="auto"/>
        <w:rPr>
          <w:sz w:val="17"/>
          <w:szCs w:val="17"/>
        </w:rPr>
      </w:pPr>
      <w:r w:rsidRPr="00C720AB">
        <w:rPr>
          <w:sz w:val="17"/>
          <w:szCs w:val="17"/>
        </w:rPr>
        <w:t xml:space="preserve">Zhotovitel je povinen být po celou dobu </w:t>
      </w:r>
      <w:r w:rsidRPr="00E145B8">
        <w:rPr>
          <w:sz w:val="17"/>
          <w:szCs w:val="17"/>
        </w:rPr>
        <w:t xml:space="preserve">plnění pojištěn proti škodám způsobeným jeho činností včetně možných škod pracovníků zhotovitele, a to do </w:t>
      </w:r>
      <w:r w:rsidRPr="004C53FC">
        <w:rPr>
          <w:sz w:val="17"/>
          <w:szCs w:val="17"/>
        </w:rPr>
        <w:t>výše 10 milionů Kč. Pojištění</w:t>
      </w:r>
      <w:r w:rsidRPr="00E145B8">
        <w:rPr>
          <w:sz w:val="17"/>
          <w:szCs w:val="17"/>
        </w:rPr>
        <w:t xml:space="preserve"> odpovědnosti za škodu z výkonu podnikatelské činnosti musí pokrývat škody na věcech (vzniklé poškozením, zničením) a</w:t>
      </w:r>
      <w:r>
        <w:rPr>
          <w:sz w:val="17"/>
          <w:szCs w:val="17"/>
        </w:rPr>
        <w:t xml:space="preserve"> na zdraví (úrazem nebo nemocí).</w:t>
      </w:r>
    </w:p>
    <w:p w14:paraId="13039A98" w14:textId="77777777" w:rsidR="00211FD1" w:rsidRPr="00E145B8" w:rsidRDefault="00211FD1" w:rsidP="00211FD1">
      <w:pPr>
        <w:pStyle w:val="rove2-text"/>
        <w:spacing w:before="0" w:after="0" w:line="288" w:lineRule="auto"/>
        <w:rPr>
          <w:sz w:val="17"/>
          <w:szCs w:val="17"/>
        </w:rPr>
      </w:pPr>
    </w:p>
    <w:p w14:paraId="0C4E747E" w14:textId="77777777" w:rsidR="00211FD1" w:rsidRPr="00E363DB" w:rsidRDefault="00211FD1" w:rsidP="00211FD1">
      <w:pPr>
        <w:pStyle w:val="rove2-slovantext"/>
        <w:numPr>
          <w:ilvl w:val="1"/>
          <w:numId w:val="5"/>
        </w:numPr>
        <w:spacing w:before="0" w:after="0" w:line="288" w:lineRule="auto"/>
        <w:rPr>
          <w:b/>
          <w:sz w:val="17"/>
          <w:szCs w:val="17"/>
        </w:rPr>
      </w:pPr>
      <w:r w:rsidRPr="00E363DB">
        <w:rPr>
          <w:b/>
          <w:sz w:val="17"/>
          <w:szCs w:val="17"/>
        </w:rPr>
        <w:t>Pojištění díla (stavebně-montážní)</w:t>
      </w:r>
    </w:p>
    <w:p w14:paraId="38D7ACE3" w14:textId="75564B95" w:rsidR="00211FD1" w:rsidRDefault="00211FD1" w:rsidP="00211FD1">
      <w:pPr>
        <w:pStyle w:val="rove3-odrkovtext"/>
        <w:numPr>
          <w:ilvl w:val="0"/>
          <w:numId w:val="0"/>
        </w:numPr>
        <w:spacing w:before="0" w:after="0" w:line="288" w:lineRule="auto"/>
        <w:ind w:left="426" w:hanging="29"/>
        <w:rPr>
          <w:sz w:val="17"/>
          <w:szCs w:val="17"/>
        </w:rPr>
      </w:pPr>
      <w:r w:rsidRPr="00E363DB">
        <w:rPr>
          <w:bCs/>
          <w:sz w:val="17"/>
          <w:szCs w:val="17"/>
        </w:rPr>
        <w:t xml:space="preserve">Zhotovitel je povinen před zahájením prací pojistit dílo proti škodám, které mohou vzniknout v průběhu realizace stavby, a to do výše </w:t>
      </w:r>
      <w:r w:rsidR="00961EDE" w:rsidRPr="00E363DB">
        <w:rPr>
          <w:sz w:val="17"/>
          <w:szCs w:val="17"/>
        </w:rPr>
        <w:t>15 milionů Kč</w:t>
      </w:r>
      <w:r w:rsidRPr="00E363DB">
        <w:rPr>
          <w:sz w:val="17"/>
          <w:szCs w:val="17"/>
        </w:rPr>
        <w:t>.</w:t>
      </w:r>
    </w:p>
    <w:p w14:paraId="45105343" w14:textId="77777777" w:rsidR="00211FD1" w:rsidRPr="00D21259" w:rsidRDefault="00211FD1" w:rsidP="00211FD1">
      <w:pPr>
        <w:pStyle w:val="rove3-odrkovtext"/>
        <w:numPr>
          <w:ilvl w:val="0"/>
          <w:numId w:val="0"/>
        </w:numPr>
        <w:spacing w:before="0" w:after="0" w:line="288" w:lineRule="auto"/>
        <w:ind w:left="426" w:hanging="29"/>
        <w:rPr>
          <w:sz w:val="17"/>
          <w:szCs w:val="17"/>
        </w:rPr>
      </w:pPr>
    </w:p>
    <w:p w14:paraId="68B455B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Pojištění poddodavatelů</w:t>
      </w:r>
    </w:p>
    <w:p w14:paraId="69484602" w14:textId="77777777" w:rsidR="00211FD1" w:rsidRDefault="00211FD1" w:rsidP="00211FD1">
      <w:pPr>
        <w:pStyle w:val="rove2-text"/>
        <w:spacing w:before="0" w:after="0" w:line="288" w:lineRule="auto"/>
        <w:rPr>
          <w:sz w:val="17"/>
          <w:szCs w:val="17"/>
        </w:rPr>
      </w:pPr>
      <w:r w:rsidRPr="00C720AB">
        <w:rPr>
          <w:sz w:val="17"/>
          <w:szCs w:val="17"/>
        </w:rPr>
        <w:t>Zhotovitel je povinen zabezpečit před zahájením poddodavatelských prací, aby shodné povinnosti související s pojištěním splnili i jeho poddodavatelé v rozsahu odpovídajícím charakteru a rozsahu jejich poddodávky.</w:t>
      </w:r>
    </w:p>
    <w:p w14:paraId="14B2AB59" w14:textId="77777777" w:rsidR="00211FD1" w:rsidRPr="00C720AB" w:rsidRDefault="00211FD1" w:rsidP="00211FD1">
      <w:pPr>
        <w:pStyle w:val="rove2-text"/>
        <w:spacing w:before="0" w:after="0" w:line="288" w:lineRule="auto"/>
        <w:rPr>
          <w:sz w:val="17"/>
          <w:szCs w:val="17"/>
        </w:rPr>
      </w:pPr>
    </w:p>
    <w:p w14:paraId="25642909"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Doklady o pojištění</w:t>
      </w:r>
    </w:p>
    <w:p w14:paraId="0E86FE7D" w14:textId="77777777" w:rsidR="00211FD1" w:rsidRDefault="00211FD1" w:rsidP="00211FD1">
      <w:pPr>
        <w:pStyle w:val="rove2-text"/>
        <w:spacing w:before="0" w:after="0" w:line="288" w:lineRule="auto"/>
        <w:rPr>
          <w:sz w:val="17"/>
          <w:szCs w:val="17"/>
        </w:rPr>
      </w:pPr>
      <w:r w:rsidRPr="00C720AB">
        <w:rPr>
          <w:sz w:val="17"/>
          <w:szCs w:val="17"/>
        </w:rPr>
        <w:t xml:space="preserve">Dokladem o pojištění je platná a účinná pojistná smlouva, u níž zhotovitel řádně a včas uhradil pojistné. </w:t>
      </w:r>
      <w:r>
        <w:rPr>
          <w:sz w:val="17"/>
          <w:szCs w:val="17"/>
        </w:rPr>
        <w:t xml:space="preserve">Výše spoluúčasti zhotovitele nesmí </w:t>
      </w:r>
      <w:r w:rsidRPr="004C53FC">
        <w:rPr>
          <w:sz w:val="17"/>
          <w:szCs w:val="17"/>
        </w:rPr>
        <w:t>přesáhnout 15 %.</w:t>
      </w:r>
      <w:r>
        <w:rPr>
          <w:sz w:val="17"/>
          <w:szCs w:val="17"/>
        </w:rPr>
        <w:t xml:space="preserve"> </w:t>
      </w:r>
      <w:r w:rsidRPr="00C720AB">
        <w:rPr>
          <w:sz w:val="17"/>
          <w:szCs w:val="17"/>
        </w:rPr>
        <w:t>Doklady o pojištění je zhotovitel povinen na požádání předložit objednateli nejpozději v den podpisu smlouvy. Nepř</w:t>
      </w:r>
      <w:r>
        <w:rPr>
          <w:sz w:val="17"/>
          <w:szCs w:val="17"/>
        </w:rPr>
        <w:t>edložení kteréhokoliv dokladu o </w:t>
      </w:r>
      <w:r w:rsidRPr="00C720AB">
        <w:rPr>
          <w:sz w:val="17"/>
          <w:szCs w:val="17"/>
        </w:rPr>
        <w:t>pojištění, opravňuje objednatele k odstoupení od podpisu smlouvy.</w:t>
      </w:r>
    </w:p>
    <w:p w14:paraId="6BDDA812" w14:textId="77777777" w:rsidR="00211FD1" w:rsidRPr="00C720AB" w:rsidRDefault="00211FD1" w:rsidP="00211FD1">
      <w:pPr>
        <w:pStyle w:val="rove2-text"/>
        <w:spacing w:before="0" w:after="0" w:line="288" w:lineRule="auto"/>
        <w:rPr>
          <w:sz w:val="17"/>
          <w:szCs w:val="17"/>
        </w:rPr>
      </w:pPr>
    </w:p>
    <w:p w14:paraId="3185B04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Povinnosti smluvních stran při vzniku pojistné události</w:t>
      </w:r>
    </w:p>
    <w:p w14:paraId="70C76EE0" w14:textId="77777777" w:rsidR="00211FD1" w:rsidRPr="00C720AB" w:rsidRDefault="00211FD1" w:rsidP="00211FD1">
      <w:pPr>
        <w:pStyle w:val="rove2-text"/>
        <w:spacing w:before="0" w:after="0" w:line="288" w:lineRule="auto"/>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2B5C48F3" w14:textId="063E46D7" w:rsidR="00892E4B" w:rsidRPr="00C720AB" w:rsidRDefault="00892E4B" w:rsidP="00073CDD">
      <w:pPr>
        <w:pStyle w:val="rove2-text"/>
        <w:spacing w:before="60" w:after="0"/>
        <w:rPr>
          <w:sz w:val="17"/>
          <w:szCs w:val="17"/>
        </w:rPr>
      </w:pPr>
    </w:p>
    <w:p w14:paraId="0E676680" w14:textId="77777777" w:rsidR="00892E4B" w:rsidRPr="00C720AB" w:rsidRDefault="00892E4B" w:rsidP="00B10CC4">
      <w:pPr>
        <w:pStyle w:val="rove1-slolnku"/>
        <w:rPr>
          <w:sz w:val="17"/>
          <w:szCs w:val="17"/>
        </w:rPr>
      </w:pPr>
      <w:bookmarkStart w:id="32" w:name="_Ref374529935"/>
    </w:p>
    <w:bookmarkEnd w:id="32"/>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2F95B80A" w:rsidR="00892E4B" w:rsidRPr="006B22E4"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6B22E4" w:rsidRPr="006B22E4">
        <w:rPr>
          <w:rFonts w:cs="Verdana"/>
          <w:color w:val="000000"/>
          <w:sz w:val="17"/>
          <w:szCs w:val="17"/>
        </w:rPr>
        <w:fldChar w:fldCharType="begin"/>
      </w:r>
      <w:r w:rsidR="006B22E4" w:rsidRPr="006B22E4">
        <w:rPr>
          <w:rFonts w:cs="Verdana"/>
          <w:color w:val="000000"/>
          <w:sz w:val="17"/>
          <w:szCs w:val="17"/>
        </w:rPr>
        <w:instrText xml:space="preserve"> </w:instrText>
      </w:r>
      <w:r w:rsidR="006B22E4" w:rsidRPr="006B22E4">
        <w:rPr>
          <w:color w:val="000000"/>
          <w:sz w:val="17"/>
          <w:szCs w:val="17"/>
        </w:rPr>
        <w:instrText>INCLUDETEXT  "..//Pruvodka.docm" starosta</w:instrText>
      </w:r>
      <w:r w:rsidR="006B22E4" w:rsidRPr="006B22E4">
        <w:rPr>
          <w:rFonts w:cs="Verdana"/>
          <w:color w:val="000000"/>
          <w:sz w:val="17"/>
          <w:szCs w:val="17"/>
        </w:rPr>
        <w:instrText xml:space="preserve">  \* MERGEFORMAT </w:instrText>
      </w:r>
      <w:r w:rsidR="006B22E4" w:rsidRPr="006B22E4">
        <w:rPr>
          <w:rFonts w:cs="Verdana"/>
          <w:color w:val="000000"/>
          <w:sz w:val="17"/>
          <w:szCs w:val="17"/>
        </w:rPr>
        <w:fldChar w:fldCharType="separate"/>
      </w:r>
      <w:bookmarkStart w:id="33" w:name="starosta"/>
      <w:sdt>
        <w:sdtPr>
          <w:rPr>
            <w:rFonts w:cs="Verdana"/>
            <w:color w:val="000000"/>
            <w:sz w:val="17"/>
            <w:szCs w:val="17"/>
            <w:highlight w:val="yellow"/>
          </w:rPr>
          <w:alias w:val="jednající"/>
          <w:tag w:val="jednající"/>
          <w:id w:val="-768773340"/>
          <w:placeholder>
            <w:docPart w:val="CF320D7ED1594764B4F4805198CC82D3"/>
          </w:placeholder>
        </w:sdtPr>
        <w:sdtEndPr>
          <w:rPr>
            <w:highlight w:val="none"/>
          </w:rPr>
        </w:sdtEndPr>
        <w:sdtContent>
          <w:r w:rsidR="008341E1" w:rsidRPr="009B0738">
            <w:rPr>
              <w:sz w:val="17"/>
              <w:szCs w:val="17"/>
            </w:rPr>
            <w:t>…………………………………</w:t>
          </w:r>
        </w:sdtContent>
      </w:sdt>
      <w:bookmarkEnd w:id="33"/>
      <w:r w:rsidR="006B22E4" w:rsidRPr="006B22E4">
        <w:rPr>
          <w:rFonts w:cs="Verdana"/>
          <w:color w:val="000000"/>
          <w:sz w:val="17"/>
          <w:szCs w:val="17"/>
        </w:rPr>
        <w:fldChar w:fldCharType="end"/>
      </w:r>
      <w:r w:rsidR="009B0738">
        <w:rPr>
          <w:rFonts w:cs="Verdana"/>
          <w:color w:val="000000"/>
          <w:sz w:val="17"/>
          <w:szCs w:val="17"/>
        </w:rPr>
        <w:t>(bude doplněno před podpisem smlouvy)</w:t>
      </w:r>
    </w:p>
    <w:p w14:paraId="70E48C96" w14:textId="77777777" w:rsidR="00892E4B" w:rsidRPr="00E11B78" w:rsidRDefault="00892E4B" w:rsidP="00030924">
      <w:pPr>
        <w:pStyle w:val="rove2-text"/>
        <w:tabs>
          <w:tab w:val="left" w:pos="2835"/>
        </w:tabs>
        <w:rPr>
          <w:sz w:val="17"/>
          <w:szCs w:val="17"/>
        </w:rPr>
      </w:pPr>
      <w:r w:rsidRPr="00C720AB">
        <w:rPr>
          <w:sz w:val="17"/>
          <w:szCs w:val="17"/>
        </w:rPr>
        <w:t>Za zhotovitele:</w:t>
      </w:r>
      <w:r w:rsidRPr="00C720AB">
        <w:rPr>
          <w:sz w:val="17"/>
          <w:szCs w:val="17"/>
        </w:rPr>
        <w:tab/>
      </w:r>
      <w:r w:rsidR="00E11B78" w:rsidRPr="000C72CD">
        <w:rPr>
          <w:sz w:val="17"/>
          <w:szCs w:val="17"/>
          <w:shd w:val="clear" w:color="auto" w:fill="FBD4B4" w:themeFill="accent6" w:themeFillTint="66"/>
        </w:rPr>
        <w:t>…………………………………</w:t>
      </w:r>
    </w:p>
    <w:p w14:paraId="0AF25ABF" w14:textId="77777777" w:rsidR="00892E4B" w:rsidRPr="00E11B78" w:rsidRDefault="00892E4B" w:rsidP="00B10CC4">
      <w:pPr>
        <w:pStyle w:val="rove2-text"/>
        <w:rPr>
          <w:sz w:val="17"/>
          <w:szCs w:val="17"/>
        </w:rPr>
      </w:pPr>
      <w:r w:rsidRPr="00E11B78">
        <w:rPr>
          <w:sz w:val="17"/>
          <w:szCs w:val="17"/>
        </w:rPr>
        <w:t>Tito uvedení zástupci jsou oprávněni sjednat změnu smlouvy.</w:t>
      </w:r>
    </w:p>
    <w:p w14:paraId="0E8FF56E" w14:textId="77777777" w:rsidR="00892E4B" w:rsidRPr="00E11B78" w:rsidRDefault="00892E4B" w:rsidP="00B10CC4">
      <w:pPr>
        <w:pStyle w:val="rove2-text"/>
        <w:rPr>
          <w:sz w:val="17"/>
          <w:szCs w:val="17"/>
        </w:rPr>
      </w:pPr>
      <w:r w:rsidRPr="00A40E60">
        <w:rPr>
          <w:b/>
          <w:sz w:val="17"/>
          <w:szCs w:val="17"/>
        </w:rPr>
        <w:t>Zástupci pro věci technické</w:t>
      </w:r>
      <w:r w:rsidRPr="00E11B78">
        <w:rPr>
          <w:sz w:val="17"/>
          <w:szCs w:val="17"/>
        </w:rPr>
        <w:t>:</w:t>
      </w:r>
    </w:p>
    <w:p w14:paraId="43C73E99" w14:textId="3CCB8DD2" w:rsidR="00892E4B" w:rsidRPr="00E11B78" w:rsidRDefault="00892E4B" w:rsidP="00030924">
      <w:pPr>
        <w:pStyle w:val="rove2-text"/>
        <w:tabs>
          <w:tab w:val="left" w:pos="2835"/>
        </w:tabs>
        <w:rPr>
          <w:sz w:val="17"/>
          <w:szCs w:val="17"/>
        </w:rPr>
      </w:pPr>
      <w:r w:rsidRPr="00E11B78">
        <w:rPr>
          <w:sz w:val="17"/>
          <w:szCs w:val="17"/>
        </w:rPr>
        <w:t>Za objednatele:</w:t>
      </w:r>
      <w:r w:rsidRPr="00E11B78">
        <w:rPr>
          <w:sz w:val="17"/>
          <w:szCs w:val="17"/>
        </w:rPr>
        <w:tab/>
      </w:r>
      <w:r w:rsidR="0044387E" w:rsidRPr="009B0738">
        <w:rPr>
          <w:sz w:val="17"/>
          <w:szCs w:val="17"/>
        </w:rPr>
        <w:t>…………………………………</w:t>
      </w:r>
      <w:r w:rsidR="009B0738">
        <w:rPr>
          <w:rFonts w:cs="Verdana"/>
          <w:color w:val="000000"/>
          <w:sz w:val="17"/>
          <w:szCs w:val="17"/>
        </w:rPr>
        <w:t>(bude doplněno před podpisem smlouvy)</w:t>
      </w:r>
    </w:p>
    <w:p w14:paraId="4DB951E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6C0F56D0"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w:t>
      </w:r>
      <w:r w:rsidR="007E2BD1">
        <w:rPr>
          <w:sz w:val="17"/>
          <w:szCs w:val="17"/>
        </w:rPr>
        <w:t>ování požadavků na kvalitu díla</w:t>
      </w:r>
      <w:r w:rsidRPr="00C720AB">
        <w:rPr>
          <w:sz w:val="17"/>
          <w:szCs w:val="17"/>
        </w:rPr>
        <w:t xml:space="preserve"> apod.;</w:t>
      </w:r>
    </w:p>
    <w:p w14:paraId="6A23A060" w14:textId="2461D411" w:rsidR="00892E4B" w:rsidRPr="00C720AB" w:rsidRDefault="00892E4B" w:rsidP="00485262">
      <w:pPr>
        <w:pStyle w:val="rove3-odrkovtext"/>
        <w:spacing w:line="271" w:lineRule="auto"/>
        <w:rPr>
          <w:sz w:val="17"/>
          <w:szCs w:val="17"/>
        </w:rPr>
      </w:pPr>
      <w:r w:rsidRPr="00C720AB">
        <w:rPr>
          <w:sz w:val="17"/>
          <w:szCs w:val="17"/>
        </w:rPr>
        <w:lastRenderedPageBreak/>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VI</w:t>
      </w:r>
      <w:r w:rsidR="000F1D2D">
        <w:rPr>
          <w:sz w:val="17"/>
          <w:szCs w:val="17"/>
        </w:rPr>
        <w:t>I</w:t>
      </w:r>
      <w:r w:rsidR="003C4AE3" w:rsidRPr="00C720AB">
        <w:rPr>
          <w:sz w:val="17"/>
          <w:szCs w:val="17"/>
        </w:rPr>
        <w:t>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5E3450E3"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w:t>
      </w:r>
      <w:r w:rsidR="000F1D2D">
        <w:rPr>
          <w:sz w:val="17"/>
          <w:szCs w:val="17"/>
        </w:rPr>
        <w:t>I</w:t>
      </w:r>
      <w:r w:rsidR="003C4AE3" w:rsidRPr="00C720AB">
        <w:rPr>
          <w:sz w:val="17"/>
          <w:szCs w:val="17"/>
        </w:rPr>
        <w:t>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58F77476"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25B7B">
        <w:rPr>
          <w:sz w:val="17"/>
          <w:szCs w:val="17"/>
        </w:rPr>
        <w:t>VIII</w:t>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lastRenderedPageBreak/>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4C53FC">
        <w:rPr>
          <w:sz w:val="17"/>
          <w:szCs w:val="17"/>
        </w:rPr>
        <w:t>Objednatel je oprávněn v souladu s </w:t>
      </w:r>
      <w:proofErr w:type="spellStart"/>
      <w:r w:rsidRPr="004C53FC">
        <w:rPr>
          <w:sz w:val="17"/>
          <w:szCs w:val="17"/>
        </w:rPr>
        <w:t>ust</w:t>
      </w:r>
      <w:proofErr w:type="spellEnd"/>
      <w:r w:rsidRPr="004C53FC">
        <w:rPr>
          <w:sz w:val="17"/>
          <w:szCs w:val="17"/>
        </w:rPr>
        <w:t>. § 223 ZZVZ odstoupit od smlouvy v případě, že v jejím plnění nelze pokračovat, aniž by byla porušena pravidla uvedená v § 222 ZZVZ. Objednatel je dále oprávněn</w:t>
      </w:r>
      <w:r w:rsidRPr="006933BA">
        <w:rPr>
          <w:sz w:val="17"/>
          <w:szCs w:val="17"/>
        </w:rPr>
        <w:t xml:space="preserve">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14:paraId="27BCB489" w14:textId="77777777" w:rsidR="006933BA" w:rsidRP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05D3EC25" w14:textId="77777777" w:rsidR="00892E4B" w:rsidRPr="00C720AB" w:rsidRDefault="00892E4B" w:rsidP="00A57672">
      <w:pPr>
        <w:pStyle w:val="rove1-slolnku"/>
        <w:rPr>
          <w:sz w:val="17"/>
          <w:szCs w:val="17"/>
        </w:rPr>
      </w:pPr>
    </w:p>
    <w:p w14:paraId="2E170E06" w14:textId="77777777" w:rsidR="00892E4B" w:rsidRPr="00FB67D1" w:rsidRDefault="00892E4B" w:rsidP="00A57672">
      <w:pPr>
        <w:pStyle w:val="rove1-nzevlnku"/>
        <w:rPr>
          <w:sz w:val="17"/>
          <w:szCs w:val="17"/>
        </w:rPr>
      </w:pPr>
      <w:r w:rsidRPr="00FB67D1">
        <w:rPr>
          <w:sz w:val="17"/>
          <w:szCs w:val="17"/>
        </w:rPr>
        <w:t>Závěrečná ustanovení</w:t>
      </w:r>
    </w:p>
    <w:p w14:paraId="6D277FB2" w14:textId="514E9DE0" w:rsidR="00240D3E" w:rsidRPr="00FB67D1" w:rsidRDefault="00240D3E" w:rsidP="004C53FC">
      <w:pPr>
        <w:pStyle w:val="rove2-slovantext"/>
        <w:spacing w:after="0"/>
        <w:rPr>
          <w:sz w:val="17"/>
          <w:szCs w:val="17"/>
        </w:rPr>
      </w:pPr>
      <w:r w:rsidRPr="00FB67D1">
        <w:rPr>
          <w:sz w:val="17"/>
          <w:szCs w:val="17"/>
        </w:rPr>
        <w:t xml:space="preserve">Tato smlouva se uzavírá a je vyhotovena ve </w:t>
      </w:r>
      <w:r w:rsidR="004C53FC" w:rsidRPr="00FB67D1">
        <w:rPr>
          <w:sz w:val="17"/>
          <w:szCs w:val="17"/>
        </w:rPr>
        <w:t>třech</w:t>
      </w:r>
      <w:r w:rsidRPr="00FB67D1">
        <w:rPr>
          <w:sz w:val="17"/>
          <w:szCs w:val="17"/>
        </w:rPr>
        <w:t xml:space="preserve"> originálech, z toho ve třech tištěných stejnopisech, z nichž </w:t>
      </w:r>
      <w:r w:rsidR="004C53FC" w:rsidRPr="00FB67D1">
        <w:rPr>
          <w:sz w:val="17"/>
          <w:szCs w:val="17"/>
        </w:rPr>
        <w:t>jeden</w:t>
      </w:r>
      <w:r w:rsidRPr="00FB67D1">
        <w:rPr>
          <w:sz w:val="17"/>
          <w:szCs w:val="17"/>
        </w:rPr>
        <w:t xml:space="preserve"> obdrží objednatel a jeden zhotovitel, a v jednom elektronickém stejnopisu podepsaném elektronickými podpisy osob k tomu pověřených oběma smluvními stranami.</w:t>
      </w:r>
    </w:p>
    <w:p w14:paraId="21978882" w14:textId="77777777" w:rsidR="00892E4B" w:rsidRPr="00FB67D1" w:rsidRDefault="00892E4B" w:rsidP="0004509A">
      <w:pPr>
        <w:pStyle w:val="rove2-slovantext"/>
        <w:spacing w:after="0"/>
        <w:rPr>
          <w:sz w:val="17"/>
          <w:szCs w:val="17"/>
        </w:rPr>
      </w:pPr>
      <w:r w:rsidRPr="00FB67D1">
        <w:rPr>
          <w:sz w:val="17"/>
          <w:szCs w:val="17"/>
        </w:rPr>
        <w:t>Obě smluvní strany prohlašují, že se seznámily s celým textem smlouvy včetně jejich příloh</w:t>
      </w:r>
      <w:r w:rsidR="0073322B" w:rsidRPr="00FB67D1">
        <w:rPr>
          <w:sz w:val="17"/>
          <w:szCs w:val="17"/>
        </w:rPr>
        <w:t xml:space="preserve"> </w:t>
      </w:r>
      <w:r w:rsidRPr="00FB67D1">
        <w:rPr>
          <w:sz w:val="17"/>
          <w:szCs w:val="17"/>
        </w:rPr>
        <w:t xml:space="preserve">a s celým obsahem smlouvy souhlasí. </w:t>
      </w:r>
    </w:p>
    <w:p w14:paraId="39D548E0" w14:textId="53B22C19" w:rsidR="006862C6" w:rsidRPr="00FB67D1" w:rsidRDefault="006862C6" w:rsidP="00BA5C3F">
      <w:pPr>
        <w:pStyle w:val="rove2-slovantext"/>
        <w:shd w:val="clear" w:color="auto" w:fill="FFFFFF" w:themeFill="background1"/>
        <w:spacing w:after="0"/>
        <w:rPr>
          <w:sz w:val="17"/>
          <w:szCs w:val="17"/>
        </w:rPr>
      </w:pPr>
      <w:r w:rsidRPr="00FB67D1">
        <w:rPr>
          <w:sz w:val="17"/>
          <w:szCs w:val="17"/>
        </w:rPr>
        <w:t>Zhotovitel je povinen uchovávat veškerou dokumentaci související s realizací díla, vč. účetních dokladů min. do konce roku 2028. Pokud je v českých právních předpisech stanovena lhůta delší, musí být dodržena tato delší lhůta.</w:t>
      </w:r>
    </w:p>
    <w:p w14:paraId="2B4F3C69" w14:textId="36C5EEBC" w:rsidR="006862C6" w:rsidRPr="00FB67D1" w:rsidRDefault="006862C6" w:rsidP="00721EC7">
      <w:pPr>
        <w:pStyle w:val="rove2-slovantext"/>
        <w:shd w:val="clear" w:color="auto" w:fill="FFFFFF" w:themeFill="background1"/>
        <w:spacing w:after="0"/>
        <w:rPr>
          <w:sz w:val="17"/>
          <w:szCs w:val="17"/>
        </w:rPr>
      </w:pPr>
      <w:r w:rsidRPr="00FB67D1">
        <w:rPr>
          <w:sz w:val="17"/>
          <w:szCs w:val="17"/>
        </w:rPr>
        <w:t>Zhotovitel se zavazuje minimálně do konce roku 2028 poskytovat požadované informace a dokumentaci související s realizací díla zaměstnancům nebo zmocněncům pověřených orgánů (</w:t>
      </w:r>
      <w:r w:rsidRPr="00FB67D1">
        <w:rPr>
          <w:i/>
          <w:sz w:val="17"/>
          <w:szCs w:val="17"/>
        </w:rPr>
        <w:t>CRR, MMR ČR, MF ČR, Evropské komise, Evropského účetního dvora, Nejvyššího kontrolního úřadu, příslušného orgánu finanční správy a dalších oprávněných orgánů státní správy</w:t>
      </w:r>
      <w:r w:rsidRPr="00FB67D1">
        <w:rPr>
          <w:sz w:val="17"/>
          <w:szCs w:val="17"/>
        </w:rPr>
        <w:t>) a je povinen vytvořit výše uvedeným osobám podmínky k provedení kontroly vztahující se k realizaci projektu a poskytnout jim při provádění kontroly součinnost.</w:t>
      </w:r>
    </w:p>
    <w:p w14:paraId="4D5C9DE5" w14:textId="77777777" w:rsidR="00892E4B" w:rsidRPr="00FB67D1" w:rsidRDefault="00892E4B" w:rsidP="0004509A">
      <w:pPr>
        <w:pStyle w:val="rove2-slovantext"/>
        <w:spacing w:after="0"/>
        <w:rPr>
          <w:sz w:val="17"/>
          <w:szCs w:val="17"/>
        </w:rPr>
      </w:pPr>
      <w:r w:rsidRPr="00FB67D1">
        <w:rPr>
          <w:sz w:val="17"/>
          <w:szCs w:val="17"/>
        </w:rPr>
        <w:t>Zhotovitel není oprávněn převést bez předchozího písemného souhlasu objednatele svá práva</w:t>
      </w:r>
      <w:r w:rsidR="00B512DD" w:rsidRPr="00FB67D1">
        <w:rPr>
          <w:sz w:val="17"/>
          <w:szCs w:val="17"/>
        </w:rPr>
        <w:t xml:space="preserve"> </w:t>
      </w:r>
      <w:r w:rsidRPr="00FB67D1">
        <w:rPr>
          <w:sz w:val="17"/>
          <w:szCs w:val="17"/>
        </w:rPr>
        <w:t>a</w:t>
      </w:r>
      <w:r w:rsidR="009E5BC7" w:rsidRPr="00FB67D1">
        <w:rPr>
          <w:sz w:val="17"/>
          <w:szCs w:val="17"/>
        </w:rPr>
        <w:t> </w:t>
      </w:r>
      <w:r w:rsidRPr="00FB67D1">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FB67D1">
        <w:rPr>
          <w:sz w:val="17"/>
          <w:szCs w:val="17"/>
        </w:rPr>
        <w:t>at o změně údajů uvedených na 1. straně</w:t>
      </w:r>
      <w:r w:rsidRPr="00FB67D1">
        <w:rPr>
          <w:sz w:val="17"/>
          <w:szCs w:val="17"/>
        </w:rPr>
        <w:t> této smlouvy.</w:t>
      </w:r>
    </w:p>
    <w:p w14:paraId="4D06061B" w14:textId="77777777" w:rsidR="00876BEE" w:rsidRPr="00876BEE" w:rsidRDefault="00876BEE" w:rsidP="00876BEE">
      <w:pPr>
        <w:pStyle w:val="rove2-slovantext"/>
        <w:rPr>
          <w:sz w:val="17"/>
          <w:szCs w:val="17"/>
        </w:rPr>
      </w:pPr>
      <w:r w:rsidRPr="00FB67D1">
        <w:rPr>
          <w:sz w:val="17"/>
          <w:szCs w:val="17"/>
        </w:rPr>
        <w:t>Případné</w:t>
      </w:r>
      <w:r w:rsidRPr="00876BEE">
        <w:rPr>
          <w:sz w:val="17"/>
          <w:szCs w:val="17"/>
        </w:rPr>
        <w:t xml:space="preserve">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77777777" w:rsidR="00876BEE" w:rsidRPr="00871EA4" w:rsidRDefault="00876BEE" w:rsidP="00876BEE">
      <w:pPr>
        <w:pStyle w:val="rove2-slovantext"/>
        <w:rPr>
          <w:sz w:val="17"/>
          <w:szCs w:val="17"/>
        </w:rPr>
      </w:pPr>
      <w:r w:rsidRPr="00876BEE">
        <w:rPr>
          <w:sz w:val="17"/>
          <w:szCs w:val="17"/>
        </w:rPr>
        <w:t xml:space="preserve">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w:t>
      </w:r>
      <w:r w:rsidRPr="00871EA4">
        <w:rPr>
          <w:sz w:val="17"/>
          <w:szCs w:val="17"/>
        </w:rPr>
        <w:t>smluvní strana povinna změnu písemně oznámit druhé smluvní straně.</w:t>
      </w:r>
    </w:p>
    <w:p w14:paraId="31B72A8E" w14:textId="1BCDE4D6" w:rsidR="00892E4B" w:rsidRPr="004C53FC" w:rsidRDefault="00876BEE" w:rsidP="00876BEE">
      <w:pPr>
        <w:pStyle w:val="rove2-slovantext"/>
        <w:rPr>
          <w:sz w:val="17"/>
          <w:szCs w:val="17"/>
        </w:rPr>
      </w:pPr>
      <w:r w:rsidRPr="00871EA4">
        <w:rPr>
          <w:sz w:val="17"/>
          <w:szCs w:val="17"/>
        </w:rPr>
        <w:t xml:space="preserve">Tato smlouva nabývá platnosti dnem jejího podpisu smluvními stranami a </w:t>
      </w:r>
      <w:r w:rsidRPr="004C53FC">
        <w:rPr>
          <w:sz w:val="17"/>
          <w:szCs w:val="17"/>
        </w:rPr>
        <w:t>účinnosti dnem jejího uveřejnění v registru smluv</w:t>
      </w:r>
      <w:r w:rsidR="00792B75" w:rsidRPr="004C53FC">
        <w:rPr>
          <w:sz w:val="17"/>
          <w:szCs w:val="17"/>
        </w:rPr>
        <w:t xml:space="preserve">. </w:t>
      </w:r>
    </w:p>
    <w:p w14:paraId="739307BB" w14:textId="1A754DF1" w:rsidR="00A9471A" w:rsidRDefault="00A9471A" w:rsidP="00A9471A">
      <w:pPr>
        <w:pStyle w:val="rove2-slovantext"/>
        <w:rPr>
          <w:sz w:val="17"/>
          <w:szCs w:val="17"/>
        </w:rPr>
      </w:pPr>
      <w:r w:rsidRPr="00A9471A">
        <w:rPr>
          <w:sz w:val="17"/>
          <w:szCs w:val="17"/>
        </w:rPr>
        <w:t xml:space="preserve">Tato smlouva byla schválena </w:t>
      </w:r>
      <w:r w:rsidRPr="004C53FC">
        <w:rPr>
          <w:sz w:val="17"/>
          <w:szCs w:val="17"/>
        </w:rPr>
        <w:t xml:space="preserve">usnesením Rady města </w:t>
      </w:r>
      <w:r w:rsidR="004C53FC" w:rsidRPr="004C53FC">
        <w:rPr>
          <w:sz w:val="17"/>
          <w:szCs w:val="17"/>
        </w:rPr>
        <w:t>Lysá</w:t>
      </w:r>
      <w:r w:rsidR="004C53FC">
        <w:rPr>
          <w:sz w:val="17"/>
          <w:szCs w:val="17"/>
        </w:rPr>
        <w:t xml:space="preserve"> nad Labem</w:t>
      </w:r>
      <w:r w:rsidRPr="00A9471A">
        <w:rPr>
          <w:sz w:val="17"/>
          <w:szCs w:val="17"/>
        </w:rPr>
        <w:t xml:space="preserve"> dne </w:t>
      </w:r>
      <w:r w:rsidRPr="00A9471A">
        <w:rPr>
          <w:sz w:val="17"/>
          <w:szCs w:val="17"/>
          <w:shd w:val="clear" w:color="auto" w:fill="8DB3E2" w:themeFill="text2" w:themeFillTint="66"/>
        </w:rPr>
        <w:t>……………………</w:t>
      </w:r>
      <w:r w:rsidRPr="00A9471A">
        <w:rPr>
          <w:sz w:val="17"/>
          <w:szCs w:val="17"/>
        </w:rPr>
        <w:t xml:space="preserve">, č. usnesení: </w:t>
      </w:r>
      <w:r w:rsidRPr="00A9471A">
        <w:rPr>
          <w:sz w:val="17"/>
          <w:szCs w:val="17"/>
          <w:shd w:val="clear" w:color="auto" w:fill="8DB3E2" w:themeFill="text2" w:themeFillTint="66"/>
        </w:rPr>
        <w:t>…………………</w:t>
      </w:r>
      <w:r w:rsidRPr="00A9471A">
        <w:rPr>
          <w:sz w:val="17"/>
          <w:szCs w:val="17"/>
        </w:rPr>
        <w:t xml:space="preserve">, kterým bylo rozhodnuto o zadání veřejné zakázky pod označením </w:t>
      </w:r>
      <w:r w:rsidRPr="004C53FC">
        <w:rPr>
          <w:i/>
          <w:sz w:val="17"/>
          <w:szCs w:val="17"/>
        </w:rPr>
        <w:fldChar w:fldCharType="begin"/>
      </w:r>
      <w:r w:rsidRPr="004C53FC">
        <w:rPr>
          <w:i/>
          <w:sz w:val="17"/>
          <w:szCs w:val="17"/>
        </w:rPr>
        <w:instrText xml:space="preserve"> REF dilo \h  \* MERGEFORMAT </w:instrText>
      </w:r>
      <w:r w:rsidRPr="004C53FC">
        <w:rPr>
          <w:i/>
          <w:sz w:val="17"/>
          <w:szCs w:val="17"/>
        </w:rPr>
      </w:r>
      <w:r w:rsidRPr="004C53FC">
        <w:rPr>
          <w:i/>
          <w:sz w:val="17"/>
          <w:szCs w:val="17"/>
        </w:rPr>
        <w:fldChar w:fldCharType="separate"/>
      </w:r>
      <w:sdt>
        <w:sdtPr>
          <w:rPr>
            <w:i/>
            <w:sz w:val="17"/>
            <w:szCs w:val="17"/>
            <w:highlight w:val="yellow"/>
            <w:lang w:eastAsia="ar-SA"/>
          </w:rPr>
          <w:alias w:val="Dílo"/>
          <w:tag w:val="dilo"/>
          <w:id w:val="-135877398"/>
          <w:placeholder>
            <w:docPart w:val="2FF57EF792084794B5D10DB55D60ACC0"/>
          </w:placeholder>
        </w:sdtPr>
        <w:sdtEndPr>
          <w:rPr>
            <w:highlight w:val="none"/>
          </w:rPr>
        </w:sdtEndPr>
        <w:sdtContent>
          <w:r w:rsidR="004C53FC">
            <w:rPr>
              <w:i/>
              <w:sz w:val="17"/>
              <w:szCs w:val="17"/>
              <w:lang w:eastAsia="ar-SA"/>
            </w:rPr>
            <w:t>"</w:t>
          </w:r>
          <w:r w:rsidR="004C53FC" w:rsidRPr="004C53FC">
            <w:rPr>
              <w:i/>
              <w:sz w:val="17"/>
              <w:szCs w:val="17"/>
              <w:lang w:eastAsia="ar-SA"/>
            </w:rPr>
            <w:t>Parkoviště P + R v Lysé nad Labem</w:t>
          </w:r>
          <w:r w:rsidRPr="004C53FC">
            <w:rPr>
              <w:i/>
              <w:sz w:val="17"/>
              <w:szCs w:val="17"/>
              <w:lang w:eastAsia="ar-SA"/>
            </w:rPr>
            <w:t>“</w:t>
          </w:r>
        </w:sdtContent>
      </w:sdt>
      <w:r w:rsidRPr="004C53FC">
        <w:rPr>
          <w:i/>
          <w:sz w:val="17"/>
          <w:szCs w:val="17"/>
        </w:rPr>
        <w:fldChar w:fldCharType="end"/>
      </w:r>
      <w:r w:rsidRPr="00A9471A">
        <w:rPr>
          <w:sz w:val="17"/>
          <w:szCs w:val="17"/>
        </w:rPr>
        <w:t>.</w:t>
      </w:r>
    </w:p>
    <w:p w14:paraId="0629DACE" w14:textId="77777777" w:rsidR="00276887" w:rsidRPr="00D17FD8" w:rsidRDefault="00276887" w:rsidP="00276887">
      <w:pPr>
        <w:pStyle w:val="rove2-slovantext"/>
        <w:numPr>
          <w:ilvl w:val="1"/>
          <w:numId w:val="5"/>
        </w:numPr>
        <w:rPr>
          <w:sz w:val="17"/>
          <w:szCs w:val="17"/>
        </w:rPr>
      </w:pPr>
      <w:r w:rsidRPr="00EE3ACE">
        <w:rPr>
          <w:sz w:val="17"/>
          <w:szCs w:val="17"/>
        </w:rPr>
        <w:t>Smluvní strany výslovně souhlasí s tím, aby tato smlouva byla uvedena v přehledu nazvaném „Smlouvy uzavřené městem“ vedeném městem Lysá nad Labem, který obsahuje údaje o smluvních stranách, předmětu smlouvy, číselném označení smlouvy a datum jejího podpisu. Smluvní strany výslovně souhlasí, že tato smlouva může být bez jakéhokoliv omezení zveřejněna na oficiálních webových stránkách města Lysá nad Labem (www.mestolysa.cz), a to včetně všech případných příloh a dodatků. Smluvní strany prohlašují, že skutečnosti uvedené v této smlouvě nepovažují za obchodní tajemství a udělují svolení k jejich užití a zveřejnění bez stanovení jakýchkoliv dalších podmínek. Smluvní strany berou na vědomí, že smlouva bude zveřejněna v registru smluv v souladu se zákonem č. 340/2015 Sb., o registru smluv, v platném znění. Zveřejnění provede odpovědný zaměstnanec Města Lysá nad Labem ve lhůtě 15 dnů ode dne podpisu smlouvy poslední smluvní stranou. Do 3 dnů pak protistranu informuje o splnění této povinnosti a o případných změnách a opravá</w:t>
      </w:r>
      <w:r>
        <w:rPr>
          <w:sz w:val="17"/>
          <w:szCs w:val="17"/>
        </w:rPr>
        <w:t>ch provedených v registru smluv.</w:t>
      </w:r>
    </w:p>
    <w:p w14:paraId="213BC9F4" w14:textId="77777777" w:rsidR="00276887" w:rsidRPr="00A9471A" w:rsidRDefault="00276887" w:rsidP="00276887">
      <w:pPr>
        <w:pStyle w:val="rove2-slovantext"/>
        <w:numPr>
          <w:ilvl w:val="0"/>
          <w:numId w:val="0"/>
        </w:numPr>
        <w:ind w:left="397"/>
        <w:rPr>
          <w:sz w:val="17"/>
          <w:szCs w:val="17"/>
        </w:rPr>
      </w:pPr>
    </w:p>
    <w:p w14:paraId="1F8BC629" w14:textId="77777777" w:rsidR="00892E4B" w:rsidRPr="00876BEE" w:rsidRDefault="00892E4B" w:rsidP="00030924">
      <w:pPr>
        <w:rPr>
          <w:sz w:val="17"/>
          <w:szCs w:val="17"/>
        </w:rPr>
      </w:pPr>
    </w:p>
    <w:p w14:paraId="503DDB20" w14:textId="77777777" w:rsidR="00892E4B" w:rsidRPr="00C720AB" w:rsidRDefault="00892E4B" w:rsidP="00030924">
      <w:pPr>
        <w:rPr>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77777777" w:rsidR="00892E4B" w:rsidRPr="00C720AB" w:rsidRDefault="00046653" w:rsidP="006F7624">
            <w:pPr>
              <w:rPr>
                <w:sz w:val="17"/>
                <w:szCs w:val="17"/>
              </w:rPr>
            </w:pPr>
            <w:r>
              <w:rPr>
                <w:sz w:val="17"/>
                <w:szCs w:val="17"/>
              </w:rPr>
              <w:t>Oceněný soupis prací vč. výkazu výměr</w:t>
            </w:r>
          </w:p>
        </w:tc>
      </w:tr>
      <w:tr w:rsidR="00892E4B" w:rsidRPr="00C720AB" w14:paraId="2AF08EA3"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r w:rsidR="009B0738" w:rsidRPr="00C720AB" w14:paraId="5947C313"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tcPr>
          <w:p w14:paraId="6B60F124" w14:textId="1EBADF09" w:rsidR="009B0738" w:rsidRPr="00C720AB" w:rsidRDefault="009B0738" w:rsidP="006F7624">
            <w:pPr>
              <w:rPr>
                <w:sz w:val="17"/>
                <w:szCs w:val="17"/>
              </w:rPr>
            </w:pPr>
            <w:r>
              <w:rPr>
                <w:sz w:val="17"/>
                <w:szCs w:val="17"/>
              </w:rPr>
              <w:t>Příloha č. 4</w:t>
            </w:r>
          </w:p>
        </w:tc>
        <w:tc>
          <w:tcPr>
            <w:tcW w:w="8389" w:type="dxa"/>
            <w:tcBorders>
              <w:top w:val="single" w:sz="4" w:space="0" w:color="auto"/>
              <w:left w:val="single" w:sz="4" w:space="0" w:color="auto"/>
              <w:bottom w:val="single" w:sz="4" w:space="0" w:color="auto"/>
              <w:right w:val="single" w:sz="4" w:space="0" w:color="auto"/>
            </w:tcBorders>
            <w:vAlign w:val="center"/>
          </w:tcPr>
          <w:p w14:paraId="010FE16D" w14:textId="234BF560" w:rsidR="009B0738" w:rsidRPr="00C720AB" w:rsidRDefault="009B0738" w:rsidP="001E2534">
            <w:pPr>
              <w:rPr>
                <w:sz w:val="17"/>
                <w:szCs w:val="17"/>
              </w:rPr>
            </w:pPr>
            <w:r>
              <w:rPr>
                <w:sz w:val="17"/>
                <w:szCs w:val="17"/>
              </w:rPr>
              <w:t>Pojistná smlouva</w:t>
            </w:r>
          </w:p>
        </w:tc>
      </w:tr>
    </w:tbl>
    <w:p w14:paraId="39B33848" w14:textId="77777777" w:rsidR="00892E4B" w:rsidRPr="00C720AB" w:rsidRDefault="00892E4B"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14:paraId="0EE4FE55" w14:textId="77777777" w:rsidTr="009E5BC7">
        <w:trPr>
          <w:trHeight w:val="567"/>
        </w:trPr>
        <w:tc>
          <w:tcPr>
            <w:tcW w:w="2481" w:type="pct"/>
            <w:hideMark/>
          </w:tcPr>
          <w:p w14:paraId="5932CC84" w14:textId="3A95F362" w:rsidR="00892E4B" w:rsidRPr="00C720AB" w:rsidRDefault="00892E4B" w:rsidP="00D57F39">
            <w:pPr>
              <w:rPr>
                <w:sz w:val="17"/>
                <w:szCs w:val="17"/>
              </w:rPr>
            </w:pPr>
            <w:r w:rsidRPr="00C720AB">
              <w:rPr>
                <w:sz w:val="17"/>
                <w:szCs w:val="17"/>
              </w:rPr>
              <w:t>V</w:t>
            </w:r>
            <w:r w:rsidR="0044387E" w:rsidRPr="00C720AB">
              <w:rPr>
                <w:sz w:val="17"/>
                <w:szCs w:val="17"/>
              </w:rPr>
              <w:t> </w:t>
            </w:r>
            <w:r w:rsidR="005D1886" w:rsidRPr="004C53FC">
              <w:rPr>
                <w:sz w:val="17"/>
                <w:szCs w:val="17"/>
              </w:rPr>
              <w:t>……………………</w:t>
            </w:r>
            <w:r w:rsidR="0044387E" w:rsidRPr="004C53FC">
              <w:rPr>
                <w:sz w:val="17"/>
                <w:szCs w:val="17"/>
              </w:rPr>
              <w:t>,</w:t>
            </w:r>
            <w:r w:rsidRPr="00C720AB">
              <w:rPr>
                <w:sz w:val="17"/>
                <w:szCs w:val="17"/>
              </w:rPr>
              <w:t xml:space="preserve"> dne </w:t>
            </w:r>
          </w:p>
        </w:tc>
        <w:tc>
          <w:tcPr>
            <w:tcW w:w="2519" w:type="pct"/>
            <w:hideMark/>
          </w:tcPr>
          <w:p w14:paraId="0CDCD506" w14:textId="77777777"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dne:             </w:t>
            </w:r>
          </w:p>
        </w:tc>
      </w:tr>
      <w:tr w:rsidR="00892E4B" w:rsidRPr="00C720AB" w14:paraId="1E8CBAD2" w14:textId="77777777" w:rsidTr="009E5BC7">
        <w:trPr>
          <w:trHeight w:val="567"/>
        </w:trPr>
        <w:tc>
          <w:tcPr>
            <w:tcW w:w="2481" w:type="pct"/>
            <w:vAlign w:val="bottom"/>
          </w:tcPr>
          <w:p w14:paraId="01FDAA5F" w14:textId="77777777" w:rsidR="00892E4B" w:rsidRPr="00C720AB" w:rsidRDefault="00892E4B" w:rsidP="0069657B">
            <w:pPr>
              <w:rPr>
                <w:b/>
                <w:sz w:val="17"/>
                <w:szCs w:val="17"/>
                <w:u w:val="single"/>
              </w:rPr>
            </w:pPr>
            <w:r w:rsidRPr="00C720AB">
              <w:rPr>
                <w:b/>
                <w:sz w:val="17"/>
                <w:szCs w:val="17"/>
              </w:rPr>
              <w:t>Objednatel:</w:t>
            </w:r>
          </w:p>
        </w:tc>
        <w:tc>
          <w:tcPr>
            <w:tcW w:w="2519" w:type="pct"/>
            <w:vAlign w:val="bottom"/>
          </w:tcPr>
          <w:p w14:paraId="7B7DA76B" w14:textId="77777777" w:rsidR="00892E4B" w:rsidRPr="00C720AB" w:rsidRDefault="00892E4B" w:rsidP="0069657B">
            <w:pPr>
              <w:rPr>
                <w:b/>
                <w:sz w:val="17"/>
                <w:szCs w:val="17"/>
                <w:u w:val="single"/>
              </w:rPr>
            </w:pPr>
            <w:r w:rsidRPr="00C720AB">
              <w:rPr>
                <w:b/>
                <w:sz w:val="17"/>
                <w:szCs w:val="17"/>
              </w:rPr>
              <w:t>Zhotovitel:</w:t>
            </w:r>
          </w:p>
        </w:tc>
      </w:tr>
      <w:tr w:rsidR="00892E4B" w:rsidRPr="00C720AB" w14:paraId="1289C6A8" w14:textId="77777777" w:rsidTr="009E5BC7">
        <w:trPr>
          <w:trHeight w:val="1701"/>
        </w:trPr>
        <w:tc>
          <w:tcPr>
            <w:tcW w:w="2481" w:type="pct"/>
            <w:vAlign w:val="bottom"/>
            <w:hideMark/>
          </w:tcPr>
          <w:p w14:paraId="17E7D9F1" w14:textId="77777777" w:rsidR="00892E4B" w:rsidRPr="00C720AB" w:rsidRDefault="00892E4B" w:rsidP="00030924">
            <w:pPr>
              <w:rPr>
                <w:sz w:val="17"/>
                <w:szCs w:val="17"/>
              </w:rPr>
            </w:pPr>
            <w:r w:rsidRPr="00C720AB">
              <w:rPr>
                <w:sz w:val="17"/>
                <w:szCs w:val="17"/>
              </w:rPr>
              <w:t>………………………………</w:t>
            </w:r>
            <w:r w:rsidR="00030924" w:rsidRPr="00C720AB">
              <w:rPr>
                <w:sz w:val="17"/>
                <w:szCs w:val="17"/>
              </w:rPr>
              <w:t>………………</w:t>
            </w:r>
          </w:p>
        </w:tc>
        <w:tc>
          <w:tcPr>
            <w:tcW w:w="2519" w:type="pct"/>
            <w:vAlign w:val="bottom"/>
            <w:hideMark/>
          </w:tcPr>
          <w:p w14:paraId="34A0A940" w14:textId="77777777" w:rsidR="00892E4B" w:rsidRPr="00C720AB" w:rsidRDefault="00030924" w:rsidP="00030924">
            <w:pPr>
              <w:rPr>
                <w:sz w:val="17"/>
                <w:szCs w:val="17"/>
              </w:rPr>
            </w:pPr>
            <w:r w:rsidRPr="00C720AB">
              <w:rPr>
                <w:sz w:val="17"/>
                <w:szCs w:val="17"/>
              </w:rPr>
              <w:t>………………………………………………</w:t>
            </w:r>
          </w:p>
        </w:tc>
      </w:tr>
    </w:tbl>
    <w:p w14:paraId="4A96DCAB" w14:textId="77777777" w:rsidR="00104FFB" w:rsidRPr="00C720AB" w:rsidRDefault="00104FFB" w:rsidP="0069657B">
      <w:pPr>
        <w:rPr>
          <w:sz w:val="17"/>
          <w:szCs w:val="17"/>
        </w:rPr>
      </w:pPr>
    </w:p>
    <w:sectPr w:rsidR="00104FFB" w:rsidRPr="00C720A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E43F2" w14:textId="77777777" w:rsidR="009771B4" w:rsidRDefault="009771B4">
      <w:r>
        <w:separator/>
      </w:r>
    </w:p>
  </w:endnote>
  <w:endnote w:type="continuationSeparator" w:id="0">
    <w:p w14:paraId="7C934766" w14:textId="77777777" w:rsidR="009771B4" w:rsidRDefault="00977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ED2F0" w14:textId="3D29EEE8" w:rsidR="004341C1" w:rsidRDefault="004341C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8D669A">
      <w:rPr>
        <w:noProof/>
      </w:rPr>
      <w:t>16</w:t>
    </w:r>
    <w:r w:rsidRPr="001F3026">
      <w:fldChar w:fldCharType="end"/>
    </w:r>
    <w:r w:rsidRPr="001F3026">
      <w:t xml:space="preserve"> z </w:t>
    </w:r>
    <w:r w:rsidRPr="001F3026">
      <w:fldChar w:fldCharType="begin"/>
    </w:r>
    <w:r w:rsidRPr="001F3026">
      <w:instrText>NUMPAGES</w:instrText>
    </w:r>
    <w:r w:rsidRPr="001F3026">
      <w:fldChar w:fldCharType="separate"/>
    </w:r>
    <w:r w:rsidR="008D669A">
      <w:rPr>
        <w:noProof/>
      </w:rPr>
      <w:t>16</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B898" w14:textId="63EEA3F1" w:rsidR="004341C1" w:rsidRPr="00A41CF3" w:rsidRDefault="004341C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8D669A">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8D669A">
      <w:rPr>
        <w:noProof/>
      </w:rPr>
      <w:t>10</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1E1ED" w14:textId="77777777" w:rsidR="009771B4" w:rsidRDefault="009771B4">
      <w:r>
        <w:separator/>
      </w:r>
    </w:p>
  </w:footnote>
  <w:footnote w:type="continuationSeparator" w:id="0">
    <w:p w14:paraId="06046565" w14:textId="77777777" w:rsidR="009771B4" w:rsidRDefault="00977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7A709" w14:textId="77777777" w:rsidR="004341C1" w:rsidRDefault="004341C1"/>
  <w:p w14:paraId="067FE7A1" w14:textId="77777777" w:rsidR="004341C1" w:rsidRDefault="004341C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04612" w14:textId="647C70D2" w:rsidR="004341C1" w:rsidRPr="00795BE1" w:rsidRDefault="004341C1" w:rsidP="00795BE1">
    <w:pPr>
      <w:pStyle w:val="Zhlav"/>
      <w:jc w:val="center"/>
      <w:rPr>
        <w:b/>
      </w:rPr>
    </w:pPr>
    <w:r w:rsidRPr="00795BE1">
      <w:rPr>
        <w:b/>
      </w:rPr>
      <w:t>SMLOUVA O DÍLO</w:t>
    </w:r>
  </w:p>
  <w:p w14:paraId="0A5BC167" w14:textId="77777777" w:rsidR="004341C1" w:rsidRDefault="004341C1" w:rsidP="00311D62">
    <w:pPr>
      <w:pStyle w:val="Zhlav"/>
      <w:jc w:val="center"/>
      <w:rPr>
        <w:sz w:val="17"/>
        <w:szCs w:val="17"/>
        <w:lang w:eastAsia="ar-SA"/>
      </w:rPr>
    </w:pPr>
  </w:p>
  <w:p w14:paraId="2AADBA73" w14:textId="77777777" w:rsidR="0063067F" w:rsidRPr="0063067F" w:rsidRDefault="004341C1" w:rsidP="0063067F">
    <w:pPr>
      <w:pStyle w:val="Zhlav"/>
      <w:jc w:val="center"/>
      <w:rPr>
        <w:b/>
        <w:sz w:val="17"/>
        <w:szCs w:val="17"/>
        <w:highlight w:val="yellow"/>
        <w:lang w:eastAsia="ar-SA"/>
      </w:rPr>
    </w:pPr>
    <w:r>
      <w:rPr>
        <w:sz w:val="17"/>
        <w:szCs w:val="17"/>
        <w:lang w:eastAsia="ar-SA"/>
      </w:rPr>
      <w:t xml:space="preserve">Název projektu: </w:t>
    </w:r>
    <w:r w:rsidR="0063067F" w:rsidRPr="0063067F">
      <w:rPr>
        <w:b/>
        <w:sz w:val="17"/>
        <w:szCs w:val="17"/>
        <w:lang w:eastAsia="ar-SA"/>
      </w:rPr>
      <w:t>Parkoviště P + R v Lysé nad Labem</w:t>
    </w:r>
  </w:p>
  <w:p w14:paraId="469C560B" w14:textId="4A6548FC" w:rsidR="004341C1" w:rsidRPr="00311D62" w:rsidRDefault="004341C1" w:rsidP="00311D6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0">
    <w:abstractNumId w:val="11"/>
  </w:num>
  <w:num w:numId="21">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9A"/>
    <w:rsid w:val="000013A5"/>
    <w:rsid w:val="00010769"/>
    <w:rsid w:val="00012566"/>
    <w:rsid w:val="00012B42"/>
    <w:rsid w:val="000141DD"/>
    <w:rsid w:val="00014D66"/>
    <w:rsid w:val="000161B1"/>
    <w:rsid w:val="0001702E"/>
    <w:rsid w:val="0001797D"/>
    <w:rsid w:val="00017BBA"/>
    <w:rsid w:val="0002187D"/>
    <w:rsid w:val="00021E74"/>
    <w:rsid w:val="00022D29"/>
    <w:rsid w:val="00024C5D"/>
    <w:rsid w:val="00030924"/>
    <w:rsid w:val="00031AB2"/>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5EF"/>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30F8"/>
    <w:rsid w:val="000D3651"/>
    <w:rsid w:val="000D553E"/>
    <w:rsid w:val="000D7F8B"/>
    <w:rsid w:val="000E7152"/>
    <w:rsid w:val="000E734F"/>
    <w:rsid w:val="000F062A"/>
    <w:rsid w:val="000F1D2D"/>
    <w:rsid w:val="000F7852"/>
    <w:rsid w:val="00101725"/>
    <w:rsid w:val="00104C1C"/>
    <w:rsid w:val="00104FFB"/>
    <w:rsid w:val="0010714A"/>
    <w:rsid w:val="00115390"/>
    <w:rsid w:val="00121311"/>
    <w:rsid w:val="00121558"/>
    <w:rsid w:val="00123038"/>
    <w:rsid w:val="00124B86"/>
    <w:rsid w:val="00124E96"/>
    <w:rsid w:val="00125E5E"/>
    <w:rsid w:val="001306BB"/>
    <w:rsid w:val="00132C93"/>
    <w:rsid w:val="00133B13"/>
    <w:rsid w:val="0013666C"/>
    <w:rsid w:val="00137C5A"/>
    <w:rsid w:val="00141F1A"/>
    <w:rsid w:val="00144D00"/>
    <w:rsid w:val="001451F8"/>
    <w:rsid w:val="00145815"/>
    <w:rsid w:val="00146A7D"/>
    <w:rsid w:val="001472AC"/>
    <w:rsid w:val="00156015"/>
    <w:rsid w:val="00156963"/>
    <w:rsid w:val="00157811"/>
    <w:rsid w:val="00162C2F"/>
    <w:rsid w:val="00164E43"/>
    <w:rsid w:val="0017152D"/>
    <w:rsid w:val="001730B0"/>
    <w:rsid w:val="001749A2"/>
    <w:rsid w:val="00177A5D"/>
    <w:rsid w:val="00182A6D"/>
    <w:rsid w:val="001840D2"/>
    <w:rsid w:val="001872CF"/>
    <w:rsid w:val="00190780"/>
    <w:rsid w:val="0019172E"/>
    <w:rsid w:val="00193AAB"/>
    <w:rsid w:val="00194309"/>
    <w:rsid w:val="001A1442"/>
    <w:rsid w:val="001A4565"/>
    <w:rsid w:val="001A47FD"/>
    <w:rsid w:val="001A4FFB"/>
    <w:rsid w:val="001A5355"/>
    <w:rsid w:val="001A7A5F"/>
    <w:rsid w:val="001B0569"/>
    <w:rsid w:val="001B08A6"/>
    <w:rsid w:val="001B22CA"/>
    <w:rsid w:val="001B6C67"/>
    <w:rsid w:val="001C3A61"/>
    <w:rsid w:val="001D0244"/>
    <w:rsid w:val="001D042A"/>
    <w:rsid w:val="001D08B5"/>
    <w:rsid w:val="001D2136"/>
    <w:rsid w:val="001D3FD6"/>
    <w:rsid w:val="001D5BD8"/>
    <w:rsid w:val="001E2534"/>
    <w:rsid w:val="001E53C5"/>
    <w:rsid w:val="001E57D0"/>
    <w:rsid w:val="001F0BD8"/>
    <w:rsid w:val="001F28A5"/>
    <w:rsid w:val="001F3026"/>
    <w:rsid w:val="001F48A7"/>
    <w:rsid w:val="00201970"/>
    <w:rsid w:val="0020243E"/>
    <w:rsid w:val="002037C2"/>
    <w:rsid w:val="00211FD1"/>
    <w:rsid w:val="00212D6C"/>
    <w:rsid w:val="0021597B"/>
    <w:rsid w:val="00215FDD"/>
    <w:rsid w:val="00216641"/>
    <w:rsid w:val="00217865"/>
    <w:rsid w:val="002201DF"/>
    <w:rsid w:val="00220EFC"/>
    <w:rsid w:val="002249F2"/>
    <w:rsid w:val="00225A0C"/>
    <w:rsid w:val="0022778A"/>
    <w:rsid w:val="00235DF7"/>
    <w:rsid w:val="00236CEE"/>
    <w:rsid w:val="00240D3E"/>
    <w:rsid w:val="002412F7"/>
    <w:rsid w:val="002429AC"/>
    <w:rsid w:val="00242A1D"/>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887"/>
    <w:rsid w:val="00276D4B"/>
    <w:rsid w:val="0028091A"/>
    <w:rsid w:val="002813C7"/>
    <w:rsid w:val="00282594"/>
    <w:rsid w:val="0028294D"/>
    <w:rsid w:val="00282D48"/>
    <w:rsid w:val="00283AAC"/>
    <w:rsid w:val="00284CD0"/>
    <w:rsid w:val="0028500A"/>
    <w:rsid w:val="0028575C"/>
    <w:rsid w:val="00285AFE"/>
    <w:rsid w:val="002870A9"/>
    <w:rsid w:val="00291902"/>
    <w:rsid w:val="0029284D"/>
    <w:rsid w:val="00292A14"/>
    <w:rsid w:val="002952A2"/>
    <w:rsid w:val="00297086"/>
    <w:rsid w:val="002A2216"/>
    <w:rsid w:val="002A34A5"/>
    <w:rsid w:val="002A7D41"/>
    <w:rsid w:val="002B0482"/>
    <w:rsid w:val="002B0D45"/>
    <w:rsid w:val="002B2998"/>
    <w:rsid w:val="002B7335"/>
    <w:rsid w:val="002C2B67"/>
    <w:rsid w:val="002C31C8"/>
    <w:rsid w:val="002C435F"/>
    <w:rsid w:val="002C451B"/>
    <w:rsid w:val="002C5E2B"/>
    <w:rsid w:val="002C653E"/>
    <w:rsid w:val="002C7602"/>
    <w:rsid w:val="002D1D26"/>
    <w:rsid w:val="002D3294"/>
    <w:rsid w:val="002D57CE"/>
    <w:rsid w:val="002D5836"/>
    <w:rsid w:val="002E0015"/>
    <w:rsid w:val="002E0D2C"/>
    <w:rsid w:val="002E16C5"/>
    <w:rsid w:val="002E2404"/>
    <w:rsid w:val="002E45D1"/>
    <w:rsid w:val="002E47F5"/>
    <w:rsid w:val="002E498E"/>
    <w:rsid w:val="002F0D8D"/>
    <w:rsid w:val="002F3003"/>
    <w:rsid w:val="002F42FA"/>
    <w:rsid w:val="002F6815"/>
    <w:rsid w:val="00302A21"/>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54D"/>
    <w:rsid w:val="00330C9E"/>
    <w:rsid w:val="0033313E"/>
    <w:rsid w:val="00334B56"/>
    <w:rsid w:val="00340CE1"/>
    <w:rsid w:val="0034234E"/>
    <w:rsid w:val="003425CA"/>
    <w:rsid w:val="003442D3"/>
    <w:rsid w:val="00345D8E"/>
    <w:rsid w:val="00350BCC"/>
    <w:rsid w:val="003517D0"/>
    <w:rsid w:val="00351A5E"/>
    <w:rsid w:val="00351BC5"/>
    <w:rsid w:val="00351D23"/>
    <w:rsid w:val="003525C5"/>
    <w:rsid w:val="003540CA"/>
    <w:rsid w:val="00354C6D"/>
    <w:rsid w:val="00357AF9"/>
    <w:rsid w:val="00361AEE"/>
    <w:rsid w:val="0036331F"/>
    <w:rsid w:val="003732D2"/>
    <w:rsid w:val="003735E9"/>
    <w:rsid w:val="00377684"/>
    <w:rsid w:val="00380D2A"/>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5DE4"/>
    <w:rsid w:val="003B772F"/>
    <w:rsid w:val="003C23C9"/>
    <w:rsid w:val="003C2E7B"/>
    <w:rsid w:val="003C36D6"/>
    <w:rsid w:val="003C3D53"/>
    <w:rsid w:val="003C4AE3"/>
    <w:rsid w:val="003C7D6D"/>
    <w:rsid w:val="003C7FB3"/>
    <w:rsid w:val="003D0025"/>
    <w:rsid w:val="003D0AD1"/>
    <w:rsid w:val="003D45ED"/>
    <w:rsid w:val="003D4917"/>
    <w:rsid w:val="003E402D"/>
    <w:rsid w:val="003E702B"/>
    <w:rsid w:val="003F0FA2"/>
    <w:rsid w:val="003F2693"/>
    <w:rsid w:val="003F3846"/>
    <w:rsid w:val="003F5720"/>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3C46"/>
    <w:rsid w:val="004341C1"/>
    <w:rsid w:val="00436264"/>
    <w:rsid w:val="00441549"/>
    <w:rsid w:val="0044165E"/>
    <w:rsid w:val="0044387E"/>
    <w:rsid w:val="004453F7"/>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2FF5"/>
    <w:rsid w:val="004C406B"/>
    <w:rsid w:val="004C47E4"/>
    <w:rsid w:val="004C53FC"/>
    <w:rsid w:val="004D1328"/>
    <w:rsid w:val="004D4945"/>
    <w:rsid w:val="004D7BD5"/>
    <w:rsid w:val="004E7C11"/>
    <w:rsid w:val="004E7E98"/>
    <w:rsid w:val="004E7F94"/>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227F"/>
    <w:rsid w:val="00533385"/>
    <w:rsid w:val="00533794"/>
    <w:rsid w:val="00534182"/>
    <w:rsid w:val="00534FC8"/>
    <w:rsid w:val="00541672"/>
    <w:rsid w:val="00550604"/>
    <w:rsid w:val="00552927"/>
    <w:rsid w:val="00552EFA"/>
    <w:rsid w:val="0055505D"/>
    <w:rsid w:val="00555D06"/>
    <w:rsid w:val="0055659B"/>
    <w:rsid w:val="00556AA8"/>
    <w:rsid w:val="00560415"/>
    <w:rsid w:val="00564104"/>
    <w:rsid w:val="005651A2"/>
    <w:rsid w:val="00565597"/>
    <w:rsid w:val="0057059C"/>
    <w:rsid w:val="005777C3"/>
    <w:rsid w:val="00577FD0"/>
    <w:rsid w:val="00581767"/>
    <w:rsid w:val="00586035"/>
    <w:rsid w:val="005875B6"/>
    <w:rsid w:val="005907D8"/>
    <w:rsid w:val="005938A5"/>
    <w:rsid w:val="00594ECE"/>
    <w:rsid w:val="005952E6"/>
    <w:rsid w:val="005A1A3A"/>
    <w:rsid w:val="005A3665"/>
    <w:rsid w:val="005A61AE"/>
    <w:rsid w:val="005B160A"/>
    <w:rsid w:val="005B409F"/>
    <w:rsid w:val="005B4E15"/>
    <w:rsid w:val="005B78DF"/>
    <w:rsid w:val="005C1215"/>
    <w:rsid w:val="005C4905"/>
    <w:rsid w:val="005C57A2"/>
    <w:rsid w:val="005C68CE"/>
    <w:rsid w:val="005D1886"/>
    <w:rsid w:val="005D21ED"/>
    <w:rsid w:val="005D2ECD"/>
    <w:rsid w:val="005D463C"/>
    <w:rsid w:val="005D64E6"/>
    <w:rsid w:val="005E0B9A"/>
    <w:rsid w:val="005E6062"/>
    <w:rsid w:val="005F0950"/>
    <w:rsid w:val="005F55BD"/>
    <w:rsid w:val="005F6417"/>
    <w:rsid w:val="005F6750"/>
    <w:rsid w:val="00602B6B"/>
    <w:rsid w:val="00603F27"/>
    <w:rsid w:val="006102D6"/>
    <w:rsid w:val="00610510"/>
    <w:rsid w:val="006125E8"/>
    <w:rsid w:val="006136EC"/>
    <w:rsid w:val="006170D7"/>
    <w:rsid w:val="00621130"/>
    <w:rsid w:val="00621744"/>
    <w:rsid w:val="00622C04"/>
    <w:rsid w:val="00624CCB"/>
    <w:rsid w:val="006300AB"/>
    <w:rsid w:val="0063067F"/>
    <w:rsid w:val="0063292C"/>
    <w:rsid w:val="0063400C"/>
    <w:rsid w:val="00634EBE"/>
    <w:rsid w:val="00636E0D"/>
    <w:rsid w:val="00637AD0"/>
    <w:rsid w:val="00642CE3"/>
    <w:rsid w:val="00647D47"/>
    <w:rsid w:val="00647D62"/>
    <w:rsid w:val="00652996"/>
    <w:rsid w:val="006564B3"/>
    <w:rsid w:val="00657523"/>
    <w:rsid w:val="00657B34"/>
    <w:rsid w:val="006635D0"/>
    <w:rsid w:val="0067160F"/>
    <w:rsid w:val="006716A9"/>
    <w:rsid w:val="00673780"/>
    <w:rsid w:val="00673F09"/>
    <w:rsid w:val="006746E0"/>
    <w:rsid w:val="00674952"/>
    <w:rsid w:val="00680C24"/>
    <w:rsid w:val="00680C3E"/>
    <w:rsid w:val="00683ABE"/>
    <w:rsid w:val="00684938"/>
    <w:rsid w:val="00684D62"/>
    <w:rsid w:val="00685104"/>
    <w:rsid w:val="00686178"/>
    <w:rsid w:val="006862C6"/>
    <w:rsid w:val="00691C5C"/>
    <w:rsid w:val="00692E77"/>
    <w:rsid w:val="006933BA"/>
    <w:rsid w:val="0069657B"/>
    <w:rsid w:val="00696816"/>
    <w:rsid w:val="00696F4A"/>
    <w:rsid w:val="006A109E"/>
    <w:rsid w:val="006A184A"/>
    <w:rsid w:val="006A1ABC"/>
    <w:rsid w:val="006A713D"/>
    <w:rsid w:val="006B010D"/>
    <w:rsid w:val="006B040F"/>
    <w:rsid w:val="006B06C1"/>
    <w:rsid w:val="006B0FE6"/>
    <w:rsid w:val="006B22E4"/>
    <w:rsid w:val="006B283A"/>
    <w:rsid w:val="006B35D1"/>
    <w:rsid w:val="006B379B"/>
    <w:rsid w:val="006B3A64"/>
    <w:rsid w:val="006B4A87"/>
    <w:rsid w:val="006B62AA"/>
    <w:rsid w:val="006C0EB9"/>
    <w:rsid w:val="006C143B"/>
    <w:rsid w:val="006C2601"/>
    <w:rsid w:val="006C34B4"/>
    <w:rsid w:val="006D289B"/>
    <w:rsid w:val="006D38DC"/>
    <w:rsid w:val="006D5D77"/>
    <w:rsid w:val="006D612C"/>
    <w:rsid w:val="006D7F46"/>
    <w:rsid w:val="006E323C"/>
    <w:rsid w:val="006E5271"/>
    <w:rsid w:val="006E741A"/>
    <w:rsid w:val="006F21E2"/>
    <w:rsid w:val="006F2C7A"/>
    <w:rsid w:val="006F3657"/>
    <w:rsid w:val="006F51A8"/>
    <w:rsid w:val="006F559D"/>
    <w:rsid w:val="006F74CA"/>
    <w:rsid w:val="006F7624"/>
    <w:rsid w:val="00703998"/>
    <w:rsid w:val="0071118A"/>
    <w:rsid w:val="00711805"/>
    <w:rsid w:val="00721EC7"/>
    <w:rsid w:val="0072250C"/>
    <w:rsid w:val="0072346A"/>
    <w:rsid w:val="00723496"/>
    <w:rsid w:val="00724F12"/>
    <w:rsid w:val="0072665C"/>
    <w:rsid w:val="00727567"/>
    <w:rsid w:val="007316C7"/>
    <w:rsid w:val="0073322B"/>
    <w:rsid w:val="007337A4"/>
    <w:rsid w:val="00733BD2"/>
    <w:rsid w:val="00740132"/>
    <w:rsid w:val="00745477"/>
    <w:rsid w:val="00745E6E"/>
    <w:rsid w:val="00747C63"/>
    <w:rsid w:val="00750300"/>
    <w:rsid w:val="0075294A"/>
    <w:rsid w:val="00752A14"/>
    <w:rsid w:val="007554E1"/>
    <w:rsid w:val="00757095"/>
    <w:rsid w:val="00766ED3"/>
    <w:rsid w:val="00767DB2"/>
    <w:rsid w:val="00773933"/>
    <w:rsid w:val="00776BC8"/>
    <w:rsid w:val="0077752C"/>
    <w:rsid w:val="00781416"/>
    <w:rsid w:val="007824F3"/>
    <w:rsid w:val="00784017"/>
    <w:rsid w:val="0078534E"/>
    <w:rsid w:val="00790A7E"/>
    <w:rsid w:val="007924C9"/>
    <w:rsid w:val="00792B75"/>
    <w:rsid w:val="00795BE1"/>
    <w:rsid w:val="007A1CD5"/>
    <w:rsid w:val="007A3635"/>
    <w:rsid w:val="007A6CAD"/>
    <w:rsid w:val="007B1753"/>
    <w:rsid w:val="007B281A"/>
    <w:rsid w:val="007B5A73"/>
    <w:rsid w:val="007B7DFC"/>
    <w:rsid w:val="007C0F55"/>
    <w:rsid w:val="007C11E2"/>
    <w:rsid w:val="007C13C6"/>
    <w:rsid w:val="007C157C"/>
    <w:rsid w:val="007C5028"/>
    <w:rsid w:val="007C5B9C"/>
    <w:rsid w:val="007D3190"/>
    <w:rsid w:val="007D438B"/>
    <w:rsid w:val="007D4EA4"/>
    <w:rsid w:val="007D5311"/>
    <w:rsid w:val="007D6221"/>
    <w:rsid w:val="007D75C3"/>
    <w:rsid w:val="007E04B4"/>
    <w:rsid w:val="007E1C85"/>
    <w:rsid w:val="007E2BD1"/>
    <w:rsid w:val="007E4089"/>
    <w:rsid w:val="007F4CA2"/>
    <w:rsid w:val="007F5CDA"/>
    <w:rsid w:val="007F7D7D"/>
    <w:rsid w:val="008001B4"/>
    <w:rsid w:val="0080162C"/>
    <w:rsid w:val="008048B0"/>
    <w:rsid w:val="00804CC4"/>
    <w:rsid w:val="00806671"/>
    <w:rsid w:val="00807991"/>
    <w:rsid w:val="00812C69"/>
    <w:rsid w:val="008235EB"/>
    <w:rsid w:val="0082561B"/>
    <w:rsid w:val="00831745"/>
    <w:rsid w:val="00832101"/>
    <w:rsid w:val="008341E1"/>
    <w:rsid w:val="00836065"/>
    <w:rsid w:val="00837783"/>
    <w:rsid w:val="00847C2F"/>
    <w:rsid w:val="00850D6B"/>
    <w:rsid w:val="00853DFD"/>
    <w:rsid w:val="008556D0"/>
    <w:rsid w:val="00857D1B"/>
    <w:rsid w:val="008609B5"/>
    <w:rsid w:val="00863012"/>
    <w:rsid w:val="0086330D"/>
    <w:rsid w:val="00866D0D"/>
    <w:rsid w:val="00867AC8"/>
    <w:rsid w:val="0087046F"/>
    <w:rsid w:val="00871EA4"/>
    <w:rsid w:val="00873A03"/>
    <w:rsid w:val="00873E0D"/>
    <w:rsid w:val="00874674"/>
    <w:rsid w:val="00874983"/>
    <w:rsid w:val="00875308"/>
    <w:rsid w:val="008759CA"/>
    <w:rsid w:val="00876004"/>
    <w:rsid w:val="008763EA"/>
    <w:rsid w:val="00876BEE"/>
    <w:rsid w:val="00882F80"/>
    <w:rsid w:val="00883B4B"/>
    <w:rsid w:val="00884C78"/>
    <w:rsid w:val="00886784"/>
    <w:rsid w:val="00887F89"/>
    <w:rsid w:val="00890EE4"/>
    <w:rsid w:val="00892E4B"/>
    <w:rsid w:val="00892F43"/>
    <w:rsid w:val="00894E60"/>
    <w:rsid w:val="00894FF9"/>
    <w:rsid w:val="008952C8"/>
    <w:rsid w:val="00897A86"/>
    <w:rsid w:val="008A176C"/>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D669A"/>
    <w:rsid w:val="008E30B5"/>
    <w:rsid w:val="008F035F"/>
    <w:rsid w:val="008F08F0"/>
    <w:rsid w:val="00901215"/>
    <w:rsid w:val="00902828"/>
    <w:rsid w:val="0090285F"/>
    <w:rsid w:val="00902886"/>
    <w:rsid w:val="00905238"/>
    <w:rsid w:val="009059BE"/>
    <w:rsid w:val="00905A1E"/>
    <w:rsid w:val="00911309"/>
    <w:rsid w:val="009126E0"/>
    <w:rsid w:val="00912786"/>
    <w:rsid w:val="00914C8E"/>
    <w:rsid w:val="00915350"/>
    <w:rsid w:val="009153BF"/>
    <w:rsid w:val="009208B6"/>
    <w:rsid w:val="00921474"/>
    <w:rsid w:val="0092205F"/>
    <w:rsid w:val="00922B6A"/>
    <w:rsid w:val="00922B76"/>
    <w:rsid w:val="00924FED"/>
    <w:rsid w:val="009251B9"/>
    <w:rsid w:val="00927691"/>
    <w:rsid w:val="009304E4"/>
    <w:rsid w:val="00931978"/>
    <w:rsid w:val="009341B8"/>
    <w:rsid w:val="00934E63"/>
    <w:rsid w:val="00936484"/>
    <w:rsid w:val="00937B4E"/>
    <w:rsid w:val="00937F67"/>
    <w:rsid w:val="00943B89"/>
    <w:rsid w:val="00946F64"/>
    <w:rsid w:val="00952C30"/>
    <w:rsid w:val="0095590E"/>
    <w:rsid w:val="0095648B"/>
    <w:rsid w:val="0095774E"/>
    <w:rsid w:val="00960686"/>
    <w:rsid w:val="00961EDE"/>
    <w:rsid w:val="00962A96"/>
    <w:rsid w:val="0096430D"/>
    <w:rsid w:val="009650A7"/>
    <w:rsid w:val="0096708F"/>
    <w:rsid w:val="00971113"/>
    <w:rsid w:val="00975BE6"/>
    <w:rsid w:val="009771B4"/>
    <w:rsid w:val="00982557"/>
    <w:rsid w:val="00983072"/>
    <w:rsid w:val="00983957"/>
    <w:rsid w:val="00985562"/>
    <w:rsid w:val="009879CE"/>
    <w:rsid w:val="00987D89"/>
    <w:rsid w:val="009901E6"/>
    <w:rsid w:val="00990C43"/>
    <w:rsid w:val="00991C02"/>
    <w:rsid w:val="00992BBA"/>
    <w:rsid w:val="009936A0"/>
    <w:rsid w:val="00995353"/>
    <w:rsid w:val="00996B3C"/>
    <w:rsid w:val="00997AE5"/>
    <w:rsid w:val="009A3B99"/>
    <w:rsid w:val="009A7323"/>
    <w:rsid w:val="009B0014"/>
    <w:rsid w:val="009B0361"/>
    <w:rsid w:val="009B0738"/>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2CE1"/>
    <w:rsid w:val="00A558AE"/>
    <w:rsid w:val="00A57672"/>
    <w:rsid w:val="00A62044"/>
    <w:rsid w:val="00A629D1"/>
    <w:rsid w:val="00A67912"/>
    <w:rsid w:val="00A70CA2"/>
    <w:rsid w:val="00A71B5C"/>
    <w:rsid w:val="00A72461"/>
    <w:rsid w:val="00A72709"/>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A011D"/>
    <w:rsid w:val="00AA16A5"/>
    <w:rsid w:val="00AA2524"/>
    <w:rsid w:val="00AA5736"/>
    <w:rsid w:val="00AB131D"/>
    <w:rsid w:val="00AB13CE"/>
    <w:rsid w:val="00AB1B16"/>
    <w:rsid w:val="00AB3444"/>
    <w:rsid w:val="00AB5BC6"/>
    <w:rsid w:val="00AB5E29"/>
    <w:rsid w:val="00AB5E50"/>
    <w:rsid w:val="00AB7674"/>
    <w:rsid w:val="00AB7B65"/>
    <w:rsid w:val="00AC0EA4"/>
    <w:rsid w:val="00AC3E55"/>
    <w:rsid w:val="00AC4F80"/>
    <w:rsid w:val="00AC54AC"/>
    <w:rsid w:val="00AD4213"/>
    <w:rsid w:val="00AD5C73"/>
    <w:rsid w:val="00AE00B4"/>
    <w:rsid w:val="00AE10D2"/>
    <w:rsid w:val="00AE1EED"/>
    <w:rsid w:val="00AE4707"/>
    <w:rsid w:val="00AE529A"/>
    <w:rsid w:val="00AE5DD0"/>
    <w:rsid w:val="00AF5686"/>
    <w:rsid w:val="00AF6040"/>
    <w:rsid w:val="00B00F7B"/>
    <w:rsid w:val="00B0158F"/>
    <w:rsid w:val="00B01CFB"/>
    <w:rsid w:val="00B02ACB"/>
    <w:rsid w:val="00B10052"/>
    <w:rsid w:val="00B10CC4"/>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6009F"/>
    <w:rsid w:val="00B61668"/>
    <w:rsid w:val="00B64046"/>
    <w:rsid w:val="00B666AE"/>
    <w:rsid w:val="00B70D60"/>
    <w:rsid w:val="00B734A8"/>
    <w:rsid w:val="00B74E2B"/>
    <w:rsid w:val="00B759BB"/>
    <w:rsid w:val="00B76667"/>
    <w:rsid w:val="00B76F93"/>
    <w:rsid w:val="00B80620"/>
    <w:rsid w:val="00B85A6A"/>
    <w:rsid w:val="00B905F1"/>
    <w:rsid w:val="00B916C6"/>
    <w:rsid w:val="00B91FAD"/>
    <w:rsid w:val="00B9426F"/>
    <w:rsid w:val="00B95262"/>
    <w:rsid w:val="00B95278"/>
    <w:rsid w:val="00B95ECC"/>
    <w:rsid w:val="00B96246"/>
    <w:rsid w:val="00BA1252"/>
    <w:rsid w:val="00BA4597"/>
    <w:rsid w:val="00BA4F31"/>
    <w:rsid w:val="00BA5C3F"/>
    <w:rsid w:val="00BA7D4C"/>
    <w:rsid w:val="00BB0B44"/>
    <w:rsid w:val="00BB0BB2"/>
    <w:rsid w:val="00BB1098"/>
    <w:rsid w:val="00BC165C"/>
    <w:rsid w:val="00BC3C5D"/>
    <w:rsid w:val="00BC74BC"/>
    <w:rsid w:val="00BC769E"/>
    <w:rsid w:val="00BD1283"/>
    <w:rsid w:val="00BD3A5F"/>
    <w:rsid w:val="00BD50C3"/>
    <w:rsid w:val="00BD641E"/>
    <w:rsid w:val="00BE134A"/>
    <w:rsid w:val="00BE1E9B"/>
    <w:rsid w:val="00BE249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40B81"/>
    <w:rsid w:val="00C40E4B"/>
    <w:rsid w:val="00C41F93"/>
    <w:rsid w:val="00C42996"/>
    <w:rsid w:val="00C4625C"/>
    <w:rsid w:val="00C54702"/>
    <w:rsid w:val="00C56156"/>
    <w:rsid w:val="00C5624B"/>
    <w:rsid w:val="00C56363"/>
    <w:rsid w:val="00C602AF"/>
    <w:rsid w:val="00C60EB8"/>
    <w:rsid w:val="00C62007"/>
    <w:rsid w:val="00C6292D"/>
    <w:rsid w:val="00C65B37"/>
    <w:rsid w:val="00C663BF"/>
    <w:rsid w:val="00C70644"/>
    <w:rsid w:val="00C70A6A"/>
    <w:rsid w:val="00C720AB"/>
    <w:rsid w:val="00C73F97"/>
    <w:rsid w:val="00C74420"/>
    <w:rsid w:val="00C764C6"/>
    <w:rsid w:val="00C8253D"/>
    <w:rsid w:val="00C854CA"/>
    <w:rsid w:val="00C85877"/>
    <w:rsid w:val="00C87041"/>
    <w:rsid w:val="00C90D1F"/>
    <w:rsid w:val="00C910B1"/>
    <w:rsid w:val="00C92596"/>
    <w:rsid w:val="00C929E6"/>
    <w:rsid w:val="00C948C2"/>
    <w:rsid w:val="00CA14B6"/>
    <w:rsid w:val="00CA1F03"/>
    <w:rsid w:val="00CA1FAB"/>
    <w:rsid w:val="00CA6B92"/>
    <w:rsid w:val="00CB1F1F"/>
    <w:rsid w:val="00CB5150"/>
    <w:rsid w:val="00CB648C"/>
    <w:rsid w:val="00CC1FAB"/>
    <w:rsid w:val="00CC2548"/>
    <w:rsid w:val="00CC303D"/>
    <w:rsid w:val="00CC5157"/>
    <w:rsid w:val="00CC55C7"/>
    <w:rsid w:val="00CD2190"/>
    <w:rsid w:val="00CD2CD3"/>
    <w:rsid w:val="00CD4541"/>
    <w:rsid w:val="00CD65FD"/>
    <w:rsid w:val="00CD756C"/>
    <w:rsid w:val="00CD7A36"/>
    <w:rsid w:val="00CE2C71"/>
    <w:rsid w:val="00CE3FAB"/>
    <w:rsid w:val="00CE6063"/>
    <w:rsid w:val="00CE66A9"/>
    <w:rsid w:val="00CE6CE8"/>
    <w:rsid w:val="00CE7E54"/>
    <w:rsid w:val="00CF0515"/>
    <w:rsid w:val="00CF21B0"/>
    <w:rsid w:val="00D03B89"/>
    <w:rsid w:val="00D04119"/>
    <w:rsid w:val="00D04CB7"/>
    <w:rsid w:val="00D04D67"/>
    <w:rsid w:val="00D04E51"/>
    <w:rsid w:val="00D14D7C"/>
    <w:rsid w:val="00D22164"/>
    <w:rsid w:val="00D2512A"/>
    <w:rsid w:val="00D25F6A"/>
    <w:rsid w:val="00D262E7"/>
    <w:rsid w:val="00D2773D"/>
    <w:rsid w:val="00D27D52"/>
    <w:rsid w:val="00D30398"/>
    <w:rsid w:val="00D332D4"/>
    <w:rsid w:val="00D36ED7"/>
    <w:rsid w:val="00D37DA6"/>
    <w:rsid w:val="00D40434"/>
    <w:rsid w:val="00D40494"/>
    <w:rsid w:val="00D426A7"/>
    <w:rsid w:val="00D459D1"/>
    <w:rsid w:val="00D45B48"/>
    <w:rsid w:val="00D47934"/>
    <w:rsid w:val="00D502AD"/>
    <w:rsid w:val="00D512B3"/>
    <w:rsid w:val="00D52EAC"/>
    <w:rsid w:val="00D57725"/>
    <w:rsid w:val="00D57F39"/>
    <w:rsid w:val="00D614E3"/>
    <w:rsid w:val="00D62649"/>
    <w:rsid w:val="00D626C9"/>
    <w:rsid w:val="00D628E2"/>
    <w:rsid w:val="00D661F8"/>
    <w:rsid w:val="00D676B7"/>
    <w:rsid w:val="00D67915"/>
    <w:rsid w:val="00D67F5E"/>
    <w:rsid w:val="00D70188"/>
    <w:rsid w:val="00D70C94"/>
    <w:rsid w:val="00D73872"/>
    <w:rsid w:val="00D73D79"/>
    <w:rsid w:val="00D740F2"/>
    <w:rsid w:val="00D7608A"/>
    <w:rsid w:val="00D76439"/>
    <w:rsid w:val="00D76A7D"/>
    <w:rsid w:val="00D76EC8"/>
    <w:rsid w:val="00D84FD7"/>
    <w:rsid w:val="00D84FF1"/>
    <w:rsid w:val="00D85E52"/>
    <w:rsid w:val="00D92A76"/>
    <w:rsid w:val="00D95CC5"/>
    <w:rsid w:val="00D96FE4"/>
    <w:rsid w:val="00DA052C"/>
    <w:rsid w:val="00DA3270"/>
    <w:rsid w:val="00DA47FC"/>
    <w:rsid w:val="00DA64F0"/>
    <w:rsid w:val="00DA6EA8"/>
    <w:rsid w:val="00DB2317"/>
    <w:rsid w:val="00DB2428"/>
    <w:rsid w:val="00DB3BD1"/>
    <w:rsid w:val="00DB71AB"/>
    <w:rsid w:val="00DB71EB"/>
    <w:rsid w:val="00DC3027"/>
    <w:rsid w:val="00DC383F"/>
    <w:rsid w:val="00DC7A25"/>
    <w:rsid w:val="00DD0640"/>
    <w:rsid w:val="00DD680F"/>
    <w:rsid w:val="00DD732A"/>
    <w:rsid w:val="00DE149D"/>
    <w:rsid w:val="00DE3275"/>
    <w:rsid w:val="00DE63C8"/>
    <w:rsid w:val="00DE7473"/>
    <w:rsid w:val="00DF0295"/>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5940"/>
    <w:rsid w:val="00E26EF7"/>
    <w:rsid w:val="00E2745B"/>
    <w:rsid w:val="00E300CF"/>
    <w:rsid w:val="00E32698"/>
    <w:rsid w:val="00E363DB"/>
    <w:rsid w:val="00E36B4A"/>
    <w:rsid w:val="00E374EE"/>
    <w:rsid w:val="00E41567"/>
    <w:rsid w:val="00E41E05"/>
    <w:rsid w:val="00E426B8"/>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68E"/>
    <w:rsid w:val="00E81A4E"/>
    <w:rsid w:val="00E83ED2"/>
    <w:rsid w:val="00E84648"/>
    <w:rsid w:val="00E86264"/>
    <w:rsid w:val="00E9125F"/>
    <w:rsid w:val="00E91A91"/>
    <w:rsid w:val="00E91DB1"/>
    <w:rsid w:val="00E9338E"/>
    <w:rsid w:val="00EA0ECF"/>
    <w:rsid w:val="00EB1CA1"/>
    <w:rsid w:val="00EB2266"/>
    <w:rsid w:val="00EB30C9"/>
    <w:rsid w:val="00EB4293"/>
    <w:rsid w:val="00EB4FE4"/>
    <w:rsid w:val="00EB6A4B"/>
    <w:rsid w:val="00EB6C21"/>
    <w:rsid w:val="00EB7548"/>
    <w:rsid w:val="00EC0C01"/>
    <w:rsid w:val="00EC165E"/>
    <w:rsid w:val="00EC30DF"/>
    <w:rsid w:val="00EC4519"/>
    <w:rsid w:val="00EC4F53"/>
    <w:rsid w:val="00EC53DB"/>
    <w:rsid w:val="00ED6A08"/>
    <w:rsid w:val="00ED75F3"/>
    <w:rsid w:val="00EE0B68"/>
    <w:rsid w:val="00EE1608"/>
    <w:rsid w:val="00EE369C"/>
    <w:rsid w:val="00EE3AEC"/>
    <w:rsid w:val="00EE3E98"/>
    <w:rsid w:val="00EE6C42"/>
    <w:rsid w:val="00EF03CE"/>
    <w:rsid w:val="00EF2FFB"/>
    <w:rsid w:val="00EF60AD"/>
    <w:rsid w:val="00EF7483"/>
    <w:rsid w:val="00EF77D1"/>
    <w:rsid w:val="00F01161"/>
    <w:rsid w:val="00F02A5F"/>
    <w:rsid w:val="00F03C68"/>
    <w:rsid w:val="00F04821"/>
    <w:rsid w:val="00F071D2"/>
    <w:rsid w:val="00F075D9"/>
    <w:rsid w:val="00F13E52"/>
    <w:rsid w:val="00F13EFA"/>
    <w:rsid w:val="00F210AD"/>
    <w:rsid w:val="00F213A9"/>
    <w:rsid w:val="00F22AF2"/>
    <w:rsid w:val="00F246A6"/>
    <w:rsid w:val="00F25A31"/>
    <w:rsid w:val="00F25B7B"/>
    <w:rsid w:val="00F25CC8"/>
    <w:rsid w:val="00F26D54"/>
    <w:rsid w:val="00F30002"/>
    <w:rsid w:val="00F30E70"/>
    <w:rsid w:val="00F32722"/>
    <w:rsid w:val="00F3330B"/>
    <w:rsid w:val="00F34A14"/>
    <w:rsid w:val="00F37077"/>
    <w:rsid w:val="00F4019C"/>
    <w:rsid w:val="00F40216"/>
    <w:rsid w:val="00F40331"/>
    <w:rsid w:val="00F42796"/>
    <w:rsid w:val="00F44742"/>
    <w:rsid w:val="00F478F3"/>
    <w:rsid w:val="00F51CF3"/>
    <w:rsid w:val="00F52D74"/>
    <w:rsid w:val="00F5371E"/>
    <w:rsid w:val="00F54AE3"/>
    <w:rsid w:val="00F60485"/>
    <w:rsid w:val="00F639F0"/>
    <w:rsid w:val="00F6699A"/>
    <w:rsid w:val="00F7037F"/>
    <w:rsid w:val="00F7276F"/>
    <w:rsid w:val="00F73014"/>
    <w:rsid w:val="00F732BC"/>
    <w:rsid w:val="00F74A7C"/>
    <w:rsid w:val="00F75E07"/>
    <w:rsid w:val="00F775C3"/>
    <w:rsid w:val="00F77CF3"/>
    <w:rsid w:val="00F77F0E"/>
    <w:rsid w:val="00F80AA5"/>
    <w:rsid w:val="00F85D20"/>
    <w:rsid w:val="00F8736F"/>
    <w:rsid w:val="00F9156C"/>
    <w:rsid w:val="00F9206E"/>
    <w:rsid w:val="00F92F6A"/>
    <w:rsid w:val="00F97B60"/>
    <w:rsid w:val="00FA3D30"/>
    <w:rsid w:val="00FA5094"/>
    <w:rsid w:val="00FA7427"/>
    <w:rsid w:val="00FA77A3"/>
    <w:rsid w:val="00FB67D1"/>
    <w:rsid w:val="00FB7E7E"/>
    <w:rsid w:val="00FC047B"/>
    <w:rsid w:val="00FC2A3C"/>
    <w:rsid w:val="00FD01A1"/>
    <w:rsid w:val="00FD04E2"/>
    <w:rsid w:val="00FD20D3"/>
    <w:rsid w:val="00FD4E68"/>
    <w:rsid w:val="00FD540D"/>
    <w:rsid w:val="00FD6E92"/>
    <w:rsid w:val="00FE27D4"/>
    <w:rsid w:val="00FE3E1B"/>
    <w:rsid w:val="00FE5E06"/>
    <w:rsid w:val="00FE6CC6"/>
    <w:rsid w:val="00FF095D"/>
    <w:rsid w:val="00FF0D73"/>
    <w:rsid w:val="00FF36A7"/>
    <w:rsid w:val="00FF3722"/>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32889B"/>
  <w15:docId w15:val="{E9BFF6C1-8F97-475F-BDA7-B3340B6D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0CC246CEC08D47308A1F00B6ED5CCCED"/>
        <w:category>
          <w:name w:val="Obecné"/>
          <w:gallery w:val="placeholder"/>
        </w:category>
        <w:types>
          <w:type w:val="bbPlcHdr"/>
        </w:types>
        <w:behaviors>
          <w:behavior w:val="content"/>
        </w:behaviors>
        <w:guid w:val="{13541F64-DA7E-459E-8DAD-DD1F4B5CB038}"/>
      </w:docPartPr>
      <w:docPartBody>
        <w:p w:rsidR="004D1584" w:rsidRDefault="000F22C5" w:rsidP="000F22C5">
          <w:pPr>
            <w:pStyle w:val="0CC246CEC08D47308A1F00B6ED5CCCED"/>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4167FDFA0CB343248C8C75D0A043E50C"/>
        <w:category>
          <w:name w:val="Obecné"/>
          <w:gallery w:val="placeholder"/>
        </w:category>
        <w:types>
          <w:type w:val="bbPlcHdr"/>
        </w:types>
        <w:behaviors>
          <w:behavior w:val="content"/>
        </w:behaviors>
        <w:guid w:val="{5DD1834B-EF42-4EAE-B61B-7BE1827614ED}"/>
      </w:docPartPr>
      <w:docPartBody>
        <w:p w:rsidR="00FE79B1" w:rsidRDefault="004D1584" w:rsidP="004D1584">
          <w:pPr>
            <w:pStyle w:val="4167FDFA0CB343248C8C75D0A043E50C"/>
          </w:pPr>
          <w:r w:rsidRPr="00C248C4">
            <w:rPr>
              <w:rStyle w:val="Zstupntext"/>
            </w:rPr>
            <w:t>Klikněte sem a zadejte text.</w:t>
          </w:r>
        </w:p>
      </w:docPartBody>
    </w:docPart>
    <w:docPart>
      <w:docPartPr>
        <w:name w:val="70E367095D454CBAB6AF1774BFAA3396"/>
        <w:category>
          <w:name w:val="Obecné"/>
          <w:gallery w:val="placeholder"/>
        </w:category>
        <w:types>
          <w:type w:val="bbPlcHdr"/>
        </w:types>
        <w:behaviors>
          <w:behavior w:val="content"/>
        </w:behaviors>
        <w:guid w:val="{392AE595-AF22-46BD-9899-311D396D358E}"/>
      </w:docPartPr>
      <w:docPartBody>
        <w:p w:rsidR="00FE79B1" w:rsidRDefault="004D1584" w:rsidP="004D1584">
          <w:pPr>
            <w:pStyle w:val="70E367095D454CBAB6AF1774BFAA3396"/>
          </w:pPr>
          <w:r w:rsidRPr="00C248C4">
            <w:rPr>
              <w:rStyle w:val="Zstupntext"/>
            </w:rPr>
            <w:t>Klikněte sem a zadejte text.</w:t>
          </w:r>
        </w:p>
      </w:docPartBody>
    </w:docPart>
    <w:docPart>
      <w:docPartPr>
        <w:name w:val="2FF57EF792084794B5D10DB55D60ACC0"/>
        <w:category>
          <w:name w:val="Obecné"/>
          <w:gallery w:val="placeholder"/>
        </w:category>
        <w:types>
          <w:type w:val="bbPlcHdr"/>
        </w:types>
        <w:behaviors>
          <w:behavior w:val="content"/>
        </w:behaviors>
        <w:guid w:val="{BA4EEC56-A7E7-4098-8BB3-8D8E6FFD7951}"/>
      </w:docPartPr>
      <w:docPartBody>
        <w:p w:rsidR="00AD2AEA" w:rsidRDefault="003B0DAC" w:rsidP="003B0DAC">
          <w:pPr>
            <w:pStyle w:val="2FF57EF792084794B5D10DB55D60ACC0"/>
          </w:pPr>
          <w:r w:rsidRPr="00C248C4">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676"/>
    <w:rsid w:val="00010C7D"/>
    <w:rsid w:val="000F22C5"/>
    <w:rsid w:val="00186676"/>
    <w:rsid w:val="00262BAD"/>
    <w:rsid w:val="00274449"/>
    <w:rsid w:val="003B0DAC"/>
    <w:rsid w:val="004675AB"/>
    <w:rsid w:val="004D1584"/>
    <w:rsid w:val="00630748"/>
    <w:rsid w:val="006E2E02"/>
    <w:rsid w:val="00931B9D"/>
    <w:rsid w:val="009C3C58"/>
    <w:rsid w:val="00A14015"/>
    <w:rsid w:val="00AD2AEA"/>
    <w:rsid w:val="00C43C0E"/>
    <w:rsid w:val="00D40720"/>
    <w:rsid w:val="00DA41B0"/>
    <w:rsid w:val="00EB3232"/>
    <w:rsid w:val="00FB6C86"/>
    <w:rsid w:val="00FE7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B6C86"/>
    <w:rPr>
      <w:color w:val="808080"/>
    </w:rPr>
  </w:style>
  <w:style w:type="paragraph" w:customStyle="1" w:styleId="EAB6FDC86F1F46CC9B4F2847058447B4">
    <w:name w:val="EAB6FDC86F1F46CC9B4F2847058447B4"/>
  </w:style>
  <w:style w:type="paragraph" w:customStyle="1" w:styleId="B78BAA6A91D84671B7285A9F85B48344">
    <w:name w:val="B78BAA6A91D84671B7285A9F85B48344"/>
  </w:style>
  <w:style w:type="paragraph" w:customStyle="1" w:styleId="4017EBD15D864A3898626BE22FC2F22C">
    <w:name w:val="4017EBD15D864A3898626BE22FC2F22C"/>
  </w:style>
  <w:style w:type="paragraph" w:customStyle="1" w:styleId="EEC85BF02E0044F497856C30577BF6C5">
    <w:name w:val="EEC85BF02E0044F497856C30577BF6C5"/>
  </w:style>
  <w:style w:type="paragraph" w:customStyle="1" w:styleId="D48B01B6BA8D4D52AC59417FC922D3D1">
    <w:name w:val="D48B01B6BA8D4D52AC59417FC922D3D1"/>
  </w:style>
  <w:style w:type="paragraph" w:customStyle="1" w:styleId="DD2C13F0B8DC453A9CABF3D26E8012A7">
    <w:name w:val="DD2C13F0B8DC453A9CABF3D26E8012A7"/>
    <w:rsid w:val="00186676"/>
  </w:style>
  <w:style w:type="paragraph" w:customStyle="1" w:styleId="EC7052A3001D4FE4B348461B63D8F219">
    <w:name w:val="EC7052A3001D4FE4B348461B63D8F219"/>
    <w:rsid w:val="00186676"/>
  </w:style>
  <w:style w:type="paragraph" w:customStyle="1" w:styleId="FA1C2F9E8599425CA6090A9A1FC99B95">
    <w:name w:val="FA1C2F9E8599425CA6090A9A1FC99B95"/>
    <w:rsid w:val="00186676"/>
  </w:style>
  <w:style w:type="paragraph" w:customStyle="1" w:styleId="23FA731C3FEA4F13A56BCC23D2CBEDB9">
    <w:name w:val="23FA731C3FEA4F13A56BCC23D2CBEDB9"/>
    <w:rsid w:val="00186676"/>
  </w:style>
  <w:style w:type="paragraph" w:customStyle="1" w:styleId="D61A20AB42664FB0B779CD306A8A4D5B">
    <w:name w:val="D61A20AB42664FB0B779CD306A8A4D5B"/>
    <w:rsid w:val="00186676"/>
  </w:style>
  <w:style w:type="paragraph" w:customStyle="1" w:styleId="35C120A8B74E46EAA3AF37B63306B07E">
    <w:name w:val="35C120A8B74E46EAA3AF37B63306B07E"/>
    <w:rsid w:val="006E2E02"/>
    <w:pPr>
      <w:spacing w:after="160" w:line="259" w:lineRule="auto"/>
    </w:pPr>
  </w:style>
  <w:style w:type="paragraph" w:customStyle="1" w:styleId="D7B8FA5FC1BA4AA98BC86FEE178E4009">
    <w:name w:val="D7B8FA5FC1BA4AA98BC86FEE178E4009"/>
    <w:rsid w:val="006E2E02"/>
    <w:pPr>
      <w:spacing w:after="160" w:line="259" w:lineRule="auto"/>
    </w:pPr>
  </w:style>
  <w:style w:type="paragraph" w:customStyle="1" w:styleId="FDDEE893FD3B45D5A6C6A312A06F1A0B">
    <w:name w:val="FDDEE893FD3B45D5A6C6A312A06F1A0B"/>
    <w:rsid w:val="006E2E02"/>
    <w:pPr>
      <w:spacing w:after="160" w:line="259" w:lineRule="auto"/>
    </w:pPr>
  </w:style>
  <w:style w:type="paragraph" w:customStyle="1" w:styleId="14C19B74205C4E018CEFD7DF812428E4">
    <w:name w:val="14C19B74205C4E018CEFD7DF812428E4"/>
    <w:rsid w:val="006E2E02"/>
    <w:pPr>
      <w:spacing w:after="160" w:line="259" w:lineRule="auto"/>
    </w:pPr>
  </w:style>
  <w:style w:type="paragraph" w:customStyle="1" w:styleId="39D997780E9F4339B9B2C64747ABE4A5">
    <w:name w:val="39D997780E9F4339B9B2C64747ABE4A5"/>
    <w:rsid w:val="006E2E02"/>
    <w:pPr>
      <w:spacing w:after="160" w:line="259" w:lineRule="auto"/>
    </w:pPr>
  </w:style>
  <w:style w:type="paragraph" w:customStyle="1" w:styleId="0BE506338DA94BF7A1CF3EA389C168CC">
    <w:name w:val="0BE506338DA94BF7A1CF3EA389C168CC"/>
    <w:rsid w:val="006E2E02"/>
    <w:pPr>
      <w:spacing w:after="160" w:line="259" w:lineRule="auto"/>
    </w:pPr>
  </w:style>
  <w:style w:type="paragraph" w:customStyle="1" w:styleId="762F93BD0BDD4B2FAB7F43B6ED5AC13E">
    <w:name w:val="762F93BD0BDD4B2FAB7F43B6ED5AC13E"/>
    <w:rsid w:val="006E2E02"/>
    <w:pPr>
      <w:spacing w:after="160" w:line="259" w:lineRule="auto"/>
    </w:pPr>
  </w:style>
  <w:style w:type="paragraph" w:customStyle="1" w:styleId="F50DE093BA184657BBD1FF9B2B818D1F">
    <w:name w:val="F50DE093BA184657BBD1FF9B2B818D1F"/>
    <w:rsid w:val="006E2E02"/>
    <w:pPr>
      <w:spacing w:after="160" w:line="259" w:lineRule="auto"/>
    </w:pPr>
  </w:style>
  <w:style w:type="paragraph" w:customStyle="1" w:styleId="0420A1ACD8BF42749B7953344D49ED62">
    <w:name w:val="0420A1ACD8BF42749B7953344D49ED62"/>
    <w:rsid w:val="006E2E02"/>
    <w:pPr>
      <w:spacing w:after="160" w:line="259" w:lineRule="auto"/>
    </w:pPr>
  </w:style>
  <w:style w:type="paragraph" w:customStyle="1" w:styleId="34FAA89C18214A71AA70410400102EFA">
    <w:name w:val="34FAA89C18214A71AA70410400102EFA"/>
    <w:rsid w:val="006E2E02"/>
    <w:pPr>
      <w:spacing w:after="160" w:line="259" w:lineRule="auto"/>
    </w:pPr>
  </w:style>
  <w:style w:type="paragraph" w:customStyle="1" w:styleId="6ACCE3A8F47E426BBCF5777D9B9D3139">
    <w:name w:val="6ACCE3A8F47E426BBCF5777D9B9D3139"/>
    <w:rsid w:val="006E2E02"/>
    <w:pPr>
      <w:spacing w:after="160" w:line="259" w:lineRule="auto"/>
    </w:pPr>
  </w:style>
  <w:style w:type="paragraph" w:customStyle="1" w:styleId="4CB936EC65344AFC847CC8EBAA1AC097">
    <w:name w:val="4CB936EC65344AFC847CC8EBAA1AC097"/>
    <w:rsid w:val="006E2E02"/>
    <w:pPr>
      <w:spacing w:after="160" w:line="259" w:lineRule="auto"/>
    </w:pPr>
  </w:style>
  <w:style w:type="paragraph" w:customStyle="1" w:styleId="9CAA68E1B6B8421BA2EBF0600234E3CE">
    <w:name w:val="9CAA68E1B6B8421BA2EBF0600234E3CE"/>
    <w:rsid w:val="006E2E02"/>
    <w:pPr>
      <w:spacing w:after="160" w:line="259" w:lineRule="auto"/>
    </w:pPr>
  </w:style>
  <w:style w:type="paragraph" w:customStyle="1" w:styleId="AFCE523CDC714559BFDF0148F471BAF3">
    <w:name w:val="AFCE523CDC714559BFDF0148F471BAF3"/>
    <w:rsid w:val="006E2E02"/>
    <w:pPr>
      <w:spacing w:after="160" w:line="259" w:lineRule="auto"/>
    </w:pPr>
  </w:style>
  <w:style w:type="paragraph" w:customStyle="1" w:styleId="2CBB9795637548DE8BD7875A85EB6ED4">
    <w:name w:val="2CBB9795637548DE8BD7875A85EB6ED4"/>
    <w:rsid w:val="006E2E02"/>
    <w:pPr>
      <w:spacing w:after="160" w:line="259" w:lineRule="auto"/>
    </w:pPr>
  </w:style>
  <w:style w:type="paragraph" w:customStyle="1" w:styleId="38E3F0EFADF84A6FA08DD07D12CC4F75">
    <w:name w:val="38E3F0EFADF84A6FA08DD07D12CC4F75"/>
    <w:rsid w:val="006E2E02"/>
    <w:pPr>
      <w:spacing w:after="160" w:line="259" w:lineRule="auto"/>
    </w:pPr>
  </w:style>
  <w:style w:type="paragraph" w:customStyle="1" w:styleId="44438517E06F4AD194C6F2F92CE0D8E8">
    <w:name w:val="44438517E06F4AD194C6F2F92CE0D8E8"/>
    <w:rsid w:val="006E2E02"/>
    <w:pPr>
      <w:spacing w:after="160" w:line="259" w:lineRule="auto"/>
    </w:pPr>
  </w:style>
  <w:style w:type="paragraph" w:customStyle="1" w:styleId="75C3C0E4A1D7420CBBEA38022E72EB33">
    <w:name w:val="75C3C0E4A1D7420CBBEA38022E72EB33"/>
    <w:rsid w:val="006E2E02"/>
    <w:pPr>
      <w:spacing w:after="160" w:line="259" w:lineRule="auto"/>
    </w:pPr>
  </w:style>
  <w:style w:type="paragraph" w:customStyle="1" w:styleId="FCA6B9A026744AA4B05FFECBC7EF15A1">
    <w:name w:val="FCA6B9A026744AA4B05FFECBC7EF15A1"/>
    <w:rsid w:val="006E2E02"/>
    <w:pPr>
      <w:spacing w:after="160" w:line="259" w:lineRule="auto"/>
    </w:pPr>
  </w:style>
  <w:style w:type="paragraph" w:customStyle="1" w:styleId="8AF830F3DC464291BC603AD58F8DA1F3">
    <w:name w:val="8AF830F3DC464291BC603AD58F8DA1F3"/>
    <w:rsid w:val="006E2E02"/>
    <w:pPr>
      <w:spacing w:after="160" w:line="259" w:lineRule="auto"/>
    </w:pPr>
  </w:style>
  <w:style w:type="paragraph" w:customStyle="1" w:styleId="8A8B4D6108444870B91A158492713791">
    <w:name w:val="8A8B4D6108444870B91A158492713791"/>
    <w:rsid w:val="006E2E02"/>
    <w:pPr>
      <w:spacing w:after="160" w:line="259" w:lineRule="auto"/>
    </w:pPr>
  </w:style>
  <w:style w:type="paragraph" w:customStyle="1" w:styleId="29E8C1157B334CF8A776E9DEF4F9433B">
    <w:name w:val="29E8C1157B334CF8A776E9DEF4F9433B"/>
    <w:rsid w:val="006E2E02"/>
    <w:pPr>
      <w:spacing w:after="160" w:line="259" w:lineRule="auto"/>
    </w:pPr>
  </w:style>
  <w:style w:type="paragraph" w:customStyle="1" w:styleId="9585787995DA4A6296F8ED35C7878445">
    <w:name w:val="9585787995DA4A6296F8ED35C7878445"/>
    <w:rsid w:val="006E2E02"/>
    <w:pPr>
      <w:spacing w:after="160" w:line="259" w:lineRule="auto"/>
    </w:pPr>
  </w:style>
  <w:style w:type="paragraph" w:customStyle="1" w:styleId="B857A6C08AFF45A0B4D26EEEBDF5B2C2">
    <w:name w:val="B857A6C08AFF45A0B4D26EEEBDF5B2C2"/>
    <w:rsid w:val="006E2E02"/>
    <w:pPr>
      <w:spacing w:after="160" w:line="259" w:lineRule="auto"/>
    </w:pPr>
  </w:style>
  <w:style w:type="paragraph" w:customStyle="1" w:styleId="74EB6D9428254143BA8D25EFC9A07C81">
    <w:name w:val="74EB6D9428254143BA8D25EFC9A07C81"/>
    <w:rsid w:val="006E2E02"/>
    <w:pPr>
      <w:spacing w:after="160" w:line="259" w:lineRule="auto"/>
    </w:pPr>
  </w:style>
  <w:style w:type="paragraph" w:customStyle="1" w:styleId="AE2A79F762EB434EB8FE252646FF8237">
    <w:name w:val="AE2A79F762EB434EB8FE252646FF8237"/>
    <w:rsid w:val="00010C7D"/>
    <w:pPr>
      <w:spacing w:after="160" w:line="259" w:lineRule="auto"/>
    </w:pPr>
  </w:style>
  <w:style w:type="paragraph" w:customStyle="1" w:styleId="FFF32248FA7346509DF8159826607B98">
    <w:name w:val="FFF32248FA7346509DF8159826607B98"/>
    <w:rsid w:val="00EB3232"/>
  </w:style>
  <w:style w:type="paragraph" w:customStyle="1" w:styleId="A015F7CB91B64CA7957FDFB0DC2FDF98">
    <w:name w:val="A015F7CB91B64CA7957FDFB0DC2FDF98"/>
    <w:rsid w:val="00EB3232"/>
  </w:style>
  <w:style w:type="paragraph" w:customStyle="1" w:styleId="D60B537C933E4DF095C25D16DD1B239F">
    <w:name w:val="D60B537C933E4DF095C25D16DD1B239F"/>
    <w:rsid w:val="00EB3232"/>
  </w:style>
  <w:style w:type="paragraph" w:customStyle="1" w:styleId="075143A653A8405EB4883CDCDEDE008F">
    <w:name w:val="075143A653A8405EB4883CDCDEDE008F"/>
    <w:rsid w:val="00EB3232"/>
  </w:style>
  <w:style w:type="paragraph" w:customStyle="1" w:styleId="301BA3BDB182491EBF1E74C9FA3676B2">
    <w:name w:val="301BA3BDB182491EBF1E74C9FA3676B2"/>
    <w:rsid w:val="00EB3232"/>
  </w:style>
  <w:style w:type="paragraph" w:customStyle="1" w:styleId="C7712120DC45497AA566B190C89E458B">
    <w:name w:val="C7712120DC45497AA566B190C89E458B"/>
    <w:rsid w:val="00EB3232"/>
  </w:style>
  <w:style w:type="paragraph" w:customStyle="1" w:styleId="EC3C1D1AD8394E13B3C20291ED9F3528">
    <w:name w:val="EC3C1D1AD8394E13B3C20291ED9F3528"/>
    <w:rsid w:val="00EB3232"/>
  </w:style>
  <w:style w:type="paragraph" w:customStyle="1" w:styleId="E39EE3A6CA1A469A821CA663E76CBA7A">
    <w:name w:val="E39EE3A6CA1A469A821CA663E76CBA7A"/>
    <w:rsid w:val="00EB3232"/>
  </w:style>
  <w:style w:type="paragraph" w:customStyle="1" w:styleId="897BCAD3CA8E45608A3960F589B17AFB">
    <w:name w:val="897BCAD3CA8E45608A3960F589B17AFB"/>
    <w:rsid w:val="00EB3232"/>
  </w:style>
  <w:style w:type="paragraph" w:customStyle="1" w:styleId="A02C29B079564BA98ADB8F585420CA8E">
    <w:name w:val="A02C29B079564BA98ADB8F585420CA8E"/>
    <w:rsid w:val="00EB3232"/>
  </w:style>
  <w:style w:type="paragraph" w:customStyle="1" w:styleId="42121EF163AE481698E9C40FB1F9F2F1">
    <w:name w:val="42121EF163AE481698E9C40FB1F9F2F1"/>
    <w:rsid w:val="00DA41B0"/>
    <w:pPr>
      <w:spacing w:after="160" w:line="259" w:lineRule="auto"/>
    </w:pPr>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0CC246CEC08D47308A1F00B6ED5CCCED">
    <w:name w:val="0CC246CEC08D47308A1F00B6ED5CCCED"/>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5B365640DAD4B17AF93DFE45D0FFB0A">
    <w:name w:val="C5B365640DAD4B17AF93DFE45D0FFB0A"/>
    <w:rsid w:val="000F22C5"/>
    <w:pPr>
      <w:spacing w:after="160" w:line="259" w:lineRule="auto"/>
    </w:pPr>
  </w:style>
  <w:style w:type="paragraph" w:customStyle="1" w:styleId="09B757E801D64B0F8C9B17F01496D3FD">
    <w:name w:val="09B757E801D64B0F8C9B17F01496D3F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4F364194A6134286891464F2B2B8BD8D">
    <w:name w:val="4F364194A6134286891464F2B2B8BD8D"/>
    <w:rsid w:val="004D1584"/>
    <w:pPr>
      <w:spacing w:after="160" w:line="259" w:lineRule="auto"/>
    </w:pPr>
  </w:style>
  <w:style w:type="paragraph" w:customStyle="1" w:styleId="4167FDFA0CB343248C8C75D0A043E50C">
    <w:name w:val="4167FDFA0CB343248C8C75D0A043E50C"/>
    <w:rsid w:val="004D1584"/>
    <w:pPr>
      <w:spacing w:after="160" w:line="259" w:lineRule="auto"/>
    </w:pPr>
  </w:style>
  <w:style w:type="paragraph" w:customStyle="1" w:styleId="70E367095D454CBAB6AF1774BFAA3396">
    <w:name w:val="70E367095D454CBAB6AF1774BFAA3396"/>
    <w:rsid w:val="004D1584"/>
    <w:pPr>
      <w:spacing w:after="160" w:line="259" w:lineRule="auto"/>
    </w:pPr>
  </w:style>
  <w:style w:type="paragraph" w:customStyle="1" w:styleId="2FF57EF792084794B5D10DB55D60ACC0">
    <w:name w:val="2FF57EF792084794B5D10DB55D60ACC0"/>
    <w:rsid w:val="003B0DAC"/>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68701395008347BAB3A2704E1667C658">
    <w:name w:val="68701395008347BAB3A2704E1667C658"/>
    <w:rsid w:val="00FB6C8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0EB70-E9EA-486B-986D-B770945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8673</Words>
  <Characters>51171</Characters>
  <Application>Microsoft Office Word</Application>
  <DocSecurity>0</DocSecurity>
  <Lines>426</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Jana Kymrová</cp:lastModifiedBy>
  <cp:revision>2</cp:revision>
  <cp:lastPrinted>2014-08-31T10:30:00Z</cp:lastPrinted>
  <dcterms:created xsi:type="dcterms:W3CDTF">2019-04-18T19:04:00Z</dcterms:created>
  <dcterms:modified xsi:type="dcterms:W3CDTF">2019-04-18T19:04:00Z</dcterms:modified>
</cp:coreProperties>
</file>