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FD732" w14:textId="5A553EF1" w:rsidR="0038425A" w:rsidRPr="00A20927" w:rsidRDefault="006972FD" w:rsidP="0038425A">
      <w:pPr>
        <w:rPr>
          <w:rFonts w:asciiTheme="majorHAnsi" w:hAnsiTheme="majorHAnsi" w:cs="Arial"/>
          <w:sz w:val="20"/>
          <w:szCs w:val="20"/>
        </w:rPr>
      </w:pPr>
      <w:r w:rsidRPr="00A20927">
        <w:rPr>
          <w:rFonts w:asciiTheme="majorHAnsi" w:hAnsiTheme="majorHAnsi" w:cs="Verdana"/>
          <w:sz w:val="20"/>
          <w:szCs w:val="20"/>
        </w:rPr>
        <w:br/>
      </w:r>
    </w:p>
    <w:p w14:paraId="769C680F" w14:textId="1BC59CDB" w:rsidR="00E4497B" w:rsidRPr="00A20927" w:rsidRDefault="0038425A" w:rsidP="00D76797">
      <w:pPr>
        <w:rPr>
          <w:rFonts w:asciiTheme="majorHAnsi" w:hAnsiTheme="majorHAnsi" w:cs="Arial"/>
          <w:sz w:val="20"/>
          <w:szCs w:val="20"/>
        </w:rPr>
      </w:pPr>
      <w:r w:rsidRPr="00A20927">
        <w:rPr>
          <w:rFonts w:asciiTheme="majorHAnsi" w:hAnsiTheme="majorHAnsi" w:cs="Arial"/>
          <w:sz w:val="20"/>
          <w:szCs w:val="20"/>
        </w:rPr>
        <w:t>Příloha č. 8 zadávací dokumentace</w:t>
      </w:r>
    </w:p>
    <w:p w14:paraId="2CC79ED3" w14:textId="0CA47267" w:rsidR="00691CA7" w:rsidRPr="00A20927" w:rsidRDefault="00D76797" w:rsidP="00D76797">
      <w:pPr>
        <w:tabs>
          <w:tab w:val="left" w:pos="1701"/>
        </w:tabs>
        <w:spacing w:line="336" w:lineRule="auto"/>
        <w:jc w:val="center"/>
        <w:rPr>
          <w:rFonts w:asciiTheme="majorHAnsi" w:hAnsiTheme="majorHAnsi" w:cs="Verdana"/>
          <w:b/>
          <w:bCs/>
          <w:sz w:val="28"/>
          <w:szCs w:val="28"/>
        </w:rPr>
      </w:pPr>
      <w:r w:rsidRPr="00A20927">
        <w:rPr>
          <w:rFonts w:asciiTheme="majorHAnsi" w:hAnsiTheme="majorHAnsi" w:cs="Verdana"/>
          <w:b/>
          <w:bCs/>
          <w:sz w:val="28"/>
          <w:szCs w:val="28"/>
        </w:rPr>
        <w:t>Závazné č</w:t>
      </w:r>
      <w:r w:rsidR="00691CA7" w:rsidRPr="00A20927">
        <w:rPr>
          <w:rFonts w:asciiTheme="majorHAnsi" w:hAnsiTheme="majorHAnsi" w:cs="Verdana"/>
          <w:b/>
          <w:bCs/>
          <w:sz w:val="28"/>
          <w:szCs w:val="28"/>
        </w:rPr>
        <w:t>estné prohlášení o nezapojení ruského subjektu do veřejné zakázky</w:t>
      </w:r>
    </w:p>
    <w:p w14:paraId="37C788DB" w14:textId="4F4A1585" w:rsidR="002827CF" w:rsidRPr="00A20927" w:rsidRDefault="00BC25DA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A20927">
        <w:rPr>
          <w:rFonts w:asciiTheme="majorHAnsi" w:hAnsiTheme="majorHAnsi" w:cs="Verdana"/>
          <w:sz w:val="22"/>
          <w:szCs w:val="22"/>
        </w:rPr>
        <w:t xml:space="preserve">Účastník </w:t>
      </w:r>
      <w:r w:rsidR="00DB7FEB" w:rsidRPr="00A20927">
        <w:rPr>
          <w:rFonts w:asciiTheme="majorHAnsi" w:hAnsiTheme="majorHAnsi" w:cs="Verdana"/>
          <w:sz w:val="22"/>
          <w:szCs w:val="22"/>
        </w:rPr>
        <w:t>veřejné zakázky</w:t>
      </w:r>
      <w:r w:rsidR="00050E93" w:rsidRPr="00A20927">
        <w:rPr>
          <w:rFonts w:asciiTheme="majorHAnsi" w:hAnsiTheme="majorHAnsi" w:cs="Verdana"/>
          <w:sz w:val="22"/>
          <w:szCs w:val="22"/>
        </w:rPr>
        <w:t>:</w:t>
      </w:r>
      <w:r w:rsidR="00257C9D" w:rsidRPr="00A20927">
        <w:rPr>
          <w:rFonts w:asciiTheme="majorHAnsi" w:hAnsiTheme="majorHAnsi" w:cs="Verdana"/>
          <w:sz w:val="22"/>
          <w:szCs w:val="22"/>
        </w:rPr>
        <w:tab/>
      </w:r>
      <w:r w:rsidR="006972FD" w:rsidRPr="00A20927">
        <w:rPr>
          <w:rFonts w:asciiTheme="majorHAnsi" w:hAnsiTheme="majorHAnsi" w:cs="Verdana"/>
          <w:sz w:val="22"/>
          <w:szCs w:val="22"/>
        </w:rPr>
        <w:t xml:space="preserve"> </w:t>
      </w:r>
      <w:r w:rsidRPr="00A20927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</w:t>
      </w:r>
      <w:r w:rsidR="00B979FF" w:rsidRPr="00A20927">
        <w:rPr>
          <w:rFonts w:asciiTheme="majorHAnsi" w:hAnsiTheme="majorHAnsi" w:cs="Verdana"/>
          <w:sz w:val="22"/>
          <w:szCs w:val="22"/>
          <w:highlight w:val="yellow"/>
        </w:rPr>
        <w:t>……………………..</w:t>
      </w:r>
    </w:p>
    <w:p w14:paraId="7CDA1DBC" w14:textId="77777777" w:rsidR="002827CF" w:rsidRPr="00A20927" w:rsidRDefault="00BC25DA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A20927">
        <w:rPr>
          <w:rFonts w:asciiTheme="majorHAnsi" w:hAnsiTheme="majorHAnsi" w:cs="Verdana"/>
          <w:sz w:val="22"/>
          <w:szCs w:val="22"/>
        </w:rPr>
        <w:t>I</w:t>
      </w:r>
      <w:r w:rsidR="00050E93" w:rsidRPr="00A20927">
        <w:rPr>
          <w:rFonts w:asciiTheme="majorHAnsi" w:hAnsiTheme="majorHAnsi" w:cs="Verdana"/>
          <w:sz w:val="22"/>
          <w:szCs w:val="22"/>
        </w:rPr>
        <w:t>Č</w:t>
      </w:r>
      <w:r w:rsidR="009A7606" w:rsidRPr="00A20927">
        <w:rPr>
          <w:rFonts w:asciiTheme="majorHAnsi" w:hAnsiTheme="majorHAnsi" w:cs="Verdana"/>
          <w:sz w:val="22"/>
          <w:szCs w:val="22"/>
        </w:rPr>
        <w:t>O</w:t>
      </w:r>
      <w:r w:rsidR="00050E93" w:rsidRPr="00A20927">
        <w:rPr>
          <w:rFonts w:asciiTheme="majorHAnsi" w:hAnsiTheme="majorHAnsi" w:cs="Verdana"/>
          <w:sz w:val="22"/>
          <w:szCs w:val="22"/>
        </w:rPr>
        <w:t>:</w:t>
      </w:r>
      <w:r w:rsidRPr="00A20927">
        <w:rPr>
          <w:rFonts w:asciiTheme="majorHAnsi" w:hAnsiTheme="majorHAnsi" w:cs="Verdana"/>
          <w:sz w:val="22"/>
          <w:szCs w:val="22"/>
        </w:rPr>
        <w:t xml:space="preserve"> </w:t>
      </w:r>
      <w:r w:rsidRPr="00A20927">
        <w:rPr>
          <w:rFonts w:asciiTheme="majorHAnsi" w:hAnsiTheme="majorHAnsi" w:cs="Verdana"/>
          <w:sz w:val="22"/>
          <w:szCs w:val="22"/>
        </w:rPr>
        <w:tab/>
      </w:r>
      <w:r w:rsidRPr="00A20927">
        <w:rPr>
          <w:rFonts w:asciiTheme="majorHAnsi" w:hAnsiTheme="majorHAnsi" w:cs="Verdana"/>
          <w:sz w:val="22"/>
          <w:szCs w:val="22"/>
        </w:rPr>
        <w:tab/>
      </w:r>
      <w:r w:rsidRPr="00A20927">
        <w:rPr>
          <w:rFonts w:asciiTheme="majorHAnsi" w:hAnsiTheme="majorHAnsi" w:cs="Verdana"/>
          <w:sz w:val="22"/>
          <w:szCs w:val="22"/>
        </w:rPr>
        <w:tab/>
      </w:r>
      <w:r w:rsidR="00B979FF" w:rsidRPr="00A20927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</w:t>
      </w:r>
      <w:r w:rsidR="00B979FF" w:rsidRPr="00A20927">
        <w:rPr>
          <w:rFonts w:asciiTheme="majorHAnsi" w:hAnsiTheme="majorHAnsi" w:cs="Verdana"/>
          <w:sz w:val="22"/>
          <w:szCs w:val="22"/>
        </w:rPr>
        <w:t>..</w:t>
      </w:r>
    </w:p>
    <w:p w14:paraId="56B3AFE1" w14:textId="77777777" w:rsidR="006972FD" w:rsidRPr="00A20927" w:rsidRDefault="00050E93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A20927">
        <w:rPr>
          <w:rFonts w:asciiTheme="majorHAnsi" w:hAnsiTheme="majorHAnsi" w:cs="Verdana"/>
          <w:sz w:val="22"/>
          <w:szCs w:val="22"/>
        </w:rPr>
        <w:t>Sídlem:</w:t>
      </w:r>
      <w:r w:rsidR="006972FD" w:rsidRPr="00A20927">
        <w:rPr>
          <w:rFonts w:asciiTheme="majorHAnsi" w:hAnsiTheme="majorHAnsi" w:cs="Verdana"/>
          <w:sz w:val="22"/>
          <w:szCs w:val="22"/>
        </w:rPr>
        <w:t xml:space="preserve"> </w:t>
      </w:r>
      <w:r w:rsidRPr="00A20927">
        <w:rPr>
          <w:rFonts w:asciiTheme="majorHAnsi" w:hAnsiTheme="majorHAnsi" w:cs="Verdana"/>
          <w:sz w:val="22"/>
          <w:szCs w:val="22"/>
        </w:rPr>
        <w:tab/>
      </w:r>
      <w:r w:rsidR="00BC25DA" w:rsidRPr="00A20927">
        <w:rPr>
          <w:rFonts w:asciiTheme="majorHAnsi" w:hAnsiTheme="majorHAnsi" w:cs="Verdana"/>
          <w:sz w:val="22"/>
          <w:szCs w:val="22"/>
        </w:rPr>
        <w:tab/>
      </w:r>
      <w:r w:rsidR="00BC25DA" w:rsidRPr="00A20927">
        <w:rPr>
          <w:rFonts w:asciiTheme="majorHAnsi" w:hAnsiTheme="majorHAnsi" w:cs="Verdana"/>
          <w:sz w:val="22"/>
          <w:szCs w:val="22"/>
        </w:rPr>
        <w:tab/>
      </w:r>
      <w:r w:rsidR="00B979FF" w:rsidRPr="00A20927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………………………………………………………………………………..</w:t>
      </w:r>
    </w:p>
    <w:p w14:paraId="466F2ADF" w14:textId="77777777" w:rsidR="00050E93" w:rsidRPr="00A20927" w:rsidRDefault="00050E93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A20927">
        <w:rPr>
          <w:rFonts w:asciiTheme="majorHAnsi" w:hAnsiTheme="majorHAnsi" w:cs="Verdana"/>
          <w:sz w:val="22"/>
          <w:szCs w:val="22"/>
        </w:rPr>
        <w:t>Jednající:</w:t>
      </w:r>
      <w:r w:rsidRPr="00A20927">
        <w:rPr>
          <w:rFonts w:asciiTheme="majorHAnsi" w:hAnsiTheme="majorHAnsi" w:cs="Verdana"/>
          <w:sz w:val="22"/>
          <w:szCs w:val="22"/>
        </w:rPr>
        <w:tab/>
      </w:r>
      <w:r w:rsidR="00BC25DA" w:rsidRPr="00A20927">
        <w:rPr>
          <w:rFonts w:asciiTheme="majorHAnsi" w:hAnsiTheme="majorHAnsi" w:cs="Verdana"/>
          <w:sz w:val="22"/>
          <w:szCs w:val="22"/>
        </w:rPr>
        <w:tab/>
      </w:r>
      <w:r w:rsidR="00BC25DA" w:rsidRPr="00A20927">
        <w:rPr>
          <w:rFonts w:asciiTheme="majorHAnsi" w:hAnsiTheme="majorHAnsi" w:cs="Verdana"/>
          <w:sz w:val="22"/>
          <w:szCs w:val="22"/>
        </w:rPr>
        <w:tab/>
      </w:r>
      <w:r w:rsidR="00B979FF" w:rsidRPr="00A20927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………………………………………………………………………………..</w:t>
      </w:r>
    </w:p>
    <w:p w14:paraId="66596C8B" w14:textId="7C5F264C" w:rsidR="00691CA7" w:rsidRPr="00A20927" w:rsidRDefault="00B979FF" w:rsidP="00691CA7">
      <w:pPr>
        <w:autoSpaceDE w:val="0"/>
        <w:spacing w:line="288" w:lineRule="auto"/>
        <w:jc w:val="both"/>
        <w:rPr>
          <w:rFonts w:asciiTheme="majorHAnsi" w:hAnsiTheme="majorHAnsi" w:cs="Verdana"/>
          <w:sz w:val="22"/>
          <w:szCs w:val="22"/>
        </w:rPr>
      </w:pPr>
      <w:r w:rsidRPr="00A20927">
        <w:rPr>
          <w:rFonts w:asciiTheme="majorHAnsi" w:hAnsiTheme="majorHAnsi" w:cs="Verdana"/>
          <w:sz w:val="22"/>
          <w:szCs w:val="22"/>
        </w:rPr>
        <w:t>Za</w:t>
      </w:r>
      <w:r w:rsidR="00FC5FB6" w:rsidRPr="00A20927">
        <w:rPr>
          <w:rFonts w:asciiTheme="majorHAnsi" w:hAnsiTheme="majorHAnsi" w:cs="Verdana"/>
          <w:sz w:val="22"/>
          <w:szCs w:val="22"/>
        </w:rPr>
        <w:t xml:space="preserve"> účastník</w:t>
      </w:r>
      <w:r w:rsidRPr="00A20927">
        <w:rPr>
          <w:rFonts w:asciiTheme="majorHAnsi" w:hAnsiTheme="majorHAnsi" w:cs="Verdana"/>
          <w:sz w:val="22"/>
          <w:szCs w:val="22"/>
        </w:rPr>
        <w:t>a</w:t>
      </w:r>
      <w:r w:rsidR="00FC5FB6" w:rsidRPr="00A20927">
        <w:rPr>
          <w:rFonts w:asciiTheme="majorHAnsi" w:hAnsiTheme="majorHAnsi" w:cs="Verdana"/>
          <w:sz w:val="22"/>
          <w:szCs w:val="22"/>
        </w:rPr>
        <w:t xml:space="preserve"> </w:t>
      </w:r>
      <w:r w:rsidR="00DB7FEB" w:rsidRPr="00A20927">
        <w:rPr>
          <w:rFonts w:asciiTheme="majorHAnsi" w:hAnsiTheme="majorHAnsi" w:cs="Verdana"/>
          <w:sz w:val="22"/>
          <w:szCs w:val="22"/>
        </w:rPr>
        <w:t xml:space="preserve">této veřejné zakázky </w:t>
      </w:r>
      <w:r w:rsidR="00FC5FB6" w:rsidRPr="00A20927">
        <w:rPr>
          <w:rFonts w:asciiTheme="majorHAnsi" w:hAnsiTheme="majorHAnsi" w:cs="Verdana"/>
          <w:sz w:val="22"/>
          <w:szCs w:val="22"/>
        </w:rPr>
        <w:t>s</w:t>
      </w:r>
      <w:r w:rsidR="002F6E95" w:rsidRPr="00A20927">
        <w:rPr>
          <w:rFonts w:asciiTheme="majorHAnsi" w:hAnsiTheme="majorHAnsi" w:cs="Verdana"/>
          <w:sz w:val="22"/>
          <w:szCs w:val="22"/>
        </w:rPr>
        <w:t> </w:t>
      </w:r>
      <w:r w:rsidR="00FC5FB6" w:rsidRPr="00A20927">
        <w:rPr>
          <w:rFonts w:asciiTheme="majorHAnsi" w:hAnsiTheme="majorHAnsi" w:cs="Verdana"/>
          <w:sz w:val="22"/>
          <w:szCs w:val="22"/>
        </w:rPr>
        <w:t>názvem</w:t>
      </w:r>
      <w:r w:rsidR="00DB7FEB" w:rsidRPr="00A20927">
        <w:rPr>
          <w:rFonts w:asciiTheme="majorHAnsi" w:hAnsiTheme="majorHAnsi"/>
        </w:rPr>
        <w:t xml:space="preserve"> </w:t>
      </w:r>
      <w:r w:rsidR="00E021C3" w:rsidRPr="00A20927">
        <w:rPr>
          <w:rFonts w:asciiTheme="majorHAnsi" w:hAnsiTheme="majorHAnsi" w:cs="Verdana"/>
          <w:b/>
          <w:bCs/>
          <w:sz w:val="22"/>
          <w:szCs w:val="22"/>
        </w:rPr>
        <w:t xml:space="preserve">Rozšíření silnice II/138 a výstavba chodníku na p.č. 219/2 v obci Zvíkovské Podhradí </w:t>
      </w:r>
      <w:r w:rsidR="00CA74DA" w:rsidRPr="00A20927">
        <w:rPr>
          <w:rFonts w:asciiTheme="majorHAnsi" w:hAnsiTheme="majorHAnsi" w:cs="Verdana"/>
          <w:sz w:val="22"/>
          <w:szCs w:val="22"/>
        </w:rPr>
        <w:t xml:space="preserve">tímto </w:t>
      </w:r>
      <w:r w:rsidR="00FC5FB6" w:rsidRPr="00A20927">
        <w:rPr>
          <w:rFonts w:asciiTheme="majorHAnsi" w:hAnsiTheme="majorHAnsi" w:cs="Verdana"/>
          <w:sz w:val="22"/>
          <w:szCs w:val="22"/>
        </w:rPr>
        <w:t>čestně prohlašuji, že</w:t>
      </w:r>
      <w:r w:rsidR="00691CA7" w:rsidRPr="00A20927">
        <w:rPr>
          <w:rFonts w:asciiTheme="majorHAnsi" w:hAnsiTheme="majorHAnsi" w:cs="Verdana"/>
          <w:sz w:val="22"/>
          <w:szCs w:val="22"/>
        </w:rPr>
        <w:t xml:space="preserve"> </w:t>
      </w:r>
      <w:r w:rsidR="00691CA7" w:rsidRPr="00A20927">
        <w:rPr>
          <w:rFonts w:asciiTheme="majorHAnsi" w:hAnsiTheme="majorHAnsi"/>
          <w:sz w:val="22"/>
          <w:szCs w:val="22"/>
          <w:lang w:eastAsia="cs-CZ"/>
        </w:rPr>
        <w:t xml:space="preserve">smlouva na veřejnou zakázku realizovaná společností, kterou zastupuji, neprobíhá za účasti Ruska nad limit stanovený článkem 5k Nařízení Rady (EU) č. 833/2014 ze dne 31. července 2014 o omezujících opatřeních vzhledem k činnostem Ruska destabilizujícím situaci na Ukrajině, ve znění Nařízení Rady (EU) 2022/576 ze dne 8. dubna 2022. </w:t>
      </w:r>
    </w:p>
    <w:p w14:paraId="6EB66D66" w14:textId="77777777" w:rsidR="00691CA7" w:rsidRPr="00A20927" w:rsidRDefault="00691CA7" w:rsidP="00691CA7">
      <w:pPr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A20927">
        <w:rPr>
          <w:rFonts w:asciiTheme="majorHAnsi" w:hAnsiTheme="majorHAnsi"/>
          <w:sz w:val="22"/>
          <w:szCs w:val="22"/>
          <w:lang w:eastAsia="cs-CZ"/>
        </w:rPr>
        <w:t>Zejména prohlašuji, že:</w:t>
      </w:r>
    </w:p>
    <w:p w14:paraId="678FCF4C" w14:textId="1C47ACCB" w:rsidR="00691CA7" w:rsidRPr="00A20927" w:rsidRDefault="00691CA7" w:rsidP="00691CA7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A20927">
        <w:rPr>
          <w:rFonts w:asciiTheme="majorHAnsi" w:hAnsiTheme="majorHAnsi"/>
          <w:sz w:val="22"/>
          <w:szCs w:val="22"/>
          <w:lang w:eastAsia="cs-CZ"/>
        </w:rPr>
        <w:t>dodavatel, jehož zastupuji (ani žádná ze společností, jež jsou členy našeho konsorcia) není ruským státním příslušníkem, fyzickou či právnickou osobou, ani subjektem nebo orgánem se sídlem v Rusku;</w:t>
      </w:r>
    </w:p>
    <w:p w14:paraId="13109085" w14:textId="1721C7F0" w:rsidR="00691CA7" w:rsidRPr="00A20927" w:rsidRDefault="00691CA7" w:rsidP="00691CA7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A20927">
        <w:rPr>
          <w:rFonts w:asciiTheme="majorHAnsi" w:hAnsiTheme="majorHAnsi"/>
          <w:sz w:val="22"/>
          <w:szCs w:val="22"/>
          <w:lang w:eastAsia="cs-CZ"/>
        </w:rPr>
        <w:t>dodavatel, jehož zastupuji (ani žádná ze společností, jež jsou členy našeho konsorcia) není právnickou osobou, subjektem nebo orgánem, který je z více než 50 % přímo či nepřímo vlastněn některým ze subjektů uvedených v bodu (a) tohoto odstavce;</w:t>
      </w:r>
    </w:p>
    <w:p w14:paraId="7D850618" w14:textId="79EC7A8F" w:rsidR="00691CA7" w:rsidRPr="00A20927" w:rsidRDefault="00691CA7" w:rsidP="00691CA7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A20927">
        <w:rPr>
          <w:rFonts w:asciiTheme="majorHAnsi" w:hAnsiTheme="majorHAnsi"/>
          <w:sz w:val="22"/>
          <w:szCs w:val="22"/>
          <w:lang w:eastAsia="cs-CZ"/>
        </w:rPr>
        <w:t>já ani mnou zastupovaná společnost nejsme fyzickou či právnickou osobou, subjektem nebo orgánem jednajícím jménem či na pokyn subjektu uvedeného v bodech (a) či (b) výše;</w:t>
      </w:r>
    </w:p>
    <w:p w14:paraId="7347C75E" w14:textId="5C534E4B" w:rsidR="00691CA7" w:rsidRPr="00A20927" w:rsidRDefault="00691CA7" w:rsidP="00691CA7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A20927">
        <w:rPr>
          <w:rFonts w:asciiTheme="majorHAnsi" w:hAnsiTheme="majorHAnsi"/>
          <w:sz w:val="22"/>
          <w:szCs w:val="22"/>
          <w:lang w:eastAsia="cs-CZ"/>
        </w:rPr>
        <w:t>činnost poddodavatelů, dodavatelů nebo subjektů, na jejichž způsobilost dodavatel, jehož zastupuji, spoléhá, přičemž jsou tito popsáni v bodech (a) až (c), nepředstavuje účast vyšší než 10 % hodnoty zakázky.</w:t>
      </w:r>
    </w:p>
    <w:p w14:paraId="3BF3546C" w14:textId="5551301F" w:rsidR="0084234E" w:rsidRPr="00A20927" w:rsidRDefault="0084234E" w:rsidP="0084234E">
      <w:pPr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A20927">
        <w:rPr>
          <w:rFonts w:asciiTheme="majorHAnsi" w:hAnsiTheme="majorHAnsi"/>
          <w:sz w:val="22"/>
          <w:szCs w:val="22"/>
          <w:lang w:eastAsia="cs-CZ"/>
        </w:rPr>
        <w:t>Dodavatel čestně prohlašuje, že neobchoduje se sankcionovaným zbožím, které se nachází v</w:t>
      </w:r>
      <w:r w:rsidR="00D55505" w:rsidRPr="00A20927">
        <w:rPr>
          <w:rFonts w:asciiTheme="majorHAnsi" w:hAnsiTheme="majorHAnsi"/>
          <w:sz w:val="22"/>
          <w:szCs w:val="22"/>
          <w:lang w:eastAsia="cs-CZ"/>
        </w:rPr>
        <w:t> </w:t>
      </w:r>
      <w:r w:rsidRPr="00A20927">
        <w:rPr>
          <w:rFonts w:asciiTheme="majorHAnsi" w:hAnsiTheme="majorHAnsi"/>
          <w:sz w:val="22"/>
          <w:szCs w:val="22"/>
          <w:lang w:eastAsia="cs-CZ"/>
        </w:rPr>
        <w:t>Rusku nebo Bělorusku či z Ruska nebo Běloruska pochází a nenabízí takové zboží v rámci plnění veřejných zakázek.</w:t>
      </w:r>
    </w:p>
    <w:p w14:paraId="02B6AD6D" w14:textId="77777777" w:rsidR="00257C9D" w:rsidRPr="00A20927" w:rsidRDefault="0084234E" w:rsidP="00691CA7">
      <w:pPr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A20927">
        <w:rPr>
          <w:rFonts w:asciiTheme="majorHAnsi" w:hAnsiTheme="majorHAnsi"/>
          <w:sz w:val="22"/>
          <w:szCs w:val="22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D55505" w:rsidRPr="00A20927">
        <w:rPr>
          <w:rFonts w:asciiTheme="majorHAnsi" w:hAnsiTheme="majorHAnsi"/>
          <w:sz w:val="22"/>
          <w:szCs w:val="22"/>
          <w:lang w:eastAsia="cs-CZ"/>
        </w:rPr>
        <w:t> </w:t>
      </w:r>
      <w:r w:rsidRPr="00A20927">
        <w:rPr>
          <w:rFonts w:asciiTheme="majorHAnsi" w:hAnsiTheme="majorHAnsi"/>
          <w:sz w:val="22"/>
          <w:szCs w:val="22"/>
          <w:lang w:eastAsia="cs-CZ"/>
        </w:rPr>
        <w:t>nimi spojeným uvedeným v sankčním seznamu v příloze nařízení Rady (EU) č. 269/2014 ve spojení s prováděcím nařízením Rady (EU) č. 2022/581, nařízení Rady (EU) č. 208/2014 a</w:t>
      </w:r>
      <w:r w:rsidR="00D55505" w:rsidRPr="00A20927">
        <w:rPr>
          <w:rFonts w:asciiTheme="majorHAnsi" w:hAnsiTheme="majorHAnsi"/>
          <w:sz w:val="22"/>
          <w:szCs w:val="22"/>
          <w:lang w:eastAsia="cs-CZ"/>
        </w:rPr>
        <w:t> </w:t>
      </w:r>
      <w:r w:rsidRPr="00A20927">
        <w:rPr>
          <w:rFonts w:asciiTheme="majorHAnsi" w:hAnsiTheme="majorHAnsi"/>
          <w:sz w:val="22"/>
          <w:szCs w:val="22"/>
          <w:lang w:eastAsia="cs-CZ"/>
        </w:rPr>
        <w:t>nařízení Rady (ES) č. 765/2006 nebo v jejich prospěch.</w:t>
      </w:r>
    </w:p>
    <w:p w14:paraId="72C95375" w14:textId="3527DCFB" w:rsidR="00691CA7" w:rsidRPr="00A20927" w:rsidRDefault="00691CA7" w:rsidP="00691CA7">
      <w:pPr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A20927">
        <w:rPr>
          <w:rFonts w:asciiTheme="majorHAnsi" w:hAnsiTheme="majorHAnsi"/>
          <w:sz w:val="22"/>
          <w:szCs w:val="22"/>
          <w:lang w:eastAsia="cs-CZ"/>
        </w:rPr>
        <w:t>Rovněž prohlašuji, že dodavatel v případě jakýchkoliv pochybností předloží na základě žádosti zadavatele dodatečné informace, vysvětlení či dokumenty.</w:t>
      </w:r>
    </w:p>
    <w:p w14:paraId="4C434524" w14:textId="77777777" w:rsidR="006972FD" w:rsidRPr="00A20927" w:rsidRDefault="002827CF" w:rsidP="00FC5FB6">
      <w:pPr>
        <w:spacing w:line="288" w:lineRule="auto"/>
        <w:jc w:val="both"/>
        <w:rPr>
          <w:rFonts w:asciiTheme="majorHAnsi" w:hAnsiTheme="majorHAnsi" w:cs="Verdana"/>
          <w:sz w:val="22"/>
          <w:szCs w:val="22"/>
        </w:rPr>
      </w:pPr>
      <w:r w:rsidRPr="00A20927">
        <w:rPr>
          <w:rFonts w:asciiTheme="majorHAnsi" w:hAnsiTheme="majorHAnsi" w:cs="Verdana"/>
          <w:sz w:val="22"/>
          <w:szCs w:val="22"/>
        </w:rPr>
        <w:t xml:space="preserve">V tomto čestném prohlášení </w:t>
      </w:r>
      <w:r w:rsidR="006972FD" w:rsidRPr="00A20927">
        <w:rPr>
          <w:rFonts w:asciiTheme="majorHAnsi" w:hAnsiTheme="majorHAnsi" w:cs="Verdana"/>
          <w:sz w:val="22"/>
          <w:szCs w:val="22"/>
        </w:rPr>
        <w:t xml:space="preserve">jsem uvedl přesné, pravdivé a úplné údaje. </w:t>
      </w:r>
    </w:p>
    <w:p w14:paraId="4CBDCED8" w14:textId="529EC15A" w:rsidR="002827CF" w:rsidRPr="00A20927" w:rsidRDefault="002827CF" w:rsidP="006D0AE8">
      <w:pPr>
        <w:tabs>
          <w:tab w:val="left" w:pos="1843"/>
        </w:tabs>
        <w:rPr>
          <w:rFonts w:asciiTheme="majorHAnsi" w:hAnsiTheme="majorHAnsi" w:cs="Verdana"/>
          <w:sz w:val="22"/>
          <w:szCs w:val="22"/>
        </w:rPr>
      </w:pPr>
    </w:p>
    <w:p w14:paraId="28B50E29" w14:textId="77777777" w:rsidR="00B979FF" w:rsidRPr="00A20927" w:rsidRDefault="00B979FF" w:rsidP="006D0AE8">
      <w:pPr>
        <w:ind w:left="6379"/>
        <w:jc w:val="center"/>
        <w:rPr>
          <w:rFonts w:asciiTheme="majorHAnsi" w:hAnsiTheme="majorHAnsi" w:cs="Verdana"/>
          <w:sz w:val="22"/>
          <w:szCs w:val="22"/>
        </w:rPr>
      </w:pPr>
    </w:p>
    <w:p w14:paraId="44ECFEA1" w14:textId="77777777" w:rsidR="006972FD" w:rsidRPr="00A20927" w:rsidRDefault="006D0AE8" w:rsidP="006D0AE8">
      <w:pPr>
        <w:ind w:left="6379"/>
        <w:jc w:val="center"/>
        <w:rPr>
          <w:rFonts w:asciiTheme="majorHAnsi" w:hAnsiTheme="majorHAnsi" w:cs="Verdana"/>
          <w:sz w:val="22"/>
          <w:szCs w:val="22"/>
        </w:rPr>
      </w:pPr>
      <w:r w:rsidRPr="00A20927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</w:t>
      </w:r>
      <w:r w:rsidR="006972FD" w:rsidRPr="00A20927">
        <w:rPr>
          <w:rFonts w:asciiTheme="majorHAnsi" w:hAnsiTheme="majorHAnsi" w:cs="Verdana"/>
          <w:sz w:val="22"/>
          <w:szCs w:val="22"/>
        </w:rPr>
        <w:br/>
        <w:t>podpis</w:t>
      </w:r>
      <w:r w:rsidRPr="00A20927">
        <w:rPr>
          <w:rFonts w:asciiTheme="majorHAnsi" w:hAnsiTheme="majorHAnsi" w:cs="Verdana"/>
          <w:sz w:val="22"/>
          <w:szCs w:val="22"/>
        </w:rPr>
        <w:t xml:space="preserve"> oprávněné osoby</w:t>
      </w:r>
    </w:p>
    <w:sectPr w:rsidR="006972FD" w:rsidRPr="00A20927" w:rsidSect="00322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41F96" w14:textId="77777777" w:rsidR="00145A5C" w:rsidRDefault="00145A5C" w:rsidP="00882B76">
      <w:r>
        <w:separator/>
      </w:r>
    </w:p>
  </w:endnote>
  <w:endnote w:type="continuationSeparator" w:id="0">
    <w:p w14:paraId="0F0D8DF4" w14:textId="77777777" w:rsidR="00145A5C" w:rsidRDefault="00145A5C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ECDE0" w14:textId="77777777" w:rsidR="00A85BAA" w:rsidRDefault="00A85B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A9E46" w14:textId="77777777" w:rsidR="00A85BAA" w:rsidRDefault="00A85B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4072A" w14:textId="77777777" w:rsidR="00A85BAA" w:rsidRDefault="00A85B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E56C2" w14:textId="77777777" w:rsidR="00145A5C" w:rsidRDefault="00145A5C" w:rsidP="00882B76">
      <w:r>
        <w:separator/>
      </w:r>
    </w:p>
  </w:footnote>
  <w:footnote w:type="continuationSeparator" w:id="0">
    <w:p w14:paraId="21D70774" w14:textId="77777777" w:rsidR="00145A5C" w:rsidRDefault="00145A5C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E1210" w14:textId="77777777" w:rsidR="00A85BAA" w:rsidRDefault="00A85B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86341" w14:textId="0CFDF8BC" w:rsidR="007A7FE6" w:rsidRDefault="00A85BAA" w:rsidP="007A7FE6">
    <w:pPr>
      <w:pStyle w:val="Zhlav"/>
      <w:jc w:val="center"/>
    </w:pPr>
    <w:r>
      <w:rPr>
        <w:noProof/>
      </w:rPr>
      <w:drawing>
        <wp:inline distT="0" distB="0" distL="0" distR="0" wp14:anchorId="063C0F01" wp14:editId="49185083">
          <wp:extent cx="4986655" cy="593725"/>
          <wp:effectExtent l="0" t="0" r="444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665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4336D" w14:textId="77777777" w:rsidR="00A85BAA" w:rsidRDefault="00A85B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50342D78"/>
    <w:multiLevelType w:val="hybridMultilevel"/>
    <w:tmpl w:val="521A4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1444302300">
    <w:abstractNumId w:val="4"/>
  </w:num>
  <w:num w:numId="2" w16cid:durableId="1724909511">
    <w:abstractNumId w:val="0"/>
  </w:num>
  <w:num w:numId="3" w16cid:durableId="950746200">
    <w:abstractNumId w:val="3"/>
  </w:num>
  <w:num w:numId="4" w16cid:durableId="286354530">
    <w:abstractNumId w:val="2"/>
  </w:num>
  <w:num w:numId="5" w16cid:durableId="1964388527">
    <w:abstractNumId w:val="1"/>
  </w:num>
  <w:num w:numId="6" w16cid:durableId="441921969">
    <w:abstractNumId w:val="7"/>
  </w:num>
  <w:num w:numId="7" w16cid:durableId="955646888">
    <w:abstractNumId w:val="5"/>
  </w:num>
  <w:num w:numId="8" w16cid:durableId="83115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8"/>
    <w:rsid w:val="000009C3"/>
    <w:rsid w:val="000241BF"/>
    <w:rsid w:val="00050E93"/>
    <w:rsid w:val="000537C7"/>
    <w:rsid w:val="000D3A66"/>
    <w:rsid w:val="00145A5C"/>
    <w:rsid w:val="0015239D"/>
    <w:rsid w:val="001564AB"/>
    <w:rsid w:val="00166466"/>
    <w:rsid w:val="00185583"/>
    <w:rsid w:val="001A1813"/>
    <w:rsid w:val="001A66EC"/>
    <w:rsid w:val="001D0FA6"/>
    <w:rsid w:val="001D254F"/>
    <w:rsid w:val="00203C22"/>
    <w:rsid w:val="002241B8"/>
    <w:rsid w:val="00253C32"/>
    <w:rsid w:val="00257C9D"/>
    <w:rsid w:val="002827CF"/>
    <w:rsid w:val="00286CE1"/>
    <w:rsid w:val="002B6C93"/>
    <w:rsid w:val="002C1874"/>
    <w:rsid w:val="002F467D"/>
    <w:rsid w:val="002F6E95"/>
    <w:rsid w:val="00301123"/>
    <w:rsid w:val="0030302D"/>
    <w:rsid w:val="00322B03"/>
    <w:rsid w:val="0038184F"/>
    <w:rsid w:val="0038425A"/>
    <w:rsid w:val="003D6E9A"/>
    <w:rsid w:val="004159E8"/>
    <w:rsid w:val="00420157"/>
    <w:rsid w:val="00473906"/>
    <w:rsid w:val="00494966"/>
    <w:rsid w:val="004C7740"/>
    <w:rsid w:val="00536BE2"/>
    <w:rsid w:val="00584C90"/>
    <w:rsid w:val="005A2842"/>
    <w:rsid w:val="005A3E57"/>
    <w:rsid w:val="005B5616"/>
    <w:rsid w:val="005D64EA"/>
    <w:rsid w:val="0060099C"/>
    <w:rsid w:val="00600EFC"/>
    <w:rsid w:val="00621A25"/>
    <w:rsid w:val="006378CF"/>
    <w:rsid w:val="00691CA7"/>
    <w:rsid w:val="006972FD"/>
    <w:rsid w:val="006C5513"/>
    <w:rsid w:val="006D0AE8"/>
    <w:rsid w:val="006E44AB"/>
    <w:rsid w:val="006E48A2"/>
    <w:rsid w:val="00700E02"/>
    <w:rsid w:val="007177F9"/>
    <w:rsid w:val="00724AB6"/>
    <w:rsid w:val="007A7FE6"/>
    <w:rsid w:val="007B3048"/>
    <w:rsid w:val="007F48FD"/>
    <w:rsid w:val="0084234E"/>
    <w:rsid w:val="00882B76"/>
    <w:rsid w:val="008954D6"/>
    <w:rsid w:val="008C1020"/>
    <w:rsid w:val="008C59B2"/>
    <w:rsid w:val="008D56E1"/>
    <w:rsid w:val="00902BEF"/>
    <w:rsid w:val="0092519C"/>
    <w:rsid w:val="0097368B"/>
    <w:rsid w:val="009A7606"/>
    <w:rsid w:val="009B7946"/>
    <w:rsid w:val="009C1D2B"/>
    <w:rsid w:val="009F0AE5"/>
    <w:rsid w:val="00A20927"/>
    <w:rsid w:val="00A55D9F"/>
    <w:rsid w:val="00A65638"/>
    <w:rsid w:val="00A742EA"/>
    <w:rsid w:val="00A85BAA"/>
    <w:rsid w:val="00AC3A38"/>
    <w:rsid w:val="00AD3250"/>
    <w:rsid w:val="00AF0B70"/>
    <w:rsid w:val="00B02A02"/>
    <w:rsid w:val="00B232D6"/>
    <w:rsid w:val="00B6539E"/>
    <w:rsid w:val="00B979FF"/>
    <w:rsid w:val="00BC25DA"/>
    <w:rsid w:val="00BD26B2"/>
    <w:rsid w:val="00C277EE"/>
    <w:rsid w:val="00CA5A92"/>
    <w:rsid w:val="00CA74DA"/>
    <w:rsid w:val="00D062D6"/>
    <w:rsid w:val="00D162ED"/>
    <w:rsid w:val="00D36436"/>
    <w:rsid w:val="00D55505"/>
    <w:rsid w:val="00D76797"/>
    <w:rsid w:val="00DB7FEB"/>
    <w:rsid w:val="00DC7E3A"/>
    <w:rsid w:val="00DE0B8E"/>
    <w:rsid w:val="00E021C3"/>
    <w:rsid w:val="00E2133C"/>
    <w:rsid w:val="00E438C9"/>
    <w:rsid w:val="00E43E60"/>
    <w:rsid w:val="00E4497B"/>
    <w:rsid w:val="00EB2634"/>
    <w:rsid w:val="00EE249C"/>
    <w:rsid w:val="00F306AB"/>
    <w:rsid w:val="00F52A9F"/>
    <w:rsid w:val="00F606E2"/>
    <w:rsid w:val="00F83005"/>
    <w:rsid w:val="00F878C0"/>
    <w:rsid w:val="00FA19CB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C2C"/>
  <w15:docId w15:val="{DB8086DA-4E6F-4FEC-983B-E1EC109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1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D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00E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600EFC"/>
    <w:pPr>
      <w:numPr>
        <w:ilvl w:val="1"/>
        <w:numId w:val="6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600EFC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character" w:styleId="Zstupntext">
    <w:name w:val="Placeholder Text"/>
    <w:basedOn w:val="Standardnpsmoodstavce"/>
    <w:uiPriority w:val="99"/>
    <w:semiHidden/>
    <w:rsid w:val="002F6E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13</cp:revision>
  <cp:lastPrinted>2024-03-20T07:57:00Z</cp:lastPrinted>
  <dcterms:created xsi:type="dcterms:W3CDTF">2024-03-20T07:57:00Z</dcterms:created>
  <dcterms:modified xsi:type="dcterms:W3CDTF">2024-12-12T17:45:00Z</dcterms:modified>
</cp:coreProperties>
</file>