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0B86A" w14:textId="3118980A" w:rsidR="00DE58F2" w:rsidRDefault="00DE58F2" w:rsidP="00DE58F2">
      <w:pPr>
        <w:spacing w:after="0"/>
        <w:jc w:val="center"/>
        <w:rPr>
          <w:rFonts w:ascii="NewsGot" w:hAnsi="NewsGot"/>
          <w:b/>
          <w:sz w:val="40"/>
          <w:szCs w:val="40"/>
        </w:rPr>
      </w:pPr>
      <w:r>
        <w:rPr>
          <w:rFonts w:ascii="NewsGot" w:hAnsi="NewsGot"/>
          <w:b/>
          <w:sz w:val="40"/>
          <w:szCs w:val="40"/>
        </w:rPr>
        <w:t xml:space="preserve">SMLOUVA O DÍLO </w:t>
      </w:r>
      <w:r w:rsidR="000D4AE5">
        <w:rPr>
          <w:rFonts w:ascii="NewsGot" w:hAnsi="NewsGot"/>
          <w:b/>
          <w:sz w:val="40"/>
          <w:szCs w:val="40"/>
        </w:rPr>
        <w:t>NA STAVBU</w:t>
      </w:r>
    </w:p>
    <w:p w14:paraId="323F67EA" w14:textId="77777777" w:rsidR="00DE58F2" w:rsidRDefault="00DE58F2" w:rsidP="00DE58F2">
      <w:pPr>
        <w:jc w:val="center"/>
        <w:rPr>
          <w:rFonts w:ascii="NewsGot" w:hAnsi="NewsGot"/>
          <w:b/>
        </w:rPr>
      </w:pPr>
      <w:r>
        <w:rPr>
          <w:rFonts w:ascii="NewsGot" w:hAnsi="NewsGot"/>
          <w:b/>
        </w:rPr>
        <w:t>(dále jen „Smlouva“)</w:t>
      </w:r>
    </w:p>
    <w:p w14:paraId="2DED16CD" w14:textId="77777777" w:rsidR="000D4AE5" w:rsidRDefault="00DE58F2" w:rsidP="00DE58F2">
      <w:pPr>
        <w:jc w:val="center"/>
        <w:rPr>
          <w:rFonts w:ascii="NewsGot" w:hAnsi="NewsGot"/>
          <w:b/>
        </w:rPr>
      </w:pPr>
      <w:r>
        <w:rPr>
          <w:rFonts w:ascii="NewsGot" w:hAnsi="NewsGot"/>
          <w:b/>
        </w:rPr>
        <w:t>uzavřená podle ustanovení § 2586 a násl. zákona č. 89/2012 Sb., občanského zákoníku,</w:t>
      </w:r>
    </w:p>
    <w:p w14:paraId="458258B2" w14:textId="7B908991" w:rsidR="00DE58F2" w:rsidRDefault="00DE58F2" w:rsidP="00DE58F2">
      <w:pPr>
        <w:jc w:val="center"/>
        <w:rPr>
          <w:rFonts w:ascii="NewsGot" w:hAnsi="NewsGot"/>
          <w:b/>
        </w:rPr>
      </w:pPr>
      <w:r>
        <w:rPr>
          <w:rFonts w:ascii="NewsGot" w:hAnsi="NewsGot"/>
          <w:b/>
        </w:rPr>
        <w:t>ve znění pozdějších předpisů, mezi</w:t>
      </w:r>
    </w:p>
    <w:p w14:paraId="4AE5E119" w14:textId="77777777" w:rsidR="00DE58F2" w:rsidRDefault="00DE58F2" w:rsidP="00DE58F2">
      <w:pPr>
        <w:tabs>
          <w:tab w:val="left" w:pos="709"/>
        </w:tabs>
        <w:autoSpaceDE w:val="0"/>
        <w:autoSpaceDN w:val="0"/>
        <w:adjustRightInd w:val="0"/>
        <w:spacing w:after="0" w:line="240" w:lineRule="auto"/>
        <w:rPr>
          <w:rFonts w:ascii="NewsGot" w:eastAsia="Times New Roman" w:hAnsi="NewsGot" w:cs="Calibri"/>
          <w:b/>
          <w:lang w:eastAsia="cs-CZ"/>
        </w:rPr>
      </w:pPr>
    </w:p>
    <w:p w14:paraId="6FF9588A" w14:textId="77777777" w:rsidR="00DE58F2" w:rsidRDefault="00DE58F2" w:rsidP="00DE58F2">
      <w:pPr>
        <w:tabs>
          <w:tab w:val="left" w:pos="709"/>
        </w:tabs>
        <w:autoSpaceDE w:val="0"/>
        <w:autoSpaceDN w:val="0"/>
        <w:adjustRightInd w:val="0"/>
        <w:spacing w:after="0" w:line="240" w:lineRule="auto"/>
        <w:rPr>
          <w:rFonts w:ascii="NewsGot" w:eastAsia="Times New Roman" w:hAnsi="NewsGot" w:cs="Calibri"/>
          <w:b/>
          <w:lang w:eastAsia="cs-CZ"/>
        </w:rPr>
      </w:pPr>
    </w:p>
    <w:p w14:paraId="4BC6ABE1" w14:textId="77777777" w:rsidR="00DE58F2" w:rsidRDefault="00DE58F2" w:rsidP="00DE58F2">
      <w:pPr>
        <w:tabs>
          <w:tab w:val="left" w:pos="709"/>
        </w:tabs>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b/>
          <w:lang w:eastAsia="cs-CZ"/>
        </w:rPr>
        <w:t xml:space="preserve">Objednatelem: </w:t>
      </w:r>
      <w:r>
        <w:rPr>
          <w:rFonts w:ascii="NewsGot" w:eastAsia="Times New Roman" w:hAnsi="NewsGot" w:cs="Calibri"/>
          <w:b/>
          <w:lang w:eastAsia="cs-CZ"/>
        </w:rPr>
        <w:tab/>
      </w:r>
      <w:r>
        <w:rPr>
          <w:rFonts w:ascii="NewsGot" w:eastAsia="Times New Roman" w:hAnsi="NewsGot" w:cs="Calibri"/>
          <w:b/>
          <w:lang w:eastAsia="cs-CZ"/>
        </w:rPr>
        <w:tab/>
        <w:t>Zoologická zahrada hl. m. Prahy</w:t>
      </w:r>
      <w:r>
        <w:rPr>
          <w:rFonts w:ascii="NewsGot" w:eastAsia="Times New Roman" w:hAnsi="NewsGot" w:cs="Calibri"/>
          <w:lang w:eastAsia="cs-CZ"/>
        </w:rPr>
        <w:t xml:space="preserve">  </w:t>
      </w:r>
    </w:p>
    <w:p w14:paraId="1FBCB96C"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2622202E"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t xml:space="preserve">U Trojského zámku 120/3, 171 00 Praha 7 </w:t>
      </w:r>
    </w:p>
    <w:p w14:paraId="0639442E"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Právní forma: </w:t>
      </w:r>
      <w:r>
        <w:rPr>
          <w:rFonts w:ascii="NewsGot" w:eastAsia="Times New Roman" w:hAnsi="NewsGot" w:cs="Calibri"/>
          <w:lang w:eastAsia="cs-CZ"/>
        </w:rPr>
        <w:tab/>
      </w:r>
      <w:r>
        <w:rPr>
          <w:rFonts w:ascii="NewsGot" w:eastAsia="Times New Roman" w:hAnsi="NewsGot" w:cs="Calibri"/>
          <w:lang w:eastAsia="cs-CZ"/>
        </w:rPr>
        <w:tab/>
        <w:t>příspěvková organizace</w:t>
      </w:r>
    </w:p>
    <w:p w14:paraId="5DF9466A"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Zastoupená: </w:t>
      </w:r>
      <w:r>
        <w:rPr>
          <w:rFonts w:ascii="NewsGot" w:eastAsia="Times New Roman" w:hAnsi="NewsGot" w:cs="Calibri"/>
          <w:lang w:eastAsia="cs-CZ"/>
        </w:rPr>
        <w:tab/>
      </w:r>
      <w:r>
        <w:rPr>
          <w:rFonts w:ascii="NewsGot" w:eastAsia="Times New Roman" w:hAnsi="NewsGot" w:cs="Calibri"/>
          <w:lang w:eastAsia="cs-CZ"/>
        </w:rPr>
        <w:tab/>
        <w:t>Mgr. Miroslavem Bobkem, ředitelem</w:t>
      </w:r>
    </w:p>
    <w:p w14:paraId="3F0F4911"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IČO: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00064459</w:t>
      </w:r>
    </w:p>
    <w:p w14:paraId="4872F4FB"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DIČ: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 xml:space="preserve">CZ00064459 </w:t>
      </w:r>
    </w:p>
    <w:p w14:paraId="7D2D18EC"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Bankovní spojení:</w:t>
      </w:r>
      <w:r>
        <w:rPr>
          <w:rFonts w:ascii="NewsGot" w:eastAsia="Times New Roman" w:hAnsi="NewsGot" w:cs="Calibri"/>
          <w:lang w:eastAsia="cs-CZ"/>
        </w:rPr>
        <w:tab/>
      </w:r>
      <w:r>
        <w:rPr>
          <w:rFonts w:ascii="NewsGot" w:eastAsia="Times New Roman" w:hAnsi="NewsGot" w:cs="Calibri"/>
          <w:lang w:eastAsia="cs-CZ"/>
        </w:rPr>
        <w:tab/>
        <w:t>PPF banka a. s.</w:t>
      </w:r>
    </w:p>
    <w:p w14:paraId="46220A79"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Číslo účtu: </w:t>
      </w:r>
      <w:r>
        <w:rPr>
          <w:rFonts w:ascii="NewsGot" w:eastAsia="Times New Roman" w:hAnsi="NewsGot" w:cs="Calibri"/>
          <w:lang w:eastAsia="cs-CZ"/>
        </w:rPr>
        <w:tab/>
      </w:r>
      <w:r>
        <w:rPr>
          <w:rFonts w:ascii="NewsGot" w:eastAsia="Times New Roman" w:hAnsi="NewsGot" w:cs="Calibri"/>
          <w:lang w:eastAsia="cs-CZ"/>
        </w:rPr>
        <w:tab/>
        <w:t>2000980001/6000</w:t>
      </w:r>
    </w:p>
    <w:p w14:paraId="22F89DCC" w14:textId="77777777" w:rsidR="00DE58F2" w:rsidRDefault="00DE58F2" w:rsidP="00DE58F2">
      <w:pPr>
        <w:autoSpaceDE w:val="0"/>
        <w:autoSpaceDN w:val="0"/>
        <w:adjustRightInd w:val="0"/>
        <w:spacing w:after="0" w:line="240" w:lineRule="auto"/>
        <w:rPr>
          <w:rFonts w:ascii="NewsGot" w:eastAsia="Times New Roman" w:hAnsi="NewsGot" w:cs="Calibri"/>
          <w:b/>
          <w:lang w:eastAsia="cs-CZ"/>
        </w:rPr>
      </w:pPr>
    </w:p>
    <w:p w14:paraId="36CA6CC8" w14:textId="77777777" w:rsidR="00DE58F2" w:rsidRDefault="00DE58F2" w:rsidP="00DE58F2">
      <w:pPr>
        <w:autoSpaceDE w:val="0"/>
        <w:autoSpaceDN w:val="0"/>
        <w:adjustRightInd w:val="0"/>
        <w:spacing w:after="0" w:line="240" w:lineRule="auto"/>
        <w:rPr>
          <w:rFonts w:ascii="NewsGot" w:eastAsia="Times New Roman" w:hAnsi="NewsGot" w:cs="Calibri"/>
          <w:b/>
          <w:lang w:eastAsia="cs-CZ"/>
        </w:rPr>
      </w:pPr>
      <w:r>
        <w:rPr>
          <w:rFonts w:ascii="NewsGot" w:eastAsia="Times New Roman" w:hAnsi="NewsGot" w:cs="Calibri"/>
          <w:b/>
          <w:lang w:eastAsia="cs-CZ"/>
        </w:rPr>
        <w:t>(dále jen „Objednatel“)</w:t>
      </w:r>
    </w:p>
    <w:p w14:paraId="0EBC0E0D"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5F73B095"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na straně jedné a</w:t>
      </w:r>
    </w:p>
    <w:p w14:paraId="744A363E"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5E0FDADD" w14:textId="77777777" w:rsidR="00DE58F2" w:rsidRDefault="00DE58F2" w:rsidP="00DE58F2">
      <w:pPr>
        <w:spacing w:after="0" w:line="240" w:lineRule="auto"/>
        <w:rPr>
          <w:rFonts w:ascii="NewsGot" w:eastAsia="Times New Roman" w:hAnsi="NewsGot" w:cs="Calibri"/>
          <w:b/>
          <w:lang w:eastAsia="cs-CZ"/>
        </w:rPr>
      </w:pPr>
      <w:r>
        <w:rPr>
          <w:rFonts w:ascii="NewsGot" w:eastAsia="Times New Roman" w:hAnsi="NewsGot" w:cs="Calibri"/>
          <w:b/>
          <w:lang w:eastAsia="cs-CZ"/>
        </w:rPr>
        <w:t>Zhotovitelem:</w:t>
      </w:r>
      <w:r>
        <w:rPr>
          <w:rFonts w:ascii="NewsGot" w:eastAsia="Times New Roman" w:hAnsi="NewsGot" w:cs="Calibri"/>
          <w:b/>
          <w:lang w:eastAsia="cs-CZ"/>
        </w:rPr>
        <w:tab/>
      </w:r>
      <w:r>
        <w:rPr>
          <w:rFonts w:ascii="NewsGot" w:eastAsia="Times New Roman" w:hAnsi="NewsGot" w:cs="Calibri"/>
          <w:b/>
          <w:lang w:eastAsia="cs-CZ"/>
        </w:rPr>
        <w:tab/>
      </w:r>
      <w:r>
        <w:rPr>
          <w:rFonts w:ascii="NewsGot" w:eastAsia="Times New Roman" w:hAnsi="NewsGot" w:cs="Calibri"/>
          <w:b/>
          <w:highlight w:val="yellow"/>
          <w:lang w:eastAsia="cs-CZ"/>
        </w:rPr>
        <w:t>XXX</w:t>
      </w:r>
      <w:r>
        <w:rPr>
          <w:rFonts w:ascii="NewsGot" w:eastAsia="Times New Roman" w:hAnsi="NewsGot" w:cs="Calibri"/>
          <w:b/>
          <w:lang w:eastAsia="cs-CZ"/>
        </w:rPr>
        <w:tab/>
      </w:r>
    </w:p>
    <w:p w14:paraId="214C3152"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030CD2E3"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highlight w:val="yellow"/>
          <w:lang w:eastAsia="cs-CZ"/>
        </w:rPr>
        <w:t>XXX</w:t>
      </w:r>
    </w:p>
    <w:p w14:paraId="1E02F581"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Zastoupený:</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highlight w:val="yellow"/>
          <w:lang w:eastAsia="cs-CZ"/>
        </w:rPr>
        <w:t>XXX</w:t>
      </w:r>
    </w:p>
    <w:p w14:paraId="2A85AA93" w14:textId="7DE5AF6C" w:rsidR="005317DA" w:rsidRPr="005317DA" w:rsidRDefault="005317DA" w:rsidP="00DE58F2">
      <w:pPr>
        <w:autoSpaceDE w:val="0"/>
        <w:autoSpaceDN w:val="0"/>
        <w:adjustRightInd w:val="0"/>
        <w:spacing w:after="0" w:line="240" w:lineRule="auto"/>
        <w:rPr>
          <w:rFonts w:ascii="NewsGot" w:eastAsia="Times New Roman" w:hAnsi="NewsGot" w:cs="Calibri"/>
          <w:b/>
          <w:lang w:eastAsia="cs-CZ"/>
        </w:rPr>
      </w:pPr>
      <w:r w:rsidRPr="005317DA">
        <w:rPr>
          <w:rFonts w:ascii="NewsGot" w:eastAsia="Times New Roman" w:hAnsi="NewsGot" w:cs="Calibri"/>
          <w:b/>
          <w:lang w:eastAsia="cs-CZ"/>
        </w:rPr>
        <w:t>Stavbyvedoucí:</w:t>
      </w:r>
      <w:r>
        <w:rPr>
          <w:rFonts w:ascii="NewsGot" w:eastAsia="Times New Roman" w:hAnsi="NewsGot" w:cs="Calibri"/>
          <w:b/>
          <w:lang w:eastAsia="cs-CZ"/>
        </w:rPr>
        <w:tab/>
      </w:r>
      <w:r>
        <w:rPr>
          <w:rFonts w:ascii="NewsGot" w:eastAsia="Times New Roman" w:hAnsi="NewsGot" w:cs="Calibri"/>
          <w:b/>
          <w:lang w:eastAsia="cs-CZ"/>
        </w:rPr>
        <w:tab/>
      </w:r>
      <w:r w:rsidRPr="005317DA">
        <w:rPr>
          <w:rFonts w:ascii="NewsGot" w:eastAsia="Times New Roman" w:hAnsi="NewsGot" w:cs="Calibri"/>
          <w:highlight w:val="yellow"/>
          <w:lang w:eastAsia="cs-CZ"/>
        </w:rPr>
        <w:t>XXX</w:t>
      </w:r>
    </w:p>
    <w:p w14:paraId="729121B1"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Bankovní spojení: </w:t>
      </w:r>
      <w:r>
        <w:rPr>
          <w:rFonts w:ascii="NewsGot" w:eastAsia="Times New Roman" w:hAnsi="NewsGot" w:cs="Calibri"/>
          <w:lang w:eastAsia="cs-CZ"/>
        </w:rPr>
        <w:tab/>
      </w:r>
      <w:r>
        <w:rPr>
          <w:rFonts w:ascii="NewsGot" w:eastAsia="Times New Roman" w:hAnsi="NewsGot" w:cs="Calibri"/>
          <w:highlight w:val="yellow"/>
          <w:lang w:eastAsia="cs-CZ"/>
        </w:rPr>
        <w:t>XXX</w:t>
      </w:r>
    </w:p>
    <w:p w14:paraId="44C66D40"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Číslo účtu: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highlight w:val="yellow"/>
          <w:lang w:eastAsia="cs-CZ"/>
        </w:rPr>
        <w:t>XXX</w:t>
      </w:r>
    </w:p>
    <w:p w14:paraId="0B5A0419"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IČO: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highlight w:val="yellow"/>
          <w:lang w:eastAsia="cs-CZ"/>
        </w:rPr>
        <w:t>XXX</w:t>
      </w:r>
    </w:p>
    <w:p w14:paraId="175BF060"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DIČ</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highlight w:val="yellow"/>
          <w:lang w:eastAsia="cs-CZ"/>
        </w:rPr>
        <w:t>XXX</w:t>
      </w:r>
    </w:p>
    <w:p w14:paraId="3D215CAE" w14:textId="77777777" w:rsidR="00DE58F2" w:rsidRDefault="00DE58F2" w:rsidP="00DE58F2">
      <w:pPr>
        <w:autoSpaceDE w:val="0"/>
        <w:autoSpaceDN w:val="0"/>
        <w:adjustRightInd w:val="0"/>
        <w:spacing w:after="0" w:line="240" w:lineRule="auto"/>
        <w:rPr>
          <w:rFonts w:ascii="NewsGot" w:eastAsia="Times New Roman" w:hAnsi="NewsGot" w:cs="Calibri"/>
          <w:b/>
          <w:lang w:eastAsia="cs-CZ"/>
        </w:rPr>
      </w:pPr>
    </w:p>
    <w:p w14:paraId="43ED55D4" w14:textId="77777777" w:rsidR="00DE58F2" w:rsidRDefault="00DE58F2" w:rsidP="00DE58F2">
      <w:pPr>
        <w:autoSpaceDE w:val="0"/>
        <w:autoSpaceDN w:val="0"/>
        <w:adjustRightInd w:val="0"/>
        <w:spacing w:after="0" w:line="240" w:lineRule="auto"/>
        <w:rPr>
          <w:rFonts w:ascii="NewsGot" w:eastAsia="Times New Roman" w:hAnsi="NewsGot" w:cs="Calibri"/>
          <w:b/>
          <w:lang w:eastAsia="cs-CZ"/>
        </w:rPr>
      </w:pPr>
      <w:r>
        <w:rPr>
          <w:rFonts w:ascii="NewsGot" w:eastAsia="Times New Roman" w:hAnsi="NewsGot" w:cs="Calibri"/>
          <w:b/>
          <w:lang w:eastAsia="cs-CZ"/>
        </w:rPr>
        <w:t>(dále jen „Zhotovitel“)</w:t>
      </w:r>
    </w:p>
    <w:p w14:paraId="03027EF6"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11CD47C9"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na straně druhé. </w:t>
      </w:r>
    </w:p>
    <w:p w14:paraId="570A2772" w14:textId="77777777" w:rsidR="00DE58F2" w:rsidRDefault="00DE58F2" w:rsidP="00DE58F2">
      <w:pPr>
        <w:rPr>
          <w:rFonts w:ascii="NewsGot" w:hAnsi="NewsGot"/>
          <w:b/>
        </w:rPr>
      </w:pPr>
    </w:p>
    <w:p w14:paraId="3B982D5C" w14:textId="77777777" w:rsidR="00DE58F2" w:rsidRDefault="00DE58F2" w:rsidP="00DE58F2">
      <w:pPr>
        <w:jc w:val="center"/>
        <w:rPr>
          <w:rFonts w:ascii="NewsGot" w:hAnsi="NewsGot"/>
          <w:b/>
        </w:rPr>
      </w:pPr>
      <w:r>
        <w:rPr>
          <w:rFonts w:ascii="NewsGot" w:hAnsi="NewsGot"/>
          <w:b/>
        </w:rPr>
        <w:t>Preambule</w:t>
      </w:r>
    </w:p>
    <w:p w14:paraId="41E8BF12" w14:textId="77777777" w:rsidR="00012557" w:rsidRDefault="00263D36" w:rsidP="000D4AE5">
      <w:pPr>
        <w:spacing w:after="0" w:line="240" w:lineRule="auto"/>
        <w:jc w:val="both"/>
        <w:rPr>
          <w:rFonts w:ascii="NewsGot" w:hAnsi="NewsGot"/>
        </w:rPr>
      </w:pPr>
      <w:r w:rsidRPr="00263D36">
        <w:rPr>
          <w:rFonts w:ascii="NewsGot" w:hAnsi="NewsGot"/>
        </w:rPr>
        <w:t xml:space="preserve">Smluvní strany deklarují, že uzavřením a nabytím účinnosti této Smlouvy nevznikají Objednateli žádné náklady. Objednateli vznikají náklady dle této Smlouvy až okamžikem zahájení </w:t>
      </w:r>
      <w:r w:rsidR="00012557">
        <w:rPr>
          <w:rFonts w:ascii="NewsGot" w:hAnsi="NewsGot"/>
        </w:rPr>
        <w:t xml:space="preserve">realizace </w:t>
      </w:r>
      <w:r w:rsidRPr="00263D36">
        <w:rPr>
          <w:rFonts w:ascii="NewsGot" w:hAnsi="NewsGot"/>
        </w:rPr>
        <w:t>plnění dle této Smlouvy.</w:t>
      </w:r>
    </w:p>
    <w:p w14:paraId="18F6F680" w14:textId="77777777" w:rsidR="00263D36" w:rsidRPr="00263D36" w:rsidRDefault="00263D36" w:rsidP="00ED7B4E">
      <w:pPr>
        <w:spacing w:after="0" w:line="240" w:lineRule="auto"/>
        <w:jc w:val="both"/>
        <w:rPr>
          <w:rFonts w:ascii="NewsGot" w:hAnsi="NewsGot"/>
        </w:rPr>
      </w:pPr>
      <w:r w:rsidRPr="00263D36">
        <w:rPr>
          <w:rFonts w:ascii="NewsGot" w:hAnsi="NewsGot"/>
        </w:rPr>
        <w:t xml:space="preserve">  </w:t>
      </w:r>
    </w:p>
    <w:p w14:paraId="555B41A0" w14:textId="77777777" w:rsidR="00263D36" w:rsidRPr="00263D36" w:rsidRDefault="00263D36" w:rsidP="00ED7B4E">
      <w:pPr>
        <w:spacing w:after="0" w:line="240" w:lineRule="auto"/>
        <w:jc w:val="both"/>
        <w:rPr>
          <w:rFonts w:ascii="NewsGot" w:hAnsi="NewsGot"/>
        </w:rPr>
      </w:pPr>
    </w:p>
    <w:p w14:paraId="28F168A6" w14:textId="77777777" w:rsidR="00263D36" w:rsidRPr="00ED2E8C" w:rsidRDefault="00263D36" w:rsidP="00ED7B4E">
      <w:pPr>
        <w:spacing w:after="0" w:line="240" w:lineRule="auto"/>
        <w:jc w:val="both"/>
        <w:rPr>
          <w:rFonts w:ascii="NewsGot" w:hAnsi="NewsGot"/>
          <w:b/>
        </w:rPr>
      </w:pPr>
      <w:r w:rsidRPr="00ED2E8C">
        <w:rPr>
          <w:rFonts w:ascii="NewsGot" w:hAnsi="NewsGot"/>
          <w:b/>
        </w:rPr>
        <w:t>1.</w:t>
      </w:r>
      <w:r w:rsidRPr="00ED2E8C">
        <w:rPr>
          <w:rFonts w:ascii="NewsGot" w:hAnsi="NewsGot"/>
          <w:b/>
        </w:rPr>
        <w:tab/>
        <w:t>Úvodní ustanovení</w:t>
      </w:r>
    </w:p>
    <w:p w14:paraId="504873C2" w14:textId="77777777" w:rsidR="00263D36" w:rsidRPr="00263D36" w:rsidRDefault="00263D36" w:rsidP="00530C5F">
      <w:pPr>
        <w:spacing w:after="0" w:line="240" w:lineRule="auto"/>
        <w:jc w:val="both"/>
        <w:rPr>
          <w:rFonts w:ascii="NewsGot" w:hAnsi="NewsGot"/>
        </w:rPr>
      </w:pPr>
    </w:p>
    <w:p w14:paraId="068DAFF3" w14:textId="41E04C3C" w:rsidR="00263D36" w:rsidRPr="000D4AE5" w:rsidRDefault="008A089F" w:rsidP="001009AA">
      <w:pPr>
        <w:pStyle w:val="Odstavecseseznamem"/>
        <w:numPr>
          <w:ilvl w:val="1"/>
          <w:numId w:val="2"/>
        </w:numPr>
        <w:spacing w:after="0" w:line="240" w:lineRule="auto"/>
        <w:jc w:val="both"/>
        <w:rPr>
          <w:rFonts w:ascii="NewsGot" w:hAnsi="NewsGot"/>
        </w:rPr>
      </w:pPr>
      <w:r w:rsidRPr="000D4AE5">
        <w:rPr>
          <w:rFonts w:ascii="NewsGot" w:hAnsi="NewsGot"/>
        </w:rPr>
        <w:t>Výše uvedené S</w:t>
      </w:r>
      <w:r w:rsidR="00263D36" w:rsidRPr="000D4AE5">
        <w:rPr>
          <w:rFonts w:ascii="NewsGot" w:hAnsi="NewsGot"/>
        </w:rPr>
        <w:t xml:space="preserve">mluvní strany uzavírají tuto Smlouvu na základě výsledků </w:t>
      </w:r>
      <w:r w:rsidR="001D12E1" w:rsidRPr="000D4AE5">
        <w:rPr>
          <w:rFonts w:ascii="NewsGot" w:hAnsi="NewsGot"/>
        </w:rPr>
        <w:t>zadávacího</w:t>
      </w:r>
      <w:r w:rsidR="00ED7B4E" w:rsidRPr="000D4AE5">
        <w:rPr>
          <w:rFonts w:ascii="NewsGot" w:hAnsi="NewsGot"/>
        </w:rPr>
        <w:t xml:space="preserve"> řízení na zakázku malého rozsahu</w:t>
      </w:r>
      <w:r w:rsidR="00263D36" w:rsidRPr="000D4AE5">
        <w:rPr>
          <w:rFonts w:ascii="NewsGot" w:hAnsi="NewsGot"/>
        </w:rPr>
        <w:t xml:space="preserve"> </w:t>
      </w:r>
      <w:r w:rsidR="00ED2E8C" w:rsidRPr="000D4AE5">
        <w:rPr>
          <w:rFonts w:ascii="NewsGot" w:hAnsi="NewsGot"/>
        </w:rPr>
        <w:t xml:space="preserve">na stavbu </w:t>
      </w:r>
      <w:r w:rsidR="00263D36" w:rsidRPr="000D4AE5">
        <w:rPr>
          <w:rFonts w:ascii="NewsGot" w:hAnsi="NewsGot"/>
        </w:rPr>
        <w:t xml:space="preserve">dle </w:t>
      </w:r>
      <w:r w:rsidR="000D4AE5" w:rsidRPr="000D4AE5">
        <w:rPr>
          <w:rFonts w:ascii="NewsGot" w:hAnsi="NewsGot"/>
        </w:rPr>
        <w:t xml:space="preserve">ust. § 31 </w:t>
      </w:r>
      <w:r w:rsidR="00263D36" w:rsidRPr="000D4AE5">
        <w:rPr>
          <w:rFonts w:ascii="NewsGot" w:hAnsi="NewsGot"/>
        </w:rPr>
        <w:t xml:space="preserve">zákona č. 134/2016 Sb. o zadávání veřejných zakázek, ve znění </w:t>
      </w:r>
      <w:r w:rsidR="00ED2E8C" w:rsidRPr="000D4AE5">
        <w:rPr>
          <w:rFonts w:ascii="NewsGot" w:hAnsi="NewsGot"/>
        </w:rPr>
        <w:t>pozdějších předpisů (dále jen "</w:t>
      </w:r>
      <w:r w:rsidR="00ED2E8C" w:rsidRPr="000D4AE5">
        <w:rPr>
          <w:rFonts w:ascii="NewsGot" w:hAnsi="NewsGot"/>
          <w:b/>
        </w:rPr>
        <w:t>Z</w:t>
      </w:r>
      <w:r w:rsidR="00530A3C" w:rsidRPr="000D4AE5">
        <w:rPr>
          <w:rFonts w:ascii="NewsGot" w:hAnsi="NewsGot"/>
          <w:b/>
        </w:rPr>
        <w:t>ZVZ</w:t>
      </w:r>
      <w:r w:rsidR="00263D36" w:rsidRPr="000D4AE5">
        <w:rPr>
          <w:rFonts w:ascii="NewsGot" w:hAnsi="NewsGot"/>
        </w:rPr>
        <w:t xml:space="preserve">"), s názvem </w:t>
      </w:r>
      <w:r w:rsidR="00263D36" w:rsidRPr="000D4AE5">
        <w:rPr>
          <w:rFonts w:ascii="NewsGot" w:hAnsi="NewsGot"/>
          <w:b/>
        </w:rPr>
        <w:t>„</w:t>
      </w:r>
      <w:r w:rsidR="00AC2DB0" w:rsidRPr="00AC2DB0">
        <w:rPr>
          <w:rFonts w:ascii="NewsGot" w:hAnsi="NewsGot"/>
          <w:b/>
        </w:rPr>
        <w:t>REKONSTRUKCE TECHNICKÉHO ZÁZEMÍ II</w:t>
      </w:r>
      <w:r w:rsidR="00263D36" w:rsidRPr="000D4AE5">
        <w:rPr>
          <w:rFonts w:ascii="NewsGot" w:hAnsi="NewsGot"/>
          <w:b/>
        </w:rPr>
        <w:t xml:space="preserve">“ </w:t>
      </w:r>
      <w:r w:rsidR="00263D36" w:rsidRPr="000D4AE5">
        <w:rPr>
          <w:rFonts w:ascii="NewsGot" w:hAnsi="NewsGot"/>
        </w:rPr>
        <w:t>(dále jen "</w:t>
      </w:r>
      <w:r w:rsidR="00ED2E8C" w:rsidRPr="000D4AE5">
        <w:rPr>
          <w:rFonts w:ascii="NewsGot" w:hAnsi="NewsGot"/>
          <w:b/>
        </w:rPr>
        <w:t>V</w:t>
      </w:r>
      <w:r w:rsidR="00263D36" w:rsidRPr="000D4AE5">
        <w:rPr>
          <w:rFonts w:ascii="NewsGot" w:hAnsi="NewsGot"/>
          <w:b/>
        </w:rPr>
        <w:t>eřejná zakázka</w:t>
      </w:r>
      <w:r w:rsidR="00263D36" w:rsidRPr="000D4AE5">
        <w:rPr>
          <w:rFonts w:ascii="NewsGot" w:hAnsi="NewsGot"/>
        </w:rPr>
        <w:t>")</w:t>
      </w:r>
      <w:r w:rsidR="000D4AE5">
        <w:rPr>
          <w:rFonts w:ascii="NewsGot" w:hAnsi="NewsGot"/>
        </w:rPr>
        <w:t xml:space="preserve">, </w:t>
      </w:r>
      <w:r w:rsidR="000D4AE5" w:rsidRPr="000D4AE5">
        <w:rPr>
          <w:rFonts w:ascii="NewsGot" w:hAnsi="NewsGot"/>
        </w:rPr>
        <w:t>a vnitřní směrnice č. 8/2020 Zoologické zahrady hl. m. Prahy (dále též „</w:t>
      </w:r>
      <w:r w:rsidR="000D4AE5" w:rsidRPr="000D4AE5">
        <w:rPr>
          <w:rFonts w:ascii="NewsGot" w:hAnsi="NewsGot"/>
          <w:b/>
        </w:rPr>
        <w:t>Zoo Praha</w:t>
      </w:r>
      <w:r w:rsidR="000D4AE5" w:rsidRPr="000D4AE5">
        <w:rPr>
          <w:rFonts w:ascii="NewsGot" w:hAnsi="NewsGot"/>
        </w:rPr>
        <w:t>“).</w:t>
      </w:r>
    </w:p>
    <w:p w14:paraId="04A3A1EC" w14:textId="77777777" w:rsidR="00ED2E8C" w:rsidRPr="00263D36" w:rsidRDefault="00ED2E8C">
      <w:pPr>
        <w:spacing w:after="0" w:line="240" w:lineRule="auto"/>
        <w:ind w:left="1413" w:hanging="705"/>
        <w:jc w:val="both"/>
        <w:rPr>
          <w:rFonts w:ascii="NewsGot" w:hAnsi="NewsGot"/>
        </w:rPr>
      </w:pPr>
    </w:p>
    <w:p w14:paraId="7D836F38" w14:textId="7912FB11" w:rsidR="00263D36" w:rsidRDefault="00530A3C">
      <w:pPr>
        <w:spacing w:after="0" w:line="240" w:lineRule="auto"/>
        <w:ind w:left="705" w:hanging="705"/>
        <w:jc w:val="both"/>
        <w:rPr>
          <w:rFonts w:ascii="NewsGot" w:hAnsi="NewsGot"/>
        </w:rPr>
      </w:pPr>
      <w:r>
        <w:rPr>
          <w:rFonts w:ascii="NewsGot" w:hAnsi="NewsGot"/>
        </w:rPr>
        <w:t>1.</w:t>
      </w:r>
      <w:r w:rsidR="000B3657">
        <w:rPr>
          <w:rFonts w:ascii="NewsGot" w:hAnsi="NewsGot"/>
        </w:rPr>
        <w:t>2</w:t>
      </w:r>
      <w:r w:rsidR="00ED2E8C">
        <w:rPr>
          <w:rFonts w:ascii="NewsGot" w:hAnsi="NewsGot"/>
        </w:rPr>
        <w:tab/>
      </w:r>
      <w:r w:rsidR="003831D9">
        <w:rPr>
          <w:rFonts w:ascii="NewsGot" w:hAnsi="NewsGot"/>
        </w:rPr>
        <w:t>Všechny stavební práce</w:t>
      </w:r>
      <w:r w:rsidR="00ED2E8C">
        <w:rPr>
          <w:rFonts w:ascii="NewsGot" w:hAnsi="NewsGot"/>
        </w:rPr>
        <w:t xml:space="preserve"> bud</w:t>
      </w:r>
      <w:r w:rsidR="003831D9">
        <w:rPr>
          <w:rFonts w:ascii="NewsGot" w:hAnsi="NewsGot"/>
        </w:rPr>
        <w:t>ou</w:t>
      </w:r>
      <w:r w:rsidR="00ED2E8C">
        <w:rPr>
          <w:rFonts w:ascii="NewsGot" w:hAnsi="NewsGot"/>
        </w:rPr>
        <w:t xml:space="preserve"> realizován</w:t>
      </w:r>
      <w:r w:rsidR="003831D9">
        <w:rPr>
          <w:rFonts w:ascii="NewsGot" w:hAnsi="NewsGot"/>
        </w:rPr>
        <w:t>y</w:t>
      </w:r>
      <w:r w:rsidR="00ED2E8C">
        <w:rPr>
          <w:rFonts w:ascii="NewsGot" w:hAnsi="NewsGot"/>
        </w:rPr>
        <w:t xml:space="preserve"> v souladu se zadávacími podmínkami </w:t>
      </w:r>
      <w:r w:rsidR="00DA38D4">
        <w:rPr>
          <w:rFonts w:ascii="NewsGot" w:hAnsi="NewsGot"/>
        </w:rPr>
        <w:t>O</w:t>
      </w:r>
      <w:r w:rsidR="00ED2E8C">
        <w:rPr>
          <w:rFonts w:ascii="NewsGot" w:hAnsi="NewsGot"/>
        </w:rPr>
        <w:t>bjednatele stanovenými v rámci zadávacího řízení veřejné zakázky</w:t>
      </w:r>
      <w:r w:rsidR="003831D9">
        <w:rPr>
          <w:rFonts w:ascii="NewsGot" w:hAnsi="NewsGot"/>
        </w:rPr>
        <w:t>,</w:t>
      </w:r>
      <w:r w:rsidR="00ED2E8C">
        <w:rPr>
          <w:rFonts w:ascii="NewsGot" w:hAnsi="NewsGot"/>
        </w:rPr>
        <w:t xml:space="preserve"> a nabídkou </w:t>
      </w:r>
      <w:r w:rsidR="00A82A89">
        <w:rPr>
          <w:rFonts w:ascii="NewsGot" w:hAnsi="NewsGot"/>
        </w:rPr>
        <w:t>Z</w:t>
      </w:r>
      <w:r w:rsidR="00ED2E8C">
        <w:rPr>
          <w:rFonts w:ascii="NewsGot" w:hAnsi="NewsGot"/>
        </w:rPr>
        <w:t>hotovitele</w:t>
      </w:r>
      <w:r w:rsidR="003831D9">
        <w:rPr>
          <w:rFonts w:ascii="NewsGot" w:hAnsi="NewsGot"/>
        </w:rPr>
        <w:t>,</w:t>
      </w:r>
      <w:r w:rsidR="00ED2E8C">
        <w:rPr>
          <w:rFonts w:ascii="NewsGot" w:hAnsi="NewsGot"/>
        </w:rPr>
        <w:t xml:space="preserve"> podanou v tomto zadávacím řízení (dále jen „</w:t>
      </w:r>
      <w:r w:rsidR="00A82A89">
        <w:rPr>
          <w:rFonts w:ascii="NewsGot" w:hAnsi="NewsGot"/>
          <w:b/>
        </w:rPr>
        <w:t>Nabídka Z</w:t>
      </w:r>
      <w:r w:rsidR="00ED2E8C" w:rsidRPr="00ED2E8C">
        <w:rPr>
          <w:rFonts w:ascii="NewsGot" w:hAnsi="NewsGot"/>
          <w:b/>
        </w:rPr>
        <w:t>hotovitele</w:t>
      </w:r>
      <w:r w:rsidR="00ED2E8C">
        <w:rPr>
          <w:rFonts w:ascii="NewsGot" w:hAnsi="NewsGot"/>
        </w:rPr>
        <w:t>“).</w:t>
      </w:r>
      <w:r w:rsidR="00ED2E8C">
        <w:rPr>
          <w:rFonts w:ascii="NewsGot" w:hAnsi="NewsGot"/>
        </w:rPr>
        <w:tab/>
      </w:r>
      <w:r w:rsidR="00263D36" w:rsidRPr="00263D36">
        <w:rPr>
          <w:rFonts w:ascii="NewsGot" w:hAnsi="NewsGot"/>
        </w:rPr>
        <w:t xml:space="preserve"> </w:t>
      </w:r>
    </w:p>
    <w:p w14:paraId="0DA75C63" w14:textId="77777777" w:rsidR="00263D36" w:rsidRDefault="00263D36" w:rsidP="00ED7B4E">
      <w:pPr>
        <w:spacing w:after="0" w:line="240" w:lineRule="auto"/>
        <w:jc w:val="both"/>
        <w:rPr>
          <w:rFonts w:ascii="NewsGot" w:hAnsi="NewsGot"/>
          <w:b/>
        </w:rPr>
      </w:pPr>
      <w:r w:rsidRPr="00ED2E8C">
        <w:rPr>
          <w:rFonts w:ascii="NewsGot" w:hAnsi="NewsGot"/>
          <w:b/>
        </w:rPr>
        <w:lastRenderedPageBreak/>
        <w:t>2.</w:t>
      </w:r>
      <w:r w:rsidRPr="00ED2E8C">
        <w:rPr>
          <w:rFonts w:ascii="NewsGot" w:hAnsi="NewsGot"/>
          <w:b/>
        </w:rPr>
        <w:tab/>
        <w:t>Předmět Smlouvy</w:t>
      </w:r>
    </w:p>
    <w:p w14:paraId="688FE75A" w14:textId="77777777" w:rsidR="00ED2E8C" w:rsidRPr="00ED2E8C" w:rsidRDefault="00ED2E8C" w:rsidP="00ED7B4E">
      <w:pPr>
        <w:spacing w:after="0" w:line="240" w:lineRule="auto"/>
        <w:jc w:val="both"/>
        <w:rPr>
          <w:rFonts w:ascii="NewsGot" w:hAnsi="NewsGot"/>
          <w:b/>
        </w:rPr>
      </w:pPr>
    </w:p>
    <w:p w14:paraId="73AB5A08" w14:textId="4337E722" w:rsidR="008C7DC2" w:rsidRDefault="00530A3C" w:rsidP="00ED7B4E">
      <w:pPr>
        <w:spacing w:after="0" w:line="240" w:lineRule="auto"/>
        <w:ind w:left="705" w:hanging="705"/>
        <w:jc w:val="both"/>
        <w:rPr>
          <w:rFonts w:ascii="NewsGot" w:hAnsi="NewsGot"/>
        </w:rPr>
      </w:pPr>
      <w:r>
        <w:rPr>
          <w:rFonts w:ascii="NewsGot" w:hAnsi="NewsGot"/>
        </w:rPr>
        <w:t>2.1</w:t>
      </w:r>
      <w:r w:rsidR="00263D36" w:rsidRPr="00263D36">
        <w:rPr>
          <w:rFonts w:ascii="NewsGot" w:hAnsi="NewsGot"/>
        </w:rPr>
        <w:tab/>
        <w:t xml:space="preserve">Předmětem této Smlouvy je </w:t>
      </w:r>
      <w:r w:rsidR="008C7DC2">
        <w:rPr>
          <w:rFonts w:ascii="NewsGot" w:hAnsi="NewsGot"/>
        </w:rPr>
        <w:t xml:space="preserve">realizace díla s označením </w:t>
      </w:r>
      <w:r w:rsidR="000D4AE5" w:rsidRPr="000D4AE5">
        <w:rPr>
          <w:rFonts w:ascii="NewsGot" w:hAnsi="NewsGot"/>
        </w:rPr>
        <w:t>„</w:t>
      </w:r>
      <w:r w:rsidR="00AC2DB0" w:rsidRPr="00AC2DB0">
        <w:rPr>
          <w:rFonts w:ascii="NewsGot" w:hAnsi="NewsGot"/>
        </w:rPr>
        <w:t>REKONSTRUKCE TECHNICKÉHO ZÁZEMÍ II</w:t>
      </w:r>
      <w:r w:rsidR="000D4AE5" w:rsidRPr="000D4AE5">
        <w:rPr>
          <w:rFonts w:ascii="NewsGot" w:hAnsi="NewsGot"/>
        </w:rPr>
        <w:t>“</w:t>
      </w:r>
      <w:r w:rsidR="000D4AE5">
        <w:rPr>
          <w:rFonts w:ascii="NewsGot" w:hAnsi="NewsGot"/>
        </w:rPr>
        <w:t>,</w:t>
      </w:r>
      <w:r w:rsidR="000D4AE5" w:rsidRPr="000D4AE5">
        <w:rPr>
          <w:rFonts w:ascii="NewsGot" w:hAnsi="NewsGot"/>
        </w:rPr>
        <w:t xml:space="preserve"> </w:t>
      </w:r>
      <w:r w:rsidR="00EB6C04">
        <w:rPr>
          <w:rFonts w:ascii="NewsGot" w:hAnsi="NewsGot"/>
        </w:rPr>
        <w:t>spočívajícího v</w:t>
      </w:r>
      <w:r w:rsidR="003831D9">
        <w:rPr>
          <w:rFonts w:ascii="NewsGot" w:hAnsi="NewsGot"/>
        </w:rPr>
        <w:t> </w:t>
      </w:r>
      <w:r w:rsidR="00AC2DB0" w:rsidRPr="00AC2DB0">
        <w:rPr>
          <w:rFonts w:ascii="NewsGot" w:hAnsi="NewsGot"/>
        </w:rPr>
        <w:t xml:space="preserve">realizaci stavebních prací, které budou zahrnovat stavební úpravy stávajícího objektu budovy technického zázemí a jeho přístavbu </w:t>
      </w:r>
      <w:r w:rsidR="003831D9">
        <w:rPr>
          <w:rFonts w:ascii="NewsGot" w:hAnsi="NewsGot"/>
        </w:rPr>
        <w:t>(dále jen „</w:t>
      </w:r>
      <w:r w:rsidR="003831D9" w:rsidRPr="003831D9">
        <w:rPr>
          <w:rFonts w:ascii="NewsGot" w:hAnsi="NewsGot"/>
          <w:b/>
        </w:rPr>
        <w:t>Dílo</w:t>
      </w:r>
      <w:r w:rsidR="003831D9">
        <w:rPr>
          <w:rFonts w:ascii="NewsGot" w:hAnsi="NewsGot"/>
        </w:rPr>
        <w:t xml:space="preserve">“). </w:t>
      </w:r>
      <w:r w:rsidR="00263D36" w:rsidRPr="00263D36">
        <w:rPr>
          <w:rFonts w:ascii="NewsGot" w:hAnsi="NewsGot"/>
        </w:rPr>
        <w:t>Předmět této Smlouvy je podrobně specifikován</w:t>
      </w:r>
      <w:r w:rsidR="009026BB">
        <w:rPr>
          <w:rFonts w:ascii="NewsGot" w:hAnsi="NewsGot"/>
        </w:rPr>
        <w:t xml:space="preserve"> těmito dokumenty</w:t>
      </w:r>
      <w:r w:rsidR="008C7DC2">
        <w:rPr>
          <w:rFonts w:ascii="NewsGot" w:hAnsi="NewsGot"/>
        </w:rPr>
        <w:t>:</w:t>
      </w:r>
    </w:p>
    <w:p w14:paraId="0FA9EC28" w14:textId="77777777" w:rsidR="00012557" w:rsidRDefault="00012557" w:rsidP="00ED7B4E">
      <w:pPr>
        <w:spacing w:after="0" w:line="240" w:lineRule="auto"/>
        <w:ind w:left="705" w:hanging="705"/>
        <w:jc w:val="both"/>
        <w:rPr>
          <w:rFonts w:ascii="NewsGot" w:hAnsi="NewsGot"/>
        </w:rPr>
      </w:pPr>
    </w:p>
    <w:p w14:paraId="336E21AE" w14:textId="2993AC33" w:rsidR="00E22375" w:rsidRPr="0043518F" w:rsidRDefault="00E22375" w:rsidP="00352515">
      <w:pPr>
        <w:pStyle w:val="Odstavecseseznamem"/>
        <w:numPr>
          <w:ilvl w:val="0"/>
          <w:numId w:val="1"/>
        </w:numPr>
        <w:spacing w:after="0" w:line="240" w:lineRule="auto"/>
        <w:jc w:val="both"/>
        <w:rPr>
          <w:rFonts w:ascii="NewsGot" w:hAnsi="NewsGot"/>
        </w:rPr>
      </w:pPr>
      <w:r w:rsidRPr="00E22375">
        <w:rPr>
          <w:rFonts w:ascii="NewsGot" w:hAnsi="NewsGot"/>
        </w:rPr>
        <w:t xml:space="preserve">projektovou dokumentací pro provádění stavby zpracovanou </w:t>
      </w:r>
      <w:r w:rsidR="00352515">
        <w:rPr>
          <w:rFonts w:ascii="NewsGot" w:hAnsi="NewsGot"/>
        </w:rPr>
        <w:t xml:space="preserve">společností </w:t>
      </w:r>
      <w:r w:rsidR="00352515" w:rsidRPr="007C24C8">
        <w:rPr>
          <w:rFonts w:ascii="NewsGot" w:hAnsi="NewsGot"/>
        </w:rPr>
        <w:t>ATELIER – M</w:t>
      </w:r>
      <w:r w:rsidR="00352515" w:rsidRPr="00352515">
        <w:rPr>
          <w:rFonts w:ascii="NewsGot" w:hAnsi="NewsGot"/>
        </w:rPr>
        <w:t>, IČO: 13827561, se sídlem: U průhonu 1516/32, 170 00 Praha 7</w:t>
      </w:r>
      <w:r w:rsidRPr="00E22375">
        <w:rPr>
          <w:rFonts w:ascii="NewsGot" w:hAnsi="NewsGot"/>
        </w:rPr>
        <w:t xml:space="preserve"> (dále jen </w:t>
      </w:r>
      <w:r w:rsidRPr="00E22375">
        <w:rPr>
          <w:rFonts w:ascii="NewsGot" w:hAnsi="NewsGot"/>
          <w:b/>
        </w:rPr>
        <w:t>„Prováděcí dokumentace“</w:t>
      </w:r>
      <w:r w:rsidRPr="00E22375">
        <w:rPr>
          <w:rFonts w:ascii="NewsGot" w:hAnsi="NewsGot"/>
        </w:rPr>
        <w:t>), která byla přílohou zadávací dokumentace</w:t>
      </w:r>
      <w:r>
        <w:rPr>
          <w:rFonts w:ascii="NewsGot" w:hAnsi="NewsGot"/>
        </w:rPr>
        <w:t>;</w:t>
      </w:r>
    </w:p>
    <w:p w14:paraId="0A20DD74" w14:textId="77777777" w:rsidR="00012557" w:rsidRDefault="00012557" w:rsidP="00ED7B4E">
      <w:pPr>
        <w:spacing w:after="0" w:line="240" w:lineRule="auto"/>
        <w:ind w:left="1416" w:hanging="711"/>
        <w:jc w:val="both"/>
        <w:rPr>
          <w:rFonts w:ascii="NewsGot" w:hAnsi="NewsGot"/>
        </w:rPr>
      </w:pPr>
    </w:p>
    <w:p w14:paraId="29DC7219" w14:textId="0D7EE27A" w:rsidR="00BB0F6A" w:rsidRDefault="00BB0F6A" w:rsidP="0043518F">
      <w:pPr>
        <w:pStyle w:val="Odstavecseseznamem"/>
        <w:numPr>
          <w:ilvl w:val="0"/>
          <w:numId w:val="1"/>
        </w:numPr>
        <w:spacing w:after="0" w:line="240" w:lineRule="auto"/>
        <w:jc w:val="both"/>
        <w:rPr>
          <w:rFonts w:ascii="NewsGot" w:hAnsi="NewsGot"/>
        </w:rPr>
      </w:pPr>
      <w:r w:rsidRPr="0043518F">
        <w:rPr>
          <w:rFonts w:ascii="NewsGot" w:hAnsi="NewsGot"/>
        </w:rPr>
        <w:t>oceněným soupisem stavebních prací, dodávek a služeb s výkazem výměr (dále jen „</w:t>
      </w:r>
      <w:r w:rsidRPr="0043518F">
        <w:rPr>
          <w:rFonts w:ascii="NewsGot" w:hAnsi="NewsGot"/>
          <w:b/>
        </w:rPr>
        <w:t>Oceněný výkaz výměr</w:t>
      </w:r>
      <w:r w:rsidRPr="0043518F">
        <w:rPr>
          <w:rFonts w:ascii="NewsGot" w:hAnsi="NewsGot"/>
        </w:rPr>
        <w:t xml:space="preserve">“), který byl nedílnou součástí </w:t>
      </w:r>
      <w:r w:rsidR="001D0A1C">
        <w:rPr>
          <w:rFonts w:ascii="NewsGot" w:hAnsi="NewsGot"/>
        </w:rPr>
        <w:t>N</w:t>
      </w:r>
      <w:r w:rsidRPr="0043518F">
        <w:rPr>
          <w:rFonts w:ascii="NewsGot" w:hAnsi="NewsGot"/>
        </w:rPr>
        <w:t xml:space="preserve">abídky </w:t>
      </w:r>
      <w:r w:rsidR="00A82A89" w:rsidRPr="0043518F">
        <w:rPr>
          <w:rFonts w:ascii="NewsGot" w:hAnsi="NewsGot"/>
        </w:rPr>
        <w:t>Z</w:t>
      </w:r>
      <w:r w:rsidRPr="0043518F">
        <w:rPr>
          <w:rFonts w:ascii="NewsGot" w:hAnsi="NewsGot"/>
        </w:rPr>
        <w:t xml:space="preserve">hotovitele a </w:t>
      </w:r>
      <w:r w:rsidRPr="007C24C8">
        <w:rPr>
          <w:rFonts w:ascii="NewsGot" w:hAnsi="NewsGot"/>
        </w:rPr>
        <w:t xml:space="preserve">tvoří </w:t>
      </w:r>
      <w:r w:rsidRPr="007C24C8">
        <w:rPr>
          <w:rFonts w:ascii="NewsGot" w:hAnsi="NewsGot"/>
          <w:u w:val="single"/>
        </w:rPr>
        <w:t>přílohu č. 1</w:t>
      </w:r>
      <w:r w:rsidRPr="00FE600A">
        <w:rPr>
          <w:rFonts w:ascii="NewsGot" w:hAnsi="NewsGot"/>
          <w:u w:val="single"/>
        </w:rPr>
        <w:t xml:space="preserve"> </w:t>
      </w:r>
      <w:r w:rsidRPr="0043518F">
        <w:rPr>
          <w:rFonts w:ascii="NewsGot" w:hAnsi="NewsGot"/>
        </w:rPr>
        <w:t xml:space="preserve">této </w:t>
      </w:r>
      <w:r w:rsidR="00012557" w:rsidRPr="0043518F">
        <w:rPr>
          <w:rFonts w:ascii="NewsGot" w:hAnsi="NewsGot"/>
        </w:rPr>
        <w:t>S</w:t>
      </w:r>
      <w:r w:rsidRPr="0043518F">
        <w:rPr>
          <w:rFonts w:ascii="NewsGot" w:hAnsi="NewsGot"/>
        </w:rPr>
        <w:t>mlouvy;</w:t>
      </w:r>
    </w:p>
    <w:p w14:paraId="2C1304DC" w14:textId="77777777" w:rsidR="006664F1" w:rsidRPr="006664F1" w:rsidRDefault="006664F1" w:rsidP="006664F1">
      <w:pPr>
        <w:pStyle w:val="Odstavecseseznamem"/>
        <w:rPr>
          <w:rFonts w:ascii="NewsGot" w:hAnsi="NewsGot"/>
        </w:rPr>
      </w:pPr>
    </w:p>
    <w:p w14:paraId="36325D34" w14:textId="63B141A4" w:rsidR="006664F1" w:rsidRPr="006664F1" w:rsidRDefault="006664F1" w:rsidP="006664F1">
      <w:pPr>
        <w:pStyle w:val="Odstavecseseznamem"/>
        <w:numPr>
          <w:ilvl w:val="0"/>
          <w:numId w:val="1"/>
        </w:numPr>
        <w:rPr>
          <w:rFonts w:ascii="NewsGot" w:hAnsi="NewsGot"/>
        </w:rPr>
      </w:pPr>
      <w:r w:rsidRPr="006664F1">
        <w:rPr>
          <w:rFonts w:ascii="NewsGot" w:hAnsi="NewsGot"/>
        </w:rPr>
        <w:t xml:space="preserve">rozhodnutím ve společném územním a stavebním řízení vydaným odborem Stavební úřad Úřadu městské části Prahy </w:t>
      </w:r>
      <w:r>
        <w:rPr>
          <w:rFonts w:ascii="NewsGot" w:hAnsi="NewsGot"/>
        </w:rPr>
        <w:t>7</w:t>
      </w:r>
      <w:r w:rsidRPr="006664F1">
        <w:rPr>
          <w:rFonts w:ascii="NewsGot" w:hAnsi="NewsGot"/>
        </w:rPr>
        <w:t xml:space="preserve"> (dále jen „</w:t>
      </w:r>
      <w:r w:rsidRPr="006664F1">
        <w:rPr>
          <w:rFonts w:ascii="NewsGot" w:hAnsi="NewsGot"/>
          <w:b/>
        </w:rPr>
        <w:t>Rozhodnutí ve Společném řízení</w:t>
      </w:r>
      <w:r w:rsidRPr="006664F1">
        <w:rPr>
          <w:rFonts w:ascii="NewsGot" w:hAnsi="NewsGot"/>
        </w:rPr>
        <w:t xml:space="preserve">“), </w:t>
      </w:r>
      <w:r>
        <w:rPr>
          <w:rFonts w:ascii="NewsGot" w:hAnsi="NewsGot"/>
        </w:rPr>
        <w:t>bez kterého není možné</w:t>
      </w:r>
      <w:r w:rsidRPr="006664F1">
        <w:rPr>
          <w:rFonts w:ascii="NewsGot" w:hAnsi="NewsGot"/>
        </w:rPr>
        <w:t xml:space="preserve"> </w:t>
      </w:r>
      <w:r>
        <w:rPr>
          <w:rFonts w:ascii="NewsGot" w:hAnsi="NewsGot"/>
        </w:rPr>
        <w:t>realizovat plněn</w:t>
      </w:r>
      <w:r w:rsidR="00CE61AF">
        <w:rPr>
          <w:rFonts w:ascii="NewsGot" w:hAnsi="NewsGot"/>
        </w:rPr>
        <w:t>í</w:t>
      </w:r>
      <w:r>
        <w:rPr>
          <w:rFonts w:ascii="NewsGot" w:hAnsi="NewsGot"/>
        </w:rPr>
        <w:t xml:space="preserve"> této veřejné </w:t>
      </w:r>
      <w:r w:rsidRPr="006664F1">
        <w:rPr>
          <w:rFonts w:ascii="NewsGot" w:hAnsi="NewsGot"/>
        </w:rPr>
        <w:t>zakázky.</w:t>
      </w:r>
    </w:p>
    <w:p w14:paraId="2569DBA1" w14:textId="65278F0B" w:rsidR="00ED2E8C" w:rsidRDefault="00ED2E8C" w:rsidP="00ED7B4E">
      <w:pPr>
        <w:spacing w:after="0" w:line="240" w:lineRule="auto"/>
        <w:ind w:left="705"/>
        <w:jc w:val="both"/>
        <w:rPr>
          <w:rFonts w:ascii="NewsGot" w:hAnsi="NewsGot"/>
        </w:rPr>
      </w:pPr>
      <w:r>
        <w:rPr>
          <w:rFonts w:ascii="NewsGot" w:hAnsi="NewsGot"/>
        </w:rPr>
        <w:tab/>
      </w:r>
      <w:r w:rsidR="00335175">
        <w:rPr>
          <w:rFonts w:ascii="NewsGot" w:hAnsi="NewsGot"/>
        </w:rPr>
        <w:t xml:space="preserve">Součástí </w:t>
      </w:r>
      <w:r w:rsidRPr="00ED2E8C">
        <w:rPr>
          <w:rFonts w:ascii="NewsGot" w:hAnsi="NewsGot"/>
        </w:rPr>
        <w:t xml:space="preserve">dodávky </w:t>
      </w:r>
      <w:r w:rsidR="00530C5F">
        <w:rPr>
          <w:rFonts w:ascii="NewsGot" w:hAnsi="NewsGot"/>
        </w:rPr>
        <w:t>Díla</w:t>
      </w:r>
      <w:r w:rsidRPr="00ED2E8C">
        <w:rPr>
          <w:rFonts w:ascii="NewsGot" w:hAnsi="NewsGot"/>
        </w:rPr>
        <w:t xml:space="preserve"> </w:t>
      </w:r>
      <w:r w:rsidR="00335175">
        <w:rPr>
          <w:rFonts w:ascii="NewsGot" w:hAnsi="NewsGot"/>
        </w:rPr>
        <w:t xml:space="preserve">jsou </w:t>
      </w:r>
      <w:r w:rsidRPr="00ED2E8C">
        <w:rPr>
          <w:rFonts w:ascii="NewsGot" w:hAnsi="NewsGot"/>
        </w:rPr>
        <w:t xml:space="preserve">i následující práce a činnosti: </w:t>
      </w:r>
    </w:p>
    <w:p w14:paraId="691B88F3" w14:textId="77777777" w:rsidR="00FC3B02" w:rsidRDefault="00FC3B02" w:rsidP="00ED7B4E">
      <w:pPr>
        <w:spacing w:after="0" w:line="240" w:lineRule="auto"/>
        <w:ind w:left="705"/>
        <w:jc w:val="both"/>
        <w:rPr>
          <w:rFonts w:ascii="NewsGot" w:hAnsi="NewsGot"/>
        </w:rPr>
      </w:pPr>
    </w:p>
    <w:p w14:paraId="3059B06B" w14:textId="6CBFE14D" w:rsidR="00ED2E8C" w:rsidRDefault="00ED2E8C" w:rsidP="00C145FE">
      <w:pPr>
        <w:spacing w:after="0" w:line="240" w:lineRule="auto"/>
        <w:ind w:left="1410" w:hanging="702"/>
        <w:jc w:val="both"/>
        <w:rPr>
          <w:rFonts w:ascii="NewsGot" w:hAnsi="NewsGot"/>
        </w:rPr>
      </w:pPr>
      <w:r w:rsidRPr="00ED2E8C">
        <w:rPr>
          <w:rFonts w:ascii="NewsGot" w:hAnsi="NewsGot"/>
        </w:rPr>
        <w:t>2.1.</w:t>
      </w:r>
      <w:r w:rsidR="008A2A9D">
        <w:rPr>
          <w:rFonts w:ascii="NewsGot" w:hAnsi="NewsGot"/>
        </w:rPr>
        <w:t>1</w:t>
      </w:r>
      <w:r w:rsidRPr="00ED2E8C">
        <w:rPr>
          <w:rFonts w:ascii="NewsGot" w:hAnsi="NewsGot"/>
        </w:rPr>
        <w:t xml:space="preserve"> </w:t>
      </w:r>
      <w:r>
        <w:rPr>
          <w:rFonts w:ascii="NewsGot" w:hAnsi="NewsGot"/>
        </w:rPr>
        <w:tab/>
      </w:r>
      <w:r w:rsidRPr="00ED2E8C">
        <w:rPr>
          <w:rFonts w:ascii="NewsGot" w:hAnsi="NewsGot"/>
        </w:rPr>
        <w:t>zajištění a provedení</w:t>
      </w:r>
      <w:r w:rsidR="00172C13">
        <w:rPr>
          <w:rFonts w:ascii="NewsGot" w:hAnsi="NewsGot"/>
        </w:rPr>
        <w:t xml:space="preserve"> </w:t>
      </w:r>
      <w:r w:rsidRPr="00ED2E8C">
        <w:rPr>
          <w:rFonts w:ascii="NewsGot" w:hAnsi="NewsGot"/>
        </w:rPr>
        <w:t>všech</w:t>
      </w:r>
      <w:r w:rsidR="00172C13">
        <w:rPr>
          <w:rFonts w:ascii="NewsGot" w:hAnsi="NewsGot"/>
        </w:rPr>
        <w:t xml:space="preserve"> </w:t>
      </w:r>
      <w:r w:rsidRPr="00ED2E8C">
        <w:rPr>
          <w:rFonts w:ascii="NewsGot" w:hAnsi="NewsGot"/>
        </w:rPr>
        <w:t>opatření organizačního a</w:t>
      </w:r>
      <w:r w:rsidR="00172C13">
        <w:rPr>
          <w:rFonts w:ascii="NewsGot" w:hAnsi="NewsGot"/>
        </w:rPr>
        <w:t xml:space="preserve"> </w:t>
      </w:r>
      <w:r w:rsidRPr="00ED2E8C">
        <w:rPr>
          <w:rFonts w:ascii="NewsGot" w:hAnsi="NewsGot"/>
        </w:rPr>
        <w:t>stavebně</w:t>
      </w:r>
      <w:r w:rsidR="00172C13">
        <w:rPr>
          <w:rFonts w:ascii="NewsGot" w:hAnsi="NewsGot"/>
        </w:rPr>
        <w:t xml:space="preserve"> </w:t>
      </w:r>
      <w:r w:rsidRPr="00ED2E8C">
        <w:rPr>
          <w:rFonts w:ascii="NewsGot" w:hAnsi="NewsGot"/>
        </w:rPr>
        <w:t>technologického</w:t>
      </w:r>
      <w:r w:rsidR="00172C13">
        <w:rPr>
          <w:rFonts w:ascii="NewsGot" w:hAnsi="NewsGot"/>
        </w:rPr>
        <w:t xml:space="preserve"> </w:t>
      </w:r>
      <w:r w:rsidRPr="00ED2E8C">
        <w:rPr>
          <w:rFonts w:ascii="NewsGot" w:hAnsi="NewsGot"/>
        </w:rPr>
        <w:t xml:space="preserve">charakteru </w:t>
      </w:r>
      <w:r w:rsidR="00E42967">
        <w:rPr>
          <w:rFonts w:ascii="NewsGot" w:hAnsi="NewsGot"/>
        </w:rPr>
        <w:br/>
      </w:r>
      <w:r w:rsidRPr="00ED2E8C">
        <w:rPr>
          <w:rFonts w:ascii="NewsGot" w:hAnsi="NewsGot"/>
        </w:rPr>
        <w:t xml:space="preserve">k řádnému provedení </w:t>
      </w:r>
      <w:r w:rsidR="00BA4DE4">
        <w:rPr>
          <w:rFonts w:ascii="NewsGot" w:hAnsi="NewsGot"/>
        </w:rPr>
        <w:t>D</w:t>
      </w:r>
      <w:r w:rsidRPr="00ED2E8C">
        <w:rPr>
          <w:rFonts w:ascii="NewsGot" w:hAnsi="NewsGot"/>
        </w:rPr>
        <w:t>íla</w:t>
      </w:r>
      <w:r w:rsidR="009026BB">
        <w:rPr>
          <w:rFonts w:ascii="NewsGot" w:hAnsi="NewsGot"/>
        </w:rPr>
        <w:t>;</w:t>
      </w:r>
    </w:p>
    <w:p w14:paraId="7BD1D075" w14:textId="77777777" w:rsidR="009026BB" w:rsidRPr="00ED2E8C" w:rsidRDefault="009026BB" w:rsidP="00ED7B4E">
      <w:pPr>
        <w:spacing w:after="0" w:line="240" w:lineRule="auto"/>
        <w:ind w:left="708" w:firstLine="708"/>
        <w:jc w:val="both"/>
        <w:rPr>
          <w:rFonts w:ascii="NewsGot" w:hAnsi="NewsGot"/>
        </w:rPr>
      </w:pPr>
    </w:p>
    <w:p w14:paraId="7EF52311" w14:textId="1833265C" w:rsidR="00ED2E8C" w:rsidRDefault="00ED2E8C" w:rsidP="00BA4DE4">
      <w:pPr>
        <w:spacing w:after="0" w:line="240" w:lineRule="auto"/>
        <w:ind w:left="1410" w:hanging="705"/>
        <w:jc w:val="both"/>
        <w:rPr>
          <w:rFonts w:ascii="NewsGot" w:hAnsi="NewsGot"/>
        </w:rPr>
      </w:pPr>
      <w:r w:rsidRPr="00ED2E8C">
        <w:rPr>
          <w:rFonts w:ascii="NewsGot" w:hAnsi="NewsGot"/>
        </w:rPr>
        <w:t>2.1.</w:t>
      </w:r>
      <w:r w:rsidR="008A2A9D">
        <w:rPr>
          <w:rFonts w:ascii="NewsGot" w:hAnsi="NewsGot"/>
        </w:rPr>
        <w:t>2</w:t>
      </w:r>
      <w:r w:rsidRPr="00ED2E8C">
        <w:rPr>
          <w:rFonts w:ascii="NewsGot" w:hAnsi="NewsGot"/>
        </w:rPr>
        <w:t xml:space="preserve"> </w:t>
      </w:r>
      <w:r>
        <w:rPr>
          <w:rFonts w:ascii="NewsGot" w:hAnsi="NewsGot"/>
        </w:rPr>
        <w:tab/>
      </w:r>
      <w:r w:rsidRPr="00ED2E8C">
        <w:rPr>
          <w:rFonts w:ascii="NewsGot" w:hAnsi="NewsGot"/>
        </w:rPr>
        <w:t>veškeré práce</w:t>
      </w:r>
      <w:r w:rsidR="00172C13">
        <w:rPr>
          <w:rFonts w:ascii="NewsGot" w:hAnsi="NewsGot"/>
        </w:rPr>
        <w:t xml:space="preserve"> </w:t>
      </w:r>
      <w:r w:rsidRPr="00ED2E8C">
        <w:rPr>
          <w:rFonts w:ascii="NewsGot" w:hAnsi="NewsGot"/>
        </w:rPr>
        <w:t>a</w:t>
      </w:r>
      <w:r w:rsidR="00172C13">
        <w:rPr>
          <w:rFonts w:ascii="NewsGot" w:hAnsi="NewsGot"/>
        </w:rPr>
        <w:t xml:space="preserve"> </w:t>
      </w:r>
      <w:r w:rsidRPr="00ED2E8C">
        <w:rPr>
          <w:rFonts w:ascii="NewsGot" w:hAnsi="NewsGot"/>
        </w:rPr>
        <w:t>dodávky</w:t>
      </w:r>
      <w:r w:rsidR="00172C13">
        <w:rPr>
          <w:rFonts w:ascii="NewsGot" w:hAnsi="NewsGot"/>
        </w:rPr>
        <w:t xml:space="preserve"> </w:t>
      </w:r>
      <w:r w:rsidRPr="00ED2E8C">
        <w:rPr>
          <w:rFonts w:ascii="NewsGot" w:hAnsi="NewsGot"/>
        </w:rPr>
        <w:t>související s bezpečnostními opatřeními na</w:t>
      </w:r>
      <w:r w:rsidR="00172C13">
        <w:rPr>
          <w:rFonts w:ascii="NewsGot" w:hAnsi="NewsGot"/>
        </w:rPr>
        <w:t xml:space="preserve"> </w:t>
      </w:r>
      <w:r w:rsidRPr="00ED2E8C">
        <w:rPr>
          <w:rFonts w:ascii="NewsGot" w:hAnsi="NewsGot"/>
        </w:rPr>
        <w:t>ochranu lidí</w:t>
      </w:r>
      <w:r w:rsidR="005908E9">
        <w:rPr>
          <w:rFonts w:ascii="NewsGot" w:hAnsi="NewsGot"/>
        </w:rPr>
        <w:t>,</w:t>
      </w:r>
      <w:r w:rsidR="00172C13">
        <w:rPr>
          <w:rFonts w:ascii="NewsGot" w:hAnsi="NewsGot"/>
        </w:rPr>
        <w:t xml:space="preserve"> </w:t>
      </w:r>
      <w:r w:rsidRPr="00ED2E8C">
        <w:rPr>
          <w:rFonts w:ascii="NewsGot" w:hAnsi="NewsGot"/>
        </w:rPr>
        <w:t>majetku</w:t>
      </w:r>
      <w:r w:rsidR="00BA4DE4">
        <w:rPr>
          <w:rFonts w:ascii="NewsGot" w:hAnsi="NewsGot"/>
        </w:rPr>
        <w:t xml:space="preserve"> </w:t>
      </w:r>
      <w:r w:rsidR="00E42967">
        <w:rPr>
          <w:rFonts w:ascii="NewsGot" w:hAnsi="NewsGot"/>
        </w:rPr>
        <w:br/>
      </w:r>
      <w:r w:rsidR="00BA4DE4">
        <w:rPr>
          <w:rFonts w:ascii="NewsGot" w:hAnsi="NewsGot"/>
        </w:rPr>
        <w:t>a</w:t>
      </w:r>
      <w:r w:rsidR="009026BB">
        <w:rPr>
          <w:rFonts w:ascii="NewsGot" w:hAnsi="NewsGot"/>
        </w:rPr>
        <w:t xml:space="preserve"> životního prostředí;</w:t>
      </w:r>
    </w:p>
    <w:p w14:paraId="1D4F5237" w14:textId="77777777" w:rsidR="009026BB" w:rsidRPr="00ED2E8C" w:rsidRDefault="009026BB" w:rsidP="00ED7B4E">
      <w:pPr>
        <w:spacing w:after="0" w:line="240" w:lineRule="auto"/>
        <w:ind w:left="705"/>
        <w:jc w:val="both"/>
        <w:rPr>
          <w:rFonts w:ascii="NewsGot" w:hAnsi="NewsGot"/>
        </w:rPr>
      </w:pPr>
    </w:p>
    <w:p w14:paraId="27DF28A7" w14:textId="7AA06108" w:rsidR="00ED2E8C" w:rsidRDefault="00ED2E8C" w:rsidP="00BA4DE4">
      <w:pPr>
        <w:spacing w:after="0" w:line="240" w:lineRule="auto"/>
        <w:ind w:left="705"/>
        <w:jc w:val="both"/>
        <w:rPr>
          <w:rFonts w:ascii="NewsGot" w:hAnsi="NewsGot"/>
        </w:rPr>
      </w:pPr>
      <w:r w:rsidRPr="00ED2E8C">
        <w:rPr>
          <w:rFonts w:ascii="NewsGot" w:hAnsi="NewsGot"/>
        </w:rPr>
        <w:t>2.1.</w:t>
      </w:r>
      <w:r w:rsidR="008A2A9D">
        <w:rPr>
          <w:rFonts w:ascii="NewsGot" w:hAnsi="NewsGot"/>
        </w:rPr>
        <w:t>3</w:t>
      </w:r>
      <w:r w:rsidRPr="00ED2E8C">
        <w:rPr>
          <w:rFonts w:ascii="NewsGot" w:hAnsi="NewsGot"/>
        </w:rPr>
        <w:t xml:space="preserve"> </w:t>
      </w:r>
      <w:r w:rsidR="008C7DC2">
        <w:rPr>
          <w:rFonts w:ascii="NewsGot" w:hAnsi="NewsGot"/>
        </w:rPr>
        <w:tab/>
      </w:r>
      <w:r w:rsidRPr="00ED2E8C">
        <w:rPr>
          <w:rFonts w:ascii="NewsGot" w:hAnsi="NewsGot"/>
        </w:rPr>
        <w:t>průběžn</w:t>
      </w:r>
      <w:r w:rsidR="00BA4DE4">
        <w:rPr>
          <w:rFonts w:ascii="NewsGot" w:hAnsi="NewsGot"/>
        </w:rPr>
        <w:t>ý</w:t>
      </w:r>
      <w:r w:rsidR="009026BB">
        <w:rPr>
          <w:rFonts w:ascii="NewsGot" w:hAnsi="NewsGot"/>
        </w:rPr>
        <w:t xml:space="preserve"> </w:t>
      </w:r>
      <w:r w:rsidR="00BA4DE4">
        <w:rPr>
          <w:rFonts w:ascii="NewsGot" w:hAnsi="NewsGot"/>
        </w:rPr>
        <w:t>úklid a čištění okolí</w:t>
      </w:r>
      <w:r w:rsidR="00352515">
        <w:rPr>
          <w:rFonts w:ascii="NewsGot" w:hAnsi="NewsGot"/>
        </w:rPr>
        <w:t xml:space="preserve"> </w:t>
      </w:r>
      <w:r w:rsidR="00352515" w:rsidRPr="008A2A9D">
        <w:rPr>
          <w:rFonts w:ascii="NewsGot" w:hAnsi="NewsGot"/>
        </w:rPr>
        <w:t>staveniště</w:t>
      </w:r>
      <w:r w:rsidR="009026BB">
        <w:rPr>
          <w:rFonts w:ascii="NewsGot" w:hAnsi="NewsGot"/>
        </w:rPr>
        <w:t>;</w:t>
      </w:r>
    </w:p>
    <w:p w14:paraId="37274E35" w14:textId="77777777" w:rsidR="009026BB" w:rsidRPr="00ED2E8C" w:rsidRDefault="009026BB" w:rsidP="00ED7B4E">
      <w:pPr>
        <w:spacing w:after="0" w:line="240" w:lineRule="auto"/>
        <w:ind w:left="1410" w:hanging="705"/>
        <w:jc w:val="both"/>
        <w:rPr>
          <w:rFonts w:ascii="NewsGot" w:hAnsi="NewsGot"/>
        </w:rPr>
      </w:pPr>
    </w:p>
    <w:p w14:paraId="004A44FB" w14:textId="1ADE8221" w:rsidR="00ED2E8C" w:rsidRDefault="00ED2E8C" w:rsidP="00ED7B4E">
      <w:pPr>
        <w:spacing w:after="0" w:line="240" w:lineRule="auto"/>
        <w:ind w:left="1410" w:hanging="705"/>
        <w:jc w:val="both"/>
        <w:rPr>
          <w:rFonts w:ascii="NewsGot" w:hAnsi="NewsGot"/>
        </w:rPr>
      </w:pPr>
      <w:r w:rsidRPr="00ED2E8C">
        <w:rPr>
          <w:rFonts w:ascii="NewsGot" w:hAnsi="NewsGot"/>
        </w:rPr>
        <w:t>2.1.</w:t>
      </w:r>
      <w:r w:rsidR="008A2A9D">
        <w:rPr>
          <w:rFonts w:ascii="NewsGot" w:hAnsi="NewsGot"/>
        </w:rPr>
        <w:t>4</w:t>
      </w:r>
      <w:r w:rsidRPr="00ED2E8C">
        <w:rPr>
          <w:rFonts w:ascii="NewsGot" w:hAnsi="NewsGot"/>
        </w:rPr>
        <w:t xml:space="preserve"> </w:t>
      </w:r>
      <w:r w:rsidR="008C7DC2">
        <w:rPr>
          <w:rFonts w:ascii="NewsGot" w:hAnsi="NewsGot"/>
        </w:rPr>
        <w:tab/>
      </w:r>
      <w:r w:rsidRPr="00ED2E8C">
        <w:rPr>
          <w:rFonts w:ascii="NewsGot" w:hAnsi="NewsGot"/>
        </w:rPr>
        <w:t xml:space="preserve">zajištění všech nezbytných zkoušek, atestů a revizí podle ČSN a případných jiných právních nebo technických předpisů platných v době provádění a předání </w:t>
      </w:r>
      <w:r w:rsidR="00BA4DE4">
        <w:rPr>
          <w:rFonts w:ascii="NewsGot" w:hAnsi="NewsGot"/>
        </w:rPr>
        <w:t>D</w:t>
      </w:r>
      <w:r w:rsidRPr="00ED2E8C">
        <w:rPr>
          <w:rFonts w:ascii="NewsGot" w:hAnsi="NewsGot"/>
        </w:rPr>
        <w:t>íla, kterými bude prokázáno dosažení předepsané kvality a předepsaných technických parametrů</w:t>
      </w:r>
      <w:r w:rsidR="009026BB">
        <w:rPr>
          <w:rFonts w:ascii="NewsGot" w:hAnsi="NewsGot"/>
        </w:rPr>
        <w:t xml:space="preserve"> </w:t>
      </w:r>
      <w:r w:rsidR="00BA4DE4">
        <w:rPr>
          <w:rFonts w:ascii="NewsGot" w:hAnsi="NewsGot"/>
        </w:rPr>
        <w:t>D</w:t>
      </w:r>
      <w:r w:rsidR="009026BB">
        <w:rPr>
          <w:rFonts w:ascii="NewsGot" w:hAnsi="NewsGot"/>
        </w:rPr>
        <w:t>íla;</w:t>
      </w:r>
    </w:p>
    <w:p w14:paraId="08E7193D" w14:textId="25A4ABAF" w:rsidR="00ED2E8C" w:rsidRPr="00ED2E8C" w:rsidRDefault="00ED2E8C" w:rsidP="00ED7B4E">
      <w:pPr>
        <w:spacing w:after="0" w:line="240" w:lineRule="auto"/>
        <w:ind w:left="705"/>
        <w:jc w:val="both"/>
        <w:rPr>
          <w:rFonts w:ascii="NewsGot" w:hAnsi="NewsGot"/>
        </w:rPr>
      </w:pPr>
    </w:p>
    <w:p w14:paraId="24BFE8F7" w14:textId="6D4617CB" w:rsidR="00ED2E8C" w:rsidRDefault="00ED2E8C" w:rsidP="00ED7B4E">
      <w:pPr>
        <w:spacing w:after="0" w:line="240" w:lineRule="auto"/>
        <w:ind w:left="1410" w:hanging="705"/>
        <w:jc w:val="both"/>
        <w:rPr>
          <w:rFonts w:ascii="NewsGot" w:hAnsi="NewsGot"/>
        </w:rPr>
      </w:pPr>
      <w:r w:rsidRPr="00ED2E8C">
        <w:rPr>
          <w:rFonts w:ascii="NewsGot" w:hAnsi="NewsGot"/>
        </w:rPr>
        <w:t>2.1.</w:t>
      </w:r>
      <w:r w:rsidR="008A2A9D">
        <w:rPr>
          <w:rFonts w:ascii="NewsGot" w:hAnsi="NewsGot"/>
        </w:rPr>
        <w:t>5</w:t>
      </w:r>
      <w:r w:rsidRPr="00ED2E8C">
        <w:rPr>
          <w:rFonts w:ascii="NewsGot" w:hAnsi="NewsGot"/>
        </w:rPr>
        <w:t xml:space="preserve"> </w:t>
      </w:r>
      <w:r w:rsidR="008C7DC2">
        <w:rPr>
          <w:rFonts w:ascii="NewsGot" w:hAnsi="NewsGot"/>
        </w:rPr>
        <w:tab/>
      </w:r>
      <w:r w:rsidRPr="00ED2E8C">
        <w:rPr>
          <w:rFonts w:ascii="NewsGot" w:hAnsi="NewsGot"/>
        </w:rPr>
        <w:t>odvoz a uložení stavební suti na skládku včetně poplatku za uskladnění v souladu s ustanoveními zá</w:t>
      </w:r>
      <w:r w:rsidR="00AF6EE7">
        <w:rPr>
          <w:rFonts w:ascii="NewsGot" w:hAnsi="NewsGot"/>
        </w:rPr>
        <w:t xml:space="preserve">kona 185/2001 Sb. </w:t>
      </w:r>
      <w:r w:rsidR="00352515" w:rsidRPr="00352515">
        <w:rPr>
          <w:rFonts w:ascii="NewsGot" w:hAnsi="NewsGot"/>
        </w:rPr>
        <w:t>o odpadech a o změně některých dalších zákonů</w:t>
      </w:r>
      <w:r w:rsidR="009026BB">
        <w:rPr>
          <w:rFonts w:ascii="NewsGot" w:hAnsi="NewsGot"/>
        </w:rPr>
        <w:t>;</w:t>
      </w:r>
    </w:p>
    <w:p w14:paraId="7335A6F2" w14:textId="4D8B8972" w:rsidR="00263D36" w:rsidRPr="00263D36" w:rsidRDefault="00263D36" w:rsidP="008A2A9D">
      <w:pPr>
        <w:spacing w:after="0" w:line="240" w:lineRule="auto"/>
        <w:ind w:left="1410" w:hanging="705"/>
        <w:jc w:val="both"/>
        <w:rPr>
          <w:rFonts w:ascii="NewsGot" w:hAnsi="NewsGot"/>
        </w:rPr>
      </w:pPr>
    </w:p>
    <w:p w14:paraId="36ED385F" w14:textId="1B82B7E3" w:rsidR="00FC3B02" w:rsidRDefault="00530A3C" w:rsidP="00AF6EE7">
      <w:pPr>
        <w:spacing w:after="0" w:line="240" w:lineRule="auto"/>
        <w:ind w:left="705" w:hanging="705"/>
        <w:jc w:val="both"/>
        <w:rPr>
          <w:rFonts w:ascii="NewsGot" w:hAnsi="NewsGot"/>
        </w:rPr>
      </w:pPr>
      <w:r>
        <w:rPr>
          <w:rFonts w:ascii="NewsGot" w:hAnsi="NewsGot"/>
        </w:rPr>
        <w:t>2.2</w:t>
      </w:r>
      <w:r w:rsidR="00263D36" w:rsidRPr="00263D36">
        <w:rPr>
          <w:rFonts w:ascii="NewsGot" w:hAnsi="NewsGot"/>
        </w:rPr>
        <w:tab/>
        <w:t>Zhotovitel se zavazuje, že provede Dílo vlastním jménem, na vlastní zodpovědnost a předá Dílo Objednateli v rozsahu, kvalitě, podmínkách a termín</w:t>
      </w:r>
      <w:r w:rsidR="00FC3B02">
        <w:rPr>
          <w:rFonts w:ascii="NewsGot" w:hAnsi="NewsGot"/>
        </w:rPr>
        <w:t>ech dohodnutých v této Smlouvě</w:t>
      </w:r>
      <w:r w:rsidR="005822E1">
        <w:rPr>
          <w:rFonts w:ascii="NewsGot" w:hAnsi="NewsGot"/>
        </w:rPr>
        <w:t xml:space="preserve">, jakož i </w:t>
      </w:r>
      <w:r w:rsidR="00044475">
        <w:rPr>
          <w:rFonts w:ascii="NewsGot" w:hAnsi="NewsGot"/>
        </w:rPr>
        <w:t>projektové dokumentaci</w:t>
      </w:r>
      <w:r w:rsidR="005822E1">
        <w:rPr>
          <w:rFonts w:ascii="NewsGot" w:hAnsi="NewsGot"/>
        </w:rPr>
        <w:t xml:space="preserve"> a</w:t>
      </w:r>
      <w:r w:rsidR="00FC3B02">
        <w:rPr>
          <w:rFonts w:ascii="NewsGot" w:hAnsi="NewsGot"/>
        </w:rPr>
        <w:t xml:space="preserve"> v souladu se</w:t>
      </w:r>
      <w:r w:rsidR="004561D9">
        <w:rPr>
          <w:rFonts w:ascii="NewsGot" w:hAnsi="NewsGot"/>
        </w:rPr>
        <w:t xml:space="preserve"> </w:t>
      </w:r>
      <w:r w:rsidR="00FC3B02">
        <w:rPr>
          <w:rFonts w:ascii="NewsGot" w:hAnsi="NewsGot"/>
        </w:rPr>
        <w:t>všemi obecně závaznými předpisy, ČSN a dalš</w:t>
      </w:r>
      <w:r w:rsidR="004561D9">
        <w:rPr>
          <w:rFonts w:ascii="NewsGot" w:hAnsi="NewsGot"/>
        </w:rPr>
        <w:t>í</w:t>
      </w:r>
      <w:r w:rsidR="00FC3B02">
        <w:rPr>
          <w:rFonts w:ascii="NewsGot" w:hAnsi="NewsGot"/>
        </w:rPr>
        <w:t>mi závaznými či doporučenými technickými a bezpečnostními normami vztahují</w:t>
      </w:r>
      <w:r w:rsidR="004561D9">
        <w:rPr>
          <w:rFonts w:ascii="NewsGot" w:hAnsi="NewsGot"/>
        </w:rPr>
        <w:t>cí</w:t>
      </w:r>
      <w:r w:rsidR="00FC3B02">
        <w:rPr>
          <w:rFonts w:ascii="NewsGot" w:hAnsi="NewsGot"/>
        </w:rPr>
        <w:t>mi se k Dílu.</w:t>
      </w:r>
    </w:p>
    <w:p w14:paraId="459874A5" w14:textId="77777777" w:rsidR="00FC3B02" w:rsidRDefault="00FC3B02" w:rsidP="00ED7B4E">
      <w:pPr>
        <w:spacing w:after="0" w:line="240" w:lineRule="auto"/>
        <w:ind w:left="708"/>
        <w:jc w:val="both"/>
        <w:rPr>
          <w:rFonts w:ascii="NewsGot" w:hAnsi="NewsGot"/>
        </w:rPr>
      </w:pPr>
    </w:p>
    <w:p w14:paraId="04BFB982" w14:textId="31783CC3" w:rsidR="00263D36" w:rsidRDefault="00FB3B74" w:rsidP="00ED7B4E">
      <w:pPr>
        <w:spacing w:after="0" w:line="240" w:lineRule="auto"/>
        <w:ind w:left="705" w:hanging="705"/>
        <w:jc w:val="both"/>
        <w:rPr>
          <w:rFonts w:ascii="NewsGot" w:hAnsi="NewsGot"/>
        </w:rPr>
      </w:pPr>
      <w:r>
        <w:rPr>
          <w:rFonts w:ascii="NewsGot" w:hAnsi="NewsGot"/>
        </w:rPr>
        <w:t>2.3</w:t>
      </w:r>
      <w:r>
        <w:rPr>
          <w:rFonts w:ascii="NewsGot" w:hAnsi="NewsGot"/>
        </w:rPr>
        <w:tab/>
      </w:r>
      <w:r w:rsidR="00FC3B02">
        <w:rPr>
          <w:rFonts w:ascii="NewsGot" w:hAnsi="NewsGot"/>
        </w:rPr>
        <w:t>Zhotovitel se výslovně zavazuje při pl</w:t>
      </w:r>
      <w:r w:rsidR="004561D9">
        <w:rPr>
          <w:rFonts w:ascii="NewsGot" w:hAnsi="NewsGot"/>
        </w:rPr>
        <w:t>n</w:t>
      </w:r>
      <w:r w:rsidR="00FC3B02">
        <w:rPr>
          <w:rFonts w:ascii="NewsGot" w:hAnsi="NewsGot"/>
        </w:rPr>
        <w:t>ění Smlouvy provést všechn</w:t>
      </w:r>
      <w:r w:rsidR="004561D9">
        <w:rPr>
          <w:rFonts w:ascii="NewsGot" w:hAnsi="NewsGot"/>
        </w:rPr>
        <w:t>y</w:t>
      </w:r>
      <w:r w:rsidR="00FC3B02">
        <w:rPr>
          <w:rFonts w:ascii="NewsGot" w:hAnsi="NewsGot"/>
        </w:rPr>
        <w:t xml:space="preserve"> práce v nejvyšší odborné kvalitě. </w:t>
      </w:r>
      <w:r w:rsidR="00263D36" w:rsidRPr="00263D36">
        <w:rPr>
          <w:rFonts w:ascii="NewsGot" w:hAnsi="NewsGot"/>
        </w:rPr>
        <w:t>Jednotlivé komponenty Díla dodávané Zhotovitelem</w:t>
      </w:r>
      <w:r w:rsidR="00172C13">
        <w:rPr>
          <w:rFonts w:ascii="NewsGot" w:hAnsi="NewsGot"/>
        </w:rPr>
        <w:t xml:space="preserve"> </w:t>
      </w:r>
      <w:r w:rsidR="00263D36" w:rsidRPr="00263D36">
        <w:rPr>
          <w:rFonts w:ascii="NewsGot" w:hAnsi="NewsGot"/>
        </w:rPr>
        <w:t>budou</w:t>
      </w:r>
      <w:r w:rsidR="00172C13">
        <w:rPr>
          <w:rFonts w:ascii="NewsGot" w:hAnsi="NewsGot"/>
        </w:rPr>
        <w:t xml:space="preserve"> </w:t>
      </w:r>
      <w:r w:rsidR="00263D36" w:rsidRPr="00263D36">
        <w:rPr>
          <w:rFonts w:ascii="NewsGot" w:hAnsi="NewsGot"/>
        </w:rPr>
        <w:t xml:space="preserve">nové, nepoužité, neopravované, funkční </w:t>
      </w:r>
      <w:r w:rsidR="00E42967">
        <w:rPr>
          <w:rFonts w:ascii="NewsGot" w:hAnsi="NewsGot"/>
        </w:rPr>
        <w:br/>
      </w:r>
      <w:r w:rsidR="00263D36" w:rsidRPr="00263D36">
        <w:rPr>
          <w:rFonts w:ascii="NewsGot" w:hAnsi="NewsGot"/>
        </w:rPr>
        <w:t>a odpovídající požadavkům Objednatele</w:t>
      </w:r>
      <w:r w:rsidR="00082AF8">
        <w:rPr>
          <w:rFonts w:ascii="NewsGot" w:hAnsi="NewsGot"/>
        </w:rPr>
        <w:t>.</w:t>
      </w:r>
      <w:r w:rsidR="00263D36" w:rsidRPr="00263D36">
        <w:rPr>
          <w:rFonts w:ascii="NewsGot" w:hAnsi="NewsGot"/>
        </w:rPr>
        <w:t xml:space="preserve"> Zhotovitel provede Dílo osobně nebo subdodavatelsky.</w:t>
      </w:r>
    </w:p>
    <w:p w14:paraId="4A3C625A" w14:textId="77777777" w:rsidR="00FC3B02" w:rsidRDefault="00FC3B02" w:rsidP="00ED7B4E">
      <w:pPr>
        <w:spacing w:after="0" w:line="240" w:lineRule="auto"/>
        <w:ind w:left="708"/>
        <w:jc w:val="both"/>
        <w:rPr>
          <w:rFonts w:ascii="NewsGot" w:hAnsi="NewsGot"/>
        </w:rPr>
      </w:pPr>
    </w:p>
    <w:p w14:paraId="09960465" w14:textId="4A731F34" w:rsidR="00FC3B02" w:rsidRDefault="00FB3B74" w:rsidP="00ED7B4E">
      <w:pPr>
        <w:spacing w:after="0" w:line="240" w:lineRule="auto"/>
        <w:ind w:left="705" w:hanging="705"/>
        <w:jc w:val="both"/>
        <w:rPr>
          <w:rFonts w:ascii="NewsGot" w:hAnsi="NewsGot"/>
        </w:rPr>
      </w:pPr>
      <w:r>
        <w:rPr>
          <w:rFonts w:ascii="NewsGot" w:hAnsi="NewsGot"/>
        </w:rPr>
        <w:t>2.4</w:t>
      </w:r>
      <w:r>
        <w:rPr>
          <w:rFonts w:ascii="NewsGot" w:hAnsi="NewsGot"/>
        </w:rPr>
        <w:tab/>
      </w:r>
      <w:r w:rsidR="004561D9">
        <w:rPr>
          <w:rFonts w:ascii="NewsGot" w:hAnsi="NewsGot"/>
        </w:rPr>
        <w:t xml:space="preserve">Zhotovitel se zavazuje Dílo provést, tedy ve smyslu </w:t>
      </w:r>
      <w:r w:rsidR="004561D9" w:rsidRPr="004561D9">
        <w:rPr>
          <w:rFonts w:ascii="NewsGot" w:hAnsi="NewsGot"/>
        </w:rPr>
        <w:t>§ 2</w:t>
      </w:r>
      <w:r w:rsidR="004561D9">
        <w:rPr>
          <w:rFonts w:ascii="NewsGot" w:hAnsi="NewsGot"/>
        </w:rPr>
        <w:t>604</w:t>
      </w:r>
      <w:r w:rsidR="004561D9" w:rsidRPr="004561D9">
        <w:rPr>
          <w:rFonts w:ascii="NewsGot" w:hAnsi="NewsGot"/>
        </w:rPr>
        <w:t xml:space="preserve"> </w:t>
      </w:r>
      <w:r w:rsidR="003631B1">
        <w:rPr>
          <w:rFonts w:ascii="NewsGot" w:hAnsi="NewsGot"/>
        </w:rPr>
        <w:t>O</w:t>
      </w:r>
      <w:r w:rsidR="009026BB" w:rsidRPr="009026BB">
        <w:rPr>
          <w:rFonts w:ascii="NewsGot" w:hAnsi="NewsGot"/>
        </w:rPr>
        <w:t>bčansk</w:t>
      </w:r>
      <w:r w:rsidR="0066093F">
        <w:rPr>
          <w:rFonts w:ascii="NewsGot" w:hAnsi="NewsGot"/>
        </w:rPr>
        <w:t>ého</w:t>
      </w:r>
      <w:r w:rsidR="009026BB" w:rsidRPr="009026BB">
        <w:rPr>
          <w:rFonts w:ascii="NewsGot" w:hAnsi="NewsGot"/>
        </w:rPr>
        <w:t xml:space="preserve"> zákoník</w:t>
      </w:r>
      <w:r w:rsidR="0066093F">
        <w:rPr>
          <w:rFonts w:ascii="NewsGot" w:hAnsi="NewsGot"/>
        </w:rPr>
        <w:t>u</w:t>
      </w:r>
      <w:r w:rsidR="004561D9">
        <w:rPr>
          <w:rFonts w:ascii="NewsGot" w:hAnsi="NewsGot"/>
        </w:rPr>
        <w:t xml:space="preserve"> Dílo dokončit a předat</w:t>
      </w:r>
      <w:r w:rsidR="00DA38D4">
        <w:rPr>
          <w:rFonts w:ascii="NewsGot" w:hAnsi="NewsGot"/>
        </w:rPr>
        <w:t xml:space="preserve"> O</w:t>
      </w:r>
      <w:r w:rsidR="009026BB">
        <w:rPr>
          <w:rFonts w:ascii="NewsGot" w:hAnsi="NewsGot"/>
        </w:rPr>
        <w:t>bjednateli v souladu s touto S</w:t>
      </w:r>
      <w:r w:rsidR="004561D9">
        <w:rPr>
          <w:rFonts w:ascii="NewsGot" w:hAnsi="NewsGot"/>
        </w:rPr>
        <w:t xml:space="preserve">mlouvou řádně a včas. Objednatel je povinen za podmínek stanovených v této </w:t>
      </w:r>
      <w:r w:rsidR="009026BB">
        <w:rPr>
          <w:rFonts w:ascii="NewsGot" w:hAnsi="NewsGot"/>
        </w:rPr>
        <w:t>S</w:t>
      </w:r>
      <w:r w:rsidR="004561D9">
        <w:rPr>
          <w:rFonts w:ascii="NewsGot" w:hAnsi="NewsGot"/>
        </w:rPr>
        <w:t xml:space="preserve">mlouvě Dílo převzít a zaplatit </w:t>
      </w:r>
      <w:r w:rsidR="00A82A89">
        <w:rPr>
          <w:rFonts w:ascii="NewsGot" w:hAnsi="NewsGot"/>
        </w:rPr>
        <w:t>Z</w:t>
      </w:r>
      <w:r w:rsidR="004561D9">
        <w:rPr>
          <w:rFonts w:ascii="NewsGot" w:hAnsi="NewsGot"/>
        </w:rPr>
        <w:t xml:space="preserve">hotoviteli cenu Díla dle této </w:t>
      </w:r>
      <w:r w:rsidR="009026BB">
        <w:rPr>
          <w:rFonts w:ascii="NewsGot" w:hAnsi="NewsGot"/>
        </w:rPr>
        <w:t>S</w:t>
      </w:r>
      <w:r w:rsidR="004561D9">
        <w:rPr>
          <w:rFonts w:ascii="NewsGot" w:hAnsi="NewsGot"/>
        </w:rPr>
        <w:t>mlouvy.</w:t>
      </w:r>
    </w:p>
    <w:p w14:paraId="44B42606" w14:textId="77777777" w:rsidR="005317DA" w:rsidRDefault="005317DA" w:rsidP="00ED7B4E">
      <w:pPr>
        <w:spacing w:after="0" w:line="240" w:lineRule="auto"/>
        <w:ind w:left="708"/>
        <w:jc w:val="both"/>
        <w:rPr>
          <w:rFonts w:ascii="NewsGot" w:hAnsi="NewsGot"/>
        </w:rPr>
      </w:pPr>
    </w:p>
    <w:p w14:paraId="51A3BE54" w14:textId="5B9A7AF2" w:rsidR="00873717" w:rsidRDefault="00FB3B74" w:rsidP="00ED7B4E">
      <w:pPr>
        <w:spacing w:after="0" w:line="240" w:lineRule="auto"/>
        <w:ind w:left="705" w:hanging="705"/>
        <w:jc w:val="both"/>
        <w:rPr>
          <w:rFonts w:ascii="NewsGot" w:hAnsi="NewsGot"/>
        </w:rPr>
      </w:pPr>
      <w:r>
        <w:rPr>
          <w:rFonts w:ascii="NewsGot" w:hAnsi="NewsGot"/>
        </w:rPr>
        <w:t>2.</w:t>
      </w:r>
      <w:r w:rsidR="005B4A8A">
        <w:rPr>
          <w:rFonts w:ascii="NewsGot" w:hAnsi="NewsGot"/>
        </w:rPr>
        <w:t>5</w:t>
      </w:r>
      <w:r>
        <w:rPr>
          <w:rFonts w:ascii="NewsGot" w:hAnsi="NewsGot"/>
        </w:rPr>
        <w:tab/>
      </w:r>
      <w:r w:rsidR="00873717">
        <w:rPr>
          <w:rFonts w:ascii="NewsGot" w:hAnsi="NewsGot"/>
        </w:rPr>
        <w:tab/>
        <w:t xml:space="preserve">Součástí </w:t>
      </w:r>
      <w:r w:rsidR="00B2322A">
        <w:rPr>
          <w:rFonts w:ascii="NewsGot" w:hAnsi="NewsGot"/>
        </w:rPr>
        <w:t>D</w:t>
      </w:r>
      <w:r w:rsidR="00873717">
        <w:rPr>
          <w:rFonts w:ascii="NewsGot" w:hAnsi="NewsGot"/>
        </w:rPr>
        <w:t>íla jsou rovněž všechny předepsané doklady (záruční listy, protokoly o zkouškách a revizích, prohlášení o shodě, atd.), dokumentace skutečného provedení (původní a souhrnná technická zpráva, stavební výkresy s kótami a popisy, ve</w:t>
      </w:r>
      <w:r w:rsidR="00FA5E1B">
        <w:rPr>
          <w:rFonts w:ascii="NewsGot" w:hAnsi="NewsGot"/>
        </w:rPr>
        <w:t xml:space="preserve"> trojím</w:t>
      </w:r>
      <w:r w:rsidR="00873717">
        <w:rPr>
          <w:rFonts w:ascii="NewsGot" w:hAnsi="NewsGot"/>
        </w:rPr>
        <w:t xml:space="preserve"> provedení v tištěné </w:t>
      </w:r>
      <w:r w:rsidR="00F078A9">
        <w:rPr>
          <w:rFonts w:ascii="NewsGot" w:hAnsi="NewsGot"/>
        </w:rPr>
        <w:t>podobě a jed</w:t>
      </w:r>
      <w:r w:rsidR="00873717">
        <w:rPr>
          <w:rFonts w:ascii="NewsGot" w:hAnsi="NewsGot"/>
        </w:rPr>
        <w:t>e</w:t>
      </w:r>
      <w:r w:rsidR="00F078A9">
        <w:rPr>
          <w:rFonts w:ascii="NewsGot" w:hAnsi="NewsGot"/>
        </w:rPr>
        <w:t>n</w:t>
      </w:r>
      <w:r w:rsidR="00873717">
        <w:rPr>
          <w:rFonts w:ascii="NewsGot" w:hAnsi="NewsGot"/>
        </w:rPr>
        <w:t>krát v elektronické podobě (výkres</w:t>
      </w:r>
      <w:r w:rsidR="00F078A9">
        <w:rPr>
          <w:rFonts w:ascii="NewsGot" w:hAnsi="NewsGot"/>
        </w:rPr>
        <w:t>y</w:t>
      </w:r>
      <w:r w:rsidR="00873717">
        <w:rPr>
          <w:rFonts w:ascii="NewsGot" w:hAnsi="NewsGot"/>
        </w:rPr>
        <w:t xml:space="preserve"> ve formátu </w:t>
      </w:r>
      <w:proofErr w:type="spellStart"/>
      <w:r w:rsidR="00873717">
        <w:rPr>
          <w:rFonts w:ascii="NewsGot" w:hAnsi="NewsGot"/>
        </w:rPr>
        <w:t>dwg</w:t>
      </w:r>
      <w:proofErr w:type="spellEnd"/>
      <w:r w:rsidR="00873717">
        <w:rPr>
          <w:rFonts w:ascii="NewsGot" w:hAnsi="NewsGot"/>
        </w:rPr>
        <w:t xml:space="preserve"> + pdf, texty ve formátu </w:t>
      </w:r>
      <w:r w:rsidR="00F078A9">
        <w:rPr>
          <w:rFonts w:ascii="NewsGot" w:hAnsi="NewsGot"/>
        </w:rPr>
        <w:t>W</w:t>
      </w:r>
      <w:r w:rsidR="00873717">
        <w:rPr>
          <w:rFonts w:ascii="NewsGot" w:hAnsi="NewsGot"/>
        </w:rPr>
        <w:t>ord, tabulky ve formátu Excel)</w:t>
      </w:r>
      <w:r w:rsidR="00B2322A">
        <w:rPr>
          <w:rFonts w:ascii="NewsGot" w:hAnsi="NewsGot"/>
        </w:rPr>
        <w:t>.</w:t>
      </w:r>
      <w:r w:rsidR="00873717">
        <w:rPr>
          <w:rFonts w:ascii="NewsGot" w:hAnsi="NewsGot"/>
        </w:rPr>
        <w:t xml:space="preserve"> (dále je „</w:t>
      </w:r>
      <w:r w:rsidR="00873717" w:rsidRPr="00873717">
        <w:rPr>
          <w:rFonts w:ascii="NewsGot" w:hAnsi="NewsGot"/>
          <w:b/>
        </w:rPr>
        <w:t>Dokladová část Díla</w:t>
      </w:r>
      <w:r w:rsidR="00873717">
        <w:rPr>
          <w:rFonts w:ascii="NewsGot" w:hAnsi="NewsGot"/>
        </w:rPr>
        <w:t>“).</w:t>
      </w:r>
    </w:p>
    <w:p w14:paraId="4E2385A0" w14:textId="77777777" w:rsidR="005317DA" w:rsidRDefault="005317DA" w:rsidP="00ED7B4E">
      <w:pPr>
        <w:spacing w:after="0" w:line="240" w:lineRule="auto"/>
        <w:ind w:left="705" w:hanging="705"/>
        <w:jc w:val="both"/>
        <w:rPr>
          <w:rFonts w:ascii="NewsGot" w:hAnsi="NewsGot"/>
        </w:rPr>
      </w:pPr>
    </w:p>
    <w:p w14:paraId="78E5AD1B" w14:textId="77777777" w:rsidR="008A2A9D" w:rsidRDefault="00FB3B74" w:rsidP="00ED7B4E">
      <w:pPr>
        <w:spacing w:after="0" w:line="240" w:lineRule="auto"/>
        <w:ind w:left="705" w:hanging="705"/>
        <w:jc w:val="both"/>
        <w:rPr>
          <w:rFonts w:ascii="NewsGot" w:hAnsi="NewsGot"/>
        </w:rPr>
      </w:pPr>
      <w:r>
        <w:rPr>
          <w:rFonts w:ascii="NewsGot" w:hAnsi="NewsGot"/>
        </w:rPr>
        <w:lastRenderedPageBreak/>
        <w:t>2.</w:t>
      </w:r>
      <w:r w:rsidR="007E5C33">
        <w:rPr>
          <w:rFonts w:ascii="NewsGot" w:hAnsi="NewsGot"/>
        </w:rPr>
        <w:t>6</w:t>
      </w:r>
      <w:r>
        <w:rPr>
          <w:rFonts w:ascii="NewsGot" w:hAnsi="NewsGot"/>
        </w:rPr>
        <w:tab/>
      </w:r>
      <w:r w:rsidR="008A2A9D" w:rsidRPr="00263D36">
        <w:rPr>
          <w:rFonts w:ascii="NewsGot" w:hAnsi="NewsGot"/>
        </w:rPr>
        <w:t xml:space="preserve">Zhotovitel neuskuteční žádnou změnu Díla, ceny, doby plnění ani žádných jiných podmínek této Smlouvy bez předchozího písemného souhlasu Objednatele. </w:t>
      </w:r>
    </w:p>
    <w:p w14:paraId="3D230C1F" w14:textId="77777777" w:rsidR="004A0F58" w:rsidRDefault="004A0F58" w:rsidP="00ED7B4E">
      <w:pPr>
        <w:spacing w:after="0" w:line="240" w:lineRule="auto"/>
        <w:ind w:left="705" w:hanging="705"/>
        <w:jc w:val="both"/>
        <w:rPr>
          <w:rFonts w:ascii="NewsGot" w:hAnsi="NewsGot"/>
        </w:rPr>
      </w:pPr>
    </w:p>
    <w:p w14:paraId="613A8A8B" w14:textId="7C0BDC7F" w:rsidR="00263D36" w:rsidRDefault="008A2A9D" w:rsidP="00ED7B4E">
      <w:pPr>
        <w:spacing w:after="0" w:line="240" w:lineRule="auto"/>
        <w:ind w:left="705" w:hanging="705"/>
        <w:jc w:val="both"/>
        <w:rPr>
          <w:rFonts w:ascii="NewsGot" w:hAnsi="NewsGot"/>
        </w:rPr>
      </w:pPr>
      <w:r>
        <w:rPr>
          <w:rFonts w:ascii="NewsGot" w:hAnsi="NewsGot"/>
        </w:rPr>
        <w:t>2.7</w:t>
      </w:r>
      <w:r>
        <w:rPr>
          <w:rFonts w:ascii="NewsGot" w:hAnsi="NewsGot"/>
        </w:rPr>
        <w:tab/>
      </w:r>
      <w:r w:rsidR="00263D36" w:rsidRPr="00263D36">
        <w:rPr>
          <w:rFonts w:ascii="NewsGot" w:hAnsi="NewsGot"/>
        </w:rPr>
        <w:t xml:space="preserve">Zhotovitel dodá i veškerý nutný pomocný materiál a zajistí potřebné služby v rozsahu předmětu Díla, které sice nejsou detailně specifikované v této Smlouvě, ale jsou nezbytné pro předání Díla v </w:t>
      </w:r>
      <w:r w:rsidR="00F078A9">
        <w:rPr>
          <w:rFonts w:ascii="NewsGot" w:hAnsi="NewsGot"/>
        </w:rPr>
        <w:t>požadované</w:t>
      </w:r>
      <w:r w:rsidR="00263D36" w:rsidRPr="00263D36">
        <w:rPr>
          <w:rFonts w:ascii="NewsGot" w:hAnsi="NewsGot"/>
        </w:rPr>
        <w:t xml:space="preserve"> kvalitě, nebo jsou předepsány příslušnými právními předpisy a technickými normami. Znění tohoto odstavce se nevztahuje na případné změny rozsahu Díla, které by představovaly změnu předmětu Díla nad rámec této Smlouvy.</w:t>
      </w:r>
    </w:p>
    <w:p w14:paraId="1DE1EF6F" w14:textId="77777777" w:rsidR="00263D36" w:rsidRPr="00263D36" w:rsidRDefault="00263D36" w:rsidP="00ED7B4E">
      <w:pPr>
        <w:spacing w:after="0" w:line="240" w:lineRule="auto"/>
        <w:ind w:left="705" w:hanging="705"/>
        <w:jc w:val="both"/>
        <w:rPr>
          <w:rFonts w:ascii="NewsGot" w:hAnsi="NewsGot"/>
        </w:rPr>
      </w:pPr>
    </w:p>
    <w:p w14:paraId="2AA372F2" w14:textId="67A5D427" w:rsidR="00263D36" w:rsidRDefault="00FB3B74" w:rsidP="005317DA">
      <w:pPr>
        <w:spacing w:after="0" w:line="240" w:lineRule="auto"/>
        <w:ind w:left="705" w:hanging="705"/>
        <w:jc w:val="both"/>
        <w:rPr>
          <w:rFonts w:ascii="NewsGot" w:hAnsi="NewsGot"/>
        </w:rPr>
      </w:pPr>
      <w:r w:rsidRPr="007F19A5">
        <w:rPr>
          <w:rFonts w:ascii="NewsGot" w:hAnsi="NewsGot"/>
        </w:rPr>
        <w:t>2.</w:t>
      </w:r>
      <w:r w:rsidR="00390BE8" w:rsidRPr="007F19A5">
        <w:rPr>
          <w:rFonts w:ascii="NewsGot" w:hAnsi="NewsGot"/>
        </w:rPr>
        <w:t>8</w:t>
      </w:r>
      <w:r w:rsidRPr="007F19A5">
        <w:rPr>
          <w:rFonts w:ascii="NewsGot" w:hAnsi="NewsGot"/>
        </w:rPr>
        <w:tab/>
      </w:r>
      <w:r w:rsidR="00263D36" w:rsidRPr="007F19A5">
        <w:rPr>
          <w:rFonts w:ascii="NewsGot" w:hAnsi="NewsGot"/>
        </w:rPr>
        <w:t>Zhotovitel bere na vědomí a souhlasí s tím, že základní podmínkou Objednatele pro zadání realizace celého Díla, je schválení a přidělení finan</w:t>
      </w:r>
      <w:r w:rsidR="00DA38D4" w:rsidRPr="007F19A5">
        <w:rPr>
          <w:rFonts w:ascii="NewsGot" w:hAnsi="NewsGot"/>
        </w:rPr>
        <w:t>čních prostředků k úhradě ceny D</w:t>
      </w:r>
      <w:r w:rsidR="00263D36" w:rsidRPr="007F19A5">
        <w:rPr>
          <w:rFonts w:ascii="NewsGot" w:hAnsi="NewsGot"/>
        </w:rPr>
        <w:t>íla ze strany zřizovatele Objednatele, tj. hlavního města Prahy.</w:t>
      </w:r>
      <w:r w:rsidR="005317DA">
        <w:rPr>
          <w:rFonts w:ascii="NewsGot" w:hAnsi="NewsGot"/>
        </w:rPr>
        <w:t xml:space="preserve"> V</w:t>
      </w:r>
      <w:r w:rsidR="00263D36" w:rsidRPr="007F19A5">
        <w:rPr>
          <w:rFonts w:ascii="NewsGot" w:hAnsi="NewsGot"/>
        </w:rPr>
        <w:t xml:space="preserve"> případě nedostatečného přidělení investičních prostředků </w:t>
      </w:r>
      <w:r w:rsidR="005317DA">
        <w:rPr>
          <w:rFonts w:ascii="NewsGot" w:hAnsi="NewsGot"/>
        </w:rPr>
        <w:t xml:space="preserve">si Objednatel </w:t>
      </w:r>
      <w:r w:rsidR="00263D36" w:rsidRPr="007F19A5">
        <w:rPr>
          <w:rFonts w:ascii="NewsGot" w:hAnsi="NewsGot"/>
        </w:rPr>
        <w:t>vyhrazuje právo dát Zhotoviteli písemný pokyn buď nezahájit plnění této Smlouvy, nebo dočasně pozastavit plnění této Smlouvy.</w:t>
      </w:r>
    </w:p>
    <w:p w14:paraId="5B7D807C" w14:textId="77777777" w:rsidR="00263D36" w:rsidRPr="00263D36" w:rsidRDefault="00263D36" w:rsidP="00ED7B4E">
      <w:pPr>
        <w:spacing w:after="0" w:line="240" w:lineRule="auto"/>
        <w:ind w:left="705" w:hanging="705"/>
        <w:jc w:val="both"/>
        <w:rPr>
          <w:rFonts w:ascii="NewsGot" w:hAnsi="NewsGot"/>
        </w:rPr>
      </w:pPr>
    </w:p>
    <w:p w14:paraId="1DEE8104" w14:textId="7D5353BC" w:rsidR="00FB3B74" w:rsidRDefault="00F730FB" w:rsidP="00ED7B4E">
      <w:pPr>
        <w:spacing w:after="0" w:line="240" w:lineRule="auto"/>
        <w:ind w:left="705" w:hanging="705"/>
        <w:jc w:val="both"/>
        <w:rPr>
          <w:rFonts w:ascii="NewsGot" w:hAnsi="NewsGot"/>
        </w:rPr>
      </w:pPr>
      <w:r w:rsidRPr="0038039C">
        <w:rPr>
          <w:rFonts w:ascii="NewsGot" w:hAnsi="NewsGot"/>
        </w:rPr>
        <w:t>2.</w:t>
      </w:r>
      <w:r w:rsidR="005317DA">
        <w:rPr>
          <w:rFonts w:ascii="NewsGot" w:hAnsi="NewsGot"/>
        </w:rPr>
        <w:t>9</w:t>
      </w:r>
      <w:r w:rsidRPr="0038039C">
        <w:rPr>
          <w:rFonts w:ascii="NewsGot" w:hAnsi="NewsGot"/>
        </w:rPr>
        <w:tab/>
      </w:r>
      <w:r w:rsidR="0068789A" w:rsidRPr="0038039C">
        <w:rPr>
          <w:rFonts w:ascii="NewsGot" w:hAnsi="NewsGot"/>
        </w:rPr>
        <w:t xml:space="preserve">Zhotovitel se zavazuje, že zajistí, </w:t>
      </w:r>
      <w:r w:rsidR="005C5835">
        <w:rPr>
          <w:rFonts w:ascii="NewsGot" w:hAnsi="NewsGot"/>
        </w:rPr>
        <w:t>že</w:t>
      </w:r>
      <w:r w:rsidR="0068789A" w:rsidRPr="0038039C">
        <w:rPr>
          <w:rFonts w:ascii="NewsGot" w:hAnsi="NewsGot"/>
        </w:rPr>
        <w:t xml:space="preserve"> po celou dobu provádění Díla </w:t>
      </w:r>
      <w:r w:rsidR="005C5835">
        <w:rPr>
          <w:rFonts w:ascii="NewsGot" w:hAnsi="NewsGot"/>
        </w:rPr>
        <w:t>bude</w:t>
      </w:r>
      <w:r w:rsidR="0068789A" w:rsidRPr="0038039C">
        <w:rPr>
          <w:rFonts w:ascii="NewsGot" w:hAnsi="NewsGot"/>
        </w:rPr>
        <w:t xml:space="preserve"> na stavbě přítomen stavbyvedoucí uvedený ve Smlouvě </w:t>
      </w:r>
      <w:r w:rsidR="005C5835">
        <w:rPr>
          <w:rFonts w:ascii="NewsGot" w:hAnsi="NewsGot"/>
        </w:rPr>
        <w:t>k</w:t>
      </w:r>
      <w:r w:rsidR="00172C13">
        <w:rPr>
          <w:rFonts w:ascii="NewsGot" w:hAnsi="NewsGot"/>
        </w:rPr>
        <w:t xml:space="preserve"> </w:t>
      </w:r>
      <w:r w:rsidR="005C5835" w:rsidRPr="0038039C">
        <w:rPr>
          <w:rFonts w:ascii="NewsGot" w:hAnsi="NewsGot"/>
        </w:rPr>
        <w:t>v</w:t>
      </w:r>
      <w:r w:rsidR="005C5835">
        <w:rPr>
          <w:rFonts w:ascii="NewsGot" w:hAnsi="NewsGot"/>
        </w:rPr>
        <w:t>ý</w:t>
      </w:r>
      <w:r w:rsidR="005C5835" w:rsidRPr="0038039C">
        <w:rPr>
          <w:rFonts w:ascii="NewsGot" w:hAnsi="NewsGot"/>
        </w:rPr>
        <w:t>kon</w:t>
      </w:r>
      <w:r w:rsidR="005C5835">
        <w:rPr>
          <w:rFonts w:ascii="NewsGot" w:hAnsi="NewsGot"/>
        </w:rPr>
        <w:t>u</w:t>
      </w:r>
      <w:r w:rsidR="00172C13">
        <w:rPr>
          <w:rFonts w:ascii="NewsGot" w:hAnsi="NewsGot"/>
        </w:rPr>
        <w:t xml:space="preserve"> </w:t>
      </w:r>
      <w:r w:rsidR="005C5835" w:rsidRPr="0038039C">
        <w:rPr>
          <w:rFonts w:ascii="NewsGot" w:hAnsi="NewsGot"/>
        </w:rPr>
        <w:t>odborné</w:t>
      </w:r>
      <w:r w:rsidR="005C5835">
        <w:rPr>
          <w:rFonts w:ascii="NewsGot" w:hAnsi="NewsGot"/>
        </w:rPr>
        <w:t>ho</w:t>
      </w:r>
      <w:r w:rsidR="005C5835" w:rsidRPr="0038039C">
        <w:rPr>
          <w:rFonts w:ascii="NewsGot" w:hAnsi="NewsGot"/>
        </w:rPr>
        <w:t xml:space="preserve"> vedení provádění stavby</w:t>
      </w:r>
      <w:r w:rsidR="0068789A" w:rsidRPr="0038039C">
        <w:rPr>
          <w:rFonts w:ascii="NewsGot" w:hAnsi="NewsGot"/>
        </w:rPr>
        <w:t xml:space="preserve">, a to v časovém rozsahu potřebném </w:t>
      </w:r>
      <w:r w:rsidR="00E42967">
        <w:rPr>
          <w:rFonts w:ascii="NewsGot" w:hAnsi="NewsGot"/>
        </w:rPr>
        <w:br/>
      </w:r>
      <w:r w:rsidR="0068789A" w:rsidRPr="0038039C">
        <w:rPr>
          <w:rFonts w:ascii="NewsGot" w:hAnsi="NewsGot"/>
        </w:rPr>
        <w:t>k plnění jeho povinností vyplývajících z obecně závazných právních předpisů</w:t>
      </w:r>
      <w:r w:rsidR="005C5835">
        <w:rPr>
          <w:rFonts w:ascii="NewsGot" w:hAnsi="NewsGot"/>
        </w:rPr>
        <w:t xml:space="preserve">, </w:t>
      </w:r>
      <w:r w:rsidR="0068789A" w:rsidRPr="0038039C">
        <w:rPr>
          <w:rFonts w:ascii="NewsGot" w:hAnsi="NewsGot"/>
        </w:rPr>
        <w:t>zejména ustanovení § 153 zákona č. 183/2006 Sb. o územním plánování a stavebním řádu (stavební zákon) a této Smlouvy. Stavbyvedoucím může být pouze osoba autorizovaná ČKAIT v oboru „Pozemní stavby“ podle zákona č. 360/1992 Sb., o výkonu povolání autorizovaných architektů a o výkonu povolání autorizovaných inženýrů a techniků činných ve výstavbě.</w:t>
      </w:r>
      <w:r w:rsidR="008A6E43">
        <w:rPr>
          <w:rFonts w:ascii="NewsGot" w:hAnsi="NewsGot"/>
        </w:rPr>
        <w:t xml:space="preserve"> Zhotovitel se zavazuje, že stavbyvedoucí bude splňovat kvalifikační předpoklady pro výkon činnosti v</w:t>
      </w:r>
      <w:r w:rsidR="00B1156C">
        <w:rPr>
          <w:rFonts w:ascii="NewsGot" w:hAnsi="NewsGot"/>
        </w:rPr>
        <w:t>y</w:t>
      </w:r>
      <w:r w:rsidR="008A6E43">
        <w:rPr>
          <w:rFonts w:ascii="NewsGot" w:hAnsi="NewsGot"/>
        </w:rPr>
        <w:t xml:space="preserve">žadované </w:t>
      </w:r>
      <w:r w:rsidR="00C23683">
        <w:rPr>
          <w:rFonts w:ascii="NewsGot" w:hAnsi="NewsGot"/>
        </w:rPr>
        <w:t xml:space="preserve">podmínkami Veřejné zakázky a </w:t>
      </w:r>
      <w:r w:rsidR="008A6E43">
        <w:rPr>
          <w:rFonts w:ascii="NewsGot" w:hAnsi="NewsGot"/>
        </w:rPr>
        <w:t>touto Smlouvou. Zhotovitel je oprávněn změnit stavbyvedoucího uvedeného v označení smluvních stran pouze na základě předchozího písemného souhlasu Objednatele, přičemž nový stavbyvedoucí musí splňovat stejné kvalifikační předpoklady, jako původní stavbyvedoucí.</w:t>
      </w:r>
    </w:p>
    <w:p w14:paraId="00D54F31" w14:textId="77777777" w:rsidR="00AF6EE7" w:rsidRDefault="00AF6EE7" w:rsidP="00ED7B4E">
      <w:pPr>
        <w:spacing w:after="0" w:line="240" w:lineRule="auto"/>
        <w:ind w:left="705" w:hanging="705"/>
        <w:jc w:val="both"/>
        <w:rPr>
          <w:rFonts w:ascii="NewsGot" w:hAnsi="NewsGot"/>
        </w:rPr>
      </w:pPr>
    </w:p>
    <w:p w14:paraId="20F8D5ED" w14:textId="77777777" w:rsidR="0068789A" w:rsidRDefault="0068789A" w:rsidP="00ED7B4E">
      <w:pPr>
        <w:spacing w:after="0" w:line="240" w:lineRule="auto"/>
        <w:ind w:left="705" w:hanging="705"/>
        <w:jc w:val="both"/>
        <w:rPr>
          <w:rFonts w:ascii="NewsGot" w:hAnsi="NewsGot"/>
        </w:rPr>
      </w:pPr>
    </w:p>
    <w:p w14:paraId="70B059B2" w14:textId="77777777" w:rsidR="00F730FB" w:rsidRPr="00F730FB" w:rsidRDefault="00F730FB" w:rsidP="00ED7B4E">
      <w:pPr>
        <w:spacing w:after="0" w:line="240" w:lineRule="auto"/>
        <w:jc w:val="both"/>
        <w:rPr>
          <w:rFonts w:ascii="NewsGot" w:hAnsi="NewsGot"/>
          <w:b/>
        </w:rPr>
      </w:pPr>
      <w:r w:rsidRPr="00F730FB">
        <w:rPr>
          <w:rFonts w:ascii="NewsGot" w:hAnsi="NewsGot"/>
          <w:b/>
        </w:rPr>
        <w:t>3.</w:t>
      </w:r>
      <w:r w:rsidRPr="00F730FB">
        <w:rPr>
          <w:rFonts w:ascii="NewsGot" w:hAnsi="NewsGot"/>
          <w:b/>
        </w:rPr>
        <w:tab/>
      </w:r>
      <w:r>
        <w:rPr>
          <w:rFonts w:ascii="NewsGot" w:hAnsi="NewsGot"/>
          <w:b/>
        </w:rPr>
        <w:t>Místo a d</w:t>
      </w:r>
      <w:r w:rsidRPr="00F730FB">
        <w:rPr>
          <w:rFonts w:ascii="NewsGot" w:hAnsi="NewsGot"/>
          <w:b/>
        </w:rPr>
        <w:t>oba plnění</w:t>
      </w:r>
    </w:p>
    <w:p w14:paraId="386DEA6A" w14:textId="77777777" w:rsidR="00F730FB" w:rsidRPr="00263D36" w:rsidRDefault="00F730FB" w:rsidP="00ED7B4E">
      <w:pPr>
        <w:spacing w:after="0" w:line="240" w:lineRule="auto"/>
        <w:jc w:val="both"/>
        <w:rPr>
          <w:rFonts w:ascii="NewsGot" w:hAnsi="NewsGot"/>
        </w:rPr>
      </w:pPr>
    </w:p>
    <w:p w14:paraId="6BC6BBF2" w14:textId="7000DE1D" w:rsidR="00F730FB" w:rsidRDefault="00F730FB" w:rsidP="00AD18B6">
      <w:pPr>
        <w:spacing w:after="0" w:line="240" w:lineRule="auto"/>
        <w:ind w:left="705" w:hanging="705"/>
        <w:jc w:val="both"/>
        <w:rPr>
          <w:rFonts w:ascii="NewsGot" w:hAnsi="NewsGot"/>
        </w:rPr>
      </w:pPr>
      <w:r>
        <w:rPr>
          <w:rFonts w:ascii="NewsGot" w:hAnsi="NewsGot"/>
        </w:rPr>
        <w:t>3.1</w:t>
      </w:r>
      <w:r w:rsidRPr="00263D36">
        <w:rPr>
          <w:rFonts w:ascii="NewsGot" w:hAnsi="NewsGot"/>
        </w:rPr>
        <w:tab/>
        <w:t>Místem plnění j</w:t>
      </w:r>
      <w:r w:rsidR="00802521">
        <w:rPr>
          <w:rFonts w:ascii="NewsGot" w:hAnsi="NewsGot"/>
        </w:rPr>
        <w:t>sou</w:t>
      </w:r>
      <w:r w:rsidRPr="00263D36">
        <w:rPr>
          <w:rFonts w:ascii="NewsGot" w:hAnsi="NewsGot"/>
        </w:rPr>
        <w:t xml:space="preserve"> </w:t>
      </w:r>
      <w:r w:rsidR="00002329">
        <w:rPr>
          <w:rFonts w:ascii="NewsGot" w:hAnsi="NewsGot"/>
        </w:rPr>
        <w:t xml:space="preserve">p. č. </w:t>
      </w:r>
      <w:r w:rsidR="00802521" w:rsidRPr="00802521">
        <w:rPr>
          <w:rFonts w:ascii="NewsGot" w:hAnsi="NewsGot"/>
        </w:rPr>
        <w:t>1542/2, 1542/1 a 1542/1</w:t>
      </w:r>
      <w:r w:rsidR="00802521">
        <w:rPr>
          <w:rFonts w:ascii="NewsGot" w:hAnsi="NewsGot"/>
        </w:rPr>
        <w:t xml:space="preserve"> </w:t>
      </w:r>
      <w:r w:rsidR="00AD18B6" w:rsidRPr="00802521">
        <w:rPr>
          <w:rFonts w:ascii="NewsGot" w:hAnsi="NewsGot"/>
        </w:rPr>
        <w:t>v</w:t>
      </w:r>
      <w:r w:rsidR="00AD18B6">
        <w:rPr>
          <w:rFonts w:ascii="NewsGot" w:hAnsi="NewsGot"/>
        </w:rPr>
        <w:t xml:space="preserve"> katastrálním území Praha</w:t>
      </w:r>
      <w:r w:rsidR="00115AD0">
        <w:rPr>
          <w:rFonts w:ascii="NewsGot" w:hAnsi="NewsGot"/>
        </w:rPr>
        <w:t xml:space="preserve"> </w:t>
      </w:r>
      <w:r w:rsidR="00802521">
        <w:rPr>
          <w:rFonts w:ascii="NewsGot" w:hAnsi="NewsGot"/>
        </w:rPr>
        <w:t xml:space="preserve">Troja </w:t>
      </w:r>
      <w:r w:rsidR="00115AD0">
        <w:rPr>
          <w:rFonts w:ascii="NewsGot" w:hAnsi="NewsGot"/>
        </w:rPr>
        <w:t>v areálu Zoologické zahrady hl.</w:t>
      </w:r>
      <w:r w:rsidR="007A76B4">
        <w:rPr>
          <w:rFonts w:ascii="NewsGot" w:hAnsi="NewsGot"/>
        </w:rPr>
        <w:t xml:space="preserve"> </w:t>
      </w:r>
      <w:r w:rsidR="00115AD0">
        <w:rPr>
          <w:rFonts w:ascii="NewsGot" w:hAnsi="NewsGot"/>
        </w:rPr>
        <w:t>m. Prahy.</w:t>
      </w:r>
    </w:p>
    <w:p w14:paraId="42253224" w14:textId="77777777" w:rsidR="00F730FB" w:rsidRPr="00263D36" w:rsidRDefault="00F730FB" w:rsidP="00ED7B4E">
      <w:pPr>
        <w:spacing w:after="0" w:line="240" w:lineRule="auto"/>
        <w:jc w:val="both"/>
        <w:rPr>
          <w:rFonts w:ascii="NewsGot" w:hAnsi="NewsGot"/>
        </w:rPr>
      </w:pPr>
    </w:p>
    <w:p w14:paraId="28017967" w14:textId="77777777" w:rsidR="00F730FB" w:rsidRDefault="00F730FB" w:rsidP="00ED7B4E">
      <w:pPr>
        <w:spacing w:after="0" w:line="240" w:lineRule="auto"/>
        <w:ind w:left="705" w:hanging="705"/>
        <w:jc w:val="both"/>
        <w:rPr>
          <w:rFonts w:ascii="NewsGot" w:hAnsi="NewsGot"/>
        </w:rPr>
      </w:pPr>
      <w:r>
        <w:rPr>
          <w:rFonts w:ascii="NewsGot" w:hAnsi="NewsGot"/>
        </w:rPr>
        <w:t>3.2</w:t>
      </w:r>
      <w:r>
        <w:rPr>
          <w:rFonts w:ascii="NewsGot" w:hAnsi="NewsGot"/>
        </w:rPr>
        <w:tab/>
        <w:t>Doba plnění je vymezena těmito termíny:</w:t>
      </w:r>
    </w:p>
    <w:p w14:paraId="5B9B3497" w14:textId="77777777" w:rsidR="00F730FB" w:rsidRDefault="00F730FB" w:rsidP="00ED7B4E">
      <w:pPr>
        <w:spacing w:after="0" w:line="240" w:lineRule="auto"/>
        <w:ind w:left="705" w:hanging="705"/>
        <w:jc w:val="both"/>
        <w:rPr>
          <w:rFonts w:ascii="NewsGot" w:hAnsi="NewsGot"/>
        </w:rPr>
      </w:pPr>
    </w:p>
    <w:p w14:paraId="6C3D6C54" w14:textId="05DE06E6" w:rsidR="00F730FB" w:rsidRDefault="00F730FB" w:rsidP="00ED7B4E">
      <w:pPr>
        <w:spacing w:after="0" w:line="240" w:lineRule="auto"/>
        <w:ind w:left="1416" w:hanging="711"/>
        <w:jc w:val="both"/>
        <w:rPr>
          <w:rFonts w:ascii="NewsGot" w:hAnsi="NewsGot"/>
        </w:rPr>
      </w:pPr>
      <w:r>
        <w:rPr>
          <w:rFonts w:ascii="NewsGot" w:hAnsi="NewsGot"/>
        </w:rPr>
        <w:t>3.2.1</w:t>
      </w:r>
      <w:r>
        <w:rPr>
          <w:rFonts w:ascii="NewsGot" w:hAnsi="NewsGot"/>
        </w:rPr>
        <w:tab/>
      </w:r>
      <w:r w:rsidR="00D40902">
        <w:rPr>
          <w:rFonts w:ascii="NewsGot" w:hAnsi="NewsGot"/>
        </w:rPr>
        <w:t xml:space="preserve">Objednatel předá </w:t>
      </w:r>
      <w:r>
        <w:rPr>
          <w:rFonts w:ascii="NewsGot" w:hAnsi="NewsGot"/>
        </w:rPr>
        <w:t>Zhotovitel</w:t>
      </w:r>
      <w:r w:rsidR="00D40902">
        <w:rPr>
          <w:rFonts w:ascii="NewsGot" w:hAnsi="NewsGot"/>
        </w:rPr>
        <w:t xml:space="preserve">i staveniště k provedení Díla </w:t>
      </w:r>
      <w:r w:rsidRPr="0019612F">
        <w:rPr>
          <w:rFonts w:ascii="NewsGot" w:hAnsi="NewsGot"/>
          <w:b/>
        </w:rPr>
        <w:t xml:space="preserve">do </w:t>
      </w:r>
      <w:r w:rsidR="009B6AFF">
        <w:rPr>
          <w:rFonts w:ascii="NewsGot" w:hAnsi="NewsGot"/>
          <w:b/>
        </w:rPr>
        <w:t>2</w:t>
      </w:r>
      <w:r w:rsidR="00BD436C">
        <w:rPr>
          <w:rFonts w:ascii="NewsGot" w:hAnsi="NewsGot"/>
          <w:b/>
        </w:rPr>
        <w:t xml:space="preserve"> (</w:t>
      </w:r>
      <w:r w:rsidR="009B6AFF">
        <w:rPr>
          <w:rFonts w:ascii="NewsGot" w:hAnsi="NewsGot"/>
          <w:b/>
        </w:rPr>
        <w:t>dvou</w:t>
      </w:r>
      <w:r w:rsidR="00BD436C">
        <w:rPr>
          <w:rFonts w:ascii="NewsGot" w:hAnsi="NewsGot"/>
          <w:b/>
        </w:rPr>
        <w:t>)</w:t>
      </w:r>
      <w:r w:rsidRPr="0019612F">
        <w:rPr>
          <w:rFonts w:ascii="NewsGot" w:hAnsi="NewsGot"/>
          <w:b/>
        </w:rPr>
        <w:t xml:space="preserve"> kalendářních dnů</w:t>
      </w:r>
      <w:r>
        <w:rPr>
          <w:rFonts w:ascii="NewsGot" w:hAnsi="NewsGot"/>
        </w:rPr>
        <w:t xml:space="preserve"> ode dne nabytí účinnosti této </w:t>
      </w:r>
      <w:r w:rsidR="00890C84">
        <w:rPr>
          <w:rFonts w:ascii="NewsGot" w:hAnsi="NewsGot"/>
        </w:rPr>
        <w:t>S</w:t>
      </w:r>
      <w:r>
        <w:rPr>
          <w:rFonts w:ascii="NewsGot" w:hAnsi="NewsGot"/>
        </w:rPr>
        <w:t>mlouvy.</w:t>
      </w:r>
      <w:r w:rsidR="00D40902">
        <w:rPr>
          <w:rFonts w:ascii="NewsGot" w:hAnsi="NewsGot"/>
        </w:rPr>
        <w:t xml:space="preserve"> O předání staveniště bude mezi Objednatelem a Zhotovitelem podepsán předávací protokol.</w:t>
      </w:r>
    </w:p>
    <w:p w14:paraId="3B0B63F6" w14:textId="77777777" w:rsidR="00D40902" w:rsidRDefault="00D40902" w:rsidP="00ED7B4E">
      <w:pPr>
        <w:spacing w:after="0" w:line="240" w:lineRule="auto"/>
        <w:ind w:left="1416" w:hanging="711"/>
        <w:jc w:val="both"/>
        <w:rPr>
          <w:rFonts w:ascii="NewsGot" w:hAnsi="NewsGot"/>
        </w:rPr>
      </w:pPr>
    </w:p>
    <w:p w14:paraId="20FA8A8A" w14:textId="29851525" w:rsidR="00D40902" w:rsidRDefault="00D40902" w:rsidP="00ED7B4E">
      <w:pPr>
        <w:spacing w:after="0" w:line="240" w:lineRule="auto"/>
        <w:ind w:left="1416" w:hanging="711"/>
        <w:jc w:val="both"/>
        <w:rPr>
          <w:rFonts w:ascii="NewsGot" w:hAnsi="NewsGot"/>
        </w:rPr>
      </w:pPr>
      <w:r>
        <w:rPr>
          <w:rFonts w:ascii="NewsGot" w:hAnsi="NewsGot"/>
        </w:rPr>
        <w:t>3.2.2</w:t>
      </w:r>
      <w:r>
        <w:rPr>
          <w:rFonts w:ascii="NewsGot" w:hAnsi="NewsGot"/>
        </w:rPr>
        <w:tab/>
        <w:t xml:space="preserve">Zhotovitel je povinen zahájit provádění Díla </w:t>
      </w:r>
      <w:r w:rsidRPr="0019612F">
        <w:rPr>
          <w:rFonts w:ascii="NewsGot" w:hAnsi="NewsGot"/>
          <w:b/>
        </w:rPr>
        <w:t xml:space="preserve">do </w:t>
      </w:r>
      <w:r w:rsidR="009B6AFF">
        <w:rPr>
          <w:rFonts w:ascii="NewsGot" w:hAnsi="NewsGot"/>
          <w:b/>
        </w:rPr>
        <w:t>2</w:t>
      </w:r>
      <w:r w:rsidRPr="0019612F">
        <w:rPr>
          <w:rFonts w:ascii="NewsGot" w:hAnsi="NewsGot"/>
          <w:b/>
        </w:rPr>
        <w:t xml:space="preserve"> </w:t>
      </w:r>
      <w:r w:rsidR="00BD436C">
        <w:rPr>
          <w:rFonts w:ascii="NewsGot" w:hAnsi="NewsGot"/>
          <w:b/>
        </w:rPr>
        <w:t>(</w:t>
      </w:r>
      <w:r w:rsidR="009B6AFF">
        <w:rPr>
          <w:rFonts w:ascii="NewsGot" w:hAnsi="NewsGot"/>
          <w:b/>
        </w:rPr>
        <w:t>dvou</w:t>
      </w:r>
      <w:r w:rsidR="00BD436C">
        <w:rPr>
          <w:rFonts w:ascii="NewsGot" w:hAnsi="NewsGot"/>
          <w:b/>
        </w:rPr>
        <w:t xml:space="preserve">) </w:t>
      </w:r>
      <w:r w:rsidRPr="0019612F">
        <w:rPr>
          <w:rFonts w:ascii="NewsGot" w:hAnsi="NewsGot"/>
          <w:b/>
        </w:rPr>
        <w:t>kalendářních dnů</w:t>
      </w:r>
      <w:r>
        <w:rPr>
          <w:rFonts w:ascii="NewsGot" w:hAnsi="NewsGot"/>
        </w:rPr>
        <w:t xml:space="preserve"> ode dne předání staveniště.</w:t>
      </w:r>
      <w:r w:rsidDel="00D40902">
        <w:rPr>
          <w:rFonts w:ascii="NewsGot" w:hAnsi="NewsGot"/>
        </w:rPr>
        <w:t xml:space="preserve"> </w:t>
      </w:r>
    </w:p>
    <w:p w14:paraId="0B71CCCD" w14:textId="77777777" w:rsidR="00F730FB" w:rsidRDefault="00F730FB" w:rsidP="00ED7B4E">
      <w:pPr>
        <w:spacing w:after="0" w:line="240" w:lineRule="auto"/>
        <w:ind w:left="1416" w:hanging="711"/>
        <w:jc w:val="both"/>
        <w:rPr>
          <w:rFonts w:ascii="NewsGot" w:hAnsi="NewsGot"/>
        </w:rPr>
      </w:pPr>
    </w:p>
    <w:p w14:paraId="27CA98BC" w14:textId="039725B0" w:rsidR="00F730FB" w:rsidRPr="00253D3E" w:rsidRDefault="00F730FB" w:rsidP="00ED7B4E">
      <w:pPr>
        <w:spacing w:after="0" w:line="240" w:lineRule="auto"/>
        <w:ind w:left="1416" w:hanging="711"/>
        <w:jc w:val="both"/>
        <w:rPr>
          <w:rFonts w:ascii="NewsGot" w:hAnsi="NewsGot"/>
          <w:b/>
        </w:rPr>
      </w:pPr>
      <w:r>
        <w:rPr>
          <w:rFonts w:ascii="NewsGot" w:hAnsi="NewsGot"/>
        </w:rPr>
        <w:t>3.2.</w:t>
      </w:r>
      <w:r w:rsidR="00D40902">
        <w:rPr>
          <w:rFonts w:ascii="NewsGot" w:hAnsi="NewsGot"/>
        </w:rPr>
        <w:t>3</w:t>
      </w:r>
      <w:r>
        <w:rPr>
          <w:rFonts w:ascii="NewsGot" w:hAnsi="NewsGot"/>
        </w:rPr>
        <w:tab/>
        <w:t>Zhotovi</w:t>
      </w:r>
      <w:r w:rsidR="00F84D4E">
        <w:rPr>
          <w:rFonts w:ascii="NewsGot" w:hAnsi="NewsGot"/>
        </w:rPr>
        <w:t>tel je povin</w:t>
      </w:r>
      <w:r>
        <w:rPr>
          <w:rFonts w:ascii="NewsGot" w:hAnsi="NewsGot"/>
        </w:rPr>
        <w:t>e</w:t>
      </w:r>
      <w:r w:rsidR="00F84D4E">
        <w:rPr>
          <w:rFonts w:ascii="NewsGot" w:hAnsi="NewsGot"/>
        </w:rPr>
        <w:t>n</w:t>
      </w:r>
      <w:r>
        <w:rPr>
          <w:rFonts w:ascii="NewsGot" w:hAnsi="NewsGot"/>
        </w:rPr>
        <w:t xml:space="preserve"> Dílo dokončit a pro</w:t>
      </w:r>
      <w:r w:rsidR="00F84D4E">
        <w:rPr>
          <w:rFonts w:ascii="NewsGot" w:hAnsi="NewsGot"/>
        </w:rPr>
        <w:t>to</w:t>
      </w:r>
      <w:r>
        <w:rPr>
          <w:rFonts w:ascii="NewsGot" w:hAnsi="NewsGot"/>
        </w:rPr>
        <w:t>kolárně předa</w:t>
      </w:r>
      <w:r w:rsidR="00F84D4E">
        <w:rPr>
          <w:rFonts w:ascii="NewsGot" w:hAnsi="NewsGot"/>
        </w:rPr>
        <w:t>t</w:t>
      </w:r>
      <w:r w:rsidR="00DA38D4">
        <w:rPr>
          <w:rFonts w:ascii="NewsGot" w:hAnsi="NewsGot"/>
        </w:rPr>
        <w:t xml:space="preserve"> O</w:t>
      </w:r>
      <w:r>
        <w:rPr>
          <w:rFonts w:ascii="NewsGot" w:hAnsi="NewsGot"/>
        </w:rPr>
        <w:t>bjed</w:t>
      </w:r>
      <w:r w:rsidR="00F84D4E">
        <w:rPr>
          <w:rFonts w:ascii="NewsGot" w:hAnsi="NewsGot"/>
        </w:rPr>
        <w:t>n</w:t>
      </w:r>
      <w:r>
        <w:rPr>
          <w:rFonts w:ascii="NewsGot" w:hAnsi="NewsGot"/>
        </w:rPr>
        <w:t>ateli způsobem pop</w:t>
      </w:r>
      <w:r w:rsidR="00F84D4E">
        <w:rPr>
          <w:rFonts w:ascii="NewsGot" w:hAnsi="NewsGot"/>
        </w:rPr>
        <w:t>s</w:t>
      </w:r>
      <w:r>
        <w:rPr>
          <w:rFonts w:ascii="NewsGot" w:hAnsi="NewsGot"/>
        </w:rPr>
        <w:t xml:space="preserve">aným v této </w:t>
      </w:r>
      <w:r w:rsidR="00D40902">
        <w:rPr>
          <w:rFonts w:ascii="NewsGot" w:hAnsi="NewsGot"/>
        </w:rPr>
        <w:t>S</w:t>
      </w:r>
      <w:r>
        <w:rPr>
          <w:rFonts w:ascii="NewsGot" w:hAnsi="NewsGot"/>
        </w:rPr>
        <w:t>mlo</w:t>
      </w:r>
      <w:r w:rsidR="00F84D4E">
        <w:rPr>
          <w:rFonts w:ascii="NewsGot" w:hAnsi="NewsGot"/>
        </w:rPr>
        <w:t>u</w:t>
      </w:r>
      <w:r>
        <w:rPr>
          <w:rFonts w:ascii="NewsGot" w:hAnsi="NewsGot"/>
        </w:rPr>
        <w:t>vě v </w:t>
      </w:r>
      <w:r w:rsidR="00F84D4E">
        <w:rPr>
          <w:rFonts w:ascii="NewsGot" w:hAnsi="NewsGot"/>
        </w:rPr>
        <w:t>t</w:t>
      </w:r>
      <w:r>
        <w:rPr>
          <w:rFonts w:ascii="NewsGot" w:hAnsi="NewsGot"/>
        </w:rPr>
        <w:t>e</w:t>
      </w:r>
      <w:r w:rsidR="00F84D4E">
        <w:rPr>
          <w:rFonts w:ascii="NewsGot" w:hAnsi="NewsGot"/>
        </w:rPr>
        <w:t>rm</w:t>
      </w:r>
      <w:r>
        <w:rPr>
          <w:rFonts w:ascii="NewsGot" w:hAnsi="NewsGot"/>
        </w:rPr>
        <w:t xml:space="preserve">ínu </w:t>
      </w:r>
      <w:r w:rsidR="00733715">
        <w:rPr>
          <w:rFonts w:ascii="NewsGot" w:hAnsi="NewsGot"/>
        </w:rPr>
        <w:t xml:space="preserve">do </w:t>
      </w:r>
      <w:r w:rsidR="00733715" w:rsidRPr="00733715">
        <w:rPr>
          <w:rFonts w:ascii="NewsGot" w:hAnsi="NewsGot"/>
          <w:b/>
        </w:rPr>
        <w:t>12 (dvanácti)</w:t>
      </w:r>
      <w:r w:rsidR="001B2B63" w:rsidRPr="00733715">
        <w:rPr>
          <w:rFonts w:ascii="NewsGot" w:hAnsi="NewsGot"/>
          <w:b/>
        </w:rPr>
        <w:t xml:space="preserve"> </w:t>
      </w:r>
      <w:r w:rsidR="00E85F96" w:rsidRPr="00733715">
        <w:rPr>
          <w:rFonts w:ascii="NewsGot" w:hAnsi="NewsGot"/>
          <w:b/>
        </w:rPr>
        <w:t xml:space="preserve">kalendářních </w:t>
      </w:r>
      <w:r w:rsidR="001B2B63" w:rsidRPr="00733715">
        <w:rPr>
          <w:rFonts w:ascii="NewsGot" w:hAnsi="NewsGot"/>
          <w:b/>
        </w:rPr>
        <w:t>týdnů</w:t>
      </w:r>
      <w:r w:rsidRPr="00733715">
        <w:rPr>
          <w:rFonts w:ascii="NewsGot" w:hAnsi="NewsGot"/>
        </w:rPr>
        <w:t xml:space="preserve"> </w:t>
      </w:r>
      <w:r w:rsidRPr="00733715">
        <w:rPr>
          <w:rFonts w:ascii="NewsGot" w:hAnsi="NewsGot"/>
          <w:b/>
        </w:rPr>
        <w:t>ode dn</w:t>
      </w:r>
      <w:r w:rsidR="005D4074" w:rsidRPr="00733715">
        <w:rPr>
          <w:rFonts w:ascii="NewsGot" w:hAnsi="NewsGot"/>
          <w:b/>
        </w:rPr>
        <w:t xml:space="preserve">e </w:t>
      </w:r>
      <w:r w:rsidR="000D4AE5" w:rsidRPr="00733715">
        <w:rPr>
          <w:rFonts w:ascii="NewsGot" w:hAnsi="NewsGot"/>
          <w:b/>
        </w:rPr>
        <w:t>předání staveniště</w:t>
      </w:r>
      <w:r w:rsidR="00D64249" w:rsidRPr="00253D3E">
        <w:rPr>
          <w:rFonts w:ascii="NewsGot" w:hAnsi="NewsGot"/>
          <w:b/>
        </w:rPr>
        <w:t>.</w:t>
      </w:r>
    </w:p>
    <w:p w14:paraId="225229FB" w14:textId="77777777" w:rsidR="00F730FB" w:rsidRDefault="00F730FB" w:rsidP="00ED7B4E">
      <w:pPr>
        <w:spacing w:after="0" w:line="240" w:lineRule="auto"/>
        <w:ind w:left="1416" w:hanging="711"/>
        <w:jc w:val="both"/>
        <w:rPr>
          <w:rFonts w:ascii="NewsGot" w:hAnsi="NewsGot"/>
        </w:rPr>
      </w:pPr>
    </w:p>
    <w:p w14:paraId="4521592D" w14:textId="16284961" w:rsidR="00F730FB" w:rsidRDefault="00F84D4E" w:rsidP="00ED7B4E">
      <w:pPr>
        <w:spacing w:after="0" w:line="240" w:lineRule="auto"/>
        <w:ind w:left="1416" w:hanging="711"/>
        <w:jc w:val="both"/>
        <w:rPr>
          <w:rFonts w:ascii="NewsGot" w:hAnsi="NewsGot"/>
        </w:rPr>
      </w:pPr>
      <w:r>
        <w:rPr>
          <w:rFonts w:ascii="NewsGot" w:hAnsi="NewsGot"/>
        </w:rPr>
        <w:t>3.2.</w:t>
      </w:r>
      <w:r w:rsidR="00D40902">
        <w:rPr>
          <w:rFonts w:ascii="NewsGot" w:hAnsi="NewsGot"/>
        </w:rPr>
        <w:t>4</w:t>
      </w:r>
      <w:r>
        <w:rPr>
          <w:rFonts w:ascii="NewsGot" w:hAnsi="NewsGot"/>
        </w:rPr>
        <w:tab/>
        <w:t>Zhotovitel je po</w:t>
      </w:r>
      <w:r w:rsidR="00F730FB">
        <w:rPr>
          <w:rFonts w:ascii="NewsGot" w:hAnsi="NewsGot"/>
        </w:rPr>
        <w:t>v</w:t>
      </w:r>
      <w:r>
        <w:rPr>
          <w:rFonts w:ascii="NewsGot" w:hAnsi="NewsGot"/>
        </w:rPr>
        <w:t>i</w:t>
      </w:r>
      <w:r w:rsidR="00F730FB">
        <w:rPr>
          <w:rFonts w:ascii="NewsGot" w:hAnsi="NewsGot"/>
        </w:rPr>
        <w:t xml:space="preserve">nen vyklidit staveniště a vyklizené staveniště předat </w:t>
      </w:r>
      <w:r w:rsidR="00DA38D4">
        <w:rPr>
          <w:rFonts w:ascii="NewsGot" w:hAnsi="NewsGot"/>
        </w:rPr>
        <w:t>O</w:t>
      </w:r>
      <w:r w:rsidR="00F730FB">
        <w:rPr>
          <w:rFonts w:ascii="NewsGot" w:hAnsi="NewsGot"/>
        </w:rPr>
        <w:t xml:space="preserve">bjednateli </w:t>
      </w:r>
      <w:r w:rsidR="00F730FB" w:rsidRPr="0019612F">
        <w:rPr>
          <w:rFonts w:ascii="NewsGot" w:hAnsi="NewsGot"/>
          <w:b/>
        </w:rPr>
        <w:t xml:space="preserve">do </w:t>
      </w:r>
      <w:r w:rsidR="001A433E">
        <w:rPr>
          <w:rFonts w:ascii="NewsGot" w:hAnsi="NewsGot"/>
          <w:b/>
        </w:rPr>
        <w:t>2</w:t>
      </w:r>
      <w:r w:rsidR="00F730FB" w:rsidRPr="00F76B14">
        <w:rPr>
          <w:rFonts w:ascii="NewsGot" w:hAnsi="NewsGot"/>
          <w:b/>
        </w:rPr>
        <w:t xml:space="preserve"> </w:t>
      </w:r>
      <w:r w:rsidR="00E00B23">
        <w:rPr>
          <w:rFonts w:ascii="NewsGot" w:hAnsi="NewsGot"/>
          <w:b/>
        </w:rPr>
        <w:t>(</w:t>
      </w:r>
      <w:r w:rsidR="001A433E">
        <w:rPr>
          <w:rFonts w:ascii="NewsGot" w:hAnsi="NewsGot"/>
          <w:b/>
        </w:rPr>
        <w:t>dvou</w:t>
      </w:r>
      <w:r w:rsidR="00E00B23">
        <w:rPr>
          <w:rFonts w:ascii="NewsGot" w:hAnsi="NewsGot"/>
          <w:b/>
        </w:rPr>
        <w:t xml:space="preserve">) </w:t>
      </w:r>
      <w:r w:rsidR="00D64249">
        <w:rPr>
          <w:rFonts w:ascii="NewsGot" w:hAnsi="NewsGot"/>
          <w:b/>
        </w:rPr>
        <w:t>k</w:t>
      </w:r>
      <w:r w:rsidR="00F730FB" w:rsidRPr="0019612F">
        <w:rPr>
          <w:rFonts w:ascii="NewsGot" w:hAnsi="NewsGot"/>
          <w:b/>
        </w:rPr>
        <w:t>alendářních dnů</w:t>
      </w:r>
      <w:r w:rsidR="00F730FB">
        <w:rPr>
          <w:rFonts w:ascii="NewsGot" w:hAnsi="NewsGot"/>
        </w:rPr>
        <w:t xml:space="preserve"> od dokonče</w:t>
      </w:r>
      <w:r>
        <w:rPr>
          <w:rFonts w:ascii="NewsGot" w:hAnsi="NewsGot"/>
        </w:rPr>
        <w:t>n</w:t>
      </w:r>
      <w:r w:rsidR="007C1C6A">
        <w:rPr>
          <w:rFonts w:ascii="NewsGot" w:hAnsi="NewsGot"/>
        </w:rPr>
        <w:t>í Díla a jeho předání O</w:t>
      </w:r>
      <w:r w:rsidR="00F730FB">
        <w:rPr>
          <w:rFonts w:ascii="NewsGot" w:hAnsi="NewsGot"/>
        </w:rPr>
        <w:t>bj</w:t>
      </w:r>
      <w:r>
        <w:rPr>
          <w:rFonts w:ascii="NewsGot" w:hAnsi="NewsGot"/>
        </w:rPr>
        <w:t>e</w:t>
      </w:r>
      <w:r w:rsidR="00F730FB">
        <w:rPr>
          <w:rFonts w:ascii="NewsGot" w:hAnsi="NewsGot"/>
        </w:rPr>
        <w:t>dnateli.</w:t>
      </w:r>
    </w:p>
    <w:p w14:paraId="0AE22A2B" w14:textId="77777777" w:rsidR="005317DA" w:rsidRDefault="005317DA" w:rsidP="00ED7B4E">
      <w:pPr>
        <w:spacing w:after="0" w:line="240" w:lineRule="auto"/>
        <w:ind w:left="1416" w:hanging="711"/>
        <w:jc w:val="both"/>
        <w:rPr>
          <w:rFonts w:ascii="NewsGot" w:hAnsi="NewsGot"/>
        </w:rPr>
      </w:pPr>
    </w:p>
    <w:p w14:paraId="25FC83BE" w14:textId="62565C32" w:rsidR="005467BA" w:rsidRPr="005317DA" w:rsidRDefault="005467BA" w:rsidP="005317DA">
      <w:pPr>
        <w:pStyle w:val="Odstavecseseznamem"/>
        <w:numPr>
          <w:ilvl w:val="2"/>
          <w:numId w:val="4"/>
        </w:numPr>
        <w:spacing w:after="0" w:line="240" w:lineRule="auto"/>
        <w:jc w:val="both"/>
        <w:rPr>
          <w:rFonts w:ascii="NewsGot" w:hAnsi="NewsGot"/>
        </w:rPr>
      </w:pPr>
      <w:r w:rsidRPr="005317DA">
        <w:rPr>
          <w:rFonts w:ascii="NewsGot" w:hAnsi="NewsGot"/>
        </w:rPr>
        <w:t xml:space="preserve">Podmínky pro změnu sjednaných termínů jsou pouze tyto: </w:t>
      </w:r>
    </w:p>
    <w:p w14:paraId="6356D003" w14:textId="77777777" w:rsidR="005467BA" w:rsidRDefault="005467BA" w:rsidP="00ED7B4E">
      <w:pPr>
        <w:spacing w:after="0" w:line="240" w:lineRule="auto"/>
        <w:ind w:left="1416" w:hanging="711"/>
        <w:jc w:val="both"/>
        <w:rPr>
          <w:rFonts w:ascii="NewsGot" w:hAnsi="NewsGot"/>
        </w:rPr>
      </w:pPr>
    </w:p>
    <w:p w14:paraId="0D8B62F4" w14:textId="77777777" w:rsidR="005317DA" w:rsidRDefault="005467BA" w:rsidP="001A0FD1">
      <w:pPr>
        <w:pStyle w:val="Odstavecseseznamem"/>
        <w:numPr>
          <w:ilvl w:val="0"/>
          <w:numId w:val="5"/>
        </w:numPr>
        <w:spacing w:after="0" w:line="240" w:lineRule="auto"/>
        <w:ind w:left="1416"/>
        <w:jc w:val="both"/>
        <w:rPr>
          <w:rFonts w:ascii="NewsGot" w:hAnsi="NewsGot"/>
        </w:rPr>
      </w:pPr>
      <w:r w:rsidRPr="005317DA">
        <w:rPr>
          <w:rFonts w:ascii="NewsGot" w:hAnsi="NewsGot"/>
        </w:rPr>
        <w:t>Vícepráce</w:t>
      </w:r>
      <w:r w:rsidR="000842C6" w:rsidRPr="005317DA">
        <w:rPr>
          <w:rFonts w:ascii="NewsGot" w:hAnsi="NewsGot"/>
        </w:rPr>
        <w:t xml:space="preserve"> (dle definice v článku 4, odst. </w:t>
      </w:r>
      <w:r w:rsidR="00470E41" w:rsidRPr="005317DA">
        <w:rPr>
          <w:rFonts w:ascii="NewsGot" w:hAnsi="NewsGot"/>
        </w:rPr>
        <w:t>10</w:t>
      </w:r>
      <w:r w:rsidR="000842C6" w:rsidRPr="005317DA">
        <w:rPr>
          <w:rFonts w:ascii="NewsGot" w:hAnsi="NewsGot"/>
        </w:rPr>
        <w:t>)</w:t>
      </w:r>
      <w:r w:rsidRPr="005317DA">
        <w:rPr>
          <w:rFonts w:ascii="NewsGot" w:hAnsi="NewsGot"/>
        </w:rPr>
        <w:t xml:space="preserve"> nemají vliv na </w:t>
      </w:r>
      <w:r w:rsidR="007F545B" w:rsidRPr="005317DA">
        <w:rPr>
          <w:rFonts w:ascii="NewsGot" w:hAnsi="NewsGot"/>
        </w:rPr>
        <w:t>t</w:t>
      </w:r>
      <w:r w:rsidRPr="005317DA">
        <w:rPr>
          <w:rFonts w:ascii="NewsGot" w:hAnsi="NewsGot"/>
        </w:rPr>
        <w:t>ermín dokončení a Dílo bude dokončeno ve sjednaném termínu, pokud se Smluvní strany v písemné dodatku nedohodnou jinak;</w:t>
      </w:r>
    </w:p>
    <w:p w14:paraId="437C4107" w14:textId="77777777" w:rsidR="005317DA" w:rsidRDefault="000105B3" w:rsidP="009A42B4">
      <w:pPr>
        <w:pStyle w:val="Odstavecseseznamem"/>
        <w:numPr>
          <w:ilvl w:val="0"/>
          <w:numId w:val="5"/>
        </w:numPr>
        <w:spacing w:after="0" w:line="240" w:lineRule="auto"/>
        <w:ind w:left="1416"/>
        <w:jc w:val="both"/>
        <w:rPr>
          <w:rFonts w:ascii="NewsGot" w:hAnsi="NewsGot"/>
        </w:rPr>
      </w:pPr>
      <w:r w:rsidRPr="005317DA">
        <w:rPr>
          <w:rFonts w:ascii="NewsGot" w:hAnsi="NewsGot"/>
        </w:rPr>
        <w:t>n</w:t>
      </w:r>
      <w:r w:rsidR="005467BA" w:rsidRPr="005317DA">
        <w:rPr>
          <w:rFonts w:ascii="NewsGot" w:hAnsi="NewsGot"/>
        </w:rPr>
        <w:t>edostatek finančních prostředků na straně</w:t>
      </w:r>
      <w:r w:rsidR="00DA38D4" w:rsidRPr="005317DA">
        <w:rPr>
          <w:rFonts w:ascii="NewsGot" w:hAnsi="NewsGot"/>
        </w:rPr>
        <w:t xml:space="preserve"> O</w:t>
      </w:r>
      <w:r w:rsidR="005467BA" w:rsidRPr="005317DA">
        <w:rPr>
          <w:rFonts w:ascii="NewsGot" w:hAnsi="NewsGot"/>
        </w:rPr>
        <w:t>bjednatele;</w:t>
      </w:r>
    </w:p>
    <w:p w14:paraId="0EE253A0" w14:textId="77777777" w:rsidR="005317DA" w:rsidRDefault="000105B3" w:rsidP="00570FE4">
      <w:pPr>
        <w:pStyle w:val="Odstavecseseznamem"/>
        <w:numPr>
          <w:ilvl w:val="0"/>
          <w:numId w:val="5"/>
        </w:numPr>
        <w:spacing w:after="0" w:line="240" w:lineRule="auto"/>
        <w:ind w:left="1416"/>
        <w:jc w:val="both"/>
        <w:rPr>
          <w:rFonts w:ascii="NewsGot" w:hAnsi="NewsGot"/>
        </w:rPr>
      </w:pPr>
      <w:r w:rsidRPr="005317DA">
        <w:rPr>
          <w:rFonts w:ascii="NewsGot" w:hAnsi="NewsGot"/>
        </w:rPr>
        <w:t>z důvodů vyšší moci;</w:t>
      </w:r>
    </w:p>
    <w:p w14:paraId="1E722DB9" w14:textId="1BAEC8EA" w:rsidR="000105B3" w:rsidRPr="005317DA" w:rsidRDefault="000105B3" w:rsidP="00570FE4">
      <w:pPr>
        <w:pStyle w:val="Odstavecseseznamem"/>
        <w:numPr>
          <w:ilvl w:val="0"/>
          <w:numId w:val="5"/>
        </w:numPr>
        <w:spacing w:after="0" w:line="240" w:lineRule="auto"/>
        <w:ind w:left="1416"/>
        <w:jc w:val="both"/>
        <w:rPr>
          <w:rFonts w:ascii="NewsGot" w:hAnsi="NewsGot"/>
        </w:rPr>
      </w:pPr>
      <w:r w:rsidRPr="005317DA">
        <w:rPr>
          <w:rFonts w:ascii="NewsGot" w:hAnsi="NewsGot"/>
        </w:rPr>
        <w:t>prodlení způsobené nesoučinností ze strany Objednatele.</w:t>
      </w:r>
    </w:p>
    <w:p w14:paraId="0EBCDAD0" w14:textId="77777777" w:rsidR="00D72CD7" w:rsidRDefault="00F730FB" w:rsidP="00ED7B4E">
      <w:pPr>
        <w:spacing w:after="0" w:line="240" w:lineRule="auto"/>
        <w:ind w:left="705" w:hanging="705"/>
        <w:jc w:val="both"/>
        <w:rPr>
          <w:rFonts w:ascii="NewsGot" w:hAnsi="NewsGot"/>
        </w:rPr>
      </w:pPr>
      <w:r w:rsidRPr="00263D36">
        <w:rPr>
          <w:rFonts w:ascii="NewsGot" w:hAnsi="NewsGot"/>
        </w:rPr>
        <w:lastRenderedPageBreak/>
        <w:t>3.</w:t>
      </w:r>
      <w:r w:rsidR="00F84D4E">
        <w:rPr>
          <w:rFonts w:ascii="NewsGot" w:hAnsi="NewsGot"/>
        </w:rPr>
        <w:t>3</w:t>
      </w:r>
      <w:r w:rsidR="00F84D4E">
        <w:rPr>
          <w:rFonts w:ascii="NewsGot" w:hAnsi="NewsGot"/>
        </w:rPr>
        <w:tab/>
        <w:t>Zhotovitel je povinen postupovat dle podrobného harmonogramu stavby (dále jen „</w:t>
      </w:r>
      <w:r w:rsidR="00F84D4E" w:rsidRPr="00F84D4E">
        <w:rPr>
          <w:rFonts w:ascii="NewsGot" w:hAnsi="NewsGot"/>
          <w:b/>
        </w:rPr>
        <w:t>Harmonogr</w:t>
      </w:r>
      <w:r w:rsidR="00F84D4E">
        <w:rPr>
          <w:rFonts w:ascii="NewsGot" w:hAnsi="NewsGot"/>
          <w:b/>
        </w:rPr>
        <w:t>a</w:t>
      </w:r>
      <w:r w:rsidR="00F84D4E" w:rsidRPr="00F84D4E">
        <w:rPr>
          <w:rFonts w:ascii="NewsGot" w:hAnsi="NewsGot"/>
          <w:b/>
        </w:rPr>
        <w:t>m</w:t>
      </w:r>
      <w:r w:rsidR="00F84D4E">
        <w:rPr>
          <w:rFonts w:ascii="NewsGot" w:hAnsi="NewsGot"/>
        </w:rPr>
        <w:t>“), který předložil v zadávacím řízení</w:t>
      </w:r>
      <w:r w:rsidR="00BD436C">
        <w:rPr>
          <w:rFonts w:ascii="NewsGot" w:hAnsi="NewsGot"/>
        </w:rPr>
        <w:t>,</w:t>
      </w:r>
      <w:r w:rsidR="00F84D4E">
        <w:rPr>
          <w:rFonts w:ascii="NewsGot" w:hAnsi="NewsGot"/>
        </w:rPr>
        <w:t xml:space="preserve"> a který je rovněž </w:t>
      </w:r>
      <w:r w:rsidR="00F84D4E" w:rsidRPr="007C24C8">
        <w:rPr>
          <w:rFonts w:ascii="NewsGot" w:hAnsi="NewsGot"/>
          <w:u w:val="single"/>
        </w:rPr>
        <w:t>přílohou č. 2</w:t>
      </w:r>
      <w:r w:rsidR="00F84D4E">
        <w:rPr>
          <w:rFonts w:ascii="NewsGot" w:hAnsi="NewsGot"/>
        </w:rPr>
        <w:t xml:space="preserve"> této </w:t>
      </w:r>
      <w:r w:rsidR="00D40902">
        <w:rPr>
          <w:rFonts w:ascii="NewsGot" w:hAnsi="NewsGot"/>
        </w:rPr>
        <w:t>S</w:t>
      </w:r>
      <w:r w:rsidR="00F84D4E">
        <w:rPr>
          <w:rFonts w:ascii="NewsGot" w:hAnsi="NewsGot"/>
        </w:rPr>
        <w:t xml:space="preserve">mlouvy. Harmonogram musí respektovat všechny termíny uvedené v odstavci 3.2 tohoto článku </w:t>
      </w:r>
      <w:r w:rsidR="00D520EC">
        <w:rPr>
          <w:rFonts w:ascii="NewsGot" w:hAnsi="NewsGot"/>
        </w:rPr>
        <w:t>S</w:t>
      </w:r>
      <w:r w:rsidR="00F84D4E">
        <w:rPr>
          <w:rFonts w:ascii="NewsGot" w:hAnsi="NewsGot"/>
        </w:rPr>
        <w:t>mlouvy.</w:t>
      </w:r>
    </w:p>
    <w:p w14:paraId="6C519C2F" w14:textId="7E23075E" w:rsidR="00F730FB" w:rsidRDefault="00F730FB" w:rsidP="00ED7B4E">
      <w:pPr>
        <w:spacing w:after="0" w:line="240" w:lineRule="auto"/>
        <w:ind w:left="705" w:hanging="705"/>
        <w:jc w:val="both"/>
        <w:rPr>
          <w:rFonts w:ascii="NewsGot" w:hAnsi="NewsGot"/>
        </w:rPr>
      </w:pPr>
      <w:r w:rsidRPr="00263D36">
        <w:rPr>
          <w:rFonts w:ascii="NewsGot" w:hAnsi="NewsGot"/>
        </w:rPr>
        <w:tab/>
      </w:r>
    </w:p>
    <w:p w14:paraId="16392A7B" w14:textId="5515B0C8" w:rsidR="004070C2" w:rsidRPr="00E22375" w:rsidRDefault="00F84D4E" w:rsidP="00ED7B4E">
      <w:pPr>
        <w:spacing w:after="0" w:line="240" w:lineRule="auto"/>
        <w:ind w:left="705" w:hanging="705"/>
        <w:jc w:val="both"/>
        <w:rPr>
          <w:rFonts w:ascii="NewsGot" w:hAnsi="NewsGot"/>
        </w:rPr>
      </w:pPr>
      <w:r w:rsidRPr="00E22375">
        <w:rPr>
          <w:rFonts w:ascii="NewsGot" w:hAnsi="NewsGot"/>
        </w:rPr>
        <w:t>3.4</w:t>
      </w:r>
      <w:r w:rsidRPr="00E22375">
        <w:rPr>
          <w:rFonts w:ascii="NewsGot" w:hAnsi="NewsGot"/>
        </w:rPr>
        <w:tab/>
      </w:r>
      <w:r w:rsidR="00DA38D4" w:rsidRPr="00A50A96">
        <w:rPr>
          <w:rFonts w:ascii="NewsGot" w:hAnsi="NewsGot"/>
        </w:rPr>
        <w:t xml:space="preserve">Při předání staveniště </w:t>
      </w:r>
      <w:r w:rsidR="00D64249" w:rsidRPr="00A50A96">
        <w:rPr>
          <w:rFonts w:ascii="NewsGot" w:hAnsi="NewsGot"/>
        </w:rPr>
        <w:t xml:space="preserve">zajistí </w:t>
      </w:r>
      <w:r w:rsidR="00DA38D4" w:rsidRPr="00A50A96">
        <w:rPr>
          <w:rFonts w:ascii="NewsGot" w:hAnsi="NewsGot"/>
        </w:rPr>
        <w:t>O</w:t>
      </w:r>
      <w:r w:rsidR="004070C2" w:rsidRPr="00A50A96">
        <w:rPr>
          <w:rFonts w:ascii="NewsGot" w:hAnsi="NewsGot"/>
        </w:rPr>
        <w:t>bjed</w:t>
      </w:r>
      <w:r w:rsidR="00EE3D31" w:rsidRPr="00A50A96">
        <w:rPr>
          <w:rFonts w:ascii="NewsGot" w:hAnsi="NewsGot"/>
        </w:rPr>
        <w:t>n</w:t>
      </w:r>
      <w:r w:rsidR="00DA38D4" w:rsidRPr="00A50A96">
        <w:rPr>
          <w:rFonts w:ascii="NewsGot" w:hAnsi="NewsGot"/>
        </w:rPr>
        <w:t>atel Z</w:t>
      </w:r>
      <w:r w:rsidR="004070C2" w:rsidRPr="00A50A96">
        <w:rPr>
          <w:rFonts w:ascii="NewsGot" w:hAnsi="NewsGot"/>
        </w:rPr>
        <w:t xml:space="preserve">hotoviteli napojení </w:t>
      </w:r>
      <w:r w:rsidR="00D64249" w:rsidRPr="00A50A96">
        <w:rPr>
          <w:rFonts w:ascii="NewsGot" w:hAnsi="NewsGot"/>
        </w:rPr>
        <w:t xml:space="preserve">k odběru vody a </w:t>
      </w:r>
      <w:r w:rsidR="004070C2" w:rsidRPr="00A50A96">
        <w:rPr>
          <w:rFonts w:ascii="NewsGot" w:hAnsi="NewsGot"/>
        </w:rPr>
        <w:t xml:space="preserve">elektrické energie v rozsahu a </w:t>
      </w:r>
      <w:r w:rsidR="00D40902" w:rsidRPr="00A50A96">
        <w:rPr>
          <w:rFonts w:ascii="NewsGot" w:hAnsi="NewsGot"/>
        </w:rPr>
        <w:t xml:space="preserve">s </w:t>
      </w:r>
      <w:r w:rsidR="004070C2" w:rsidRPr="00A50A96">
        <w:rPr>
          <w:rFonts w:ascii="NewsGot" w:hAnsi="NewsGot"/>
        </w:rPr>
        <w:t xml:space="preserve">příkonem potřebným pro realizaci Díla. </w:t>
      </w:r>
      <w:r w:rsidR="00D64249" w:rsidRPr="002C1236">
        <w:rPr>
          <w:rFonts w:ascii="NewsGot" w:hAnsi="NewsGot"/>
        </w:rPr>
        <w:t>Vodné a stočné a v</w:t>
      </w:r>
      <w:r w:rsidR="004070C2" w:rsidRPr="002C1236">
        <w:rPr>
          <w:rFonts w:ascii="NewsGot" w:hAnsi="NewsGot"/>
        </w:rPr>
        <w:t>eš</w:t>
      </w:r>
      <w:r w:rsidR="00EE3D31" w:rsidRPr="002C1236">
        <w:rPr>
          <w:rFonts w:ascii="NewsGot" w:hAnsi="NewsGot"/>
        </w:rPr>
        <w:t>k</w:t>
      </w:r>
      <w:r w:rsidR="004070C2" w:rsidRPr="002C1236">
        <w:rPr>
          <w:rFonts w:ascii="NewsGot" w:hAnsi="NewsGot"/>
        </w:rPr>
        <w:t>er</w:t>
      </w:r>
      <w:r w:rsidR="00A82A89" w:rsidRPr="002C1236">
        <w:rPr>
          <w:rFonts w:ascii="NewsGot" w:hAnsi="NewsGot"/>
        </w:rPr>
        <w:t xml:space="preserve">ou spotřebovanou energii </w:t>
      </w:r>
      <w:r w:rsidR="00D64249" w:rsidRPr="002C1236">
        <w:rPr>
          <w:rFonts w:ascii="NewsGot" w:hAnsi="NewsGot"/>
        </w:rPr>
        <w:t xml:space="preserve">za dobu od převzetí staveniště do protokolárního předání Díla </w:t>
      </w:r>
      <w:r w:rsidR="00A82A89" w:rsidRPr="002C1236">
        <w:rPr>
          <w:rFonts w:ascii="NewsGot" w:hAnsi="NewsGot"/>
        </w:rPr>
        <w:t>hradí Z</w:t>
      </w:r>
      <w:r w:rsidR="004070C2" w:rsidRPr="002C1236">
        <w:rPr>
          <w:rFonts w:ascii="NewsGot" w:hAnsi="NewsGot"/>
        </w:rPr>
        <w:t xml:space="preserve">hotovitel na základě dohodnutých pravidelných odečtů </w:t>
      </w:r>
      <w:r w:rsidR="00D64249" w:rsidRPr="002C1236">
        <w:rPr>
          <w:rFonts w:ascii="NewsGot" w:hAnsi="NewsGot"/>
        </w:rPr>
        <w:t xml:space="preserve">vodného a stočného a </w:t>
      </w:r>
      <w:r w:rsidR="004070C2" w:rsidRPr="002C1236">
        <w:rPr>
          <w:rFonts w:ascii="NewsGot" w:hAnsi="NewsGot"/>
        </w:rPr>
        <w:t>spotřebované energie</w:t>
      </w:r>
      <w:r w:rsidR="00F76B14" w:rsidRPr="002C1236">
        <w:rPr>
          <w:rFonts w:ascii="NewsGot" w:hAnsi="NewsGot"/>
        </w:rPr>
        <w:t>, případně do doby odstranění vad a nedodělků vytčených v protokolu o předání a převzetí Díla.</w:t>
      </w:r>
    </w:p>
    <w:p w14:paraId="288BEB8F" w14:textId="77777777" w:rsidR="004070C2" w:rsidRDefault="004070C2" w:rsidP="00ED7B4E">
      <w:pPr>
        <w:spacing w:after="0" w:line="240" w:lineRule="auto"/>
        <w:ind w:left="705" w:hanging="705"/>
        <w:jc w:val="both"/>
        <w:rPr>
          <w:rFonts w:ascii="NewsGot" w:hAnsi="NewsGot"/>
        </w:rPr>
      </w:pPr>
    </w:p>
    <w:p w14:paraId="18CF77A6" w14:textId="77777777" w:rsidR="00EE3D31" w:rsidRDefault="00EE3D31" w:rsidP="00ED7B4E">
      <w:pPr>
        <w:spacing w:after="0" w:line="240" w:lineRule="auto"/>
        <w:ind w:left="705" w:hanging="705"/>
        <w:jc w:val="both"/>
        <w:rPr>
          <w:rFonts w:ascii="NewsGot" w:hAnsi="NewsGot"/>
        </w:rPr>
      </w:pPr>
    </w:p>
    <w:p w14:paraId="1A5F80B0" w14:textId="2548CED1" w:rsidR="00263D36" w:rsidRPr="00FC3B02" w:rsidRDefault="0019612F" w:rsidP="00ED7B4E">
      <w:pPr>
        <w:spacing w:after="0" w:line="240" w:lineRule="auto"/>
        <w:jc w:val="both"/>
        <w:rPr>
          <w:rFonts w:ascii="NewsGot" w:hAnsi="NewsGot"/>
          <w:b/>
        </w:rPr>
      </w:pPr>
      <w:r>
        <w:rPr>
          <w:rFonts w:ascii="NewsGot" w:hAnsi="NewsGot"/>
          <w:b/>
        </w:rPr>
        <w:t>4</w:t>
      </w:r>
      <w:r w:rsidR="00263D36" w:rsidRPr="00FC3B02">
        <w:rPr>
          <w:rFonts w:ascii="NewsGot" w:hAnsi="NewsGot"/>
          <w:b/>
        </w:rPr>
        <w:t>.</w:t>
      </w:r>
      <w:r w:rsidR="00263D36" w:rsidRPr="00FC3B02">
        <w:rPr>
          <w:rFonts w:ascii="NewsGot" w:hAnsi="NewsGot"/>
          <w:b/>
        </w:rPr>
        <w:tab/>
        <w:t>Cena</w:t>
      </w:r>
      <w:r w:rsidR="00B7664E">
        <w:rPr>
          <w:rFonts w:ascii="NewsGot" w:hAnsi="NewsGot"/>
          <w:b/>
        </w:rPr>
        <w:t>,</w:t>
      </w:r>
      <w:r w:rsidR="00263D36" w:rsidRPr="00FC3B02">
        <w:rPr>
          <w:rFonts w:ascii="NewsGot" w:hAnsi="NewsGot"/>
          <w:b/>
        </w:rPr>
        <w:t xml:space="preserve"> platební podmínky</w:t>
      </w:r>
      <w:r w:rsidR="00B11037">
        <w:rPr>
          <w:rFonts w:ascii="NewsGot" w:hAnsi="NewsGot"/>
          <w:b/>
        </w:rPr>
        <w:t>, fakturační podmínky</w:t>
      </w:r>
      <w:r w:rsidR="00B460FB">
        <w:rPr>
          <w:rFonts w:ascii="NewsGot" w:hAnsi="NewsGot"/>
          <w:b/>
        </w:rPr>
        <w:t>,</w:t>
      </w:r>
      <w:r w:rsidR="00B7664E">
        <w:rPr>
          <w:rFonts w:ascii="NewsGot" w:hAnsi="NewsGot"/>
          <w:b/>
        </w:rPr>
        <w:t xml:space="preserve"> vícepráce</w:t>
      </w:r>
    </w:p>
    <w:p w14:paraId="5CD8A219" w14:textId="77777777" w:rsidR="00263D36" w:rsidRPr="00263D36" w:rsidRDefault="00263D36" w:rsidP="00ED7B4E">
      <w:pPr>
        <w:spacing w:after="0" w:line="240" w:lineRule="auto"/>
        <w:jc w:val="both"/>
        <w:rPr>
          <w:rFonts w:ascii="NewsGot" w:hAnsi="NewsGot"/>
        </w:rPr>
      </w:pPr>
    </w:p>
    <w:p w14:paraId="7DCF81D4" w14:textId="77777777" w:rsidR="00263D36" w:rsidRDefault="001E5D02" w:rsidP="00ED7B4E">
      <w:pPr>
        <w:spacing w:after="0" w:line="240" w:lineRule="auto"/>
        <w:ind w:left="705" w:hanging="705"/>
        <w:jc w:val="both"/>
        <w:rPr>
          <w:rFonts w:ascii="NewsGot" w:hAnsi="NewsGot"/>
        </w:rPr>
      </w:pPr>
      <w:r>
        <w:rPr>
          <w:rFonts w:ascii="NewsGot" w:hAnsi="NewsGot"/>
        </w:rPr>
        <w:t>4</w:t>
      </w:r>
      <w:r w:rsidR="00263D36" w:rsidRPr="00263D36">
        <w:rPr>
          <w:rFonts w:ascii="NewsGot" w:hAnsi="NewsGot"/>
        </w:rPr>
        <w:t>.1</w:t>
      </w:r>
      <w:r w:rsidR="00263D36" w:rsidRPr="00263D36">
        <w:rPr>
          <w:rFonts w:ascii="NewsGot" w:hAnsi="NewsGot"/>
        </w:rPr>
        <w:tab/>
        <w:t>Smluvní strany se ve smyslu zákona č. 526/1990 Sb., o cenách, ve znění pozdějších předpisů, dohodly na této celkové ceně Díla</w:t>
      </w:r>
      <w:r>
        <w:rPr>
          <w:rFonts w:ascii="NewsGot" w:hAnsi="NewsGot"/>
        </w:rPr>
        <w:t>, která je sjednána jako jednotková s pevnými jedno</w:t>
      </w:r>
      <w:r w:rsidR="005D4074">
        <w:rPr>
          <w:rFonts w:ascii="NewsGot" w:hAnsi="NewsGot"/>
        </w:rPr>
        <w:t>t</w:t>
      </w:r>
      <w:r>
        <w:rPr>
          <w:rFonts w:ascii="NewsGot" w:hAnsi="NewsGot"/>
        </w:rPr>
        <w:t>kovými cenami specifikovanými u jednotlivých jednotek v Oceněném výkazu výměr</w:t>
      </w:r>
      <w:r w:rsidR="005D4074">
        <w:rPr>
          <w:rFonts w:ascii="NewsGot" w:hAnsi="NewsGot"/>
        </w:rPr>
        <w:t>. Souhrn jednotkových cen při počtu jednotek dle Oceněného výkazu výměr činí:</w:t>
      </w:r>
    </w:p>
    <w:p w14:paraId="1CB49FAC" w14:textId="77777777" w:rsidR="00EE3D31" w:rsidRDefault="00EE3D31" w:rsidP="00ED7B4E">
      <w:pPr>
        <w:spacing w:after="0" w:line="240" w:lineRule="auto"/>
        <w:ind w:left="705" w:hanging="705"/>
        <w:jc w:val="both"/>
        <w:rPr>
          <w:rFonts w:ascii="NewsGot" w:hAnsi="NewsGot"/>
        </w:rPr>
      </w:pPr>
    </w:p>
    <w:p w14:paraId="585E547D" w14:textId="0C398229" w:rsidR="005D4074" w:rsidRPr="000D4AE5" w:rsidRDefault="005D4074" w:rsidP="00E93C8B">
      <w:pPr>
        <w:spacing w:after="0" w:line="240" w:lineRule="auto"/>
        <w:ind w:left="703" w:hanging="703"/>
        <w:jc w:val="both"/>
        <w:rPr>
          <w:rFonts w:ascii="NewsGot" w:hAnsi="NewsGot"/>
          <w:b/>
          <w:highlight w:val="yellow"/>
        </w:rPr>
      </w:pPr>
      <w:r>
        <w:rPr>
          <w:rFonts w:ascii="NewsGot" w:hAnsi="NewsGot"/>
        </w:rPr>
        <w:tab/>
      </w:r>
      <w:r w:rsidRPr="000D4AE5">
        <w:rPr>
          <w:rFonts w:ascii="NewsGot" w:hAnsi="NewsGot"/>
          <w:b/>
          <w:highlight w:val="yellow"/>
        </w:rPr>
        <w:t>4.1.1</w:t>
      </w:r>
      <w:r w:rsidRPr="000D4AE5">
        <w:rPr>
          <w:rFonts w:ascii="NewsGot" w:hAnsi="NewsGot"/>
          <w:b/>
          <w:highlight w:val="yellow"/>
        </w:rPr>
        <w:tab/>
        <w:t>celkem sumu bez DPH</w:t>
      </w:r>
      <w:r w:rsidRPr="000D4AE5">
        <w:rPr>
          <w:rFonts w:ascii="NewsGot" w:hAnsi="NewsGot"/>
          <w:b/>
          <w:highlight w:val="yellow"/>
        </w:rPr>
        <w:tab/>
      </w:r>
      <w:r w:rsidRPr="000D4AE5">
        <w:rPr>
          <w:rFonts w:ascii="NewsGot" w:hAnsi="NewsGot"/>
          <w:b/>
          <w:highlight w:val="yellow"/>
        </w:rPr>
        <w:tab/>
      </w:r>
      <w:r w:rsidR="000D4AE5" w:rsidRPr="000D4AE5">
        <w:rPr>
          <w:rFonts w:ascii="NewsGot" w:hAnsi="NewsGot"/>
          <w:b/>
          <w:highlight w:val="yellow"/>
        </w:rPr>
        <w:t>XXX</w:t>
      </w:r>
      <w:r w:rsidR="00C145FE" w:rsidRPr="000D4AE5">
        <w:rPr>
          <w:rFonts w:ascii="NewsGot" w:hAnsi="NewsGot"/>
          <w:b/>
          <w:highlight w:val="yellow"/>
        </w:rPr>
        <w:t xml:space="preserve"> </w:t>
      </w:r>
      <w:r w:rsidRPr="000D4AE5">
        <w:rPr>
          <w:rFonts w:ascii="NewsGot" w:hAnsi="NewsGot"/>
          <w:b/>
          <w:highlight w:val="yellow"/>
        </w:rPr>
        <w:t>Kč</w:t>
      </w:r>
    </w:p>
    <w:p w14:paraId="0200FC14" w14:textId="64115C46" w:rsidR="005D4074" w:rsidRPr="000D4AE5" w:rsidRDefault="005D4074" w:rsidP="00E93C8B">
      <w:pPr>
        <w:spacing w:after="0" w:line="240" w:lineRule="auto"/>
        <w:ind w:left="703" w:hanging="703"/>
        <w:jc w:val="both"/>
        <w:rPr>
          <w:rFonts w:ascii="NewsGot" w:hAnsi="NewsGot"/>
          <w:b/>
          <w:i/>
          <w:highlight w:val="yellow"/>
        </w:rPr>
      </w:pPr>
      <w:r w:rsidRPr="000D4AE5">
        <w:rPr>
          <w:rFonts w:ascii="NewsGot" w:hAnsi="NewsGot"/>
          <w:b/>
          <w:highlight w:val="yellow"/>
        </w:rPr>
        <w:tab/>
        <w:t>4.1.2</w:t>
      </w:r>
      <w:r w:rsidRPr="000D4AE5">
        <w:rPr>
          <w:rFonts w:ascii="NewsGot" w:hAnsi="NewsGot"/>
          <w:b/>
          <w:highlight w:val="yellow"/>
        </w:rPr>
        <w:tab/>
        <w:t>výše DPH</w:t>
      </w:r>
      <w:r w:rsidRPr="000D4AE5">
        <w:rPr>
          <w:rFonts w:ascii="NewsGot" w:hAnsi="NewsGot"/>
          <w:b/>
          <w:highlight w:val="yellow"/>
        </w:rPr>
        <w:tab/>
      </w:r>
      <w:r w:rsidRPr="000D4AE5">
        <w:rPr>
          <w:rFonts w:ascii="NewsGot" w:hAnsi="NewsGot"/>
          <w:b/>
          <w:highlight w:val="yellow"/>
        </w:rPr>
        <w:tab/>
      </w:r>
      <w:r w:rsidRPr="000D4AE5">
        <w:rPr>
          <w:rFonts w:ascii="NewsGot" w:hAnsi="NewsGot"/>
          <w:b/>
          <w:highlight w:val="yellow"/>
        </w:rPr>
        <w:tab/>
      </w:r>
      <w:r w:rsidR="000D4AE5" w:rsidRPr="000D4AE5">
        <w:rPr>
          <w:rFonts w:ascii="NewsGot" w:hAnsi="NewsGot"/>
          <w:b/>
          <w:highlight w:val="yellow"/>
        </w:rPr>
        <w:t xml:space="preserve">XXX </w:t>
      </w:r>
      <w:r w:rsidRPr="000D4AE5">
        <w:rPr>
          <w:rFonts w:ascii="NewsGot" w:hAnsi="NewsGot"/>
          <w:b/>
          <w:highlight w:val="yellow"/>
        </w:rPr>
        <w:t xml:space="preserve">Kč </w:t>
      </w:r>
    </w:p>
    <w:p w14:paraId="7AD33765" w14:textId="5B6DA4C1" w:rsidR="005D4074" w:rsidRPr="00E93C8B" w:rsidRDefault="005D4074" w:rsidP="00E93C8B">
      <w:pPr>
        <w:spacing w:after="0" w:line="240" w:lineRule="auto"/>
        <w:ind w:left="703" w:hanging="703"/>
        <w:jc w:val="both"/>
        <w:rPr>
          <w:rFonts w:ascii="NewsGot" w:hAnsi="NewsGot"/>
          <w:b/>
        </w:rPr>
      </w:pPr>
      <w:r w:rsidRPr="000D4AE5">
        <w:rPr>
          <w:rFonts w:ascii="NewsGot" w:hAnsi="NewsGot"/>
          <w:b/>
          <w:highlight w:val="yellow"/>
        </w:rPr>
        <w:tab/>
        <w:t>4.1.3</w:t>
      </w:r>
      <w:r w:rsidRPr="000D4AE5">
        <w:rPr>
          <w:rFonts w:ascii="NewsGot" w:hAnsi="NewsGot"/>
          <w:b/>
          <w:highlight w:val="yellow"/>
        </w:rPr>
        <w:tab/>
        <w:t>celkem sumu včetně DPH</w:t>
      </w:r>
      <w:r w:rsidRPr="000D4AE5">
        <w:rPr>
          <w:rFonts w:ascii="NewsGot" w:hAnsi="NewsGot"/>
          <w:b/>
          <w:highlight w:val="yellow"/>
        </w:rPr>
        <w:tab/>
      </w:r>
      <w:r w:rsidR="000D4AE5" w:rsidRPr="000D4AE5">
        <w:rPr>
          <w:rFonts w:ascii="NewsGot" w:hAnsi="NewsGot"/>
          <w:b/>
          <w:highlight w:val="yellow"/>
        </w:rPr>
        <w:t>XXX</w:t>
      </w:r>
      <w:r w:rsidR="00C145FE" w:rsidRPr="000D4AE5">
        <w:rPr>
          <w:rFonts w:ascii="NewsGot" w:hAnsi="NewsGot"/>
          <w:b/>
          <w:highlight w:val="yellow"/>
        </w:rPr>
        <w:t xml:space="preserve"> </w:t>
      </w:r>
      <w:r w:rsidRPr="000D4AE5">
        <w:rPr>
          <w:rFonts w:ascii="NewsGot" w:hAnsi="NewsGot"/>
          <w:b/>
          <w:highlight w:val="yellow"/>
        </w:rPr>
        <w:t xml:space="preserve">Kč </w:t>
      </w:r>
      <w:r w:rsidR="000D4AE5" w:rsidRPr="000D4AE5">
        <w:rPr>
          <w:rFonts w:ascii="NewsGot" w:hAnsi="NewsGot"/>
          <w:b/>
          <w:highlight w:val="yellow"/>
        </w:rPr>
        <w:t>(doplní účastník)</w:t>
      </w:r>
    </w:p>
    <w:p w14:paraId="14011D60" w14:textId="77777777" w:rsidR="005D4074" w:rsidRDefault="005D4074" w:rsidP="00ED7B4E">
      <w:pPr>
        <w:spacing w:after="0" w:line="240" w:lineRule="auto"/>
        <w:ind w:left="705" w:hanging="705"/>
        <w:jc w:val="both"/>
        <w:rPr>
          <w:rFonts w:ascii="NewsGot" w:hAnsi="NewsGot"/>
        </w:rPr>
      </w:pPr>
    </w:p>
    <w:p w14:paraId="09D0A3DA" w14:textId="7C5D2406" w:rsidR="00263D36" w:rsidRDefault="005D4074" w:rsidP="00ED7B4E">
      <w:pPr>
        <w:spacing w:after="0" w:line="240" w:lineRule="auto"/>
        <w:ind w:left="705" w:hanging="705"/>
        <w:jc w:val="both"/>
        <w:rPr>
          <w:rFonts w:ascii="NewsGot" w:hAnsi="NewsGot"/>
        </w:rPr>
      </w:pPr>
      <w:r>
        <w:rPr>
          <w:rFonts w:ascii="NewsGot" w:hAnsi="NewsGot"/>
        </w:rPr>
        <w:t>4.2</w:t>
      </w:r>
      <w:r w:rsidR="00263D36" w:rsidRPr="00263D36">
        <w:rPr>
          <w:rFonts w:ascii="NewsGot" w:hAnsi="NewsGot"/>
        </w:rPr>
        <w:tab/>
      </w:r>
      <w:r>
        <w:rPr>
          <w:rFonts w:ascii="NewsGot" w:hAnsi="NewsGot"/>
        </w:rPr>
        <w:t xml:space="preserve">Výše uvedená suma jednotkových cen se sjednává jako nepřekročitelný cenový limit (dále jen </w:t>
      </w:r>
      <w:r w:rsidRPr="005D4074">
        <w:rPr>
          <w:rFonts w:ascii="NewsGot" w:hAnsi="NewsGot"/>
          <w:b/>
        </w:rPr>
        <w:t>„Cenový limit</w:t>
      </w:r>
      <w:r>
        <w:rPr>
          <w:rFonts w:ascii="NewsGot" w:hAnsi="NewsGot"/>
        </w:rPr>
        <w:t xml:space="preserve">“) a </w:t>
      </w:r>
      <w:r w:rsidR="00263D36" w:rsidRPr="00263D36">
        <w:rPr>
          <w:rFonts w:ascii="NewsGot" w:hAnsi="NewsGot"/>
        </w:rPr>
        <w:t>je cenou nejvýše přípustnou za celkový předmět plnění a jsou v ní zahrnuty veškeré náklady Zhotovitele spojené s provedením Díla a s plněním všech dalších p</w:t>
      </w:r>
      <w:r w:rsidR="00CA6E7F">
        <w:rPr>
          <w:rFonts w:ascii="NewsGot" w:hAnsi="NewsGot"/>
        </w:rPr>
        <w:t>ovinností Zhotovitele dle této S</w:t>
      </w:r>
      <w:r w:rsidR="00263D36" w:rsidRPr="00263D36">
        <w:rPr>
          <w:rFonts w:ascii="NewsGot" w:hAnsi="NewsGot"/>
        </w:rPr>
        <w:t>mlouvy.</w:t>
      </w:r>
      <w:r w:rsidR="00C0150C">
        <w:rPr>
          <w:rFonts w:ascii="NewsGot" w:hAnsi="NewsGot"/>
        </w:rPr>
        <w:t xml:space="preserve"> Cena Díla, tedy jedno</w:t>
      </w:r>
      <w:r w:rsidR="00B7664E">
        <w:rPr>
          <w:rFonts w:ascii="NewsGot" w:hAnsi="NewsGot"/>
        </w:rPr>
        <w:t>t</w:t>
      </w:r>
      <w:r w:rsidR="00C0150C">
        <w:rPr>
          <w:rFonts w:ascii="NewsGot" w:hAnsi="NewsGot"/>
        </w:rPr>
        <w:t>kové ceny uvedené v Oceněném výkazu výměr, stejně jako Cenový limit, jsou platné až do úplného dokončení Díla</w:t>
      </w:r>
      <w:r w:rsidR="00AB6C79">
        <w:rPr>
          <w:rFonts w:ascii="NewsGot" w:hAnsi="NewsGot"/>
        </w:rPr>
        <w:t>.</w:t>
      </w:r>
      <w:r w:rsidR="00C0150C">
        <w:rPr>
          <w:rFonts w:ascii="NewsGot" w:hAnsi="NewsGot"/>
        </w:rPr>
        <w:t xml:space="preserve"> Do účtované ceny Díla může být p</w:t>
      </w:r>
      <w:r w:rsidR="00B7664E">
        <w:rPr>
          <w:rFonts w:ascii="NewsGot" w:hAnsi="NewsGot"/>
        </w:rPr>
        <w:t>r</w:t>
      </w:r>
      <w:r w:rsidR="00C0150C">
        <w:rPr>
          <w:rFonts w:ascii="NewsGot" w:hAnsi="NewsGot"/>
        </w:rPr>
        <w:t>omítnuta pouze zákonná změna sazby DPH</w:t>
      </w:r>
      <w:r w:rsidR="00B7664E">
        <w:rPr>
          <w:rFonts w:ascii="NewsGot" w:hAnsi="NewsGot"/>
        </w:rPr>
        <w:t>.</w:t>
      </w:r>
    </w:p>
    <w:p w14:paraId="242A899C" w14:textId="77777777" w:rsidR="00263D36" w:rsidRDefault="00263D36" w:rsidP="00ED7B4E">
      <w:pPr>
        <w:spacing w:after="0" w:line="240" w:lineRule="auto"/>
        <w:ind w:left="705" w:hanging="705"/>
        <w:jc w:val="both"/>
        <w:rPr>
          <w:rFonts w:ascii="NewsGot" w:hAnsi="NewsGot"/>
        </w:rPr>
      </w:pPr>
    </w:p>
    <w:p w14:paraId="2313BB14" w14:textId="77777777" w:rsidR="00A7017D" w:rsidRDefault="00A7017D" w:rsidP="00A7017D">
      <w:pPr>
        <w:spacing w:after="0" w:line="240" w:lineRule="auto"/>
        <w:ind w:left="705" w:hanging="705"/>
        <w:jc w:val="both"/>
        <w:rPr>
          <w:rFonts w:ascii="NewsGot" w:hAnsi="NewsGot"/>
          <w:highlight w:val="yellow"/>
        </w:rPr>
      </w:pPr>
      <w:r>
        <w:rPr>
          <w:rFonts w:ascii="NewsGot" w:hAnsi="NewsGot"/>
        </w:rPr>
        <w:t>4.3</w:t>
      </w:r>
      <w:r>
        <w:rPr>
          <w:rFonts w:ascii="NewsGot" w:hAnsi="NewsGot"/>
        </w:rPr>
        <w:tab/>
        <w:t xml:space="preserve">Zhotovitel je oprávněn účtovat za provedení celého Díla cenu skutečně provedených jednotek dle jednotkových cen uvedených v Oceněném výkazu výměr, jenž tvoří </w:t>
      </w:r>
      <w:r w:rsidRPr="00A7017D">
        <w:rPr>
          <w:rFonts w:ascii="NewsGot" w:hAnsi="NewsGot"/>
          <w:u w:val="single"/>
        </w:rPr>
        <w:t>přílohu č. 1</w:t>
      </w:r>
      <w:r>
        <w:rPr>
          <w:rFonts w:ascii="NewsGot" w:hAnsi="NewsGot"/>
        </w:rPr>
        <w:t xml:space="preserve"> této Smlouvy. Pokud by se počet skutečně provedených jednotek lišil od počtu jednotek uvedených v Oceněném výkazu výměr, je pro účtování ceny Díla určující skutečný počet provedených jednotek v rámci Díla; nicméně Zhotovitel není oprávněn za provedení Díla účtovat jakékoliv ceny za jeho provedení, které by v souhrnu překročily Cenový limit. Toto ujednání o Cenovém limitu bylo Smluvními stranami sjednáno s ohledem na skutečnost řádného seznámení Zhotovitele s veškerou dokumentací vymezující Dílo před uzavřením této Smlouvy. Nicméně, uvedený Cenový limit neomezuje nárok Zhotovitele na úhradu za vícepráce, bude-li takový nárok uplatněn v souladu s touto Smlouvou a zákonem.</w:t>
      </w:r>
    </w:p>
    <w:p w14:paraId="46FCA257" w14:textId="77777777" w:rsidR="00A7017D" w:rsidRDefault="00A7017D" w:rsidP="00A7017D">
      <w:pPr>
        <w:spacing w:after="0" w:line="240" w:lineRule="auto"/>
        <w:ind w:left="705" w:hanging="705"/>
        <w:jc w:val="both"/>
        <w:rPr>
          <w:rFonts w:ascii="NewsGot" w:hAnsi="NewsGot"/>
          <w:highlight w:val="yellow"/>
        </w:rPr>
      </w:pPr>
    </w:p>
    <w:p w14:paraId="64ECC6A9" w14:textId="77777777" w:rsidR="00A7017D" w:rsidRDefault="00A7017D" w:rsidP="00A7017D">
      <w:pPr>
        <w:spacing w:after="0" w:line="240" w:lineRule="auto"/>
        <w:ind w:left="705" w:hanging="705"/>
        <w:jc w:val="both"/>
        <w:rPr>
          <w:rFonts w:ascii="NewsGot" w:hAnsi="NewsGot"/>
          <w:highlight w:val="yellow"/>
        </w:rPr>
      </w:pPr>
      <w:r>
        <w:rPr>
          <w:rFonts w:ascii="NewsGot" w:hAnsi="NewsGot"/>
        </w:rPr>
        <w:t>4.4</w:t>
      </w:r>
      <w:r>
        <w:rPr>
          <w:rFonts w:ascii="NewsGot" w:hAnsi="NewsGot"/>
        </w:rPr>
        <w:tab/>
        <w:t>Daňové doklady (dále jen „</w:t>
      </w:r>
      <w:r>
        <w:rPr>
          <w:rFonts w:ascii="NewsGot" w:hAnsi="NewsGot"/>
          <w:b/>
        </w:rPr>
        <w:t>Faktury</w:t>
      </w:r>
      <w:r>
        <w:rPr>
          <w:rFonts w:ascii="NewsGot" w:hAnsi="NewsGot"/>
        </w:rPr>
        <w:t xml:space="preserve">“) budou Zhotovitelem vystavovány měsíčně na základě Soupisu provedených prací, který bude vždy obsahovat specifikaci počtu jednotek skutečně provedených v příslušném měsíci v rámci jednotlivých položek Díla a celkovou výši ceny za skutečně realizovaný počet jednotek v jednotkových cenách dle Oceněného výkazu výměr (dále jen </w:t>
      </w:r>
      <w:r>
        <w:rPr>
          <w:rFonts w:ascii="NewsGot" w:hAnsi="NewsGot"/>
          <w:b/>
        </w:rPr>
        <w:t>„Soupis provedených prací“</w:t>
      </w:r>
      <w:r>
        <w:rPr>
          <w:rFonts w:ascii="NewsGot" w:hAnsi="NewsGot"/>
        </w:rPr>
        <w:t>) a zjišťovacího protokolu odsouhlaseného Objednatelem, který bude obsahovat specifikaci skutečně provedených jednotek jednotlivých položek Díla a jejich ocenění v souladu s obsahem Soupisu provedených prací (dále jen „</w:t>
      </w:r>
      <w:r>
        <w:rPr>
          <w:rFonts w:ascii="NewsGot" w:hAnsi="NewsGot"/>
          <w:b/>
        </w:rPr>
        <w:t>Zjišťovací protokol“</w:t>
      </w:r>
      <w:r>
        <w:rPr>
          <w:rFonts w:ascii="NewsGot" w:hAnsi="NewsGot"/>
        </w:rPr>
        <w:t>). Zhotovitel je povinen předkládat Objednateli Soupis provedených prací vždy do 3. (třetího) pracovního dne měsíce následujícího po měsíci, za který přísluší.</w:t>
      </w:r>
    </w:p>
    <w:p w14:paraId="6A8E202D" w14:textId="77777777" w:rsidR="00A7017D" w:rsidRDefault="00A7017D" w:rsidP="00A7017D">
      <w:pPr>
        <w:spacing w:after="0" w:line="240" w:lineRule="auto"/>
        <w:ind w:left="705" w:hanging="705"/>
        <w:jc w:val="both"/>
        <w:rPr>
          <w:rFonts w:ascii="NewsGot" w:hAnsi="NewsGot"/>
          <w:highlight w:val="yellow"/>
        </w:rPr>
      </w:pPr>
    </w:p>
    <w:p w14:paraId="697555EE" w14:textId="77777777" w:rsidR="00A7017D" w:rsidRDefault="00A7017D" w:rsidP="00A7017D">
      <w:pPr>
        <w:spacing w:after="0" w:line="240" w:lineRule="auto"/>
        <w:ind w:left="705" w:hanging="705"/>
        <w:jc w:val="both"/>
        <w:rPr>
          <w:rFonts w:ascii="NewsGot" w:hAnsi="NewsGot"/>
        </w:rPr>
      </w:pPr>
      <w:r>
        <w:rPr>
          <w:rFonts w:ascii="NewsGot" w:hAnsi="NewsGot"/>
        </w:rPr>
        <w:t>4.5</w:t>
      </w:r>
      <w:r>
        <w:rPr>
          <w:rFonts w:ascii="NewsGot" w:hAnsi="NewsGot"/>
        </w:rPr>
        <w:tab/>
        <w:t xml:space="preserve">Zhotovitel je oprávněn vystavit dílčí měsíční Fakturu vždy pouze na základě oboustranně podepsaného Zjišťovacího protokolu, a to na finanční částku části ceny Díla uvedenou ve Zjišťovacím protokolu. Na každé měsíční Faktuře bude zřetelně vyznačeno, že k proplacení je pouze 90% fakturované částky a zbývajících 10% je pozastávka k ceně Díla. Konečná Faktura bude vystavena po dokončení a protokolárním předání Díla, tedy za měsíc, v němž k protokolárnímu předání došlo a na jejím základě budou uvolněny i pozastávky z jednotlivých dílčích měsíčních Faktur. </w:t>
      </w:r>
    </w:p>
    <w:p w14:paraId="556E87C4" w14:textId="77777777" w:rsidR="00A7017D" w:rsidRDefault="00A7017D" w:rsidP="00A7017D">
      <w:pPr>
        <w:spacing w:after="0" w:line="240" w:lineRule="auto"/>
        <w:ind w:left="705" w:hanging="705"/>
        <w:jc w:val="both"/>
        <w:rPr>
          <w:rFonts w:ascii="NewsGot" w:hAnsi="NewsGot"/>
        </w:rPr>
      </w:pPr>
    </w:p>
    <w:p w14:paraId="0C5B5128" w14:textId="3ECB4910" w:rsidR="00A7017D" w:rsidRDefault="00A7017D" w:rsidP="00A7017D">
      <w:pPr>
        <w:spacing w:after="0" w:line="240" w:lineRule="auto"/>
        <w:ind w:left="1410" w:hanging="705"/>
        <w:jc w:val="both"/>
        <w:rPr>
          <w:rFonts w:ascii="NewsGot" w:hAnsi="NewsGot"/>
        </w:rPr>
      </w:pPr>
      <w:r>
        <w:rPr>
          <w:rFonts w:ascii="NewsGot" w:hAnsi="NewsGot"/>
        </w:rPr>
        <w:lastRenderedPageBreak/>
        <w:t>4.5.</w:t>
      </w:r>
      <w:bookmarkStart w:id="0" w:name="_GoBack"/>
      <w:bookmarkEnd w:id="0"/>
      <w:r>
        <w:rPr>
          <w:rFonts w:ascii="NewsGot" w:hAnsi="NewsGot"/>
        </w:rPr>
        <w:t>1</w:t>
      </w:r>
      <w:r>
        <w:rPr>
          <w:rFonts w:ascii="NewsGot" w:hAnsi="NewsGot"/>
        </w:rPr>
        <w:tab/>
        <w:t>Celková částka představující pozastávky z jednotlivých dílčích měsíčních Faktur bude vyplacena Zhotoviteli po uplynutí 3 (tří) měsíců od data protokolu o předání Díla za předpokladu (a) bezchybného provozu Díla po dobu uvedených 3 (tří) měsíců a (b) úplného odstranění případných vad a nedodělků vytčeních v protokolu o předání Díla. Nebudou</w:t>
      </w:r>
      <w:r w:rsidR="0064561C">
        <w:rPr>
          <w:rFonts w:ascii="NewsGot" w:hAnsi="NewsGot"/>
        </w:rPr>
        <w:t>-</w:t>
      </w:r>
      <w:r>
        <w:rPr>
          <w:rFonts w:ascii="NewsGot" w:hAnsi="NewsGot"/>
        </w:rPr>
        <w:t xml:space="preserve">li po uplynutí lhůty 3 (tří) měsíců splněny obě tyto podmínky, bude celková částka pozastávky vyplacena Zhotoviteli až po jejich splnění. O splnění těchto podmínek bude mezi Objednatelem a Zhotovitelem sepsán protokol.   </w:t>
      </w:r>
    </w:p>
    <w:p w14:paraId="2645350A" w14:textId="77777777" w:rsidR="00A7017D" w:rsidRDefault="00A7017D" w:rsidP="00A7017D">
      <w:pPr>
        <w:spacing w:after="0" w:line="240" w:lineRule="auto"/>
        <w:ind w:left="1410" w:hanging="705"/>
        <w:jc w:val="both"/>
        <w:rPr>
          <w:rFonts w:ascii="NewsGot" w:hAnsi="NewsGot"/>
        </w:rPr>
      </w:pPr>
    </w:p>
    <w:p w14:paraId="48107B60" w14:textId="77777777" w:rsidR="00A7017D" w:rsidRDefault="00A7017D" w:rsidP="00A7017D">
      <w:pPr>
        <w:spacing w:after="0" w:line="240" w:lineRule="auto"/>
        <w:ind w:left="1410" w:hanging="705"/>
        <w:jc w:val="both"/>
        <w:rPr>
          <w:rFonts w:ascii="NewsGot" w:hAnsi="NewsGot"/>
        </w:rPr>
      </w:pPr>
      <w:r>
        <w:rPr>
          <w:rFonts w:ascii="NewsGot" w:hAnsi="NewsGot"/>
        </w:rPr>
        <w:t>4.5.2</w:t>
      </w:r>
      <w:r>
        <w:rPr>
          <w:rFonts w:ascii="NewsGot" w:hAnsi="NewsGot"/>
        </w:rPr>
        <w:tab/>
        <w:t xml:space="preserve">Pokud Zhotovitel neplní termíny stanovené touto Smlouvou pro odstranění reklamovaných vad Díla, je Objednatel oprávněn nechat si vady odstranit jiným Zhotovitelem a náklady mu vzniklé vyúčtovat Zhotoviteli. Zhotovitel souhlasí s tím, že tyto náklady budou uhrazeny jejich započtením proti ceně v konečné Faktuře. </w:t>
      </w:r>
    </w:p>
    <w:p w14:paraId="3B59FB4D" w14:textId="77777777" w:rsidR="00A7017D" w:rsidRDefault="00A7017D" w:rsidP="00A7017D">
      <w:pPr>
        <w:spacing w:after="0" w:line="240" w:lineRule="auto"/>
        <w:ind w:left="705" w:hanging="705"/>
        <w:jc w:val="both"/>
        <w:rPr>
          <w:rFonts w:ascii="NewsGot" w:hAnsi="NewsGot"/>
        </w:rPr>
      </w:pPr>
    </w:p>
    <w:p w14:paraId="060A8242" w14:textId="77777777" w:rsidR="00A7017D" w:rsidRDefault="00A7017D" w:rsidP="00A7017D">
      <w:pPr>
        <w:ind w:left="705" w:hanging="705"/>
        <w:jc w:val="both"/>
        <w:rPr>
          <w:rFonts w:ascii="NewsGot" w:hAnsi="NewsGot"/>
        </w:rPr>
      </w:pPr>
      <w:r>
        <w:rPr>
          <w:rFonts w:ascii="NewsGot" w:hAnsi="NewsGot"/>
        </w:rPr>
        <w:t>4.6</w:t>
      </w:r>
      <w:r>
        <w:rPr>
          <w:rFonts w:ascii="NewsGot" w:hAnsi="NewsGot"/>
        </w:rPr>
        <w:tab/>
        <w:t>Zhotovitel je povinen vystavit dílčí měsíční Fakturu vždy do 10. (desátého) kalendářního dne měsíce následujícího po měsíci, za který přísluší.</w:t>
      </w:r>
    </w:p>
    <w:p w14:paraId="5C33C3D0" w14:textId="77777777" w:rsidR="00A7017D" w:rsidRDefault="00A7017D" w:rsidP="00A7017D">
      <w:pPr>
        <w:spacing w:after="0" w:line="240" w:lineRule="auto"/>
        <w:ind w:left="705" w:hanging="705"/>
        <w:jc w:val="both"/>
        <w:rPr>
          <w:rFonts w:ascii="NewsGot" w:hAnsi="NewsGot"/>
        </w:rPr>
      </w:pPr>
      <w:r>
        <w:rPr>
          <w:rFonts w:ascii="NewsGot" w:hAnsi="NewsGot"/>
        </w:rPr>
        <w:t>4.7</w:t>
      </w:r>
      <w:r>
        <w:rPr>
          <w:rFonts w:ascii="NewsGot" w:hAnsi="NewsGot"/>
        </w:rPr>
        <w:tab/>
        <w:t xml:space="preserve">Faktury Zhotovitele budou mít </w:t>
      </w:r>
      <w:r>
        <w:rPr>
          <w:rFonts w:ascii="NewsGot" w:hAnsi="NewsGot"/>
          <w:b/>
        </w:rPr>
        <w:t>30 denní lhůtu splatnosti</w:t>
      </w:r>
      <w:r>
        <w:rPr>
          <w:rFonts w:ascii="NewsGot" w:hAnsi="NewsGot"/>
        </w:rPr>
        <w:t xml:space="preserve"> ode dne doručení faktury na adresu Objednatele uvedenou v záhlaví této Smlouvy. Faktury musejí obsahovat všechny náležitosti daňového dokladu dle příslušných ustanovení zákona č. 235/2004 Sb., o dani z přidané hodnoty, ve znění pozdějších předpisů. V případě, že Faktury nebudou obsahovat odpovídající náležitosti, je Objednatel oprávněn zaslat je ve lhůtě splatnosti zpět Zhotoviteli k doplnění, aniž se tak dostane do prodlení se zaplacením. Lhůta splatnosti 30 dnů počíná běžet znovu od opětovného doručení náležitě doplněné či opravené Faktury.</w:t>
      </w:r>
    </w:p>
    <w:p w14:paraId="48EBF859" w14:textId="77777777" w:rsidR="00A7017D" w:rsidRDefault="00A7017D" w:rsidP="00A7017D">
      <w:pPr>
        <w:spacing w:after="0" w:line="240" w:lineRule="auto"/>
        <w:ind w:left="705" w:hanging="705"/>
        <w:jc w:val="both"/>
        <w:rPr>
          <w:rFonts w:ascii="NewsGot" w:hAnsi="NewsGot"/>
        </w:rPr>
      </w:pPr>
    </w:p>
    <w:p w14:paraId="1FA35CDB" w14:textId="77777777" w:rsidR="00A7017D" w:rsidRDefault="00A7017D" w:rsidP="00A7017D">
      <w:pPr>
        <w:spacing w:after="0" w:line="240" w:lineRule="auto"/>
        <w:ind w:left="705" w:hanging="705"/>
        <w:jc w:val="both"/>
        <w:rPr>
          <w:rFonts w:ascii="NewsGot" w:hAnsi="NewsGot"/>
        </w:rPr>
      </w:pPr>
      <w:r>
        <w:rPr>
          <w:rFonts w:ascii="NewsGot" w:hAnsi="NewsGot"/>
        </w:rPr>
        <w:t>4.8</w:t>
      </w:r>
      <w:r>
        <w:rPr>
          <w:rFonts w:ascii="NewsGot" w:hAnsi="NewsGot"/>
        </w:rPr>
        <w:tab/>
        <w:t>Platby budou uskutečněny bezhotovostním převodem z účtu Objednatele na účet Zhotovitele. Za datum úhrady se považuje den odepsání příslušné částky z účtu Objednatele.</w:t>
      </w:r>
    </w:p>
    <w:p w14:paraId="4C213AAC" w14:textId="77777777" w:rsidR="00A7017D" w:rsidRDefault="00A7017D" w:rsidP="00ED7B4E">
      <w:pPr>
        <w:spacing w:after="0" w:line="240" w:lineRule="auto"/>
        <w:ind w:left="705" w:hanging="705"/>
        <w:jc w:val="both"/>
        <w:rPr>
          <w:rFonts w:ascii="NewsGot" w:hAnsi="NewsGot"/>
        </w:rPr>
      </w:pPr>
    </w:p>
    <w:p w14:paraId="2AB362EF" w14:textId="64811BCA" w:rsidR="00263D36" w:rsidRDefault="00B7664E" w:rsidP="00ED7B4E">
      <w:pPr>
        <w:spacing w:after="0" w:line="240" w:lineRule="auto"/>
        <w:jc w:val="both"/>
        <w:rPr>
          <w:rFonts w:ascii="NewsGot" w:hAnsi="NewsGot"/>
        </w:rPr>
      </w:pPr>
      <w:r>
        <w:rPr>
          <w:rFonts w:ascii="NewsGot" w:hAnsi="NewsGot"/>
        </w:rPr>
        <w:t>4.</w:t>
      </w:r>
      <w:r w:rsidR="00A7017D">
        <w:rPr>
          <w:rFonts w:ascii="NewsGot" w:hAnsi="NewsGot"/>
        </w:rPr>
        <w:t>9</w:t>
      </w:r>
      <w:r w:rsidR="00263D36" w:rsidRPr="00263D36">
        <w:rPr>
          <w:rFonts w:ascii="NewsGot" w:hAnsi="NewsGot"/>
        </w:rPr>
        <w:tab/>
        <w:t>Objednatel neposkytuje zálohové platby.</w:t>
      </w:r>
      <w:r w:rsidR="00A916F2" w:rsidRPr="00A916F2">
        <w:t xml:space="preserve"> </w:t>
      </w:r>
    </w:p>
    <w:p w14:paraId="3EE7239F" w14:textId="77777777" w:rsidR="00B7664E" w:rsidRDefault="00B7664E" w:rsidP="00ED7B4E">
      <w:pPr>
        <w:spacing w:after="0" w:line="240" w:lineRule="auto"/>
        <w:jc w:val="both"/>
        <w:rPr>
          <w:rFonts w:ascii="NewsGot" w:hAnsi="NewsGot"/>
        </w:rPr>
      </w:pPr>
    </w:p>
    <w:p w14:paraId="444E5876" w14:textId="438F2560" w:rsidR="00B7664E" w:rsidRDefault="00B7664E" w:rsidP="00ED7B4E">
      <w:pPr>
        <w:spacing w:after="0" w:line="240" w:lineRule="auto"/>
        <w:ind w:left="705" w:hanging="705"/>
        <w:jc w:val="both"/>
        <w:rPr>
          <w:rFonts w:ascii="NewsGot" w:hAnsi="NewsGot"/>
        </w:rPr>
      </w:pPr>
      <w:r>
        <w:rPr>
          <w:rFonts w:ascii="NewsGot" w:hAnsi="NewsGot"/>
        </w:rPr>
        <w:t>4.</w:t>
      </w:r>
      <w:r w:rsidR="00A7017D">
        <w:rPr>
          <w:rFonts w:ascii="NewsGot" w:hAnsi="NewsGot"/>
        </w:rPr>
        <w:t>10</w:t>
      </w:r>
      <w:r>
        <w:rPr>
          <w:rFonts w:ascii="NewsGot" w:hAnsi="NewsGot"/>
        </w:rPr>
        <w:tab/>
      </w:r>
      <w:r w:rsidR="00152920">
        <w:rPr>
          <w:rFonts w:ascii="NewsGot" w:hAnsi="NewsGot"/>
        </w:rPr>
        <w:t>V</w:t>
      </w:r>
      <w:r>
        <w:rPr>
          <w:rFonts w:ascii="NewsGot" w:hAnsi="NewsGot"/>
        </w:rPr>
        <w:t> případě, že se v průběhu p</w:t>
      </w:r>
      <w:r w:rsidR="00152920">
        <w:rPr>
          <w:rFonts w:ascii="NewsGot" w:hAnsi="NewsGot"/>
        </w:rPr>
        <w:t>r</w:t>
      </w:r>
      <w:r>
        <w:rPr>
          <w:rFonts w:ascii="NewsGot" w:hAnsi="NewsGot"/>
        </w:rPr>
        <w:t>ovádění Díla vysky</w:t>
      </w:r>
      <w:r w:rsidR="00152920">
        <w:rPr>
          <w:rFonts w:ascii="NewsGot" w:hAnsi="NewsGot"/>
        </w:rPr>
        <w:t>t</w:t>
      </w:r>
      <w:r>
        <w:rPr>
          <w:rFonts w:ascii="NewsGot" w:hAnsi="NewsGot"/>
        </w:rPr>
        <w:t>n</w:t>
      </w:r>
      <w:r w:rsidR="00152920">
        <w:rPr>
          <w:rFonts w:ascii="NewsGot" w:hAnsi="NewsGot"/>
        </w:rPr>
        <w:t>e</w:t>
      </w:r>
      <w:r>
        <w:rPr>
          <w:rFonts w:ascii="NewsGot" w:hAnsi="NewsGot"/>
        </w:rPr>
        <w:t xml:space="preserve"> </w:t>
      </w:r>
      <w:r w:rsidR="00A916F2">
        <w:rPr>
          <w:rFonts w:ascii="NewsGot" w:hAnsi="NewsGot"/>
        </w:rPr>
        <w:t xml:space="preserve">potřeba realizovat dodatečné práce či dodávky, které jsou </w:t>
      </w:r>
      <w:r w:rsidR="00A916F2" w:rsidRPr="00A916F2">
        <w:rPr>
          <w:rFonts w:ascii="NewsGot" w:hAnsi="NewsGot"/>
        </w:rPr>
        <w:t>z ekonomických nebo technických důvodů</w:t>
      </w:r>
      <w:r w:rsidR="00A916F2">
        <w:rPr>
          <w:rFonts w:ascii="NewsGot" w:hAnsi="NewsGot"/>
        </w:rPr>
        <w:t xml:space="preserve"> nezbytné</w:t>
      </w:r>
      <w:r w:rsidR="00002329">
        <w:rPr>
          <w:rFonts w:ascii="NewsGot" w:hAnsi="NewsGot"/>
        </w:rPr>
        <w:t>,</w:t>
      </w:r>
      <w:r w:rsidR="00CA6E7F">
        <w:rPr>
          <w:rFonts w:ascii="NewsGot" w:hAnsi="NewsGot"/>
        </w:rPr>
        <w:t xml:space="preserve"> a ne</w:t>
      </w:r>
      <w:r w:rsidR="00A82A89">
        <w:rPr>
          <w:rFonts w:ascii="NewsGot" w:hAnsi="NewsGot"/>
        </w:rPr>
        <w:t>ní možné nebo ekonomické měnit Z</w:t>
      </w:r>
      <w:r w:rsidR="00CA6E7F">
        <w:rPr>
          <w:rFonts w:ascii="NewsGot" w:hAnsi="NewsGot"/>
        </w:rPr>
        <w:t>hotovitele</w:t>
      </w:r>
      <w:r w:rsidR="00A916F2">
        <w:rPr>
          <w:rFonts w:ascii="NewsGot" w:hAnsi="NewsGot"/>
        </w:rPr>
        <w:t xml:space="preserve"> (odst. 5 § 222 </w:t>
      </w:r>
      <w:r w:rsidR="0087156C">
        <w:rPr>
          <w:rFonts w:ascii="NewsGot" w:hAnsi="NewsGot"/>
        </w:rPr>
        <w:t>ZZVZ</w:t>
      </w:r>
      <w:r w:rsidR="00A916F2">
        <w:rPr>
          <w:rFonts w:ascii="NewsGot" w:hAnsi="NewsGot"/>
        </w:rPr>
        <w:t>)</w:t>
      </w:r>
      <w:r w:rsidR="00002329">
        <w:rPr>
          <w:rFonts w:ascii="NewsGot" w:hAnsi="NewsGot"/>
        </w:rPr>
        <w:t>,</w:t>
      </w:r>
      <w:r w:rsidR="00A916F2">
        <w:rPr>
          <w:rFonts w:ascii="NewsGot" w:hAnsi="NewsGot"/>
        </w:rPr>
        <w:t xml:space="preserve"> nebo </w:t>
      </w:r>
      <w:r w:rsidR="0087156C">
        <w:rPr>
          <w:rFonts w:ascii="NewsGot" w:hAnsi="NewsGot"/>
        </w:rPr>
        <w:t>vznikly</w:t>
      </w:r>
      <w:r w:rsidR="00A916F2">
        <w:rPr>
          <w:rFonts w:ascii="NewsGot" w:hAnsi="NewsGot"/>
        </w:rPr>
        <w:t xml:space="preserve"> </w:t>
      </w:r>
      <w:r>
        <w:rPr>
          <w:rFonts w:ascii="NewsGot" w:hAnsi="NewsGot"/>
        </w:rPr>
        <w:t>v důsle</w:t>
      </w:r>
      <w:r w:rsidR="00152920">
        <w:rPr>
          <w:rFonts w:ascii="NewsGot" w:hAnsi="NewsGot"/>
        </w:rPr>
        <w:t>d</w:t>
      </w:r>
      <w:r>
        <w:rPr>
          <w:rFonts w:ascii="NewsGot" w:hAnsi="NewsGot"/>
        </w:rPr>
        <w:t xml:space="preserve">ku objektivně nepředvídatelných okolností </w:t>
      </w:r>
      <w:r w:rsidR="00A916F2">
        <w:rPr>
          <w:rFonts w:ascii="NewsGot" w:hAnsi="NewsGot"/>
        </w:rPr>
        <w:t xml:space="preserve">(odst. 6 § </w:t>
      </w:r>
      <w:r w:rsidR="0087156C">
        <w:rPr>
          <w:rFonts w:ascii="NewsGot" w:hAnsi="NewsGot"/>
        </w:rPr>
        <w:t>222 ZZVZ),</w:t>
      </w:r>
      <w:r>
        <w:rPr>
          <w:rFonts w:ascii="NewsGot" w:hAnsi="NewsGot"/>
        </w:rPr>
        <w:t xml:space="preserve"> překračují</w:t>
      </w:r>
      <w:r w:rsidR="0087156C">
        <w:rPr>
          <w:rFonts w:ascii="NewsGot" w:hAnsi="NewsGot"/>
        </w:rPr>
        <w:t>cí</w:t>
      </w:r>
      <w:r w:rsidR="00172C13">
        <w:rPr>
          <w:rFonts w:ascii="NewsGot" w:hAnsi="NewsGot"/>
        </w:rPr>
        <w:t xml:space="preserve"> </w:t>
      </w:r>
      <w:r>
        <w:rPr>
          <w:rFonts w:ascii="NewsGot" w:hAnsi="NewsGot"/>
        </w:rPr>
        <w:t>rozsah Díla vymezen</w:t>
      </w:r>
      <w:r w:rsidR="00152920">
        <w:rPr>
          <w:rFonts w:ascii="NewsGot" w:hAnsi="NewsGot"/>
        </w:rPr>
        <w:t>ý</w:t>
      </w:r>
      <w:r w:rsidR="00172C13">
        <w:rPr>
          <w:rFonts w:ascii="NewsGot" w:hAnsi="NewsGot"/>
        </w:rPr>
        <w:t xml:space="preserve"> </w:t>
      </w:r>
      <w:r w:rsidR="007F319D">
        <w:rPr>
          <w:rFonts w:ascii="NewsGot" w:hAnsi="NewsGot"/>
        </w:rPr>
        <w:t>v</w:t>
      </w:r>
      <w:r w:rsidR="00CA6E7F">
        <w:rPr>
          <w:rFonts w:ascii="NewsGot" w:hAnsi="NewsGot"/>
        </w:rPr>
        <w:t> </w:t>
      </w:r>
      <w:r w:rsidRPr="00CA6E7F">
        <w:rPr>
          <w:rFonts w:ascii="NewsGot" w:hAnsi="NewsGot"/>
        </w:rPr>
        <w:t>čl</w:t>
      </w:r>
      <w:r w:rsidR="00CA6E7F" w:rsidRPr="00CA6E7F">
        <w:rPr>
          <w:rFonts w:ascii="NewsGot" w:hAnsi="NewsGot"/>
        </w:rPr>
        <w:t>. 2</w:t>
      </w:r>
      <w:r>
        <w:rPr>
          <w:rFonts w:ascii="NewsGot" w:hAnsi="NewsGot"/>
        </w:rPr>
        <w:t xml:space="preserve"> této smlouvy, a kter</w:t>
      </w:r>
      <w:r w:rsidR="00152920">
        <w:rPr>
          <w:rFonts w:ascii="NewsGot" w:hAnsi="NewsGot"/>
        </w:rPr>
        <w:t>é</w:t>
      </w:r>
      <w:r>
        <w:rPr>
          <w:rFonts w:ascii="NewsGot" w:hAnsi="NewsGot"/>
        </w:rPr>
        <w:t xml:space="preserve"> jsou</w:t>
      </w:r>
      <w:r w:rsidR="00172C13">
        <w:rPr>
          <w:rFonts w:ascii="NewsGot" w:hAnsi="NewsGot"/>
        </w:rPr>
        <w:t xml:space="preserve"> </w:t>
      </w:r>
      <w:r>
        <w:rPr>
          <w:rFonts w:ascii="NewsGot" w:hAnsi="NewsGot"/>
        </w:rPr>
        <w:t>současně</w:t>
      </w:r>
      <w:r w:rsidR="00172C13">
        <w:rPr>
          <w:rFonts w:ascii="NewsGot" w:hAnsi="NewsGot"/>
        </w:rPr>
        <w:t xml:space="preserve"> </w:t>
      </w:r>
      <w:r w:rsidR="0087156C">
        <w:rPr>
          <w:rFonts w:ascii="NewsGot" w:hAnsi="NewsGot"/>
        </w:rPr>
        <w:t>nutn</w:t>
      </w:r>
      <w:r>
        <w:rPr>
          <w:rFonts w:ascii="NewsGot" w:hAnsi="NewsGot"/>
        </w:rPr>
        <w:t>é</w:t>
      </w:r>
      <w:r w:rsidR="00172C13">
        <w:rPr>
          <w:rFonts w:ascii="NewsGot" w:hAnsi="NewsGot"/>
        </w:rPr>
        <w:t xml:space="preserve"> </w:t>
      </w:r>
      <w:r>
        <w:rPr>
          <w:rFonts w:ascii="NewsGot" w:hAnsi="NewsGot"/>
        </w:rPr>
        <w:t>pro dokončení a předání Díla („</w:t>
      </w:r>
      <w:r w:rsidR="00152920" w:rsidRPr="00152920">
        <w:rPr>
          <w:rFonts w:ascii="NewsGot" w:hAnsi="NewsGot"/>
          <w:b/>
        </w:rPr>
        <w:t>V</w:t>
      </w:r>
      <w:r w:rsidRPr="00152920">
        <w:rPr>
          <w:rFonts w:ascii="NewsGot" w:hAnsi="NewsGot"/>
          <w:b/>
        </w:rPr>
        <w:t>ícepráce</w:t>
      </w:r>
      <w:r w:rsidRPr="00152920">
        <w:rPr>
          <w:rFonts w:ascii="NewsGot" w:hAnsi="NewsGot"/>
        </w:rPr>
        <w:t>“</w:t>
      </w:r>
      <w:r>
        <w:rPr>
          <w:rFonts w:ascii="NewsGot" w:hAnsi="NewsGot"/>
        </w:rPr>
        <w:t>), je mo</w:t>
      </w:r>
      <w:r w:rsidR="00152920">
        <w:rPr>
          <w:rFonts w:ascii="NewsGot" w:hAnsi="NewsGot"/>
        </w:rPr>
        <w:t>ž</w:t>
      </w:r>
      <w:r>
        <w:rPr>
          <w:rFonts w:ascii="NewsGot" w:hAnsi="NewsGot"/>
        </w:rPr>
        <w:t>né tyto V</w:t>
      </w:r>
      <w:r w:rsidR="00152920">
        <w:rPr>
          <w:rFonts w:ascii="NewsGot" w:hAnsi="NewsGot"/>
        </w:rPr>
        <w:t>í</w:t>
      </w:r>
      <w:r>
        <w:rPr>
          <w:rFonts w:ascii="NewsGot" w:hAnsi="NewsGot"/>
        </w:rPr>
        <w:t xml:space="preserve">cepráce </w:t>
      </w:r>
      <w:r w:rsidR="00152920">
        <w:rPr>
          <w:rFonts w:ascii="NewsGot" w:hAnsi="NewsGot"/>
        </w:rPr>
        <w:t>realizovat</w:t>
      </w:r>
      <w:r>
        <w:rPr>
          <w:rFonts w:ascii="NewsGot" w:hAnsi="NewsGot"/>
        </w:rPr>
        <w:t xml:space="preserve"> pouze za předpokladu písemné dohody obou </w:t>
      </w:r>
      <w:r w:rsidR="00CA7131">
        <w:rPr>
          <w:rFonts w:ascii="NewsGot" w:hAnsi="NewsGot"/>
        </w:rPr>
        <w:t>S</w:t>
      </w:r>
      <w:r>
        <w:rPr>
          <w:rFonts w:ascii="NewsGot" w:hAnsi="NewsGot"/>
        </w:rPr>
        <w:t>mluvních stran a za předpokladu splnění požadavků vyplývají</w:t>
      </w:r>
      <w:r w:rsidR="00152920">
        <w:rPr>
          <w:rFonts w:ascii="NewsGot" w:hAnsi="NewsGot"/>
        </w:rPr>
        <w:t>cí</w:t>
      </w:r>
      <w:r>
        <w:rPr>
          <w:rFonts w:ascii="NewsGot" w:hAnsi="NewsGot"/>
        </w:rPr>
        <w:t>ch z § 222 ZZVZ.</w:t>
      </w:r>
    </w:p>
    <w:p w14:paraId="0CA48E92" w14:textId="77777777" w:rsidR="00B7664E" w:rsidRDefault="00B7664E" w:rsidP="00ED7B4E">
      <w:pPr>
        <w:spacing w:after="0" w:line="240" w:lineRule="auto"/>
        <w:jc w:val="both"/>
        <w:rPr>
          <w:rFonts w:ascii="NewsGot" w:hAnsi="NewsGot"/>
        </w:rPr>
      </w:pPr>
    </w:p>
    <w:p w14:paraId="1FFE3981" w14:textId="51657147" w:rsidR="00152920" w:rsidRDefault="00152920" w:rsidP="00ED7B4E">
      <w:pPr>
        <w:spacing w:after="0" w:line="240" w:lineRule="auto"/>
        <w:ind w:left="1410" w:hanging="705"/>
        <w:jc w:val="both"/>
        <w:rPr>
          <w:rFonts w:ascii="NewsGot" w:hAnsi="NewsGot"/>
        </w:rPr>
      </w:pPr>
      <w:r>
        <w:rPr>
          <w:rFonts w:ascii="NewsGot" w:hAnsi="NewsGot"/>
        </w:rPr>
        <w:t>4.</w:t>
      </w:r>
      <w:r w:rsidR="00A7017D">
        <w:rPr>
          <w:rFonts w:ascii="NewsGot" w:hAnsi="NewsGot"/>
        </w:rPr>
        <w:t>10</w:t>
      </w:r>
      <w:r>
        <w:rPr>
          <w:rFonts w:ascii="NewsGot" w:hAnsi="NewsGot"/>
        </w:rPr>
        <w:t>.1</w:t>
      </w:r>
      <w:r>
        <w:rPr>
          <w:rFonts w:ascii="NewsGot" w:hAnsi="NewsGot"/>
        </w:rPr>
        <w:tab/>
        <w:t xml:space="preserve">Zjistí-li </w:t>
      </w:r>
      <w:r w:rsidR="00A82A89">
        <w:rPr>
          <w:rFonts w:ascii="NewsGot" w:hAnsi="NewsGot"/>
        </w:rPr>
        <w:t>Z</w:t>
      </w:r>
      <w:r>
        <w:rPr>
          <w:rFonts w:ascii="NewsGot" w:hAnsi="NewsGot"/>
        </w:rPr>
        <w:t xml:space="preserve">hotovitel potřebu provedení Víceprací, je povinen na takovou skutečnost neprodleně upozornit </w:t>
      </w:r>
      <w:r w:rsidR="00CA6E7F">
        <w:rPr>
          <w:rFonts w:ascii="NewsGot" w:hAnsi="NewsGot"/>
        </w:rPr>
        <w:t>O</w:t>
      </w:r>
      <w:r>
        <w:rPr>
          <w:rFonts w:ascii="NewsGot" w:hAnsi="NewsGot"/>
        </w:rPr>
        <w:t xml:space="preserve">bjednatele zápisem do stavebního deníku a následně předložit </w:t>
      </w:r>
      <w:r w:rsidR="00DA38D4">
        <w:rPr>
          <w:rFonts w:ascii="NewsGot" w:hAnsi="NewsGot"/>
        </w:rPr>
        <w:t>O</w:t>
      </w:r>
      <w:r>
        <w:rPr>
          <w:rFonts w:ascii="NewsGot" w:hAnsi="NewsGot"/>
        </w:rPr>
        <w:t>bjednateli změnový list (dále jen „</w:t>
      </w:r>
      <w:r w:rsidRPr="00152920">
        <w:rPr>
          <w:rFonts w:ascii="NewsGot" w:hAnsi="NewsGot"/>
          <w:b/>
        </w:rPr>
        <w:t>Změnový list</w:t>
      </w:r>
      <w:r>
        <w:rPr>
          <w:rFonts w:ascii="NewsGot" w:hAnsi="NewsGot"/>
        </w:rPr>
        <w:t xml:space="preserve">“), v němž bude uvedena specifikace předmětu Víceprací a jejich ocenění, pro které je </w:t>
      </w:r>
      <w:r w:rsidR="00CA6E7F">
        <w:rPr>
          <w:rFonts w:ascii="NewsGot" w:hAnsi="NewsGot"/>
        </w:rPr>
        <w:t>Z</w:t>
      </w:r>
      <w:r>
        <w:rPr>
          <w:rFonts w:ascii="NewsGot" w:hAnsi="NewsGot"/>
        </w:rPr>
        <w:t>hotovitel povinen použít jednotkové ceny příslušných nebo obdobných položek z Oceněného výkazu výměr.</w:t>
      </w:r>
    </w:p>
    <w:p w14:paraId="76F0C1C2" w14:textId="77777777" w:rsidR="00B46280" w:rsidRDefault="00B46280" w:rsidP="00ED7B4E">
      <w:pPr>
        <w:spacing w:after="0" w:line="240" w:lineRule="auto"/>
        <w:ind w:left="1410" w:hanging="705"/>
        <w:jc w:val="both"/>
        <w:rPr>
          <w:rFonts w:ascii="NewsGot" w:hAnsi="NewsGot"/>
        </w:rPr>
      </w:pPr>
    </w:p>
    <w:p w14:paraId="0D461CA7" w14:textId="09824F38" w:rsidR="00B46280" w:rsidRDefault="00B46280" w:rsidP="00ED7B4E">
      <w:pPr>
        <w:spacing w:after="0" w:line="240" w:lineRule="auto"/>
        <w:ind w:left="1410" w:hanging="705"/>
        <w:jc w:val="both"/>
        <w:rPr>
          <w:rFonts w:ascii="NewsGot" w:hAnsi="NewsGot"/>
        </w:rPr>
      </w:pPr>
      <w:r>
        <w:rPr>
          <w:rFonts w:ascii="NewsGot" w:hAnsi="NewsGot"/>
        </w:rPr>
        <w:t>4.</w:t>
      </w:r>
      <w:r w:rsidR="00A7017D">
        <w:rPr>
          <w:rFonts w:ascii="NewsGot" w:hAnsi="NewsGot"/>
        </w:rPr>
        <w:t>10</w:t>
      </w:r>
      <w:r>
        <w:rPr>
          <w:rFonts w:ascii="NewsGot" w:hAnsi="NewsGot"/>
        </w:rPr>
        <w:t>.2</w:t>
      </w:r>
      <w:r>
        <w:rPr>
          <w:rFonts w:ascii="NewsGot" w:hAnsi="NewsGot"/>
        </w:rPr>
        <w:tab/>
        <w:t xml:space="preserve">Změnový list předaný </w:t>
      </w:r>
      <w:r w:rsidR="00CA6E7F">
        <w:rPr>
          <w:rFonts w:ascii="NewsGot" w:hAnsi="NewsGot"/>
        </w:rPr>
        <w:t>Z</w:t>
      </w:r>
      <w:r>
        <w:rPr>
          <w:rFonts w:ascii="NewsGot" w:hAnsi="NewsGot"/>
        </w:rPr>
        <w:t xml:space="preserve">hotovitelem </w:t>
      </w:r>
      <w:r w:rsidR="00CA6E7F">
        <w:rPr>
          <w:rFonts w:ascii="NewsGot" w:hAnsi="NewsGot"/>
        </w:rPr>
        <w:t>O</w:t>
      </w:r>
      <w:r>
        <w:rPr>
          <w:rFonts w:ascii="NewsGot" w:hAnsi="NewsGot"/>
        </w:rPr>
        <w:t xml:space="preserve">bjednateli bude podkladem k písemnému dodatku k této </w:t>
      </w:r>
      <w:r w:rsidR="00CA6E7F">
        <w:rPr>
          <w:rFonts w:ascii="NewsGot" w:hAnsi="NewsGot"/>
        </w:rPr>
        <w:t>S</w:t>
      </w:r>
      <w:r>
        <w:rPr>
          <w:rFonts w:ascii="NewsGot" w:hAnsi="NewsGot"/>
        </w:rPr>
        <w:t>mlouvě</w:t>
      </w:r>
      <w:r w:rsidRPr="0038039C">
        <w:rPr>
          <w:rFonts w:ascii="NewsGot" w:hAnsi="NewsGot"/>
        </w:rPr>
        <w:t>, jímž bud</w:t>
      </w:r>
      <w:r w:rsidR="00CF6CFD" w:rsidRPr="0038039C">
        <w:rPr>
          <w:rFonts w:ascii="NewsGot" w:hAnsi="NewsGot"/>
        </w:rPr>
        <w:t xml:space="preserve">ou definovány důvody vzniku víceprací, </w:t>
      </w:r>
      <w:r w:rsidRPr="0038039C">
        <w:rPr>
          <w:rFonts w:ascii="NewsGot" w:hAnsi="NewsGot"/>
        </w:rPr>
        <w:t xml:space="preserve">sjednáno </w:t>
      </w:r>
      <w:r w:rsidR="00CF6CFD" w:rsidRPr="0038039C">
        <w:rPr>
          <w:rFonts w:ascii="NewsGot" w:hAnsi="NewsGot"/>
        </w:rPr>
        <w:t xml:space="preserve">jejich </w:t>
      </w:r>
      <w:r w:rsidRPr="0038039C">
        <w:rPr>
          <w:rFonts w:ascii="NewsGot" w:hAnsi="NewsGot"/>
        </w:rPr>
        <w:t>provedení a jejich cena</w:t>
      </w:r>
      <w:r>
        <w:rPr>
          <w:rFonts w:ascii="NewsGot" w:hAnsi="NewsGot"/>
        </w:rPr>
        <w:t>.</w:t>
      </w:r>
      <w:r w:rsidR="00CA6E7F">
        <w:rPr>
          <w:rFonts w:ascii="NewsGot" w:hAnsi="NewsGot"/>
        </w:rPr>
        <w:t xml:space="preserve"> Ve Z</w:t>
      </w:r>
      <w:r w:rsidR="00A916F2">
        <w:rPr>
          <w:rFonts w:ascii="NewsGot" w:hAnsi="NewsGot"/>
        </w:rPr>
        <w:t>měnové</w:t>
      </w:r>
      <w:r w:rsidR="00CA6E7F">
        <w:rPr>
          <w:rFonts w:ascii="NewsGot" w:hAnsi="NewsGot"/>
        </w:rPr>
        <w:t>m</w:t>
      </w:r>
      <w:r w:rsidR="00A916F2">
        <w:rPr>
          <w:rFonts w:ascii="NewsGot" w:hAnsi="NewsGot"/>
        </w:rPr>
        <w:t xml:space="preserve"> listě musí být také uvedeno, kdo za Objednatele změnu odsouhlasil.</w:t>
      </w:r>
    </w:p>
    <w:p w14:paraId="55C5D8CE" w14:textId="77777777" w:rsidR="00B46280" w:rsidRDefault="00B46280" w:rsidP="00ED7B4E">
      <w:pPr>
        <w:spacing w:after="0" w:line="240" w:lineRule="auto"/>
        <w:ind w:left="1410" w:hanging="705"/>
        <w:jc w:val="both"/>
        <w:rPr>
          <w:rFonts w:ascii="NewsGot" w:hAnsi="NewsGot"/>
        </w:rPr>
      </w:pPr>
    </w:p>
    <w:p w14:paraId="221B4223" w14:textId="30E56053" w:rsidR="00720365" w:rsidRDefault="00B46280" w:rsidP="00ED7B4E">
      <w:pPr>
        <w:spacing w:after="0" w:line="240" w:lineRule="auto"/>
        <w:ind w:left="1410" w:hanging="705"/>
        <w:jc w:val="both"/>
        <w:rPr>
          <w:rFonts w:ascii="NewsGot" w:hAnsi="NewsGot"/>
        </w:rPr>
      </w:pPr>
      <w:r>
        <w:rPr>
          <w:rFonts w:ascii="NewsGot" w:hAnsi="NewsGot"/>
        </w:rPr>
        <w:t>4.</w:t>
      </w:r>
      <w:r w:rsidR="00A7017D">
        <w:rPr>
          <w:rFonts w:ascii="NewsGot" w:hAnsi="NewsGot"/>
        </w:rPr>
        <w:t>10</w:t>
      </w:r>
      <w:r>
        <w:rPr>
          <w:rFonts w:ascii="NewsGot" w:hAnsi="NewsGot"/>
        </w:rPr>
        <w:t>.3</w:t>
      </w:r>
      <w:r>
        <w:rPr>
          <w:rFonts w:ascii="NewsGot" w:hAnsi="NewsGot"/>
        </w:rPr>
        <w:tab/>
        <w:t>Bude-li mít povaha požadovaných Víceprací vliv na Harmonogram</w:t>
      </w:r>
      <w:r w:rsidR="00A916F2">
        <w:rPr>
          <w:rFonts w:ascii="NewsGot" w:hAnsi="NewsGot"/>
        </w:rPr>
        <w:t xml:space="preserve"> a lhůtu pro dokonč</w:t>
      </w:r>
      <w:r>
        <w:rPr>
          <w:rFonts w:ascii="NewsGot" w:hAnsi="NewsGot"/>
        </w:rPr>
        <w:t>e</w:t>
      </w:r>
      <w:r w:rsidR="00A916F2">
        <w:rPr>
          <w:rFonts w:ascii="NewsGot" w:hAnsi="NewsGot"/>
        </w:rPr>
        <w:t>n</w:t>
      </w:r>
      <w:r w:rsidR="00CA6E7F">
        <w:rPr>
          <w:rFonts w:ascii="NewsGot" w:hAnsi="NewsGot"/>
        </w:rPr>
        <w:t>í Díla, musí dodatek S</w:t>
      </w:r>
      <w:r>
        <w:rPr>
          <w:rFonts w:ascii="NewsGot" w:hAnsi="NewsGot"/>
        </w:rPr>
        <w:t>mlouvy obsahovat rovněž novou lhůtu dokončení Díla.</w:t>
      </w:r>
    </w:p>
    <w:p w14:paraId="0AC4F064" w14:textId="77777777" w:rsidR="00720365" w:rsidRDefault="00720365" w:rsidP="00ED7B4E">
      <w:pPr>
        <w:spacing w:after="0" w:line="240" w:lineRule="auto"/>
        <w:ind w:left="1410" w:hanging="705"/>
        <w:jc w:val="both"/>
        <w:rPr>
          <w:rFonts w:ascii="NewsGot" w:hAnsi="NewsGot"/>
        </w:rPr>
      </w:pPr>
    </w:p>
    <w:p w14:paraId="4046DE3B" w14:textId="0C4873F4" w:rsidR="00B46280" w:rsidRDefault="00720365" w:rsidP="00ED7B4E">
      <w:pPr>
        <w:spacing w:after="0" w:line="240" w:lineRule="auto"/>
        <w:ind w:left="1410" w:hanging="705"/>
        <w:jc w:val="both"/>
        <w:rPr>
          <w:rFonts w:ascii="NewsGot" w:hAnsi="NewsGot"/>
        </w:rPr>
      </w:pPr>
      <w:r>
        <w:rPr>
          <w:rFonts w:ascii="NewsGot" w:hAnsi="NewsGot"/>
        </w:rPr>
        <w:t>4.</w:t>
      </w:r>
      <w:r w:rsidR="00A7017D">
        <w:rPr>
          <w:rFonts w:ascii="NewsGot" w:hAnsi="NewsGot"/>
        </w:rPr>
        <w:t>10</w:t>
      </w:r>
      <w:r>
        <w:rPr>
          <w:rFonts w:ascii="NewsGot" w:hAnsi="NewsGot"/>
        </w:rPr>
        <w:t>.4</w:t>
      </w:r>
      <w:r>
        <w:rPr>
          <w:rFonts w:ascii="NewsGot" w:hAnsi="NewsGot"/>
        </w:rPr>
        <w:tab/>
        <w:t>Potř</w:t>
      </w:r>
      <w:r w:rsidR="0014629B">
        <w:rPr>
          <w:rFonts w:ascii="NewsGot" w:hAnsi="NewsGot"/>
        </w:rPr>
        <w:t>e</w:t>
      </w:r>
      <w:r>
        <w:rPr>
          <w:rFonts w:ascii="NewsGot" w:hAnsi="NewsGot"/>
        </w:rPr>
        <w:t>bu provede</w:t>
      </w:r>
      <w:r w:rsidR="0014629B">
        <w:rPr>
          <w:rFonts w:ascii="NewsGot" w:hAnsi="NewsGot"/>
        </w:rPr>
        <w:t>n</w:t>
      </w:r>
      <w:r>
        <w:rPr>
          <w:rFonts w:ascii="NewsGot" w:hAnsi="NewsGot"/>
        </w:rPr>
        <w:t>í V</w:t>
      </w:r>
      <w:r w:rsidR="0014629B">
        <w:rPr>
          <w:rFonts w:ascii="NewsGot" w:hAnsi="NewsGot"/>
        </w:rPr>
        <w:t>í</w:t>
      </w:r>
      <w:r>
        <w:rPr>
          <w:rFonts w:ascii="NewsGot" w:hAnsi="NewsGot"/>
        </w:rPr>
        <w:t>ceprací může požadovat také Objednatel, přičemž se postupuje shodně dle odst</w:t>
      </w:r>
      <w:r w:rsidR="0014629B">
        <w:rPr>
          <w:rFonts w:ascii="NewsGot" w:hAnsi="NewsGot"/>
        </w:rPr>
        <w:t>a</w:t>
      </w:r>
      <w:r>
        <w:rPr>
          <w:rFonts w:ascii="NewsGot" w:hAnsi="NewsGot"/>
        </w:rPr>
        <w:t>v</w:t>
      </w:r>
      <w:r w:rsidR="0014629B">
        <w:rPr>
          <w:rFonts w:ascii="NewsGot" w:hAnsi="NewsGot"/>
        </w:rPr>
        <w:t>c</w:t>
      </w:r>
      <w:r>
        <w:rPr>
          <w:rFonts w:ascii="NewsGot" w:hAnsi="NewsGot"/>
        </w:rPr>
        <w:t>ů uvedenýc</w:t>
      </w:r>
      <w:r w:rsidR="0014629B">
        <w:rPr>
          <w:rFonts w:ascii="NewsGot" w:hAnsi="NewsGot"/>
        </w:rPr>
        <w:t>h</w:t>
      </w:r>
      <w:r>
        <w:rPr>
          <w:rFonts w:ascii="NewsGot" w:hAnsi="NewsGot"/>
        </w:rPr>
        <w:t xml:space="preserve"> výše.</w:t>
      </w:r>
      <w:r w:rsidR="00B46280">
        <w:rPr>
          <w:rFonts w:ascii="NewsGot" w:hAnsi="NewsGot"/>
        </w:rPr>
        <w:t xml:space="preserve"> </w:t>
      </w:r>
    </w:p>
    <w:p w14:paraId="79C85638" w14:textId="77777777" w:rsidR="00A916F2" w:rsidRDefault="00A916F2" w:rsidP="00ED7B4E">
      <w:pPr>
        <w:spacing w:after="0" w:line="240" w:lineRule="auto"/>
        <w:ind w:left="1410" w:hanging="705"/>
        <w:jc w:val="both"/>
        <w:rPr>
          <w:rFonts w:ascii="NewsGot" w:hAnsi="NewsGot"/>
        </w:rPr>
      </w:pPr>
    </w:p>
    <w:p w14:paraId="15A0ABEA" w14:textId="3CFA7700" w:rsidR="00B46280" w:rsidRDefault="0014629B" w:rsidP="00ED7B4E">
      <w:pPr>
        <w:spacing w:after="0" w:line="240" w:lineRule="auto"/>
        <w:ind w:left="1410" w:hanging="705"/>
        <w:jc w:val="both"/>
        <w:rPr>
          <w:rFonts w:ascii="NewsGot" w:hAnsi="NewsGot"/>
        </w:rPr>
      </w:pPr>
      <w:r>
        <w:rPr>
          <w:rFonts w:ascii="NewsGot" w:hAnsi="NewsGot"/>
        </w:rPr>
        <w:t>4.</w:t>
      </w:r>
      <w:r w:rsidR="00A7017D">
        <w:rPr>
          <w:rFonts w:ascii="NewsGot" w:hAnsi="NewsGot"/>
        </w:rPr>
        <w:t>10</w:t>
      </w:r>
      <w:r>
        <w:rPr>
          <w:rFonts w:ascii="NewsGot" w:hAnsi="NewsGot"/>
        </w:rPr>
        <w:t>.5</w:t>
      </w:r>
      <w:r w:rsidR="00A916F2">
        <w:rPr>
          <w:rFonts w:ascii="NewsGot" w:hAnsi="NewsGot"/>
        </w:rPr>
        <w:tab/>
      </w:r>
      <w:r w:rsidR="00B46280">
        <w:rPr>
          <w:rFonts w:ascii="NewsGot" w:hAnsi="NewsGot"/>
        </w:rPr>
        <w:tab/>
        <w:t>Zhotovitel</w:t>
      </w:r>
      <w:r w:rsidR="005732B7">
        <w:rPr>
          <w:rFonts w:ascii="NewsGot" w:hAnsi="NewsGot"/>
        </w:rPr>
        <w:t xml:space="preserve"> je oprávněn vyúčtovat Objednateli cenu </w:t>
      </w:r>
      <w:r w:rsidR="00B46280">
        <w:rPr>
          <w:rFonts w:ascii="NewsGot" w:hAnsi="NewsGot"/>
        </w:rPr>
        <w:t xml:space="preserve">Víceprací pouze </w:t>
      </w:r>
      <w:r w:rsidR="005732B7">
        <w:rPr>
          <w:rFonts w:ascii="NewsGot" w:hAnsi="NewsGot"/>
        </w:rPr>
        <w:t>tehdy, pokud došlo k</w:t>
      </w:r>
      <w:r w:rsidR="00B46280">
        <w:rPr>
          <w:rFonts w:ascii="NewsGot" w:hAnsi="NewsGot"/>
        </w:rPr>
        <w:t xml:space="preserve"> (i) uzavření písemného dodatku ke </w:t>
      </w:r>
      <w:r w:rsidR="00CA6E7F">
        <w:rPr>
          <w:rFonts w:ascii="NewsGot" w:hAnsi="NewsGot"/>
        </w:rPr>
        <w:t>S</w:t>
      </w:r>
      <w:r w:rsidR="00B46280">
        <w:rPr>
          <w:rFonts w:ascii="NewsGot" w:hAnsi="NewsGot"/>
        </w:rPr>
        <w:t>mlouvě a (</w:t>
      </w:r>
      <w:proofErr w:type="spellStart"/>
      <w:r w:rsidR="00B46280">
        <w:rPr>
          <w:rFonts w:ascii="NewsGot" w:hAnsi="NewsGot"/>
        </w:rPr>
        <w:t>ii</w:t>
      </w:r>
      <w:proofErr w:type="spellEnd"/>
      <w:r w:rsidR="00B46280">
        <w:rPr>
          <w:rFonts w:ascii="NewsGot" w:hAnsi="NewsGot"/>
        </w:rPr>
        <w:t>) provede</w:t>
      </w:r>
      <w:r w:rsidR="00A916F2">
        <w:rPr>
          <w:rFonts w:ascii="NewsGot" w:hAnsi="NewsGot"/>
        </w:rPr>
        <w:t>n</w:t>
      </w:r>
      <w:r w:rsidR="00B46280">
        <w:rPr>
          <w:rFonts w:ascii="NewsGot" w:hAnsi="NewsGot"/>
        </w:rPr>
        <w:t>í těchto Víceprací. V</w:t>
      </w:r>
      <w:r w:rsidR="005732B7">
        <w:rPr>
          <w:rFonts w:ascii="NewsGot" w:hAnsi="NewsGot"/>
        </w:rPr>
        <w:t xml:space="preserve"> takovém </w:t>
      </w:r>
      <w:r w:rsidR="00B46280">
        <w:rPr>
          <w:rFonts w:ascii="NewsGot" w:hAnsi="NewsGot"/>
        </w:rPr>
        <w:t xml:space="preserve">případě </w:t>
      </w:r>
      <w:r w:rsidR="00CA6E7F">
        <w:rPr>
          <w:rFonts w:ascii="NewsGot" w:hAnsi="NewsGot"/>
        </w:rPr>
        <w:t>Z</w:t>
      </w:r>
      <w:r w:rsidR="00B46280">
        <w:rPr>
          <w:rFonts w:ascii="NewsGot" w:hAnsi="NewsGot"/>
        </w:rPr>
        <w:t>hotovitel vyúčt</w:t>
      </w:r>
      <w:r w:rsidR="005732B7">
        <w:rPr>
          <w:rFonts w:ascii="NewsGot" w:hAnsi="NewsGot"/>
        </w:rPr>
        <w:t>uje</w:t>
      </w:r>
      <w:r w:rsidR="00B46280">
        <w:rPr>
          <w:rFonts w:ascii="NewsGot" w:hAnsi="NewsGot"/>
        </w:rPr>
        <w:t xml:space="preserve"> cenu Víceprací postupem u</w:t>
      </w:r>
      <w:r w:rsidR="00CA7131">
        <w:rPr>
          <w:rFonts w:ascii="NewsGot" w:hAnsi="NewsGot"/>
        </w:rPr>
        <w:t>vedeným výše v tomto</w:t>
      </w:r>
      <w:r w:rsidR="00B46280" w:rsidRPr="00CA6E7F">
        <w:rPr>
          <w:rFonts w:ascii="NewsGot" w:hAnsi="NewsGot"/>
        </w:rPr>
        <w:t> č</w:t>
      </w:r>
      <w:r w:rsidR="00CA6E7F" w:rsidRPr="00CA6E7F">
        <w:rPr>
          <w:rFonts w:ascii="NewsGot" w:hAnsi="NewsGot"/>
        </w:rPr>
        <w:t>l</w:t>
      </w:r>
      <w:r w:rsidR="00B46280" w:rsidRPr="00CA6E7F">
        <w:rPr>
          <w:rFonts w:ascii="NewsGot" w:hAnsi="NewsGot"/>
        </w:rPr>
        <w:t xml:space="preserve">. </w:t>
      </w:r>
      <w:r w:rsidR="00CA6E7F" w:rsidRPr="00CA6E7F">
        <w:rPr>
          <w:rFonts w:ascii="NewsGot" w:hAnsi="NewsGot"/>
        </w:rPr>
        <w:t>4</w:t>
      </w:r>
      <w:r w:rsidR="00B46280">
        <w:rPr>
          <w:rFonts w:ascii="NewsGot" w:hAnsi="NewsGot"/>
        </w:rPr>
        <w:t>. Na účtování Víceprací nedopadá Cenový limit.</w:t>
      </w:r>
    </w:p>
    <w:p w14:paraId="4FEFF65D" w14:textId="77777777" w:rsidR="00B85215" w:rsidRDefault="00B85215" w:rsidP="00ED7B4E">
      <w:pPr>
        <w:spacing w:after="0" w:line="240" w:lineRule="auto"/>
        <w:ind w:left="1410" w:hanging="705"/>
        <w:jc w:val="both"/>
        <w:rPr>
          <w:rFonts w:ascii="NewsGot" w:hAnsi="NewsGot"/>
        </w:rPr>
      </w:pPr>
    </w:p>
    <w:p w14:paraId="43CB3D21" w14:textId="682369B6" w:rsidR="00B85215" w:rsidRDefault="00B85215" w:rsidP="00ED7B4E">
      <w:pPr>
        <w:spacing w:after="0" w:line="240" w:lineRule="auto"/>
        <w:ind w:left="1410" w:hanging="705"/>
        <w:jc w:val="both"/>
        <w:rPr>
          <w:rFonts w:ascii="NewsGot" w:hAnsi="NewsGot"/>
        </w:rPr>
      </w:pPr>
      <w:r>
        <w:rPr>
          <w:rFonts w:ascii="NewsGot" w:hAnsi="NewsGot"/>
        </w:rPr>
        <w:lastRenderedPageBreak/>
        <w:t>4.</w:t>
      </w:r>
      <w:r w:rsidR="00A7017D">
        <w:rPr>
          <w:rFonts w:ascii="NewsGot" w:hAnsi="NewsGot"/>
        </w:rPr>
        <w:t>10</w:t>
      </w:r>
      <w:r>
        <w:rPr>
          <w:rFonts w:ascii="NewsGot" w:hAnsi="NewsGot"/>
        </w:rPr>
        <w:t>.6</w:t>
      </w:r>
      <w:r>
        <w:rPr>
          <w:rFonts w:ascii="NewsGot" w:hAnsi="NewsGot"/>
        </w:rPr>
        <w:tab/>
        <w:t xml:space="preserve">Pokud dojde k uzavření dodatku </w:t>
      </w:r>
      <w:r w:rsidR="00CA6E7F">
        <w:rPr>
          <w:rFonts w:ascii="NewsGot" w:hAnsi="NewsGot"/>
        </w:rPr>
        <w:t>S</w:t>
      </w:r>
      <w:r>
        <w:rPr>
          <w:rFonts w:ascii="NewsGot" w:hAnsi="NewsGot"/>
        </w:rPr>
        <w:t xml:space="preserve">mlouvy o provedení Víceprací, je </w:t>
      </w:r>
      <w:r w:rsidR="00A82A89">
        <w:rPr>
          <w:rFonts w:ascii="NewsGot" w:hAnsi="NewsGot"/>
        </w:rPr>
        <w:t>Z</w:t>
      </w:r>
      <w:r>
        <w:rPr>
          <w:rFonts w:ascii="NewsGot" w:hAnsi="NewsGot"/>
        </w:rPr>
        <w:t xml:space="preserve">hotovitel </w:t>
      </w:r>
      <w:r w:rsidR="00574B3C">
        <w:rPr>
          <w:rFonts w:ascii="NewsGot" w:hAnsi="NewsGot"/>
        </w:rPr>
        <w:t xml:space="preserve">povinen </w:t>
      </w:r>
      <w:r>
        <w:rPr>
          <w:rFonts w:ascii="NewsGot" w:hAnsi="NewsGot"/>
        </w:rPr>
        <w:t xml:space="preserve">do 3 </w:t>
      </w:r>
      <w:r w:rsidR="00E00B23">
        <w:rPr>
          <w:rFonts w:ascii="NewsGot" w:hAnsi="NewsGot"/>
        </w:rPr>
        <w:t xml:space="preserve">(tří) </w:t>
      </w:r>
      <w:r w:rsidR="00CA7131">
        <w:rPr>
          <w:rFonts w:ascii="NewsGot" w:hAnsi="NewsGot"/>
        </w:rPr>
        <w:t xml:space="preserve">pracovních </w:t>
      </w:r>
      <w:r>
        <w:rPr>
          <w:rFonts w:ascii="NewsGot" w:hAnsi="NewsGot"/>
        </w:rPr>
        <w:t xml:space="preserve">dnů po provedení </w:t>
      </w:r>
      <w:r w:rsidR="000501A3">
        <w:rPr>
          <w:rFonts w:ascii="NewsGot" w:hAnsi="NewsGot"/>
        </w:rPr>
        <w:t xml:space="preserve">předmětných </w:t>
      </w:r>
      <w:r>
        <w:rPr>
          <w:rFonts w:ascii="NewsGot" w:hAnsi="NewsGot"/>
        </w:rPr>
        <w:t>Víceprací</w:t>
      </w:r>
      <w:r w:rsidR="00DA38D4">
        <w:rPr>
          <w:rFonts w:ascii="NewsGot" w:hAnsi="NewsGot"/>
        </w:rPr>
        <w:t xml:space="preserve"> předložit O</w:t>
      </w:r>
      <w:r>
        <w:rPr>
          <w:rFonts w:ascii="NewsGot" w:hAnsi="NewsGot"/>
        </w:rPr>
        <w:t>bjednateli soupis skutečně provedených Víceprací (dále jen „</w:t>
      </w:r>
      <w:r w:rsidRPr="00B85215">
        <w:rPr>
          <w:rFonts w:ascii="NewsGot" w:hAnsi="NewsGot"/>
          <w:b/>
        </w:rPr>
        <w:t>Soupis provedeních Víceprací</w:t>
      </w:r>
      <w:r>
        <w:rPr>
          <w:rFonts w:ascii="NewsGot" w:hAnsi="NewsGot"/>
        </w:rPr>
        <w:t>“).</w:t>
      </w:r>
      <w:r w:rsidR="00574B3C">
        <w:rPr>
          <w:rFonts w:ascii="NewsGot" w:hAnsi="NewsGot"/>
        </w:rPr>
        <w:t xml:space="preserve"> </w:t>
      </w:r>
      <w:r w:rsidRPr="00B85215">
        <w:rPr>
          <w:rFonts w:ascii="NewsGot" w:hAnsi="NewsGot"/>
        </w:rPr>
        <w:t xml:space="preserve">Soupis provedených </w:t>
      </w:r>
      <w:r>
        <w:rPr>
          <w:rFonts w:ascii="NewsGot" w:hAnsi="NewsGot"/>
        </w:rPr>
        <w:t>Více</w:t>
      </w:r>
      <w:r w:rsidRPr="00B85215">
        <w:rPr>
          <w:rFonts w:ascii="NewsGot" w:hAnsi="NewsGot"/>
        </w:rPr>
        <w:t xml:space="preserve">prací musí obsahovat </w:t>
      </w:r>
      <w:r>
        <w:rPr>
          <w:rFonts w:ascii="NewsGot" w:hAnsi="NewsGot"/>
        </w:rPr>
        <w:t xml:space="preserve">ocenění </w:t>
      </w:r>
      <w:r w:rsidR="00A609C6">
        <w:rPr>
          <w:rFonts w:ascii="NewsGot" w:hAnsi="NewsGot"/>
        </w:rPr>
        <w:t xml:space="preserve">Víceprací </w:t>
      </w:r>
      <w:r>
        <w:rPr>
          <w:rFonts w:ascii="NewsGot" w:hAnsi="NewsGot"/>
        </w:rPr>
        <w:t>v souladu s</w:t>
      </w:r>
      <w:r w:rsidR="00CA7131">
        <w:rPr>
          <w:rFonts w:ascii="NewsGot" w:hAnsi="NewsGot"/>
        </w:rPr>
        <w:t xml:space="preserve"> příslušným </w:t>
      </w:r>
      <w:r>
        <w:rPr>
          <w:rFonts w:ascii="NewsGot" w:hAnsi="NewsGot"/>
        </w:rPr>
        <w:t xml:space="preserve">dodatkem ke </w:t>
      </w:r>
      <w:r w:rsidR="00CA7131">
        <w:rPr>
          <w:rFonts w:ascii="NewsGot" w:hAnsi="NewsGot"/>
        </w:rPr>
        <w:t>S</w:t>
      </w:r>
      <w:r>
        <w:rPr>
          <w:rFonts w:ascii="NewsGot" w:hAnsi="NewsGot"/>
        </w:rPr>
        <w:t>mlouvě</w:t>
      </w:r>
      <w:r w:rsidR="00574B3C">
        <w:rPr>
          <w:rFonts w:ascii="NewsGot" w:hAnsi="NewsGot"/>
        </w:rPr>
        <w:t xml:space="preserve">. </w:t>
      </w:r>
    </w:p>
    <w:p w14:paraId="121A7FB1" w14:textId="77777777" w:rsidR="00574B3C" w:rsidRPr="00B85215" w:rsidRDefault="00574B3C" w:rsidP="00ED7B4E">
      <w:pPr>
        <w:spacing w:after="0" w:line="240" w:lineRule="auto"/>
        <w:ind w:left="1410" w:hanging="705"/>
        <w:jc w:val="both"/>
        <w:rPr>
          <w:rFonts w:ascii="NewsGot" w:hAnsi="NewsGot"/>
        </w:rPr>
      </w:pPr>
    </w:p>
    <w:p w14:paraId="5DE8801E" w14:textId="2DD0AFBF" w:rsidR="00B11037" w:rsidRDefault="00B11037" w:rsidP="00ED7B4E">
      <w:pPr>
        <w:spacing w:after="0" w:line="240" w:lineRule="auto"/>
        <w:ind w:left="1410" w:hanging="705"/>
        <w:jc w:val="both"/>
        <w:rPr>
          <w:rFonts w:ascii="NewsGot" w:hAnsi="NewsGot"/>
        </w:rPr>
      </w:pPr>
      <w:r w:rsidRPr="00A50A96">
        <w:rPr>
          <w:rFonts w:ascii="NewsGot" w:hAnsi="NewsGot"/>
        </w:rPr>
        <w:t>4.</w:t>
      </w:r>
      <w:r w:rsidR="00A7017D">
        <w:rPr>
          <w:rFonts w:ascii="NewsGot" w:hAnsi="NewsGot"/>
        </w:rPr>
        <w:t>10</w:t>
      </w:r>
      <w:r w:rsidRPr="00A50A96">
        <w:rPr>
          <w:rFonts w:ascii="NewsGot" w:hAnsi="NewsGot"/>
        </w:rPr>
        <w:t>.7</w:t>
      </w:r>
      <w:r w:rsidRPr="00A50A96">
        <w:rPr>
          <w:rFonts w:ascii="NewsGot" w:hAnsi="NewsGot"/>
        </w:rPr>
        <w:tab/>
        <w:t xml:space="preserve">Zhotovitel je oprávněn vystavit fakturu za provedené Vícepráce </w:t>
      </w:r>
      <w:r w:rsidR="00A609C6" w:rsidRPr="00A50A96">
        <w:rPr>
          <w:rFonts w:ascii="NewsGot" w:hAnsi="NewsGot"/>
        </w:rPr>
        <w:t>po protokolárním převzetí Díla.</w:t>
      </w:r>
      <w:r w:rsidRPr="00A50A96">
        <w:rPr>
          <w:rFonts w:ascii="NewsGot" w:hAnsi="NewsGot"/>
        </w:rPr>
        <w:t xml:space="preserve"> T</w:t>
      </w:r>
      <w:r w:rsidR="00A609C6" w:rsidRPr="00A50A96">
        <w:rPr>
          <w:rFonts w:ascii="NewsGot" w:hAnsi="NewsGot"/>
        </w:rPr>
        <w:t>a</w:t>
      </w:r>
      <w:r w:rsidRPr="00A50A96">
        <w:rPr>
          <w:rFonts w:ascii="NewsGot" w:hAnsi="NewsGot"/>
        </w:rPr>
        <w:t xml:space="preserve">to </w:t>
      </w:r>
      <w:r w:rsidR="003A5679" w:rsidRPr="00A50A96">
        <w:rPr>
          <w:rFonts w:ascii="NewsGot" w:hAnsi="NewsGot"/>
        </w:rPr>
        <w:t>f</w:t>
      </w:r>
      <w:r w:rsidRPr="00A50A96">
        <w:rPr>
          <w:rFonts w:ascii="NewsGot" w:hAnsi="NewsGot"/>
        </w:rPr>
        <w:t>aktur</w:t>
      </w:r>
      <w:r w:rsidR="00A609C6" w:rsidRPr="00A50A96">
        <w:rPr>
          <w:rFonts w:ascii="NewsGot" w:hAnsi="NewsGot"/>
        </w:rPr>
        <w:t>a</w:t>
      </w:r>
      <w:r w:rsidRPr="00A50A96">
        <w:rPr>
          <w:rFonts w:ascii="NewsGot" w:hAnsi="NewsGot"/>
        </w:rPr>
        <w:t xml:space="preserve"> m</w:t>
      </w:r>
      <w:r w:rsidR="00A609C6" w:rsidRPr="00A50A96">
        <w:rPr>
          <w:rFonts w:ascii="NewsGot" w:hAnsi="NewsGot"/>
        </w:rPr>
        <w:t>á</w:t>
      </w:r>
      <w:r w:rsidRPr="00A50A96">
        <w:rPr>
          <w:rFonts w:ascii="NewsGot" w:hAnsi="NewsGot"/>
        </w:rPr>
        <w:t xml:space="preserve"> stejné formální náležitosti</w:t>
      </w:r>
      <w:r w:rsidR="00A609C6" w:rsidRPr="00A50A96">
        <w:rPr>
          <w:rFonts w:ascii="NewsGot" w:hAnsi="NewsGot"/>
        </w:rPr>
        <w:t>,</w:t>
      </w:r>
      <w:r w:rsidRPr="00A50A96">
        <w:rPr>
          <w:rFonts w:ascii="NewsGot" w:hAnsi="NewsGot"/>
        </w:rPr>
        <w:t xml:space="preserve"> jako řádn</w:t>
      </w:r>
      <w:r w:rsidR="00A609C6" w:rsidRPr="00A50A96">
        <w:rPr>
          <w:rFonts w:ascii="NewsGot" w:hAnsi="NewsGot"/>
        </w:rPr>
        <w:t>á</w:t>
      </w:r>
      <w:r w:rsidRPr="00A50A96">
        <w:rPr>
          <w:rFonts w:ascii="NewsGot" w:hAnsi="NewsGot"/>
        </w:rPr>
        <w:t xml:space="preserve"> </w:t>
      </w:r>
      <w:r w:rsidR="001351DF" w:rsidRPr="00A50A96">
        <w:rPr>
          <w:rFonts w:ascii="NewsGot" w:hAnsi="NewsGot"/>
        </w:rPr>
        <w:t>Fa</w:t>
      </w:r>
      <w:r w:rsidRPr="00A50A96">
        <w:rPr>
          <w:rFonts w:ascii="NewsGot" w:hAnsi="NewsGot"/>
        </w:rPr>
        <w:t>ktur</w:t>
      </w:r>
      <w:r w:rsidR="00A609C6" w:rsidRPr="00A50A96">
        <w:rPr>
          <w:rFonts w:ascii="NewsGot" w:hAnsi="NewsGot"/>
        </w:rPr>
        <w:t>a</w:t>
      </w:r>
      <w:r w:rsidRPr="00A50A96">
        <w:rPr>
          <w:rFonts w:ascii="NewsGot" w:hAnsi="NewsGot"/>
        </w:rPr>
        <w:t xml:space="preserve"> a hradí se stejným způsobem.</w:t>
      </w:r>
    </w:p>
    <w:p w14:paraId="6A50382D" w14:textId="77777777" w:rsidR="00FC689D" w:rsidRPr="00FC689D" w:rsidRDefault="00FC689D" w:rsidP="00FC689D">
      <w:pPr>
        <w:spacing w:after="0" w:line="240" w:lineRule="auto"/>
        <w:ind w:left="705" w:hanging="705"/>
        <w:jc w:val="both"/>
        <w:rPr>
          <w:rFonts w:ascii="NewsGot" w:hAnsi="NewsGot"/>
        </w:rPr>
      </w:pPr>
    </w:p>
    <w:p w14:paraId="2288052B" w14:textId="37D350AA" w:rsidR="00FC689D" w:rsidRPr="00FC689D" w:rsidRDefault="00FC689D" w:rsidP="00FC689D">
      <w:pPr>
        <w:spacing w:after="0" w:line="240" w:lineRule="auto"/>
        <w:ind w:left="705" w:hanging="705"/>
        <w:jc w:val="both"/>
        <w:rPr>
          <w:rFonts w:ascii="NewsGot" w:hAnsi="NewsGot"/>
        </w:rPr>
      </w:pPr>
      <w:r>
        <w:rPr>
          <w:rFonts w:ascii="NewsGot" w:hAnsi="NewsGot"/>
        </w:rPr>
        <w:t>4.</w:t>
      </w:r>
      <w:r w:rsidR="00A7017D">
        <w:rPr>
          <w:rFonts w:ascii="NewsGot" w:hAnsi="NewsGot"/>
        </w:rPr>
        <w:t>11</w:t>
      </w:r>
      <w:r w:rsidRPr="00FC689D">
        <w:rPr>
          <w:rFonts w:ascii="NewsGot" w:hAnsi="NewsGot"/>
        </w:rPr>
        <w:tab/>
        <w:t>Vyskytnou-li se při provádění díla méněpráce, je Zhotovitel povinen provést jejich přesný soupis, včetně jejich ocenění a tento soupis předložit Objednateli k odsouhlasení (dále jen „</w:t>
      </w:r>
      <w:r w:rsidRPr="00FC689D">
        <w:rPr>
          <w:rFonts w:ascii="NewsGot" w:hAnsi="NewsGot"/>
          <w:b/>
        </w:rPr>
        <w:t>Méněpráce</w:t>
      </w:r>
      <w:r w:rsidRPr="00FC689D">
        <w:rPr>
          <w:rFonts w:ascii="NewsGot" w:hAnsi="NewsGot"/>
        </w:rPr>
        <w:t xml:space="preserve">“). V případě Méněpráce se porovná skutečné množství provedených jednotek s počtem jednotek uvedených </w:t>
      </w:r>
      <w:r w:rsidR="00E42967">
        <w:rPr>
          <w:rFonts w:ascii="NewsGot" w:hAnsi="NewsGot"/>
        </w:rPr>
        <w:br/>
      </w:r>
      <w:r w:rsidRPr="00FC689D">
        <w:rPr>
          <w:rFonts w:ascii="NewsGot" w:hAnsi="NewsGot"/>
        </w:rPr>
        <w:t>v Oceněném výkazu výměr. Výsledné snížení ceny Díla Smluvní strany upraví písemným dodatkem k Smlouvě.</w:t>
      </w:r>
    </w:p>
    <w:p w14:paraId="00EAA977" w14:textId="77777777" w:rsidR="00FC689D" w:rsidRDefault="00FC689D" w:rsidP="00ED7B4E">
      <w:pPr>
        <w:spacing w:after="0" w:line="240" w:lineRule="auto"/>
        <w:ind w:left="705" w:hanging="705"/>
        <w:jc w:val="both"/>
        <w:rPr>
          <w:rFonts w:ascii="NewsGot" w:hAnsi="NewsGot"/>
        </w:rPr>
      </w:pPr>
    </w:p>
    <w:p w14:paraId="6D3F5333" w14:textId="2C36DA77" w:rsidR="0014629B" w:rsidRDefault="0014629B" w:rsidP="00ED7B4E">
      <w:pPr>
        <w:spacing w:after="0" w:line="240" w:lineRule="auto"/>
        <w:ind w:left="705" w:hanging="705"/>
        <w:jc w:val="both"/>
        <w:rPr>
          <w:rFonts w:ascii="NewsGot" w:hAnsi="NewsGot"/>
        </w:rPr>
      </w:pPr>
      <w:r>
        <w:rPr>
          <w:rFonts w:ascii="NewsGot" w:hAnsi="NewsGot"/>
        </w:rPr>
        <w:t>4.</w:t>
      </w:r>
      <w:r w:rsidR="00FC689D">
        <w:rPr>
          <w:rFonts w:ascii="NewsGot" w:hAnsi="NewsGot"/>
        </w:rPr>
        <w:t>1</w:t>
      </w:r>
      <w:r w:rsidR="00A7017D">
        <w:rPr>
          <w:rFonts w:ascii="NewsGot" w:hAnsi="NewsGot"/>
        </w:rPr>
        <w:t>2</w:t>
      </w:r>
      <w:r>
        <w:rPr>
          <w:rFonts w:ascii="NewsGot" w:hAnsi="NewsGot"/>
        </w:rPr>
        <w:tab/>
        <w:t>Stejný postup jako v případě Víceprací je up</w:t>
      </w:r>
      <w:r w:rsidR="00A916F2">
        <w:rPr>
          <w:rFonts w:ascii="NewsGot" w:hAnsi="NewsGot"/>
        </w:rPr>
        <w:t>l</w:t>
      </w:r>
      <w:r>
        <w:rPr>
          <w:rFonts w:ascii="NewsGot" w:hAnsi="NewsGot"/>
        </w:rPr>
        <w:t xml:space="preserve">atněn při aplikaci </w:t>
      </w:r>
      <w:r w:rsidR="00A916F2">
        <w:rPr>
          <w:rFonts w:ascii="NewsGot" w:hAnsi="NewsGot"/>
        </w:rPr>
        <w:t>o</w:t>
      </w:r>
      <w:r>
        <w:rPr>
          <w:rFonts w:ascii="NewsGot" w:hAnsi="NewsGot"/>
        </w:rPr>
        <w:t xml:space="preserve">dst. 7 § 222 ZZVZ, kdy </w:t>
      </w:r>
      <w:r w:rsidRPr="0014629B">
        <w:rPr>
          <w:rFonts w:ascii="NewsGot" w:hAnsi="NewsGot"/>
        </w:rPr>
        <w:t xml:space="preserve">je předmětem záměna jedné nebo více položek </w:t>
      </w:r>
      <w:r>
        <w:rPr>
          <w:rFonts w:ascii="NewsGot" w:hAnsi="NewsGot"/>
        </w:rPr>
        <w:t>O</w:t>
      </w:r>
      <w:r w:rsidR="00A916F2">
        <w:rPr>
          <w:rFonts w:ascii="NewsGot" w:hAnsi="NewsGot"/>
        </w:rPr>
        <w:t>ce</w:t>
      </w:r>
      <w:r>
        <w:rPr>
          <w:rFonts w:ascii="NewsGot" w:hAnsi="NewsGot"/>
        </w:rPr>
        <w:t>něného výkazu výměr</w:t>
      </w:r>
      <w:r w:rsidR="00A916F2">
        <w:rPr>
          <w:rFonts w:ascii="NewsGot" w:hAnsi="NewsGot"/>
        </w:rPr>
        <w:t xml:space="preserve">, které </w:t>
      </w:r>
      <w:r>
        <w:rPr>
          <w:rFonts w:ascii="NewsGot" w:hAnsi="NewsGot"/>
        </w:rPr>
        <w:t>nem</w:t>
      </w:r>
      <w:r w:rsidR="00A916F2">
        <w:rPr>
          <w:rFonts w:ascii="NewsGot" w:hAnsi="NewsGot"/>
        </w:rPr>
        <w:t>aj</w:t>
      </w:r>
      <w:r>
        <w:rPr>
          <w:rFonts w:ascii="NewsGot" w:hAnsi="NewsGot"/>
        </w:rPr>
        <w:t>í vliv na změn</w:t>
      </w:r>
      <w:r w:rsidR="00A916F2">
        <w:rPr>
          <w:rFonts w:ascii="NewsGot" w:hAnsi="NewsGot"/>
        </w:rPr>
        <w:t>u ceny Díla. Taková změna se zazn</w:t>
      </w:r>
      <w:r>
        <w:rPr>
          <w:rFonts w:ascii="NewsGot" w:hAnsi="NewsGot"/>
        </w:rPr>
        <w:t>amená do Změnového listu a stane se</w:t>
      </w:r>
      <w:r w:rsidR="00A916F2">
        <w:rPr>
          <w:rFonts w:ascii="NewsGot" w:hAnsi="NewsGot"/>
        </w:rPr>
        <w:t xml:space="preserve"> </w:t>
      </w:r>
      <w:r>
        <w:rPr>
          <w:rFonts w:ascii="NewsGot" w:hAnsi="NewsGot"/>
        </w:rPr>
        <w:t xml:space="preserve">přílohou písemného dodatku </w:t>
      </w:r>
      <w:r w:rsidR="007F545B">
        <w:rPr>
          <w:rFonts w:ascii="NewsGot" w:hAnsi="NewsGot"/>
        </w:rPr>
        <w:t>S</w:t>
      </w:r>
      <w:r>
        <w:rPr>
          <w:rFonts w:ascii="NewsGot" w:hAnsi="NewsGot"/>
        </w:rPr>
        <w:t>mlouvy.</w:t>
      </w:r>
    </w:p>
    <w:p w14:paraId="22175F9D" w14:textId="77777777" w:rsidR="00F10F71" w:rsidRDefault="00F10F71" w:rsidP="00ED7B4E">
      <w:pPr>
        <w:spacing w:after="0" w:line="240" w:lineRule="auto"/>
        <w:jc w:val="both"/>
        <w:rPr>
          <w:rFonts w:ascii="NewsGot" w:hAnsi="NewsGot"/>
          <w:b/>
        </w:rPr>
      </w:pPr>
    </w:p>
    <w:p w14:paraId="7D0F43A5" w14:textId="77777777" w:rsidR="00A50A96" w:rsidRDefault="00A50A96" w:rsidP="00ED7B4E">
      <w:pPr>
        <w:spacing w:after="0" w:line="240" w:lineRule="auto"/>
        <w:jc w:val="both"/>
        <w:rPr>
          <w:rFonts w:ascii="NewsGot" w:hAnsi="NewsGot"/>
          <w:b/>
        </w:rPr>
      </w:pPr>
    </w:p>
    <w:p w14:paraId="71035019" w14:textId="77777777" w:rsidR="00263D36" w:rsidRPr="00F84D4E" w:rsidRDefault="00263D36" w:rsidP="00ED7B4E">
      <w:pPr>
        <w:spacing w:after="0" w:line="240" w:lineRule="auto"/>
        <w:jc w:val="both"/>
        <w:rPr>
          <w:rFonts w:ascii="NewsGot" w:hAnsi="NewsGot"/>
          <w:b/>
        </w:rPr>
      </w:pPr>
      <w:r w:rsidRPr="00F84D4E">
        <w:rPr>
          <w:rFonts w:ascii="NewsGot" w:hAnsi="NewsGot"/>
          <w:b/>
        </w:rPr>
        <w:t>5.</w:t>
      </w:r>
      <w:r w:rsidRPr="00F84D4E">
        <w:rPr>
          <w:rFonts w:ascii="NewsGot" w:hAnsi="NewsGot"/>
          <w:b/>
        </w:rPr>
        <w:tab/>
        <w:t>Předání a převzetí Díla</w:t>
      </w:r>
    </w:p>
    <w:p w14:paraId="2724CA1E" w14:textId="77777777" w:rsidR="00263D36" w:rsidRPr="00263D36" w:rsidRDefault="00263D36" w:rsidP="00ED7B4E">
      <w:pPr>
        <w:spacing w:after="0" w:line="240" w:lineRule="auto"/>
        <w:jc w:val="both"/>
        <w:rPr>
          <w:rFonts w:ascii="NewsGot" w:hAnsi="NewsGot"/>
        </w:rPr>
      </w:pPr>
    </w:p>
    <w:p w14:paraId="496A9E44" w14:textId="77777777" w:rsidR="00263D36" w:rsidRDefault="00263D36" w:rsidP="00ED7B4E">
      <w:pPr>
        <w:spacing w:after="0" w:line="240" w:lineRule="auto"/>
        <w:ind w:left="705" w:hanging="705"/>
        <w:jc w:val="both"/>
        <w:rPr>
          <w:rFonts w:ascii="NewsGot" w:hAnsi="NewsGot"/>
        </w:rPr>
      </w:pPr>
      <w:r w:rsidRPr="00F84D4E">
        <w:rPr>
          <w:rFonts w:ascii="NewsGot" w:hAnsi="NewsGot"/>
        </w:rPr>
        <w:t>5.1</w:t>
      </w:r>
      <w:r w:rsidRPr="00F84D4E">
        <w:rPr>
          <w:rFonts w:ascii="NewsGot" w:hAnsi="NewsGot"/>
        </w:rPr>
        <w:tab/>
        <w:t xml:space="preserve">Zhotovitel je povinen po ukončení </w:t>
      </w:r>
      <w:r w:rsidR="00F84D4E">
        <w:rPr>
          <w:rFonts w:ascii="NewsGot" w:hAnsi="NewsGot"/>
        </w:rPr>
        <w:t>stavby</w:t>
      </w:r>
      <w:r w:rsidRPr="00F84D4E">
        <w:rPr>
          <w:rFonts w:ascii="NewsGot" w:hAnsi="NewsGot"/>
        </w:rPr>
        <w:t xml:space="preserve"> Díl</w:t>
      </w:r>
      <w:r w:rsidR="00F84D4E">
        <w:rPr>
          <w:rFonts w:ascii="NewsGot" w:hAnsi="NewsGot"/>
        </w:rPr>
        <w:t>o,</w:t>
      </w:r>
      <w:r w:rsidRPr="00F84D4E">
        <w:rPr>
          <w:rFonts w:ascii="NewsGot" w:hAnsi="NewsGot"/>
        </w:rPr>
        <w:t xml:space="preserve"> v předepsané a</w:t>
      </w:r>
      <w:r w:rsidR="00F84D4E">
        <w:rPr>
          <w:rFonts w:ascii="NewsGot" w:hAnsi="NewsGot"/>
        </w:rPr>
        <w:t xml:space="preserve"> </w:t>
      </w:r>
      <w:r w:rsidRPr="00F84D4E">
        <w:rPr>
          <w:rFonts w:ascii="NewsGot" w:hAnsi="NewsGot"/>
        </w:rPr>
        <w:t xml:space="preserve">dohodnuté kvalitě, množství a bez jakýchkoli faktických či právních vad, protokolárně předat Objednateli a Objednatel se zavazuje </w:t>
      </w:r>
      <w:r w:rsidR="00F84D4E">
        <w:rPr>
          <w:rFonts w:ascii="NewsGot" w:hAnsi="NewsGot"/>
        </w:rPr>
        <w:t>Dílo</w:t>
      </w:r>
      <w:r w:rsidRPr="00F84D4E">
        <w:rPr>
          <w:rFonts w:ascii="NewsGot" w:hAnsi="NewsGot"/>
        </w:rPr>
        <w:t xml:space="preserve"> převzít.</w:t>
      </w:r>
    </w:p>
    <w:p w14:paraId="0E59C975" w14:textId="77777777" w:rsidR="00A50A96" w:rsidRDefault="00A50A96" w:rsidP="00ED7B4E">
      <w:pPr>
        <w:spacing w:after="0" w:line="240" w:lineRule="auto"/>
        <w:ind w:left="705" w:hanging="705"/>
        <w:jc w:val="both"/>
        <w:rPr>
          <w:rFonts w:ascii="NewsGot" w:hAnsi="NewsGot"/>
        </w:rPr>
      </w:pPr>
    </w:p>
    <w:p w14:paraId="17BEAFD3" w14:textId="77777777" w:rsidR="0064561C" w:rsidRDefault="00F84D4E" w:rsidP="00ED7B4E">
      <w:pPr>
        <w:spacing w:after="0" w:line="240" w:lineRule="auto"/>
        <w:ind w:left="705" w:hanging="705"/>
        <w:jc w:val="both"/>
        <w:rPr>
          <w:rFonts w:ascii="NewsGot" w:hAnsi="NewsGot"/>
        </w:rPr>
      </w:pPr>
      <w:r>
        <w:rPr>
          <w:rFonts w:ascii="NewsGot" w:hAnsi="NewsGot"/>
        </w:rPr>
        <w:t>5.2</w:t>
      </w:r>
      <w:r>
        <w:rPr>
          <w:rFonts w:ascii="NewsGot" w:hAnsi="NewsGot"/>
        </w:rPr>
        <w:tab/>
      </w:r>
      <w:r w:rsidR="003C0794">
        <w:rPr>
          <w:rFonts w:ascii="NewsGot" w:hAnsi="NewsGot"/>
        </w:rPr>
        <w:t xml:space="preserve">Zhotovitel je povinen protokolárně předat </w:t>
      </w:r>
      <w:r w:rsidR="007F545B">
        <w:rPr>
          <w:rFonts w:ascii="NewsGot" w:hAnsi="NewsGot"/>
        </w:rPr>
        <w:t>O</w:t>
      </w:r>
      <w:r w:rsidR="003C0794">
        <w:rPr>
          <w:rFonts w:ascii="NewsGot" w:hAnsi="NewsGot"/>
        </w:rPr>
        <w:t>bjednateli dokončené Dílo do termínu uvedeného v odst. 3.2.</w:t>
      </w:r>
      <w:r w:rsidR="00891898">
        <w:rPr>
          <w:rFonts w:ascii="NewsGot" w:hAnsi="NewsGot"/>
        </w:rPr>
        <w:t>3</w:t>
      </w:r>
      <w:r w:rsidR="003C0794">
        <w:rPr>
          <w:rFonts w:ascii="NewsGot" w:hAnsi="NewsGot"/>
        </w:rPr>
        <w:t xml:space="preserve"> této </w:t>
      </w:r>
      <w:r w:rsidR="007F545B">
        <w:rPr>
          <w:rFonts w:ascii="NewsGot" w:hAnsi="NewsGot"/>
        </w:rPr>
        <w:t>S</w:t>
      </w:r>
      <w:r w:rsidR="003C0794">
        <w:rPr>
          <w:rFonts w:ascii="NewsGot" w:hAnsi="NewsGot"/>
        </w:rPr>
        <w:t xml:space="preserve">mlouvy. Zhotovitel je povinen vyzvat </w:t>
      </w:r>
      <w:r w:rsidR="007F545B">
        <w:rPr>
          <w:rFonts w:ascii="NewsGot" w:hAnsi="NewsGot"/>
        </w:rPr>
        <w:t>O</w:t>
      </w:r>
      <w:r w:rsidR="003C0794">
        <w:rPr>
          <w:rFonts w:ascii="NewsGot" w:hAnsi="NewsGot"/>
        </w:rPr>
        <w:t xml:space="preserve">bjednatele k převzetí dokončeného Díla v rámci přejímacího řízení alespoň </w:t>
      </w:r>
      <w:r w:rsidR="00F759B1">
        <w:rPr>
          <w:rFonts w:ascii="NewsGot" w:hAnsi="NewsGot"/>
        </w:rPr>
        <w:t>2 (dva)</w:t>
      </w:r>
      <w:r w:rsidR="003C0794">
        <w:rPr>
          <w:rFonts w:ascii="NewsGot" w:hAnsi="NewsGot"/>
        </w:rPr>
        <w:t xml:space="preserve"> pracovní dn</w:t>
      </w:r>
      <w:r w:rsidR="00F34E51">
        <w:rPr>
          <w:rFonts w:ascii="NewsGot" w:hAnsi="NewsGot"/>
        </w:rPr>
        <w:t>y</w:t>
      </w:r>
      <w:r w:rsidR="003C0794">
        <w:rPr>
          <w:rFonts w:ascii="NewsGot" w:hAnsi="NewsGot"/>
        </w:rPr>
        <w:t xml:space="preserve"> před jeho zahájením. V rámci přejímacího řízení bude provedena kontrola Díla z hlediska úplnosti, jakosti a funkčnosti Díla. Na začátku přejímacího řízení je </w:t>
      </w:r>
      <w:r w:rsidR="00A82A89">
        <w:rPr>
          <w:rFonts w:ascii="NewsGot" w:hAnsi="NewsGot"/>
        </w:rPr>
        <w:t>Z</w:t>
      </w:r>
      <w:r w:rsidR="003C0794">
        <w:rPr>
          <w:rFonts w:ascii="NewsGot" w:hAnsi="NewsGot"/>
        </w:rPr>
        <w:t xml:space="preserve">hotovitel povinen předat </w:t>
      </w:r>
      <w:r w:rsidR="007F545B">
        <w:rPr>
          <w:rFonts w:ascii="NewsGot" w:hAnsi="NewsGot"/>
        </w:rPr>
        <w:t>O</w:t>
      </w:r>
      <w:r w:rsidR="003C0794">
        <w:rPr>
          <w:rFonts w:ascii="NewsGot" w:hAnsi="NewsGot"/>
        </w:rPr>
        <w:t xml:space="preserve">bjednateli úplnou Dokladovou část Díla. Předání Díla bude osvědčeno předávacím protokolem podepsaným </w:t>
      </w:r>
      <w:r w:rsidR="007F545B">
        <w:rPr>
          <w:rFonts w:ascii="NewsGot" w:hAnsi="NewsGot"/>
        </w:rPr>
        <w:t>Z</w:t>
      </w:r>
      <w:r w:rsidR="003C0794">
        <w:rPr>
          <w:rFonts w:ascii="NewsGot" w:hAnsi="NewsGot"/>
        </w:rPr>
        <w:t xml:space="preserve">hotovitelem i </w:t>
      </w:r>
      <w:r w:rsidR="007F545B">
        <w:rPr>
          <w:rFonts w:ascii="NewsGot" w:hAnsi="NewsGot"/>
        </w:rPr>
        <w:t>O</w:t>
      </w:r>
      <w:r w:rsidR="003C0794">
        <w:rPr>
          <w:rFonts w:ascii="NewsGot" w:hAnsi="NewsGot"/>
        </w:rPr>
        <w:t xml:space="preserve">bjednatelem a tímto okamžikem předání přejde na </w:t>
      </w:r>
      <w:r w:rsidR="007F545B">
        <w:rPr>
          <w:rFonts w:ascii="NewsGot" w:hAnsi="NewsGot"/>
        </w:rPr>
        <w:t>O</w:t>
      </w:r>
      <w:r w:rsidR="003C0794">
        <w:rPr>
          <w:rFonts w:ascii="NewsGot" w:hAnsi="NewsGot"/>
        </w:rPr>
        <w:t xml:space="preserve">bjednatele nebezpečí vzniku škody na Díle. </w:t>
      </w:r>
    </w:p>
    <w:p w14:paraId="19FC85D2" w14:textId="096BF04C" w:rsidR="00F84D4E" w:rsidRDefault="003C0794" w:rsidP="00ED7B4E">
      <w:pPr>
        <w:spacing w:after="0" w:line="240" w:lineRule="auto"/>
        <w:ind w:left="705" w:hanging="705"/>
        <w:jc w:val="both"/>
        <w:rPr>
          <w:rFonts w:ascii="NewsGot" w:hAnsi="NewsGot"/>
        </w:rPr>
      </w:pPr>
      <w:r>
        <w:rPr>
          <w:rFonts w:ascii="NewsGot" w:hAnsi="NewsGot"/>
        </w:rPr>
        <w:t xml:space="preserve"> </w:t>
      </w:r>
    </w:p>
    <w:p w14:paraId="27F85188" w14:textId="16E662D8" w:rsidR="0019612F" w:rsidRDefault="001E5D02" w:rsidP="00ED7B4E">
      <w:pPr>
        <w:spacing w:after="0" w:line="240" w:lineRule="auto"/>
        <w:ind w:left="705" w:hanging="705"/>
        <w:jc w:val="both"/>
        <w:rPr>
          <w:rFonts w:ascii="NewsGot" w:hAnsi="NewsGot"/>
        </w:rPr>
      </w:pPr>
      <w:r>
        <w:rPr>
          <w:rFonts w:ascii="NewsGot" w:hAnsi="NewsGot"/>
        </w:rPr>
        <w:t>5.3</w:t>
      </w:r>
      <w:r>
        <w:rPr>
          <w:rFonts w:ascii="NewsGot" w:hAnsi="NewsGot"/>
        </w:rPr>
        <w:tab/>
      </w:r>
      <w:r w:rsidRPr="001E5D02">
        <w:rPr>
          <w:rFonts w:ascii="NewsGot" w:hAnsi="NewsGot"/>
        </w:rPr>
        <w:t xml:space="preserve">Předávací protokol bude obsahovat specifikaci Díla, místo a datum jejího předání, jakož i výslovné prohlášení Objednatele, zda Dílo přebírá </w:t>
      </w:r>
      <w:r w:rsidR="00E116F6">
        <w:rPr>
          <w:rFonts w:ascii="NewsGot" w:hAnsi="NewsGot"/>
        </w:rPr>
        <w:t>bez výhrad či s výhradami a s uvedením takových výhrad.</w:t>
      </w:r>
      <w:r w:rsidRPr="001E5D02">
        <w:rPr>
          <w:rFonts w:ascii="NewsGot" w:hAnsi="NewsGot"/>
        </w:rPr>
        <w:t xml:space="preserve"> Dílo převezme v místě plnění kontaktní osoba Objednatele, která je uvedená</w:t>
      </w:r>
      <w:r w:rsidR="007C24C8">
        <w:rPr>
          <w:rFonts w:ascii="NewsGot" w:hAnsi="NewsGot"/>
        </w:rPr>
        <w:t xml:space="preserve"> v čl. 11</w:t>
      </w:r>
      <w:r w:rsidR="007F545B">
        <w:rPr>
          <w:rFonts w:ascii="NewsGot" w:hAnsi="NewsGot"/>
        </w:rPr>
        <w:t xml:space="preserve"> </w:t>
      </w:r>
      <w:r w:rsidRPr="001E5D02">
        <w:rPr>
          <w:rFonts w:ascii="NewsGot" w:hAnsi="NewsGot"/>
        </w:rPr>
        <w:t xml:space="preserve">této Smlouvy nebo jím pověřená osoba. </w:t>
      </w:r>
    </w:p>
    <w:p w14:paraId="27A454B4" w14:textId="77777777" w:rsidR="00576503" w:rsidRDefault="00576503" w:rsidP="00ED7B4E">
      <w:pPr>
        <w:spacing w:after="0" w:line="240" w:lineRule="auto"/>
        <w:ind w:left="705" w:hanging="705"/>
        <w:jc w:val="both"/>
        <w:rPr>
          <w:rFonts w:ascii="NewsGot" w:hAnsi="NewsGot"/>
        </w:rPr>
      </w:pPr>
    </w:p>
    <w:p w14:paraId="0231F16C" w14:textId="04973392" w:rsidR="00F34E51" w:rsidRDefault="0019612F" w:rsidP="00F34E51">
      <w:pPr>
        <w:spacing w:after="0" w:line="240" w:lineRule="auto"/>
        <w:ind w:left="705" w:hanging="705"/>
        <w:jc w:val="both"/>
        <w:rPr>
          <w:rFonts w:ascii="NewsGot" w:hAnsi="NewsGot"/>
        </w:rPr>
      </w:pPr>
      <w:r>
        <w:rPr>
          <w:rFonts w:ascii="NewsGot" w:hAnsi="NewsGot"/>
        </w:rPr>
        <w:t>5.</w:t>
      </w:r>
      <w:r w:rsidR="001E5D02">
        <w:rPr>
          <w:rFonts w:ascii="NewsGot" w:hAnsi="NewsGot"/>
        </w:rPr>
        <w:t>4</w:t>
      </w:r>
      <w:r>
        <w:rPr>
          <w:rFonts w:ascii="NewsGot" w:hAnsi="NewsGot"/>
        </w:rPr>
        <w:tab/>
        <w:t xml:space="preserve">Objednatel není povinen Dílo </w:t>
      </w:r>
      <w:r w:rsidR="00AB1344">
        <w:rPr>
          <w:rFonts w:ascii="NewsGot" w:hAnsi="NewsGot"/>
        </w:rPr>
        <w:t xml:space="preserve">protokolárně </w:t>
      </w:r>
      <w:r>
        <w:rPr>
          <w:rFonts w:ascii="NewsGot" w:hAnsi="NewsGot"/>
        </w:rPr>
        <w:t xml:space="preserve">převzít dle odst. 5.2 tohoto článku </w:t>
      </w:r>
      <w:r w:rsidR="007F545B">
        <w:rPr>
          <w:rFonts w:ascii="NewsGot" w:hAnsi="NewsGot"/>
        </w:rPr>
        <w:t>S</w:t>
      </w:r>
      <w:r>
        <w:rPr>
          <w:rFonts w:ascii="NewsGot" w:hAnsi="NewsGot"/>
        </w:rPr>
        <w:t xml:space="preserve">mlouvy, budou-li na něm v rámci přejímacího řízení zjištěny vady. Objednatel je však povinen Dílo převzít ve smyslu </w:t>
      </w:r>
      <w:r w:rsidRPr="0019612F">
        <w:rPr>
          <w:rFonts w:ascii="NewsGot" w:hAnsi="NewsGot"/>
        </w:rPr>
        <w:t>§ 26</w:t>
      </w:r>
      <w:r>
        <w:rPr>
          <w:rFonts w:ascii="NewsGot" w:hAnsi="NewsGot"/>
        </w:rPr>
        <w:t>28</w:t>
      </w:r>
      <w:r w:rsidRPr="0019612F">
        <w:rPr>
          <w:rFonts w:ascii="NewsGot" w:hAnsi="NewsGot"/>
        </w:rPr>
        <w:t xml:space="preserve"> </w:t>
      </w:r>
      <w:r>
        <w:rPr>
          <w:rFonts w:ascii="NewsGot" w:hAnsi="NewsGot"/>
        </w:rPr>
        <w:t>O</w:t>
      </w:r>
      <w:r w:rsidRPr="0019612F">
        <w:rPr>
          <w:rFonts w:ascii="NewsGot" w:hAnsi="NewsGot"/>
        </w:rPr>
        <w:t>bčanského zákoníku</w:t>
      </w:r>
      <w:r>
        <w:rPr>
          <w:rFonts w:ascii="NewsGot" w:hAnsi="NewsGot"/>
        </w:rPr>
        <w:t xml:space="preserve"> v takové případě, pokud zjištěné vady budou pouze ojedinělými drobnými vadami, které samy o sobě ani ve spojení s jinými nebrání užívání </w:t>
      </w:r>
      <w:r w:rsidR="00576716">
        <w:rPr>
          <w:rFonts w:ascii="NewsGot" w:hAnsi="NewsGot"/>
        </w:rPr>
        <w:t>D</w:t>
      </w:r>
      <w:r>
        <w:rPr>
          <w:rFonts w:ascii="NewsGot" w:hAnsi="NewsGot"/>
        </w:rPr>
        <w:t>íla funkčně nebo esteticky, ani jeho užívání podstatným způsobem neomezují. Smluvní</w:t>
      </w:r>
      <w:r w:rsidR="001E5D02">
        <w:rPr>
          <w:rFonts w:ascii="NewsGot" w:hAnsi="NewsGot"/>
        </w:rPr>
        <w:t xml:space="preserve">mi stranami však bylo výslovně </w:t>
      </w:r>
      <w:r>
        <w:rPr>
          <w:rFonts w:ascii="NewsGot" w:hAnsi="NewsGot"/>
        </w:rPr>
        <w:t>s</w:t>
      </w:r>
      <w:r w:rsidR="001E5D02">
        <w:rPr>
          <w:rFonts w:ascii="NewsGot" w:hAnsi="NewsGot"/>
        </w:rPr>
        <w:t>j</w:t>
      </w:r>
      <w:r>
        <w:rPr>
          <w:rFonts w:ascii="NewsGot" w:hAnsi="NewsGot"/>
        </w:rPr>
        <w:t xml:space="preserve">ednáno, že </w:t>
      </w:r>
      <w:r w:rsidR="00DA38D4">
        <w:rPr>
          <w:rFonts w:ascii="NewsGot" w:hAnsi="NewsGot"/>
        </w:rPr>
        <w:t>O</w:t>
      </w:r>
      <w:r>
        <w:rPr>
          <w:rFonts w:ascii="NewsGot" w:hAnsi="NewsGot"/>
        </w:rPr>
        <w:t>bjednatel není povinen</w:t>
      </w:r>
      <w:r w:rsidR="001E5D02">
        <w:rPr>
          <w:rFonts w:ascii="NewsGot" w:hAnsi="NewsGot"/>
        </w:rPr>
        <w:t xml:space="preserve"> </w:t>
      </w:r>
      <w:r>
        <w:rPr>
          <w:rFonts w:ascii="NewsGot" w:hAnsi="NewsGot"/>
        </w:rPr>
        <w:t xml:space="preserve">Dílo </w:t>
      </w:r>
      <w:r w:rsidR="00AB1344">
        <w:rPr>
          <w:rFonts w:ascii="NewsGot" w:hAnsi="NewsGot"/>
        </w:rPr>
        <w:t xml:space="preserve">protokolárně </w:t>
      </w:r>
      <w:r>
        <w:rPr>
          <w:rFonts w:ascii="NewsGot" w:hAnsi="NewsGot"/>
        </w:rPr>
        <w:t xml:space="preserve">převzít, </w:t>
      </w:r>
      <w:r w:rsidR="00DA38D4">
        <w:rPr>
          <w:rFonts w:ascii="NewsGot" w:hAnsi="NewsGot"/>
        </w:rPr>
        <w:t>nedojde-li ze strany Z</w:t>
      </w:r>
      <w:r>
        <w:rPr>
          <w:rFonts w:ascii="NewsGot" w:hAnsi="NewsGot"/>
        </w:rPr>
        <w:t>hotovitele k předání úplné Dokladové části Díla. Zhotovitel je povinen při předá</w:t>
      </w:r>
      <w:r w:rsidR="001E5D02">
        <w:rPr>
          <w:rFonts w:ascii="NewsGot" w:hAnsi="NewsGot"/>
        </w:rPr>
        <w:t>ní</w:t>
      </w:r>
      <w:r>
        <w:rPr>
          <w:rFonts w:ascii="NewsGot" w:hAnsi="NewsGot"/>
        </w:rPr>
        <w:t xml:space="preserve"> Díla rovněž pře</w:t>
      </w:r>
      <w:r w:rsidR="001E5D02">
        <w:rPr>
          <w:rFonts w:ascii="NewsGot" w:hAnsi="NewsGot"/>
        </w:rPr>
        <w:t>d</w:t>
      </w:r>
      <w:r>
        <w:rPr>
          <w:rFonts w:ascii="NewsGot" w:hAnsi="NewsGot"/>
        </w:rPr>
        <w:t>at jedno vyhotovení stavebního deníku z průběhu celé stavby</w:t>
      </w:r>
      <w:r w:rsidR="00E116F6">
        <w:rPr>
          <w:rFonts w:ascii="NewsGot" w:hAnsi="NewsGot"/>
        </w:rPr>
        <w:t xml:space="preserve"> Díla</w:t>
      </w:r>
      <w:r>
        <w:rPr>
          <w:rFonts w:ascii="NewsGot" w:hAnsi="NewsGot"/>
        </w:rPr>
        <w:t>.</w:t>
      </w:r>
    </w:p>
    <w:p w14:paraId="54B7364E" w14:textId="51077182" w:rsidR="001E5D02" w:rsidRDefault="00F34E51" w:rsidP="00F34E51">
      <w:pPr>
        <w:spacing w:after="0" w:line="240" w:lineRule="auto"/>
        <w:ind w:left="705" w:hanging="705"/>
        <w:jc w:val="both"/>
        <w:rPr>
          <w:rFonts w:ascii="NewsGot" w:hAnsi="NewsGot"/>
        </w:rPr>
      </w:pPr>
      <w:r>
        <w:rPr>
          <w:rFonts w:ascii="NewsGot" w:hAnsi="NewsGot"/>
        </w:rPr>
        <w:t xml:space="preserve"> </w:t>
      </w:r>
    </w:p>
    <w:p w14:paraId="13AB2B06" w14:textId="2F88A527" w:rsidR="001E5D02" w:rsidRDefault="001E5D02" w:rsidP="00ED7B4E">
      <w:pPr>
        <w:spacing w:after="0" w:line="240" w:lineRule="auto"/>
        <w:ind w:left="705" w:hanging="705"/>
        <w:jc w:val="both"/>
        <w:rPr>
          <w:rFonts w:ascii="NewsGot" w:hAnsi="NewsGot"/>
        </w:rPr>
      </w:pPr>
      <w:r>
        <w:rPr>
          <w:rFonts w:ascii="NewsGot" w:hAnsi="NewsGot"/>
        </w:rPr>
        <w:t>5.</w:t>
      </w:r>
      <w:r w:rsidR="00F34E51">
        <w:rPr>
          <w:rFonts w:ascii="NewsGot" w:hAnsi="NewsGot"/>
        </w:rPr>
        <w:t>5</w:t>
      </w:r>
      <w:r>
        <w:rPr>
          <w:rFonts w:ascii="NewsGot" w:hAnsi="NewsGot"/>
        </w:rPr>
        <w:tab/>
        <w:t>V případě nepředvídatelných situací způsobených zásahy vyšší mocí, či v případě prodlení způsobeném neposkytnutím včasné součinn</w:t>
      </w:r>
      <w:r w:rsidR="00DA38D4">
        <w:rPr>
          <w:rFonts w:ascii="NewsGot" w:hAnsi="NewsGot"/>
        </w:rPr>
        <w:t>osti ze strany O</w:t>
      </w:r>
      <w:r w:rsidR="008A089F">
        <w:rPr>
          <w:rFonts w:ascii="NewsGot" w:hAnsi="NewsGot"/>
        </w:rPr>
        <w:t>bjednatele, se S</w:t>
      </w:r>
      <w:r>
        <w:rPr>
          <w:rFonts w:ascii="NewsGot" w:hAnsi="NewsGot"/>
        </w:rPr>
        <w:t xml:space="preserve">mluvní strany zavazují sjednat prodloužení termínu dokončení Díla o dobu trvání překážky v činnosti formou písemného dodatku ke smlouvě. </w:t>
      </w:r>
    </w:p>
    <w:p w14:paraId="66EAC335" w14:textId="77777777" w:rsidR="007F319D" w:rsidRDefault="007F319D" w:rsidP="00ED7B4E">
      <w:pPr>
        <w:spacing w:after="0" w:line="240" w:lineRule="auto"/>
        <w:ind w:left="705" w:hanging="705"/>
        <w:jc w:val="both"/>
        <w:rPr>
          <w:rFonts w:ascii="NewsGot" w:hAnsi="NewsGot"/>
        </w:rPr>
      </w:pPr>
    </w:p>
    <w:p w14:paraId="0CEE4165" w14:textId="77777777" w:rsidR="0064561C" w:rsidRDefault="0064561C" w:rsidP="00ED7B4E">
      <w:pPr>
        <w:spacing w:after="0" w:line="240" w:lineRule="auto"/>
        <w:ind w:left="705" w:hanging="705"/>
        <w:jc w:val="both"/>
        <w:rPr>
          <w:rFonts w:ascii="NewsGot" w:hAnsi="NewsGot"/>
        </w:rPr>
      </w:pPr>
    </w:p>
    <w:p w14:paraId="2B4F727F" w14:textId="77777777" w:rsidR="0064561C" w:rsidRDefault="0064561C" w:rsidP="00ED7B4E">
      <w:pPr>
        <w:spacing w:after="0" w:line="240" w:lineRule="auto"/>
        <w:ind w:left="705" w:hanging="705"/>
        <w:jc w:val="both"/>
        <w:rPr>
          <w:rFonts w:ascii="NewsGot" w:hAnsi="NewsGot"/>
        </w:rPr>
      </w:pPr>
    </w:p>
    <w:p w14:paraId="21E82B76" w14:textId="77777777" w:rsidR="0064561C" w:rsidRDefault="0064561C" w:rsidP="00ED7B4E">
      <w:pPr>
        <w:spacing w:after="0" w:line="240" w:lineRule="auto"/>
        <w:ind w:left="705" w:hanging="705"/>
        <w:jc w:val="both"/>
        <w:rPr>
          <w:rFonts w:ascii="NewsGot" w:hAnsi="NewsGot"/>
        </w:rPr>
      </w:pPr>
    </w:p>
    <w:p w14:paraId="62D7FF9E" w14:textId="77777777" w:rsidR="0064561C" w:rsidRDefault="0064561C" w:rsidP="00ED7B4E">
      <w:pPr>
        <w:spacing w:after="0" w:line="240" w:lineRule="auto"/>
        <w:ind w:left="705" w:hanging="705"/>
        <w:jc w:val="both"/>
        <w:rPr>
          <w:rFonts w:ascii="NewsGot" w:hAnsi="NewsGot"/>
        </w:rPr>
      </w:pPr>
    </w:p>
    <w:p w14:paraId="7B500931" w14:textId="77777777" w:rsidR="000D4AE5" w:rsidRDefault="000D4AE5" w:rsidP="00ED7B4E">
      <w:pPr>
        <w:spacing w:after="0" w:line="240" w:lineRule="auto"/>
        <w:jc w:val="both"/>
        <w:rPr>
          <w:rFonts w:ascii="NewsGot" w:hAnsi="NewsGot"/>
          <w:b/>
        </w:rPr>
      </w:pPr>
    </w:p>
    <w:p w14:paraId="26531430" w14:textId="77777777" w:rsidR="00263D36" w:rsidRPr="0019612F" w:rsidRDefault="009C2CFA" w:rsidP="00ED7B4E">
      <w:pPr>
        <w:spacing w:after="0" w:line="240" w:lineRule="auto"/>
        <w:jc w:val="both"/>
        <w:rPr>
          <w:rFonts w:ascii="NewsGot" w:hAnsi="NewsGot"/>
          <w:b/>
        </w:rPr>
      </w:pPr>
      <w:r>
        <w:rPr>
          <w:rFonts w:ascii="NewsGot" w:hAnsi="NewsGot"/>
          <w:b/>
        </w:rPr>
        <w:lastRenderedPageBreak/>
        <w:t>6.</w:t>
      </w:r>
      <w:r>
        <w:rPr>
          <w:rFonts w:ascii="NewsGot" w:hAnsi="NewsGot"/>
          <w:b/>
        </w:rPr>
        <w:tab/>
        <w:t>Záruční podmínky</w:t>
      </w:r>
    </w:p>
    <w:p w14:paraId="5C3A2E75" w14:textId="77777777" w:rsidR="00263D36" w:rsidRPr="00263D36" w:rsidRDefault="00263D36" w:rsidP="00ED7B4E">
      <w:pPr>
        <w:spacing w:after="0" w:line="240" w:lineRule="auto"/>
        <w:jc w:val="both"/>
        <w:rPr>
          <w:rFonts w:ascii="NewsGot" w:hAnsi="NewsGot"/>
        </w:rPr>
      </w:pPr>
    </w:p>
    <w:p w14:paraId="3F15211C" w14:textId="77777777" w:rsidR="002874B1" w:rsidRDefault="009C2CFA" w:rsidP="00ED7B4E">
      <w:pPr>
        <w:spacing w:after="0" w:line="240" w:lineRule="auto"/>
        <w:ind w:left="705" w:hanging="705"/>
        <w:jc w:val="both"/>
        <w:rPr>
          <w:rFonts w:ascii="NewsGot" w:hAnsi="NewsGot"/>
        </w:rPr>
      </w:pPr>
      <w:r>
        <w:rPr>
          <w:rFonts w:ascii="NewsGot" w:hAnsi="NewsGot"/>
        </w:rPr>
        <w:t>6.1</w:t>
      </w:r>
      <w:r w:rsidR="00263D36" w:rsidRPr="00263D36">
        <w:rPr>
          <w:rFonts w:ascii="NewsGot" w:hAnsi="NewsGot"/>
        </w:rPr>
        <w:tab/>
      </w:r>
      <w:r>
        <w:rPr>
          <w:rFonts w:ascii="NewsGot" w:hAnsi="NewsGot"/>
        </w:rPr>
        <w:tab/>
      </w:r>
      <w:r w:rsidR="00263D36" w:rsidRPr="00263D36">
        <w:rPr>
          <w:rFonts w:ascii="NewsGot" w:hAnsi="NewsGot"/>
        </w:rPr>
        <w:t xml:space="preserve">Zhotovitel poskytuje ve smyslu § 2113 a násl. </w:t>
      </w:r>
      <w:r w:rsidR="009026BB">
        <w:rPr>
          <w:rFonts w:ascii="NewsGot" w:hAnsi="NewsGot"/>
        </w:rPr>
        <w:t>O</w:t>
      </w:r>
      <w:r w:rsidR="00263D36" w:rsidRPr="00263D36">
        <w:rPr>
          <w:rFonts w:ascii="NewsGot" w:hAnsi="NewsGot"/>
        </w:rPr>
        <w:t xml:space="preserve">bčanského zákoníku Objednateli záruku za jakost Díla spočívající v tom, že Dílo a jeho veškeré součásti bude po celou dobu záruční doby způsobilé ke smluvenému či obvyklému užívání, resp. si zachová smluvené či obvyklé vlastnosti.  </w:t>
      </w:r>
    </w:p>
    <w:p w14:paraId="28A40A83" w14:textId="77777777" w:rsidR="002874B1" w:rsidRDefault="002874B1" w:rsidP="00ED7B4E">
      <w:pPr>
        <w:spacing w:after="0" w:line="240" w:lineRule="auto"/>
        <w:ind w:left="705" w:hanging="705"/>
        <w:jc w:val="both"/>
        <w:rPr>
          <w:rFonts w:ascii="NewsGot" w:hAnsi="NewsGot"/>
        </w:rPr>
      </w:pPr>
    </w:p>
    <w:p w14:paraId="3834072D" w14:textId="2D32121E" w:rsidR="002874B1" w:rsidRDefault="002874B1" w:rsidP="00ED7B4E">
      <w:pPr>
        <w:spacing w:after="0" w:line="240" w:lineRule="auto"/>
        <w:ind w:left="705" w:hanging="705"/>
        <w:jc w:val="both"/>
        <w:rPr>
          <w:rFonts w:ascii="NewsGot" w:hAnsi="NewsGot"/>
        </w:rPr>
      </w:pPr>
      <w:r>
        <w:rPr>
          <w:rFonts w:ascii="NewsGot" w:hAnsi="NewsGot"/>
        </w:rPr>
        <w:t>6.2</w:t>
      </w:r>
      <w:r>
        <w:rPr>
          <w:rFonts w:ascii="NewsGot" w:hAnsi="NewsGot"/>
        </w:rPr>
        <w:tab/>
      </w:r>
      <w:r w:rsidR="00263D36" w:rsidRPr="00263D36">
        <w:rPr>
          <w:rFonts w:ascii="NewsGot" w:hAnsi="NewsGot"/>
        </w:rPr>
        <w:t xml:space="preserve">Záruční doba </w:t>
      </w:r>
      <w:r>
        <w:rPr>
          <w:rFonts w:ascii="NewsGot" w:hAnsi="NewsGot"/>
        </w:rPr>
        <w:t xml:space="preserve">Díla činí </w:t>
      </w:r>
      <w:r w:rsidRPr="00ED7B4E">
        <w:rPr>
          <w:rFonts w:ascii="NewsGot" w:hAnsi="NewsGot"/>
          <w:b/>
        </w:rPr>
        <w:t>60</w:t>
      </w:r>
      <w:r w:rsidR="00E00B23">
        <w:rPr>
          <w:rFonts w:ascii="NewsGot" w:hAnsi="NewsGot"/>
          <w:b/>
        </w:rPr>
        <w:t xml:space="preserve"> (šedesát)</w:t>
      </w:r>
      <w:r w:rsidRPr="00ED7B4E">
        <w:rPr>
          <w:rFonts w:ascii="NewsGot" w:hAnsi="NewsGot"/>
          <w:b/>
        </w:rPr>
        <w:t xml:space="preserve"> měsíců</w:t>
      </w:r>
      <w:r>
        <w:rPr>
          <w:rFonts w:ascii="NewsGot" w:hAnsi="NewsGot"/>
        </w:rPr>
        <w:t xml:space="preserve"> a </w:t>
      </w:r>
      <w:r w:rsidR="00263D36" w:rsidRPr="00263D36">
        <w:rPr>
          <w:rFonts w:ascii="NewsGot" w:hAnsi="NewsGot"/>
        </w:rPr>
        <w:t xml:space="preserve">počíná běžet ode dne následujícího po protokolárním předání </w:t>
      </w:r>
      <w:r>
        <w:rPr>
          <w:rFonts w:ascii="NewsGot" w:hAnsi="NewsGot"/>
        </w:rPr>
        <w:t>Díla.</w:t>
      </w:r>
      <w:r w:rsidRPr="002874B1">
        <w:rPr>
          <w:rFonts w:ascii="NewsGot" w:hAnsi="NewsGot"/>
        </w:rPr>
        <w:t xml:space="preserve"> </w:t>
      </w:r>
      <w:r>
        <w:rPr>
          <w:rFonts w:ascii="NewsGot" w:hAnsi="NewsGot"/>
        </w:rPr>
        <w:t>Právo na záruky za jakost je platné za předpokladu dodržení všech stanovených</w:t>
      </w:r>
      <w:r w:rsidR="00DA38D4">
        <w:rPr>
          <w:rFonts w:ascii="NewsGot" w:hAnsi="NewsGot"/>
        </w:rPr>
        <w:t xml:space="preserve"> pravidel pro údržbu a obsluhu O</w:t>
      </w:r>
      <w:r>
        <w:rPr>
          <w:rFonts w:ascii="NewsGot" w:hAnsi="NewsGot"/>
        </w:rPr>
        <w:t xml:space="preserve">bjednatelem, avšak za podmínky, že </w:t>
      </w:r>
      <w:r w:rsidR="00DA38D4">
        <w:rPr>
          <w:rFonts w:ascii="NewsGot" w:hAnsi="NewsGot"/>
        </w:rPr>
        <w:t>Zhotovitel poskytnul O</w:t>
      </w:r>
      <w:r>
        <w:rPr>
          <w:rFonts w:ascii="NewsGot" w:hAnsi="NewsGot"/>
        </w:rPr>
        <w:t xml:space="preserve">bjednateli nejpozději při protokolárním předání Díla veškeré podklady a informace potřebné pro řádnou údržbu a obsluhu Díla, resp. všech jeho součástí. Každá prokázaná vada, která se projeví během záruční doby, bude odstraněna </w:t>
      </w:r>
      <w:r w:rsidR="00DA38D4">
        <w:rPr>
          <w:rFonts w:ascii="NewsGot" w:hAnsi="NewsGot"/>
        </w:rPr>
        <w:t>Z</w:t>
      </w:r>
      <w:r>
        <w:rPr>
          <w:rFonts w:ascii="NewsGot" w:hAnsi="NewsGot"/>
        </w:rPr>
        <w:t>hotovitelem zcela na jeho náklady.</w:t>
      </w:r>
      <w:r w:rsidRPr="002874B1">
        <w:rPr>
          <w:rFonts w:ascii="NewsGot" w:hAnsi="NewsGot"/>
        </w:rPr>
        <w:t xml:space="preserve"> </w:t>
      </w:r>
    </w:p>
    <w:p w14:paraId="1B585CA1" w14:textId="77777777" w:rsidR="002874B1" w:rsidRDefault="002874B1" w:rsidP="00ED7B4E">
      <w:pPr>
        <w:spacing w:after="0" w:line="240" w:lineRule="auto"/>
        <w:ind w:left="705" w:hanging="705"/>
        <w:jc w:val="both"/>
        <w:rPr>
          <w:rFonts w:ascii="NewsGot" w:hAnsi="NewsGot"/>
        </w:rPr>
      </w:pPr>
    </w:p>
    <w:p w14:paraId="27E65A31" w14:textId="42277990" w:rsidR="00263D36" w:rsidRDefault="002874B1" w:rsidP="00ED7B4E">
      <w:pPr>
        <w:spacing w:after="0" w:line="240" w:lineRule="auto"/>
        <w:ind w:left="705" w:hanging="705"/>
        <w:jc w:val="both"/>
        <w:rPr>
          <w:rFonts w:ascii="NewsGot" w:hAnsi="NewsGot"/>
        </w:rPr>
      </w:pPr>
      <w:r>
        <w:rPr>
          <w:rFonts w:ascii="NewsGot" w:hAnsi="NewsGot"/>
        </w:rPr>
        <w:t>6.</w:t>
      </w:r>
      <w:r w:rsidR="00F759B1">
        <w:rPr>
          <w:rFonts w:ascii="NewsGot" w:hAnsi="NewsGot"/>
        </w:rPr>
        <w:t>3</w:t>
      </w:r>
      <w:r>
        <w:rPr>
          <w:rFonts w:ascii="NewsGot" w:hAnsi="NewsGot"/>
        </w:rPr>
        <w:tab/>
      </w:r>
      <w:r w:rsidR="00D369C1">
        <w:rPr>
          <w:rFonts w:ascii="NewsGot" w:hAnsi="NewsGot"/>
        </w:rPr>
        <w:t>J</w:t>
      </w:r>
      <w:r>
        <w:rPr>
          <w:rFonts w:ascii="NewsGot" w:hAnsi="NewsGot"/>
        </w:rPr>
        <w:t>estliže se v záruční době vyskytnou vady Díl</w:t>
      </w:r>
      <w:r w:rsidR="00387694">
        <w:rPr>
          <w:rFonts w:ascii="NewsGot" w:hAnsi="NewsGot"/>
        </w:rPr>
        <w:t>a</w:t>
      </w:r>
      <w:r>
        <w:rPr>
          <w:rFonts w:ascii="NewsGot" w:hAnsi="NewsGot"/>
        </w:rPr>
        <w:t xml:space="preserve">, je </w:t>
      </w:r>
      <w:r w:rsidR="00387694">
        <w:rPr>
          <w:rFonts w:ascii="NewsGot" w:hAnsi="NewsGot"/>
        </w:rPr>
        <w:t>O</w:t>
      </w:r>
      <w:r>
        <w:rPr>
          <w:rFonts w:ascii="NewsGot" w:hAnsi="NewsGot"/>
        </w:rPr>
        <w:t xml:space="preserve">bjednatel povinen každé zjištění vady </w:t>
      </w:r>
      <w:r w:rsidR="00387694">
        <w:rPr>
          <w:rFonts w:ascii="NewsGot" w:hAnsi="NewsGot"/>
        </w:rPr>
        <w:t>u</w:t>
      </w:r>
      <w:r>
        <w:rPr>
          <w:rFonts w:ascii="NewsGot" w:hAnsi="NewsGot"/>
        </w:rPr>
        <w:t xml:space="preserve"> </w:t>
      </w:r>
      <w:r w:rsidR="00387694">
        <w:rPr>
          <w:rFonts w:ascii="NewsGot" w:hAnsi="NewsGot"/>
        </w:rPr>
        <w:t>Z</w:t>
      </w:r>
      <w:r>
        <w:rPr>
          <w:rFonts w:ascii="NewsGot" w:hAnsi="NewsGot"/>
        </w:rPr>
        <w:t>hotovitele písemně re</w:t>
      </w:r>
      <w:r w:rsidR="00D369C1">
        <w:rPr>
          <w:rFonts w:ascii="NewsGot" w:hAnsi="NewsGot"/>
        </w:rPr>
        <w:t>k</w:t>
      </w:r>
      <w:r>
        <w:rPr>
          <w:rFonts w:ascii="NewsGot" w:hAnsi="NewsGot"/>
        </w:rPr>
        <w:t>lamovat, a to bez zbytečného odkladu po jejím zjištění, nejpozději však</w:t>
      </w:r>
      <w:r w:rsidR="00D369C1">
        <w:rPr>
          <w:rFonts w:ascii="NewsGot" w:hAnsi="NewsGot"/>
        </w:rPr>
        <w:t xml:space="preserve"> do konce záruční doby Díla sjednané v odst. 6.2 </w:t>
      </w:r>
      <w:r w:rsidR="00390BE8">
        <w:rPr>
          <w:rFonts w:ascii="NewsGot" w:hAnsi="NewsGot"/>
        </w:rPr>
        <w:t>výše.</w:t>
      </w:r>
      <w:r w:rsidR="00263D36" w:rsidRPr="00263D36">
        <w:rPr>
          <w:rFonts w:ascii="NewsGot" w:hAnsi="NewsGot"/>
        </w:rPr>
        <w:t xml:space="preserve"> </w:t>
      </w:r>
    </w:p>
    <w:p w14:paraId="4B1ECB23" w14:textId="77777777" w:rsidR="00263D36" w:rsidRPr="00263D36" w:rsidRDefault="00263D36" w:rsidP="00ED7B4E">
      <w:pPr>
        <w:spacing w:after="0" w:line="240" w:lineRule="auto"/>
        <w:ind w:left="705" w:hanging="705"/>
        <w:jc w:val="both"/>
        <w:rPr>
          <w:rFonts w:ascii="NewsGot" w:hAnsi="NewsGot"/>
        </w:rPr>
      </w:pPr>
    </w:p>
    <w:p w14:paraId="7763E689" w14:textId="5F1509EB" w:rsidR="00263D36" w:rsidRDefault="00D369C1" w:rsidP="00ED7B4E">
      <w:pPr>
        <w:spacing w:after="0" w:line="240" w:lineRule="auto"/>
        <w:ind w:left="705" w:hanging="705"/>
        <w:jc w:val="both"/>
        <w:rPr>
          <w:rFonts w:ascii="NewsGot" w:hAnsi="NewsGot"/>
        </w:rPr>
      </w:pPr>
      <w:r>
        <w:rPr>
          <w:rFonts w:ascii="NewsGot" w:hAnsi="NewsGot"/>
        </w:rPr>
        <w:t>6.</w:t>
      </w:r>
      <w:r w:rsidR="00F759B1">
        <w:rPr>
          <w:rFonts w:ascii="NewsGot" w:hAnsi="NewsGot"/>
        </w:rPr>
        <w:t>4</w:t>
      </w:r>
      <w:r w:rsidR="00263D36" w:rsidRPr="00263D36">
        <w:rPr>
          <w:rFonts w:ascii="NewsGot" w:hAnsi="NewsGot"/>
        </w:rPr>
        <w:tab/>
        <w:t>Zhotovitel dále odpovídá za vady vyskytnuvší se po uplynutí záruční doby, pokud byly způsobeny porušením jeho povinností.</w:t>
      </w:r>
    </w:p>
    <w:p w14:paraId="4E901A64" w14:textId="77777777" w:rsidR="00263D36" w:rsidRPr="00263D36" w:rsidRDefault="00263D36" w:rsidP="00ED7B4E">
      <w:pPr>
        <w:spacing w:after="0" w:line="240" w:lineRule="auto"/>
        <w:ind w:left="705" w:hanging="705"/>
        <w:jc w:val="both"/>
        <w:rPr>
          <w:rFonts w:ascii="NewsGot" w:hAnsi="NewsGot"/>
        </w:rPr>
      </w:pPr>
    </w:p>
    <w:p w14:paraId="09515BA7" w14:textId="64105A05" w:rsidR="00D369C1" w:rsidRDefault="00D369C1" w:rsidP="00ED7B4E">
      <w:pPr>
        <w:spacing w:after="0" w:line="240" w:lineRule="auto"/>
        <w:ind w:left="705" w:hanging="705"/>
        <w:jc w:val="both"/>
        <w:rPr>
          <w:rFonts w:ascii="NewsGot" w:hAnsi="NewsGot"/>
        </w:rPr>
      </w:pPr>
      <w:r>
        <w:rPr>
          <w:rFonts w:ascii="NewsGot" w:hAnsi="NewsGot"/>
        </w:rPr>
        <w:t>6.</w:t>
      </w:r>
      <w:r w:rsidR="00F759B1">
        <w:rPr>
          <w:rFonts w:ascii="NewsGot" w:hAnsi="NewsGot"/>
        </w:rPr>
        <w:t>5</w:t>
      </w:r>
      <w:r w:rsidR="00263D36" w:rsidRPr="00263D36">
        <w:rPr>
          <w:rFonts w:ascii="NewsGot" w:hAnsi="NewsGot"/>
        </w:rPr>
        <w:tab/>
      </w:r>
      <w:r>
        <w:rPr>
          <w:rFonts w:ascii="NewsGot" w:hAnsi="NewsGot"/>
        </w:rPr>
        <w:t>Zhotovitel je povinen nastoupit k odstranění každé re</w:t>
      </w:r>
      <w:r w:rsidR="00216274">
        <w:rPr>
          <w:rFonts w:ascii="NewsGot" w:hAnsi="NewsGot"/>
        </w:rPr>
        <w:t>klamované vady Díla nejpozději d</w:t>
      </w:r>
      <w:r>
        <w:rPr>
          <w:rFonts w:ascii="NewsGot" w:hAnsi="NewsGot"/>
        </w:rPr>
        <w:t xml:space="preserve">o </w:t>
      </w:r>
      <w:r w:rsidRPr="00ED7B4E">
        <w:rPr>
          <w:rFonts w:ascii="NewsGot" w:hAnsi="NewsGot"/>
        </w:rPr>
        <w:t>3</w:t>
      </w:r>
      <w:r w:rsidR="00D76D27" w:rsidRPr="00ED7B4E">
        <w:rPr>
          <w:rFonts w:ascii="NewsGot" w:hAnsi="NewsGot"/>
        </w:rPr>
        <w:t xml:space="preserve"> </w:t>
      </w:r>
      <w:r w:rsidR="00E42967">
        <w:rPr>
          <w:rFonts w:ascii="NewsGot" w:hAnsi="NewsGot"/>
        </w:rPr>
        <w:t xml:space="preserve">(tří) </w:t>
      </w:r>
      <w:r w:rsidR="00D76D27" w:rsidRPr="00ED7B4E">
        <w:rPr>
          <w:rFonts w:ascii="NewsGot" w:hAnsi="NewsGot"/>
        </w:rPr>
        <w:t>kalendářních</w:t>
      </w:r>
      <w:r w:rsidRPr="00ED7B4E">
        <w:rPr>
          <w:rFonts w:ascii="NewsGot" w:hAnsi="NewsGot"/>
        </w:rPr>
        <w:t xml:space="preserve"> dnů</w:t>
      </w:r>
      <w:r>
        <w:rPr>
          <w:rFonts w:ascii="NewsGot" w:hAnsi="NewsGot"/>
        </w:rPr>
        <w:t xml:space="preserve"> od doručení písemné</w:t>
      </w:r>
      <w:r w:rsidR="00216274">
        <w:rPr>
          <w:rFonts w:ascii="NewsGot" w:hAnsi="NewsGot"/>
        </w:rPr>
        <w:t xml:space="preserve"> reklamace vady Díla </w:t>
      </w:r>
      <w:r w:rsidR="00A82A89">
        <w:rPr>
          <w:rFonts w:ascii="NewsGot" w:hAnsi="NewsGot"/>
        </w:rPr>
        <w:t>Z</w:t>
      </w:r>
      <w:r w:rsidR="00216274">
        <w:rPr>
          <w:rFonts w:ascii="NewsGot" w:hAnsi="NewsGot"/>
        </w:rPr>
        <w:t xml:space="preserve">hotoviteli. Má-li vada Díla charakter havárie, je </w:t>
      </w:r>
      <w:r w:rsidR="00387694">
        <w:rPr>
          <w:rFonts w:ascii="NewsGot" w:hAnsi="NewsGot"/>
        </w:rPr>
        <w:t>Z</w:t>
      </w:r>
      <w:r w:rsidR="00216274">
        <w:rPr>
          <w:rFonts w:ascii="NewsGot" w:hAnsi="NewsGot"/>
        </w:rPr>
        <w:t xml:space="preserve">hotovitel povinen nastoupit k odstranění takové vady do </w:t>
      </w:r>
      <w:r w:rsidR="00216274" w:rsidRPr="00ED7B4E">
        <w:rPr>
          <w:rFonts w:ascii="NewsGot" w:hAnsi="NewsGot"/>
        </w:rPr>
        <w:t>24 hodin</w:t>
      </w:r>
      <w:r w:rsidR="00216274">
        <w:rPr>
          <w:rFonts w:ascii="NewsGot" w:hAnsi="NewsGot"/>
        </w:rPr>
        <w:t xml:space="preserve"> od doručení písemné reklamace vady Díla. V případě vad Díla zjištěných při předání Díla běží uvedené lhůty od okamžiku uzavření předávacího protokolu o předání Díla. Pokud se </w:t>
      </w:r>
      <w:r w:rsidR="00A82A89">
        <w:rPr>
          <w:rFonts w:ascii="NewsGot" w:hAnsi="NewsGot"/>
        </w:rPr>
        <w:t>Z</w:t>
      </w:r>
      <w:r w:rsidR="00216274">
        <w:rPr>
          <w:rFonts w:ascii="NewsGot" w:hAnsi="NewsGot"/>
        </w:rPr>
        <w:t xml:space="preserve">hotovitel ocitne v prodlení s nastoupením k odstranění vady Díla oproti termínům uvedeným v tomto odstavci, je </w:t>
      </w:r>
      <w:r w:rsidR="00387694">
        <w:rPr>
          <w:rFonts w:ascii="NewsGot" w:hAnsi="NewsGot"/>
        </w:rPr>
        <w:t>O</w:t>
      </w:r>
      <w:r w:rsidR="00216274">
        <w:rPr>
          <w:rFonts w:ascii="NewsGot" w:hAnsi="NewsGot"/>
        </w:rPr>
        <w:t xml:space="preserve">bjednatel oprávněn si odstranění vady zajistit sám a náklady mu vzniklé na odstranění vady Díla je oprávněn přeúčtovat </w:t>
      </w:r>
      <w:r w:rsidR="00387694">
        <w:rPr>
          <w:rFonts w:ascii="NewsGot" w:hAnsi="NewsGot"/>
        </w:rPr>
        <w:t>Z</w:t>
      </w:r>
      <w:r w:rsidR="00216274">
        <w:rPr>
          <w:rFonts w:ascii="NewsGot" w:hAnsi="NewsGot"/>
        </w:rPr>
        <w:t xml:space="preserve">hotoviteli, který je povinen mu tyto náklady v celém rozsahu zaplatit do </w:t>
      </w:r>
      <w:r w:rsidR="00216274" w:rsidRPr="00ED7B4E">
        <w:rPr>
          <w:rFonts w:ascii="NewsGot" w:hAnsi="NewsGot"/>
        </w:rPr>
        <w:t xml:space="preserve">3 </w:t>
      </w:r>
      <w:r w:rsidR="00540113">
        <w:rPr>
          <w:rFonts w:ascii="NewsGot" w:hAnsi="NewsGot"/>
        </w:rPr>
        <w:t xml:space="preserve">(tří) </w:t>
      </w:r>
      <w:r w:rsidR="004A447C" w:rsidRPr="00ED7B4E">
        <w:rPr>
          <w:rFonts w:ascii="NewsGot" w:hAnsi="NewsGot"/>
        </w:rPr>
        <w:t xml:space="preserve">pracovních </w:t>
      </w:r>
      <w:r w:rsidR="00216274" w:rsidRPr="00ED7B4E">
        <w:rPr>
          <w:rFonts w:ascii="NewsGot" w:hAnsi="NewsGot"/>
        </w:rPr>
        <w:t>dnů</w:t>
      </w:r>
      <w:r w:rsidR="00216274">
        <w:rPr>
          <w:rFonts w:ascii="NewsGot" w:hAnsi="NewsGot"/>
        </w:rPr>
        <w:t xml:space="preserve"> od uplatnění jejich úhrady </w:t>
      </w:r>
      <w:r w:rsidR="00387694">
        <w:rPr>
          <w:rFonts w:ascii="NewsGot" w:hAnsi="NewsGot"/>
        </w:rPr>
        <w:t>O</w:t>
      </w:r>
      <w:r w:rsidR="00216274">
        <w:rPr>
          <w:rFonts w:ascii="NewsGot" w:hAnsi="NewsGot"/>
        </w:rPr>
        <w:t xml:space="preserve">bjednatelem. </w:t>
      </w:r>
      <w:r>
        <w:rPr>
          <w:rFonts w:ascii="NewsGot" w:hAnsi="NewsGot"/>
        </w:rPr>
        <w:t xml:space="preserve"> </w:t>
      </w:r>
    </w:p>
    <w:p w14:paraId="1135C9AC" w14:textId="77777777" w:rsidR="00D369C1" w:rsidRDefault="00D369C1" w:rsidP="00ED7B4E">
      <w:pPr>
        <w:spacing w:after="0" w:line="240" w:lineRule="auto"/>
        <w:ind w:left="705" w:hanging="705"/>
        <w:jc w:val="both"/>
        <w:rPr>
          <w:rFonts w:ascii="NewsGot" w:hAnsi="NewsGot"/>
        </w:rPr>
      </w:pPr>
    </w:p>
    <w:p w14:paraId="57868135" w14:textId="7F6F71E9" w:rsidR="00216274" w:rsidRDefault="00216274" w:rsidP="00ED7B4E">
      <w:pPr>
        <w:spacing w:after="0" w:line="240" w:lineRule="auto"/>
        <w:ind w:left="705" w:hanging="705"/>
        <w:jc w:val="both"/>
        <w:rPr>
          <w:rFonts w:ascii="NewsGot" w:hAnsi="NewsGot"/>
        </w:rPr>
      </w:pPr>
      <w:r>
        <w:rPr>
          <w:rFonts w:ascii="NewsGot" w:hAnsi="NewsGot"/>
        </w:rPr>
        <w:t>6.</w:t>
      </w:r>
      <w:r w:rsidR="00F759B1">
        <w:rPr>
          <w:rFonts w:ascii="NewsGot" w:hAnsi="NewsGot"/>
        </w:rPr>
        <w:t>6</w:t>
      </w:r>
      <w:r>
        <w:rPr>
          <w:rFonts w:ascii="NewsGot" w:hAnsi="NewsGot"/>
        </w:rPr>
        <w:tab/>
        <w:t xml:space="preserve">Zhotovitel je povinen odstranit reklamované vady Díla </w:t>
      </w:r>
      <w:r w:rsidRPr="00ED7B4E">
        <w:rPr>
          <w:rFonts w:ascii="NewsGot" w:hAnsi="NewsGot"/>
        </w:rPr>
        <w:t>do 5</w:t>
      </w:r>
      <w:r w:rsidR="00540113">
        <w:rPr>
          <w:rFonts w:ascii="NewsGot" w:hAnsi="NewsGot"/>
        </w:rPr>
        <w:t xml:space="preserve"> (pěti) </w:t>
      </w:r>
      <w:r w:rsidR="004A447C" w:rsidRPr="00ED7B4E">
        <w:rPr>
          <w:rFonts w:ascii="NewsGot" w:hAnsi="NewsGot"/>
        </w:rPr>
        <w:t xml:space="preserve">kalendářních </w:t>
      </w:r>
      <w:r w:rsidRPr="00ED7B4E">
        <w:rPr>
          <w:rFonts w:ascii="NewsGot" w:hAnsi="NewsGot"/>
        </w:rPr>
        <w:t>dnů</w:t>
      </w:r>
      <w:r>
        <w:rPr>
          <w:rFonts w:ascii="NewsGot" w:hAnsi="NewsGot"/>
        </w:rPr>
        <w:t xml:space="preserve"> od doručení písemné reklamace vady Dí</w:t>
      </w:r>
      <w:r w:rsidR="00A82A89">
        <w:rPr>
          <w:rFonts w:ascii="NewsGot" w:hAnsi="NewsGot"/>
        </w:rPr>
        <w:t>la Z</w:t>
      </w:r>
      <w:r>
        <w:rPr>
          <w:rFonts w:ascii="NewsGot" w:hAnsi="NewsGot"/>
        </w:rPr>
        <w:t xml:space="preserve">hotoviteli a v případě reklamovaných vad Díla, mající charakter havárie, </w:t>
      </w:r>
      <w:r w:rsidRPr="00ED7B4E">
        <w:rPr>
          <w:rFonts w:ascii="NewsGot" w:hAnsi="NewsGot"/>
        </w:rPr>
        <w:t xml:space="preserve">do </w:t>
      </w:r>
      <w:r w:rsidR="00F759B1">
        <w:rPr>
          <w:rFonts w:ascii="NewsGot" w:hAnsi="NewsGot"/>
        </w:rPr>
        <w:t xml:space="preserve">2 (dvou) kalendářních dnů </w:t>
      </w:r>
      <w:r>
        <w:rPr>
          <w:rFonts w:ascii="NewsGot" w:hAnsi="NewsGot"/>
        </w:rPr>
        <w:t xml:space="preserve">od doručení písemné reklamace Díla. </w:t>
      </w:r>
      <w:r w:rsidR="00E32C27">
        <w:rPr>
          <w:rFonts w:ascii="NewsGot" w:hAnsi="NewsGot"/>
        </w:rPr>
        <w:t xml:space="preserve">Pokud se </w:t>
      </w:r>
      <w:r w:rsidR="00387694">
        <w:rPr>
          <w:rFonts w:ascii="NewsGot" w:hAnsi="NewsGot"/>
        </w:rPr>
        <w:t>Z</w:t>
      </w:r>
      <w:r w:rsidR="00E32C27">
        <w:rPr>
          <w:rFonts w:ascii="NewsGot" w:hAnsi="NewsGot"/>
        </w:rPr>
        <w:t xml:space="preserve">hotovitel octne v prodlení s odstraněním reklamované vady Díla oproti termínům uvedeným v tomto odstavci o dobu delší </w:t>
      </w:r>
      <w:r w:rsidR="00E32C27" w:rsidRPr="00ED7B4E">
        <w:rPr>
          <w:rFonts w:ascii="NewsGot" w:hAnsi="NewsGot"/>
        </w:rPr>
        <w:t xml:space="preserve">než </w:t>
      </w:r>
      <w:r w:rsidR="00F759B1">
        <w:rPr>
          <w:rFonts w:ascii="NewsGot" w:hAnsi="NewsGot"/>
        </w:rPr>
        <w:t>15</w:t>
      </w:r>
      <w:r w:rsidR="00540113">
        <w:rPr>
          <w:rFonts w:ascii="NewsGot" w:hAnsi="NewsGot"/>
        </w:rPr>
        <w:t xml:space="preserve"> (</w:t>
      </w:r>
      <w:r w:rsidR="00F759B1">
        <w:rPr>
          <w:rFonts w:ascii="NewsGot" w:hAnsi="NewsGot"/>
        </w:rPr>
        <w:t>patnáct</w:t>
      </w:r>
      <w:r w:rsidR="00540113">
        <w:rPr>
          <w:rFonts w:ascii="NewsGot" w:hAnsi="NewsGot"/>
        </w:rPr>
        <w:t>)</w:t>
      </w:r>
      <w:r w:rsidR="004A447C" w:rsidRPr="00ED7B4E">
        <w:rPr>
          <w:rFonts w:ascii="NewsGot" w:hAnsi="NewsGot"/>
        </w:rPr>
        <w:t xml:space="preserve"> kalendářních </w:t>
      </w:r>
      <w:r w:rsidR="00E32C27" w:rsidRPr="00ED7B4E">
        <w:rPr>
          <w:rFonts w:ascii="NewsGot" w:hAnsi="NewsGot"/>
        </w:rPr>
        <w:t>dnů</w:t>
      </w:r>
      <w:r w:rsidR="00E32C27">
        <w:rPr>
          <w:rFonts w:ascii="NewsGot" w:hAnsi="NewsGot"/>
        </w:rPr>
        <w:t xml:space="preserve">, je </w:t>
      </w:r>
      <w:r w:rsidR="00387694">
        <w:rPr>
          <w:rFonts w:ascii="NewsGot" w:hAnsi="NewsGot"/>
        </w:rPr>
        <w:t>O</w:t>
      </w:r>
      <w:r w:rsidR="00E32C27">
        <w:rPr>
          <w:rFonts w:ascii="NewsGot" w:hAnsi="NewsGot"/>
        </w:rPr>
        <w:t xml:space="preserve">bjednatel oprávněn si odstranění vady zajistit sám a náklady mu vzniklé na odstranění vady Díla je oprávněn přeúčtovat </w:t>
      </w:r>
      <w:r w:rsidR="00387694">
        <w:rPr>
          <w:rFonts w:ascii="NewsGot" w:hAnsi="NewsGot"/>
        </w:rPr>
        <w:t>Z</w:t>
      </w:r>
      <w:r w:rsidR="00E32C27">
        <w:rPr>
          <w:rFonts w:ascii="NewsGot" w:hAnsi="NewsGot"/>
        </w:rPr>
        <w:t xml:space="preserve">hotoviteli, který je povinen mu tyto náklady v celém rozsahu zaplatit do </w:t>
      </w:r>
      <w:r w:rsidR="00E32C27" w:rsidRPr="00ED7B4E">
        <w:rPr>
          <w:rFonts w:ascii="NewsGot" w:hAnsi="NewsGot"/>
        </w:rPr>
        <w:t xml:space="preserve">3 </w:t>
      </w:r>
      <w:r w:rsidR="00540113">
        <w:rPr>
          <w:rFonts w:ascii="NewsGot" w:hAnsi="NewsGot"/>
        </w:rPr>
        <w:t xml:space="preserve">(tří) </w:t>
      </w:r>
      <w:r w:rsidR="004A447C" w:rsidRPr="00ED7B4E">
        <w:rPr>
          <w:rFonts w:ascii="NewsGot" w:hAnsi="NewsGot"/>
        </w:rPr>
        <w:t xml:space="preserve">pracovních </w:t>
      </w:r>
      <w:r w:rsidR="00E32C27" w:rsidRPr="00ED7B4E">
        <w:rPr>
          <w:rFonts w:ascii="NewsGot" w:hAnsi="NewsGot"/>
        </w:rPr>
        <w:t>dnů</w:t>
      </w:r>
      <w:r w:rsidR="00E32C27">
        <w:rPr>
          <w:rFonts w:ascii="NewsGot" w:hAnsi="NewsGot"/>
        </w:rPr>
        <w:t xml:space="preserve"> od uplatnění jejich úhrady </w:t>
      </w:r>
      <w:r w:rsidR="00387694">
        <w:rPr>
          <w:rFonts w:ascii="NewsGot" w:hAnsi="NewsGot"/>
        </w:rPr>
        <w:t>O</w:t>
      </w:r>
      <w:r w:rsidR="00E32C27">
        <w:rPr>
          <w:rFonts w:ascii="NewsGot" w:hAnsi="NewsGot"/>
        </w:rPr>
        <w:t>bjednatelem.</w:t>
      </w:r>
    </w:p>
    <w:p w14:paraId="1376419E" w14:textId="77777777" w:rsidR="0064561C" w:rsidRDefault="0064561C" w:rsidP="00ED7B4E">
      <w:pPr>
        <w:spacing w:after="0" w:line="240" w:lineRule="auto"/>
        <w:ind w:left="705" w:hanging="705"/>
        <w:jc w:val="both"/>
        <w:rPr>
          <w:rFonts w:ascii="NewsGot" w:hAnsi="NewsGot"/>
        </w:rPr>
      </w:pPr>
    </w:p>
    <w:p w14:paraId="574FC349" w14:textId="77777777" w:rsidR="007F319D" w:rsidRDefault="007F319D" w:rsidP="00ED7B4E">
      <w:pPr>
        <w:spacing w:after="0" w:line="240" w:lineRule="auto"/>
        <w:ind w:left="705" w:hanging="705"/>
        <w:jc w:val="both"/>
        <w:rPr>
          <w:rFonts w:ascii="NewsGot" w:hAnsi="NewsGot"/>
        </w:rPr>
      </w:pPr>
    </w:p>
    <w:p w14:paraId="2EB14C7D" w14:textId="0692677D" w:rsidR="00263D36" w:rsidRPr="00266394" w:rsidRDefault="00263D36" w:rsidP="00ED7B4E">
      <w:pPr>
        <w:spacing w:after="0" w:line="240" w:lineRule="auto"/>
        <w:jc w:val="both"/>
        <w:rPr>
          <w:rFonts w:ascii="NewsGot" w:hAnsi="NewsGot"/>
          <w:b/>
        </w:rPr>
      </w:pPr>
      <w:r w:rsidRPr="00266394">
        <w:rPr>
          <w:rFonts w:ascii="NewsGot" w:hAnsi="NewsGot"/>
          <w:b/>
        </w:rPr>
        <w:t>7.</w:t>
      </w:r>
      <w:r w:rsidRPr="00266394">
        <w:rPr>
          <w:rFonts w:ascii="NewsGot" w:hAnsi="NewsGot"/>
          <w:b/>
        </w:rPr>
        <w:tab/>
      </w:r>
      <w:r w:rsidR="00EE3D31">
        <w:rPr>
          <w:rFonts w:ascii="NewsGot" w:hAnsi="NewsGot"/>
          <w:b/>
        </w:rPr>
        <w:t xml:space="preserve">Práva a povinnosti </w:t>
      </w:r>
      <w:r w:rsidR="00617717">
        <w:rPr>
          <w:rFonts w:ascii="NewsGot" w:hAnsi="NewsGot"/>
          <w:b/>
        </w:rPr>
        <w:t>Smluvních stran</w:t>
      </w:r>
      <w:r w:rsidR="00EE3D31">
        <w:rPr>
          <w:rFonts w:ascii="NewsGot" w:hAnsi="NewsGot"/>
          <w:b/>
        </w:rPr>
        <w:t>, včetně o</w:t>
      </w:r>
      <w:r w:rsidRPr="00266394">
        <w:rPr>
          <w:rFonts w:ascii="NewsGot" w:hAnsi="NewsGot"/>
          <w:b/>
        </w:rPr>
        <w:t>dpovědnost</w:t>
      </w:r>
      <w:r w:rsidR="00EE3D31">
        <w:rPr>
          <w:rFonts w:ascii="NewsGot" w:hAnsi="NewsGot"/>
          <w:b/>
        </w:rPr>
        <w:t>i</w:t>
      </w:r>
      <w:r w:rsidRPr="00266394">
        <w:rPr>
          <w:rFonts w:ascii="NewsGot" w:hAnsi="NewsGot"/>
          <w:b/>
        </w:rPr>
        <w:t xml:space="preserve"> za škodu a pojištění</w:t>
      </w:r>
    </w:p>
    <w:p w14:paraId="62D02C9A" w14:textId="77777777" w:rsidR="00263D36" w:rsidRPr="00263D36" w:rsidRDefault="00263D36" w:rsidP="00ED7B4E">
      <w:pPr>
        <w:spacing w:after="0" w:line="240" w:lineRule="auto"/>
        <w:jc w:val="both"/>
        <w:rPr>
          <w:rFonts w:ascii="NewsGot" w:hAnsi="NewsGot"/>
        </w:rPr>
      </w:pPr>
    </w:p>
    <w:p w14:paraId="4F197020" w14:textId="74F2E985" w:rsidR="00617717" w:rsidRPr="007A76B4" w:rsidRDefault="00617717" w:rsidP="00172C13">
      <w:pPr>
        <w:ind w:left="705" w:hanging="705"/>
        <w:jc w:val="both"/>
        <w:rPr>
          <w:rFonts w:ascii="NewsGot" w:hAnsi="NewsGot"/>
        </w:rPr>
      </w:pPr>
      <w:r>
        <w:rPr>
          <w:rFonts w:ascii="NewsGot" w:hAnsi="NewsGot"/>
        </w:rPr>
        <w:t>7.1</w:t>
      </w:r>
      <w:r>
        <w:rPr>
          <w:rFonts w:ascii="NewsGot" w:hAnsi="NewsGot"/>
        </w:rPr>
        <w:tab/>
        <w:t xml:space="preserve">Objednatel je povinen </w:t>
      </w:r>
      <w:r w:rsidRPr="007A76B4">
        <w:rPr>
          <w:rFonts w:ascii="NewsGot" w:hAnsi="NewsGot"/>
        </w:rPr>
        <w:t xml:space="preserve">Zhotoviteli </w:t>
      </w:r>
      <w:r w:rsidR="004B6B58">
        <w:rPr>
          <w:rFonts w:ascii="NewsGot" w:hAnsi="NewsGot"/>
        </w:rPr>
        <w:t xml:space="preserve">zajistit a předat </w:t>
      </w:r>
      <w:r w:rsidRPr="007A76B4">
        <w:rPr>
          <w:rFonts w:ascii="NewsGot" w:hAnsi="NewsGot"/>
        </w:rPr>
        <w:t>ke splnění závazku dle čl. 2 této Smlouvy bez zbytečného odkladu po jejím podpisu veškeré věci nezbytné k plnění Smlouvy (např. povolení k vjezdu do areálu, kontakty na třetí osoby apod.) a poskytnout Zhotoviteli veškerou potřebnou součinnost.</w:t>
      </w:r>
    </w:p>
    <w:p w14:paraId="385A8429" w14:textId="6E6EE60C" w:rsidR="00617717" w:rsidRPr="00AF1C67" w:rsidRDefault="00617717" w:rsidP="00172C13">
      <w:pPr>
        <w:ind w:left="705" w:hanging="705"/>
        <w:jc w:val="both"/>
      </w:pPr>
      <w:r>
        <w:rPr>
          <w:rFonts w:ascii="NewsGot" w:hAnsi="NewsGot"/>
        </w:rPr>
        <w:t>7.2</w:t>
      </w:r>
      <w:r>
        <w:rPr>
          <w:rFonts w:ascii="NewsGot" w:hAnsi="NewsGot"/>
        </w:rPr>
        <w:tab/>
      </w:r>
      <w:r w:rsidRPr="007A76B4">
        <w:rPr>
          <w:rFonts w:ascii="NewsGot" w:hAnsi="NewsGot"/>
        </w:rPr>
        <w:t xml:space="preserve">Objednatel </w:t>
      </w:r>
      <w:r>
        <w:rPr>
          <w:rFonts w:ascii="NewsGot" w:hAnsi="NewsGot"/>
        </w:rPr>
        <w:t xml:space="preserve">je </w:t>
      </w:r>
      <w:r w:rsidR="00AF1C67">
        <w:rPr>
          <w:rFonts w:ascii="NewsGot" w:hAnsi="NewsGot"/>
        </w:rPr>
        <w:t xml:space="preserve">oprávněn </w:t>
      </w:r>
      <w:r w:rsidR="00AF1C67" w:rsidRPr="00AF1C67">
        <w:rPr>
          <w:rFonts w:ascii="NewsGot" w:hAnsi="NewsGot"/>
        </w:rPr>
        <w:t>provádět průběžnou kontrolu při realizaci Díla, a to dle svého uvážení; zpravidla po dohodě se Zhotovitelem</w:t>
      </w:r>
      <w:r w:rsidR="00AF1C67">
        <w:rPr>
          <w:rFonts w:ascii="NewsGot" w:hAnsi="NewsGot"/>
        </w:rPr>
        <w:t>. V p</w:t>
      </w:r>
      <w:r w:rsidRPr="00AF1C67">
        <w:rPr>
          <w:rFonts w:ascii="NewsGot" w:hAnsi="NewsGot"/>
        </w:rPr>
        <w:t xml:space="preserve">řípadě potřeby </w:t>
      </w:r>
      <w:r w:rsidR="00AF1C67">
        <w:rPr>
          <w:rFonts w:ascii="NewsGot" w:hAnsi="NewsGot"/>
        </w:rPr>
        <w:t xml:space="preserve">může Objednatel zajistit </w:t>
      </w:r>
      <w:r w:rsidRPr="00AF1C67">
        <w:rPr>
          <w:rFonts w:ascii="NewsGot" w:hAnsi="NewsGot"/>
        </w:rPr>
        <w:t>nezávislý technický dozor za účelem zastupování Objednatele ve věci kontroly plnění závazků Zhotovitelem dle čl. 2 této Smlouvy.</w:t>
      </w:r>
    </w:p>
    <w:p w14:paraId="674BFDF0" w14:textId="50D915FD" w:rsidR="00EE3D31" w:rsidRDefault="009C2CFA" w:rsidP="00ED7B4E">
      <w:pPr>
        <w:spacing w:after="0" w:line="240" w:lineRule="auto"/>
        <w:ind w:left="705" w:hanging="705"/>
        <w:jc w:val="both"/>
        <w:rPr>
          <w:rFonts w:ascii="NewsGot" w:hAnsi="NewsGot"/>
        </w:rPr>
      </w:pPr>
      <w:r>
        <w:rPr>
          <w:rFonts w:ascii="NewsGot" w:hAnsi="NewsGot"/>
        </w:rPr>
        <w:t>7.</w:t>
      </w:r>
      <w:r w:rsidR="00AF1C67">
        <w:rPr>
          <w:rFonts w:ascii="NewsGot" w:hAnsi="NewsGot"/>
        </w:rPr>
        <w:t>3</w:t>
      </w:r>
      <w:r w:rsidR="00263D36" w:rsidRPr="00263D36">
        <w:rPr>
          <w:rFonts w:ascii="NewsGot" w:hAnsi="NewsGot"/>
        </w:rPr>
        <w:tab/>
      </w:r>
      <w:r w:rsidR="00EE3D31">
        <w:rPr>
          <w:rFonts w:ascii="NewsGot" w:hAnsi="NewsGot"/>
        </w:rPr>
        <w:t xml:space="preserve">Zhotovitel je povinen vedle dalších povinností vyplývajících z jiných ustanovení Smlouvy a obecně závazných právních předpisů, zejména: </w:t>
      </w:r>
    </w:p>
    <w:p w14:paraId="6959D2E7" w14:textId="77777777" w:rsidR="00EE3D31" w:rsidRDefault="00EE3D31" w:rsidP="00ED7B4E">
      <w:pPr>
        <w:spacing w:after="0" w:line="240" w:lineRule="auto"/>
        <w:ind w:left="705" w:hanging="705"/>
        <w:jc w:val="both"/>
        <w:rPr>
          <w:rFonts w:ascii="NewsGot" w:hAnsi="NewsGot"/>
        </w:rPr>
      </w:pPr>
    </w:p>
    <w:p w14:paraId="35FCC548" w14:textId="7216ED8B" w:rsidR="00EE3D31" w:rsidRDefault="00EE3D31" w:rsidP="00ED7B4E">
      <w:pPr>
        <w:spacing w:after="0" w:line="240" w:lineRule="auto"/>
        <w:ind w:left="1416" w:hanging="711"/>
        <w:jc w:val="both"/>
        <w:rPr>
          <w:rFonts w:ascii="NewsGot" w:hAnsi="NewsGot"/>
        </w:rPr>
      </w:pPr>
      <w:r>
        <w:rPr>
          <w:rFonts w:ascii="NewsGot" w:hAnsi="NewsGot"/>
        </w:rPr>
        <w:t>7.</w:t>
      </w:r>
      <w:r w:rsidR="00AF1C67">
        <w:rPr>
          <w:rFonts w:ascii="NewsGot" w:hAnsi="NewsGot"/>
        </w:rPr>
        <w:t>3</w:t>
      </w:r>
      <w:r>
        <w:rPr>
          <w:rFonts w:ascii="NewsGot" w:hAnsi="NewsGot"/>
        </w:rPr>
        <w:t>.1</w:t>
      </w:r>
      <w:r>
        <w:rPr>
          <w:rFonts w:ascii="NewsGot" w:hAnsi="NewsGot"/>
        </w:rPr>
        <w:tab/>
        <w:t>umo</w:t>
      </w:r>
      <w:r w:rsidR="00E456F5">
        <w:rPr>
          <w:rFonts w:ascii="NewsGot" w:hAnsi="NewsGot"/>
        </w:rPr>
        <w:t xml:space="preserve">žnit oprávněným pracovníků </w:t>
      </w:r>
      <w:r w:rsidR="00F92682">
        <w:rPr>
          <w:rFonts w:ascii="NewsGot" w:hAnsi="NewsGot"/>
        </w:rPr>
        <w:t>O</w:t>
      </w:r>
      <w:r w:rsidR="00E456F5">
        <w:rPr>
          <w:rFonts w:ascii="NewsGot" w:hAnsi="NewsGot"/>
        </w:rPr>
        <w:t>bje</w:t>
      </w:r>
      <w:r>
        <w:rPr>
          <w:rFonts w:ascii="NewsGot" w:hAnsi="NewsGot"/>
        </w:rPr>
        <w:t>d</w:t>
      </w:r>
      <w:r w:rsidR="00E456F5">
        <w:rPr>
          <w:rFonts w:ascii="NewsGot" w:hAnsi="NewsGot"/>
        </w:rPr>
        <w:t>n</w:t>
      </w:r>
      <w:r>
        <w:rPr>
          <w:rFonts w:ascii="NewsGot" w:hAnsi="NewsGot"/>
        </w:rPr>
        <w:t>atele, jakož i technickému dozoru, pr</w:t>
      </w:r>
      <w:r w:rsidR="00E456F5">
        <w:rPr>
          <w:rFonts w:ascii="NewsGot" w:hAnsi="NewsGot"/>
        </w:rPr>
        <w:t>o</w:t>
      </w:r>
      <w:r>
        <w:rPr>
          <w:rFonts w:ascii="NewsGot" w:hAnsi="NewsGot"/>
        </w:rPr>
        <w:t xml:space="preserve">vádět průběžnou kontrolu Díla, včetně provádění zápisů do </w:t>
      </w:r>
      <w:r w:rsidR="00F92682">
        <w:rPr>
          <w:rFonts w:ascii="NewsGot" w:hAnsi="NewsGot"/>
        </w:rPr>
        <w:t>stavebního deníku a předávat O</w:t>
      </w:r>
      <w:r>
        <w:rPr>
          <w:rFonts w:ascii="NewsGot" w:hAnsi="NewsGot"/>
        </w:rPr>
        <w:t>bjed</w:t>
      </w:r>
      <w:r w:rsidR="00E456F5">
        <w:rPr>
          <w:rFonts w:ascii="NewsGot" w:hAnsi="NewsGot"/>
        </w:rPr>
        <w:t>n</w:t>
      </w:r>
      <w:r>
        <w:rPr>
          <w:rFonts w:ascii="NewsGot" w:hAnsi="NewsGot"/>
        </w:rPr>
        <w:t>ateli kopie zápisů;</w:t>
      </w:r>
    </w:p>
    <w:p w14:paraId="3D291B12" w14:textId="77777777" w:rsidR="00EE3D31" w:rsidRDefault="00EE3D31" w:rsidP="00ED7B4E">
      <w:pPr>
        <w:spacing w:after="0" w:line="240" w:lineRule="auto"/>
        <w:ind w:left="705" w:hanging="705"/>
        <w:jc w:val="both"/>
        <w:rPr>
          <w:rFonts w:ascii="NewsGot" w:hAnsi="NewsGot"/>
        </w:rPr>
      </w:pPr>
    </w:p>
    <w:p w14:paraId="6D00590E" w14:textId="1F0F25C3" w:rsidR="00EE3D31" w:rsidRDefault="00AF1C67" w:rsidP="00ED7B4E">
      <w:pPr>
        <w:spacing w:after="0" w:line="240" w:lineRule="auto"/>
        <w:ind w:left="1416" w:hanging="711"/>
        <w:jc w:val="both"/>
        <w:rPr>
          <w:rFonts w:ascii="NewsGot" w:hAnsi="NewsGot"/>
        </w:rPr>
      </w:pPr>
      <w:r>
        <w:rPr>
          <w:rFonts w:ascii="NewsGot" w:hAnsi="NewsGot"/>
        </w:rPr>
        <w:t>7.3</w:t>
      </w:r>
      <w:r w:rsidR="00EE3D31">
        <w:rPr>
          <w:rFonts w:ascii="NewsGot" w:hAnsi="NewsGot"/>
        </w:rPr>
        <w:t>.2</w:t>
      </w:r>
      <w:r w:rsidR="00EE3D31">
        <w:rPr>
          <w:rFonts w:ascii="NewsGot" w:hAnsi="NewsGot"/>
        </w:rPr>
        <w:tab/>
        <w:t>uhradit ze svých prostředků veškeré škody, k</w:t>
      </w:r>
      <w:r w:rsidR="00E456F5">
        <w:rPr>
          <w:rFonts w:ascii="NewsGot" w:hAnsi="NewsGot"/>
        </w:rPr>
        <w:t>t</w:t>
      </w:r>
      <w:r w:rsidR="00EE3D31">
        <w:rPr>
          <w:rFonts w:ascii="NewsGot" w:hAnsi="NewsGot"/>
        </w:rPr>
        <w:t>eré způsobí svojí činností v souvislo</w:t>
      </w:r>
      <w:r w:rsidR="00E456F5">
        <w:rPr>
          <w:rFonts w:ascii="NewsGot" w:hAnsi="NewsGot"/>
        </w:rPr>
        <w:t>s</w:t>
      </w:r>
      <w:r w:rsidR="00EE3D31">
        <w:rPr>
          <w:rFonts w:ascii="NewsGot" w:hAnsi="NewsGot"/>
        </w:rPr>
        <w:t>ti se zhotovením Díla, a to jak na majet</w:t>
      </w:r>
      <w:r w:rsidR="00E456F5">
        <w:rPr>
          <w:rFonts w:ascii="NewsGot" w:hAnsi="NewsGot"/>
        </w:rPr>
        <w:t>k</w:t>
      </w:r>
      <w:r w:rsidR="00F92682">
        <w:rPr>
          <w:rFonts w:ascii="NewsGot" w:hAnsi="NewsGot"/>
        </w:rPr>
        <w:t>u O</w:t>
      </w:r>
      <w:r w:rsidR="00EE3D31">
        <w:rPr>
          <w:rFonts w:ascii="NewsGot" w:hAnsi="NewsGot"/>
        </w:rPr>
        <w:t>bjednatele, tak i třetí</w:t>
      </w:r>
      <w:r w:rsidR="00E456F5">
        <w:rPr>
          <w:rFonts w:ascii="NewsGot" w:hAnsi="NewsGot"/>
        </w:rPr>
        <w:t>m</w:t>
      </w:r>
      <w:r w:rsidR="00EE3D31">
        <w:rPr>
          <w:rFonts w:ascii="NewsGot" w:hAnsi="NewsGot"/>
        </w:rPr>
        <w:t xml:space="preserve"> osobám;</w:t>
      </w:r>
    </w:p>
    <w:p w14:paraId="41654DEB" w14:textId="77777777" w:rsidR="00EE3D31" w:rsidRDefault="00EE3D31" w:rsidP="00ED7B4E">
      <w:pPr>
        <w:spacing w:after="0" w:line="240" w:lineRule="auto"/>
        <w:ind w:left="705" w:hanging="705"/>
        <w:jc w:val="both"/>
        <w:rPr>
          <w:rFonts w:ascii="NewsGot" w:hAnsi="NewsGot"/>
        </w:rPr>
      </w:pPr>
    </w:p>
    <w:p w14:paraId="7217B1A8" w14:textId="173182AD" w:rsidR="00AF1C67" w:rsidRDefault="00AF1C67" w:rsidP="0066265D">
      <w:pPr>
        <w:spacing w:after="0" w:line="240" w:lineRule="auto"/>
        <w:ind w:left="1416" w:hanging="711"/>
        <w:jc w:val="both"/>
        <w:rPr>
          <w:rFonts w:ascii="NewsGot" w:hAnsi="NewsGot"/>
        </w:rPr>
      </w:pPr>
      <w:r>
        <w:rPr>
          <w:rFonts w:ascii="NewsGot" w:hAnsi="NewsGot"/>
        </w:rPr>
        <w:t>7.3</w:t>
      </w:r>
      <w:r w:rsidR="00EE3D31">
        <w:rPr>
          <w:rFonts w:ascii="NewsGot" w:hAnsi="NewsGot"/>
        </w:rPr>
        <w:t>.3</w:t>
      </w:r>
      <w:r w:rsidR="00EE3D31">
        <w:rPr>
          <w:rFonts w:ascii="NewsGot" w:hAnsi="NewsGot"/>
        </w:rPr>
        <w:tab/>
      </w:r>
      <w:r w:rsidR="00F92682">
        <w:rPr>
          <w:rFonts w:ascii="NewsGot" w:hAnsi="NewsGot"/>
        </w:rPr>
        <w:t>Z</w:t>
      </w:r>
      <w:r w:rsidR="00E456F5">
        <w:rPr>
          <w:rFonts w:ascii="NewsGot" w:hAnsi="NewsGot"/>
        </w:rPr>
        <w:t>hotovitel v plné míře zodpovídá za bezpečnost a ochranu zdraví všech osob, které se s jeho vědomím zdržují na staveništi, a je povinen zabezpečit jejich vybavení oc</w:t>
      </w:r>
      <w:r w:rsidR="00F92682">
        <w:rPr>
          <w:rFonts w:ascii="NewsGot" w:hAnsi="NewsGot"/>
        </w:rPr>
        <w:t>hrannými pracovními pomůckami; Z</w:t>
      </w:r>
      <w:r w:rsidR="00E456F5">
        <w:rPr>
          <w:rFonts w:ascii="NewsGot" w:hAnsi="NewsGot"/>
        </w:rPr>
        <w:t xml:space="preserve">hotovitel se zavazuje vůči </w:t>
      </w:r>
      <w:r w:rsidR="00F92682">
        <w:rPr>
          <w:rFonts w:ascii="NewsGot" w:hAnsi="NewsGot"/>
        </w:rPr>
        <w:t>O</w:t>
      </w:r>
      <w:r w:rsidR="00E456F5">
        <w:rPr>
          <w:rFonts w:ascii="NewsGot" w:hAnsi="NewsGot"/>
        </w:rPr>
        <w:t>bjednateli zajistit splnění veškerých povinností vyplývajících z předpisů a norem vztahujících se k zajištění bezpečnosti a ochrany zdraví v souvislosti s realizací Díla;</w:t>
      </w:r>
      <w:r w:rsidRPr="00AF1C67">
        <w:t xml:space="preserve"> </w:t>
      </w:r>
      <w:r w:rsidRPr="00AF1C67">
        <w:rPr>
          <w:rFonts w:ascii="NewsGot" w:hAnsi="NewsGot"/>
        </w:rPr>
        <w:t>Zhotovitel je povinen všechny osoby pohybující se na pracovišti proškolit dle zákona č. 262/2006 Sb., zákoník práce, části páté, o bezpečnosti a ochraně zdraví při práci;</w:t>
      </w:r>
      <w:r w:rsidR="0066265D">
        <w:rPr>
          <w:rFonts w:ascii="NewsGot" w:hAnsi="NewsGot"/>
        </w:rPr>
        <w:t xml:space="preserve"> </w:t>
      </w:r>
      <w:r w:rsidR="0066265D" w:rsidRPr="0066265D">
        <w:rPr>
          <w:rFonts w:ascii="NewsGot" w:hAnsi="NewsGot"/>
        </w:rPr>
        <w:t>Zhotovitel se dále zavazuje splnit za Objednatele veškeré povinnosti uložené mu zákonem č. 309/2006 Sb., kterým se upravují další požadavky bezpečnosti a ochrany zdraví při práci, přičemž plnění těchto povinností je zahrnuto ve smluvní ceně;</w:t>
      </w:r>
    </w:p>
    <w:p w14:paraId="354AF615" w14:textId="77777777" w:rsidR="00EE3D31" w:rsidRDefault="00EE3D31" w:rsidP="00ED7B4E">
      <w:pPr>
        <w:spacing w:after="0" w:line="240" w:lineRule="auto"/>
        <w:ind w:left="705" w:hanging="705"/>
        <w:jc w:val="both"/>
        <w:rPr>
          <w:rFonts w:ascii="NewsGot" w:hAnsi="NewsGot"/>
        </w:rPr>
      </w:pPr>
    </w:p>
    <w:p w14:paraId="17CF4558" w14:textId="11F1C04C" w:rsidR="00FD2F01" w:rsidRDefault="002D1EF2" w:rsidP="00ED7B4E">
      <w:pPr>
        <w:spacing w:after="0" w:line="240" w:lineRule="auto"/>
        <w:ind w:left="1416" w:hanging="711"/>
        <w:jc w:val="both"/>
        <w:rPr>
          <w:rFonts w:ascii="NewsGot" w:hAnsi="NewsGot"/>
        </w:rPr>
      </w:pPr>
      <w:r>
        <w:rPr>
          <w:rFonts w:ascii="NewsGot" w:hAnsi="NewsGot"/>
        </w:rPr>
        <w:t>7.</w:t>
      </w:r>
      <w:r w:rsidR="00734100">
        <w:rPr>
          <w:rFonts w:ascii="NewsGot" w:hAnsi="NewsGot"/>
        </w:rPr>
        <w:t>3</w:t>
      </w:r>
      <w:r>
        <w:rPr>
          <w:rFonts w:ascii="NewsGot" w:hAnsi="NewsGot"/>
        </w:rPr>
        <w:t>.4</w:t>
      </w:r>
      <w:r>
        <w:rPr>
          <w:rFonts w:ascii="NewsGot" w:hAnsi="NewsGot"/>
        </w:rPr>
        <w:tab/>
      </w:r>
      <w:r w:rsidR="00F92682">
        <w:rPr>
          <w:rFonts w:ascii="NewsGot" w:hAnsi="NewsGot"/>
        </w:rPr>
        <w:t>Z</w:t>
      </w:r>
      <w:r>
        <w:rPr>
          <w:rFonts w:ascii="NewsGot" w:hAnsi="NewsGot"/>
        </w:rPr>
        <w:t>hotovitel odpovídá za to, že při realizaci Díla ne</w:t>
      </w:r>
      <w:r w:rsidR="00FD2F01">
        <w:rPr>
          <w:rFonts w:ascii="NewsGot" w:hAnsi="NewsGot"/>
        </w:rPr>
        <w:t>p</w:t>
      </w:r>
      <w:r>
        <w:rPr>
          <w:rFonts w:ascii="NewsGot" w:hAnsi="NewsGot"/>
        </w:rPr>
        <w:t>oužije ž</w:t>
      </w:r>
      <w:r w:rsidR="00FD2F01">
        <w:rPr>
          <w:rFonts w:ascii="NewsGot" w:hAnsi="NewsGot"/>
        </w:rPr>
        <w:t>á</w:t>
      </w:r>
      <w:r>
        <w:rPr>
          <w:rFonts w:ascii="NewsGot" w:hAnsi="NewsGot"/>
        </w:rPr>
        <w:t>dný materiál, o kterém je v době jeho užití známo, že je škodlivý; poku</w:t>
      </w:r>
      <w:r w:rsidR="00F92682">
        <w:rPr>
          <w:rFonts w:ascii="NewsGot" w:hAnsi="NewsGot"/>
        </w:rPr>
        <w:t>d tak Z</w:t>
      </w:r>
      <w:r>
        <w:rPr>
          <w:rFonts w:ascii="NewsGot" w:hAnsi="NewsGot"/>
        </w:rPr>
        <w:t>hotovitel učiní,</w:t>
      </w:r>
      <w:r w:rsidR="00F92682">
        <w:rPr>
          <w:rFonts w:ascii="NewsGot" w:hAnsi="NewsGot"/>
        </w:rPr>
        <w:t xml:space="preserve"> je povinen na písemné vyzvání O</w:t>
      </w:r>
      <w:r>
        <w:rPr>
          <w:rFonts w:ascii="NewsGot" w:hAnsi="NewsGot"/>
        </w:rPr>
        <w:t>b</w:t>
      </w:r>
      <w:r w:rsidR="00FD2F01">
        <w:rPr>
          <w:rFonts w:ascii="NewsGot" w:hAnsi="NewsGot"/>
        </w:rPr>
        <w:t>j</w:t>
      </w:r>
      <w:r>
        <w:rPr>
          <w:rFonts w:ascii="NewsGot" w:hAnsi="NewsGot"/>
        </w:rPr>
        <w:t xml:space="preserve">ednatele provést okamžitě nápravu a veškeré náklady s tím spojené nese </w:t>
      </w:r>
      <w:r w:rsidR="00F92682">
        <w:rPr>
          <w:rFonts w:ascii="NewsGot" w:hAnsi="NewsGot"/>
        </w:rPr>
        <w:t>Z</w:t>
      </w:r>
      <w:r>
        <w:rPr>
          <w:rFonts w:ascii="NewsGot" w:hAnsi="NewsGot"/>
        </w:rPr>
        <w:t xml:space="preserve">hotovitel; stejně tak </w:t>
      </w:r>
      <w:r w:rsidR="00F92682">
        <w:rPr>
          <w:rFonts w:ascii="NewsGot" w:hAnsi="NewsGot"/>
        </w:rPr>
        <w:t>Z</w:t>
      </w:r>
      <w:r w:rsidR="00FD2F01">
        <w:rPr>
          <w:rFonts w:ascii="NewsGot" w:hAnsi="NewsGot"/>
        </w:rPr>
        <w:t>hotovitel odpovídá za to, že k realizaci Díla nepoužije materiály, které nemají požadovanou certifikaci, je-li pro jejich použití nezbytná podle příslušných předpisů;</w:t>
      </w:r>
    </w:p>
    <w:p w14:paraId="05A3FFEA" w14:textId="77777777" w:rsidR="00FD2F01" w:rsidRDefault="00FD2F01" w:rsidP="00ED7B4E">
      <w:pPr>
        <w:spacing w:after="0" w:line="240" w:lineRule="auto"/>
        <w:ind w:left="705" w:hanging="705"/>
        <w:jc w:val="both"/>
        <w:rPr>
          <w:rFonts w:ascii="NewsGot" w:hAnsi="NewsGot"/>
        </w:rPr>
      </w:pPr>
    </w:p>
    <w:p w14:paraId="7F9D574C" w14:textId="5762BD52" w:rsidR="00FD2F01" w:rsidRDefault="00734100" w:rsidP="00ED7B4E">
      <w:pPr>
        <w:spacing w:after="0" w:line="240" w:lineRule="auto"/>
        <w:ind w:left="1410" w:hanging="705"/>
        <w:jc w:val="both"/>
        <w:rPr>
          <w:rFonts w:ascii="NewsGot" w:hAnsi="NewsGot"/>
        </w:rPr>
      </w:pPr>
      <w:r>
        <w:rPr>
          <w:rFonts w:ascii="NewsGot" w:hAnsi="NewsGot"/>
        </w:rPr>
        <w:t>7.3</w:t>
      </w:r>
      <w:r w:rsidR="00FD2F01">
        <w:rPr>
          <w:rFonts w:ascii="NewsGot" w:hAnsi="NewsGot"/>
        </w:rPr>
        <w:t>.5</w:t>
      </w:r>
      <w:r w:rsidR="00FD2F01">
        <w:rPr>
          <w:rFonts w:ascii="NewsGot" w:hAnsi="NewsGot"/>
        </w:rPr>
        <w:tab/>
        <w:t xml:space="preserve">Zhotovitel při provádění Díla provede </w:t>
      </w:r>
      <w:r w:rsidR="00FA7F66" w:rsidRPr="00FA7F66">
        <w:rPr>
          <w:rFonts w:ascii="NewsGot" w:hAnsi="NewsGot"/>
        </w:rPr>
        <w:t>všechna potřebná organizační, technická event. technologická a bezpečnostní opatření pro řádné zabezpečení prací a stavby včetně míst dotčených stavbou</w:t>
      </w:r>
      <w:r w:rsidR="00FA7F66">
        <w:rPr>
          <w:rFonts w:ascii="NewsGot" w:hAnsi="NewsGot"/>
        </w:rPr>
        <w:t>;</w:t>
      </w:r>
    </w:p>
    <w:p w14:paraId="522AEDA7" w14:textId="77777777" w:rsidR="00FD2F01" w:rsidRDefault="00FD2F01" w:rsidP="00ED7B4E">
      <w:pPr>
        <w:spacing w:after="0" w:line="240" w:lineRule="auto"/>
        <w:ind w:left="705" w:hanging="705"/>
        <w:jc w:val="both"/>
        <w:rPr>
          <w:rFonts w:ascii="NewsGot" w:hAnsi="NewsGot"/>
        </w:rPr>
      </w:pPr>
    </w:p>
    <w:p w14:paraId="53EC0100" w14:textId="20D99A91" w:rsidR="00FA7F66" w:rsidRDefault="00734100" w:rsidP="00ED7B4E">
      <w:pPr>
        <w:spacing w:after="0" w:line="240" w:lineRule="auto"/>
        <w:ind w:left="1410" w:hanging="705"/>
        <w:jc w:val="both"/>
        <w:rPr>
          <w:rFonts w:ascii="NewsGot" w:hAnsi="NewsGot"/>
        </w:rPr>
      </w:pPr>
      <w:r>
        <w:rPr>
          <w:rFonts w:ascii="NewsGot" w:hAnsi="NewsGot"/>
        </w:rPr>
        <w:t>7.3</w:t>
      </w:r>
      <w:r w:rsidR="00FA7F66">
        <w:rPr>
          <w:rFonts w:ascii="NewsGot" w:hAnsi="NewsGot"/>
        </w:rPr>
        <w:t>.6</w:t>
      </w:r>
      <w:r w:rsidR="00FA7F66">
        <w:rPr>
          <w:rFonts w:ascii="NewsGot" w:hAnsi="NewsGot"/>
        </w:rPr>
        <w:tab/>
        <w:t>Zhotovitel</w:t>
      </w:r>
      <w:r w:rsidR="00FA7F66" w:rsidRPr="00007FFE">
        <w:rPr>
          <w:rFonts w:ascii="NewsGot" w:hAnsi="NewsGot"/>
        </w:rPr>
        <w:t xml:space="preserve"> zajistí a provede všechny nutné zkoušky dle ČSN, event. jiných norem vztahujících se </w:t>
      </w:r>
      <w:r w:rsidR="00A42025">
        <w:rPr>
          <w:rFonts w:ascii="NewsGot" w:hAnsi="NewsGot"/>
        </w:rPr>
        <w:t xml:space="preserve">k </w:t>
      </w:r>
      <w:r w:rsidR="00FA7F66" w:rsidRPr="00007FFE">
        <w:rPr>
          <w:rFonts w:ascii="NewsGot" w:hAnsi="NewsGot"/>
        </w:rPr>
        <w:t xml:space="preserve">prováděnému </w:t>
      </w:r>
      <w:r w:rsidR="00FA7F66">
        <w:rPr>
          <w:rFonts w:ascii="NewsGot" w:hAnsi="NewsGot"/>
        </w:rPr>
        <w:t>D</w:t>
      </w:r>
      <w:r w:rsidR="00FA7F66" w:rsidRPr="00007FFE">
        <w:rPr>
          <w:rFonts w:ascii="NewsGot" w:hAnsi="NewsGot"/>
        </w:rPr>
        <w:t>ílu, všechny atesty a doklady o požadovaných vlastnostech výrobků ke kolaudaci, a revizi veškerých elektrických zařízení</w:t>
      </w:r>
      <w:r w:rsidR="00F92682">
        <w:rPr>
          <w:rFonts w:ascii="NewsGot" w:hAnsi="NewsGot"/>
        </w:rPr>
        <w:t>;</w:t>
      </w:r>
      <w:r w:rsidR="00FA7F66" w:rsidRPr="00007FFE">
        <w:rPr>
          <w:rFonts w:ascii="NewsGot" w:hAnsi="NewsGot"/>
        </w:rPr>
        <w:t xml:space="preserve"> </w:t>
      </w:r>
      <w:r w:rsidR="00F92682">
        <w:rPr>
          <w:rFonts w:ascii="NewsGot" w:hAnsi="NewsGot"/>
        </w:rPr>
        <w:t>v</w:t>
      </w:r>
      <w:r w:rsidR="00FA7F66" w:rsidRPr="00007FFE">
        <w:rPr>
          <w:rFonts w:ascii="NewsGot" w:hAnsi="NewsGot"/>
        </w:rPr>
        <w:t xml:space="preserve">šechny atesty, doklady a protokoly budou součástí </w:t>
      </w:r>
      <w:r w:rsidR="00F92682">
        <w:rPr>
          <w:rFonts w:ascii="NewsGot" w:hAnsi="NewsGot"/>
        </w:rPr>
        <w:t>Dokladové části Díla</w:t>
      </w:r>
      <w:r w:rsidR="00FA7F66">
        <w:rPr>
          <w:rFonts w:ascii="NewsGot" w:hAnsi="NewsGot"/>
        </w:rPr>
        <w:t>;</w:t>
      </w:r>
    </w:p>
    <w:p w14:paraId="5CABFF6A" w14:textId="77777777" w:rsidR="00FA7F66" w:rsidRDefault="00FA7F66" w:rsidP="00ED7B4E">
      <w:pPr>
        <w:spacing w:after="0" w:line="240" w:lineRule="auto"/>
        <w:ind w:left="705" w:hanging="705"/>
        <w:jc w:val="both"/>
        <w:rPr>
          <w:rFonts w:ascii="NewsGot" w:hAnsi="NewsGot"/>
        </w:rPr>
      </w:pPr>
    </w:p>
    <w:p w14:paraId="4D7270BB" w14:textId="576F21A4" w:rsidR="00FD2F01" w:rsidRDefault="00FD2F01" w:rsidP="00ED7B4E">
      <w:pPr>
        <w:spacing w:after="0" w:line="240" w:lineRule="auto"/>
        <w:ind w:left="1410" w:hanging="705"/>
        <w:jc w:val="both"/>
        <w:rPr>
          <w:rFonts w:ascii="NewsGot" w:hAnsi="NewsGot"/>
        </w:rPr>
      </w:pPr>
      <w:r>
        <w:rPr>
          <w:rFonts w:ascii="NewsGot" w:hAnsi="NewsGot"/>
        </w:rPr>
        <w:t>7.</w:t>
      </w:r>
      <w:r w:rsidR="00734100">
        <w:rPr>
          <w:rFonts w:ascii="NewsGot" w:hAnsi="NewsGot"/>
        </w:rPr>
        <w:t>3</w:t>
      </w:r>
      <w:r>
        <w:rPr>
          <w:rFonts w:ascii="NewsGot" w:hAnsi="NewsGot"/>
        </w:rPr>
        <w:t>.</w:t>
      </w:r>
      <w:r w:rsidR="007A32AF">
        <w:rPr>
          <w:rFonts w:ascii="NewsGot" w:hAnsi="NewsGot"/>
        </w:rPr>
        <w:t>7</w:t>
      </w:r>
      <w:r>
        <w:rPr>
          <w:rFonts w:ascii="NewsGot" w:hAnsi="NewsGot"/>
        </w:rPr>
        <w:tab/>
        <w:t>Zhotovitel povede o provádění Díla stavební deník, který bude v pracovní</w:t>
      </w:r>
      <w:r w:rsidR="00A82A89">
        <w:rPr>
          <w:rFonts w:ascii="NewsGot" w:hAnsi="NewsGot"/>
        </w:rPr>
        <w:t xml:space="preserve"> dobu k dispozici k nahlédnutí O</w:t>
      </w:r>
      <w:r>
        <w:rPr>
          <w:rFonts w:ascii="NewsGot" w:hAnsi="NewsGot"/>
        </w:rPr>
        <w:t>bjednateli.</w:t>
      </w:r>
    </w:p>
    <w:p w14:paraId="3A5B8D00" w14:textId="77777777" w:rsidR="00FD2F01" w:rsidRDefault="00FD2F01" w:rsidP="00ED7B4E">
      <w:pPr>
        <w:spacing w:after="0" w:line="240" w:lineRule="auto"/>
        <w:ind w:left="705" w:hanging="705"/>
        <w:jc w:val="both"/>
        <w:rPr>
          <w:rFonts w:ascii="NewsGot" w:hAnsi="NewsGot"/>
        </w:rPr>
      </w:pPr>
    </w:p>
    <w:p w14:paraId="653D1562" w14:textId="673CD421" w:rsidR="00FD2F01" w:rsidRDefault="00FD2F01" w:rsidP="00ED7B4E">
      <w:pPr>
        <w:spacing w:after="0" w:line="240" w:lineRule="auto"/>
        <w:ind w:left="705" w:hanging="705"/>
        <w:jc w:val="both"/>
        <w:rPr>
          <w:rFonts w:ascii="NewsGot" w:hAnsi="NewsGot"/>
        </w:rPr>
      </w:pPr>
      <w:r>
        <w:rPr>
          <w:rFonts w:ascii="NewsGot" w:hAnsi="NewsGot"/>
        </w:rPr>
        <w:t>7.</w:t>
      </w:r>
      <w:r w:rsidR="00734100">
        <w:rPr>
          <w:rFonts w:ascii="NewsGot" w:hAnsi="NewsGot"/>
        </w:rPr>
        <w:t>4</w:t>
      </w:r>
      <w:r>
        <w:rPr>
          <w:rFonts w:ascii="NewsGot" w:hAnsi="NewsGot"/>
        </w:rPr>
        <w:tab/>
        <w:t>Porušení všech povinn</w:t>
      </w:r>
      <w:r w:rsidR="0066265D">
        <w:rPr>
          <w:rFonts w:ascii="NewsGot" w:hAnsi="NewsGot"/>
        </w:rPr>
        <w:t>ostí dle výše uvedeného bodu 7.3</w:t>
      </w:r>
      <w:r>
        <w:rPr>
          <w:rFonts w:ascii="NewsGot" w:hAnsi="NewsGot"/>
        </w:rPr>
        <w:t xml:space="preserve"> této Smlouvy je považováno za podstatné porušení Smlouvy.</w:t>
      </w:r>
    </w:p>
    <w:p w14:paraId="78F52612" w14:textId="77777777" w:rsidR="00734100" w:rsidRDefault="00734100" w:rsidP="00ED7B4E">
      <w:pPr>
        <w:spacing w:after="0" w:line="240" w:lineRule="auto"/>
        <w:ind w:left="705" w:hanging="705"/>
        <w:jc w:val="both"/>
        <w:rPr>
          <w:rFonts w:ascii="NewsGot" w:hAnsi="NewsGot"/>
        </w:rPr>
      </w:pPr>
    </w:p>
    <w:p w14:paraId="0427D3C2" w14:textId="4E3AAF55" w:rsidR="00734100" w:rsidRDefault="00734100" w:rsidP="00ED7B4E">
      <w:pPr>
        <w:spacing w:after="0" w:line="240" w:lineRule="auto"/>
        <w:ind w:left="705" w:hanging="705"/>
        <w:jc w:val="both"/>
        <w:rPr>
          <w:rFonts w:ascii="NewsGot" w:hAnsi="NewsGot"/>
        </w:rPr>
      </w:pPr>
      <w:r>
        <w:rPr>
          <w:rFonts w:ascii="NewsGot" w:hAnsi="NewsGot"/>
        </w:rPr>
        <w:t>7.5</w:t>
      </w:r>
      <w:r>
        <w:rPr>
          <w:rFonts w:ascii="NewsGot" w:hAnsi="NewsGot"/>
        </w:rPr>
        <w:tab/>
      </w:r>
      <w:r w:rsidRPr="00734100">
        <w:rPr>
          <w:rFonts w:ascii="NewsGot" w:hAnsi="NewsGot"/>
        </w:rPr>
        <w:t xml:space="preserve">Zhotovitel je </w:t>
      </w:r>
      <w:r>
        <w:rPr>
          <w:rFonts w:ascii="NewsGot" w:hAnsi="NewsGot"/>
        </w:rPr>
        <w:t xml:space="preserve">dále </w:t>
      </w:r>
      <w:r w:rsidRPr="00734100">
        <w:rPr>
          <w:rFonts w:ascii="NewsGot" w:hAnsi="NewsGot"/>
        </w:rPr>
        <w:t>povinen</w:t>
      </w:r>
      <w:r>
        <w:rPr>
          <w:rFonts w:ascii="NewsGot" w:hAnsi="NewsGot"/>
        </w:rPr>
        <w:t xml:space="preserve"> v souvislosti se </w:t>
      </w:r>
      <w:r w:rsidR="008A482F">
        <w:rPr>
          <w:rFonts w:ascii="NewsGot" w:hAnsi="NewsGot"/>
        </w:rPr>
        <w:t>skutečností</w:t>
      </w:r>
      <w:r>
        <w:rPr>
          <w:rFonts w:ascii="NewsGot" w:hAnsi="NewsGot"/>
        </w:rPr>
        <w:t>, že místem pl</w:t>
      </w:r>
      <w:r w:rsidR="007F19A5">
        <w:rPr>
          <w:rFonts w:ascii="NewsGot" w:hAnsi="NewsGot"/>
        </w:rPr>
        <w:t>ně</w:t>
      </w:r>
      <w:r>
        <w:rPr>
          <w:rFonts w:ascii="NewsGot" w:hAnsi="NewsGot"/>
        </w:rPr>
        <w:t>ní je areál Zoo Praha, důsledně do</w:t>
      </w:r>
      <w:r w:rsidR="008A482F">
        <w:rPr>
          <w:rFonts w:ascii="NewsGot" w:hAnsi="NewsGot"/>
        </w:rPr>
        <w:t>dr</w:t>
      </w:r>
      <w:r>
        <w:rPr>
          <w:rFonts w:ascii="NewsGot" w:hAnsi="NewsGot"/>
        </w:rPr>
        <w:t>žovat</w:t>
      </w:r>
      <w:r w:rsidR="008A482F">
        <w:rPr>
          <w:rFonts w:ascii="NewsGot" w:hAnsi="NewsGot"/>
        </w:rPr>
        <w:t xml:space="preserve"> následující</w:t>
      </w:r>
      <w:r>
        <w:rPr>
          <w:rFonts w:ascii="NewsGot" w:hAnsi="NewsGot"/>
        </w:rPr>
        <w:t>:</w:t>
      </w:r>
    </w:p>
    <w:p w14:paraId="0AA992E4" w14:textId="77777777" w:rsidR="008A482F" w:rsidRDefault="00734100" w:rsidP="00ED7B4E">
      <w:pPr>
        <w:spacing w:after="0" w:line="240" w:lineRule="auto"/>
        <w:ind w:left="705" w:hanging="705"/>
        <w:jc w:val="both"/>
        <w:rPr>
          <w:rFonts w:ascii="NewsGot" w:hAnsi="NewsGot"/>
        </w:rPr>
      </w:pPr>
      <w:r>
        <w:rPr>
          <w:rFonts w:ascii="NewsGot" w:hAnsi="NewsGot"/>
        </w:rPr>
        <w:tab/>
      </w:r>
    </w:p>
    <w:p w14:paraId="20832DFA" w14:textId="77777777" w:rsidR="0066265D" w:rsidRDefault="00734100" w:rsidP="0066265D">
      <w:pPr>
        <w:spacing w:after="0" w:line="240" w:lineRule="auto"/>
        <w:ind w:left="1410" w:hanging="705"/>
        <w:jc w:val="both"/>
        <w:rPr>
          <w:rFonts w:ascii="NewsGot" w:hAnsi="NewsGot"/>
        </w:rPr>
      </w:pPr>
      <w:r>
        <w:rPr>
          <w:rFonts w:ascii="NewsGot" w:hAnsi="NewsGot"/>
        </w:rPr>
        <w:t>7.5.1</w:t>
      </w:r>
      <w:r w:rsidR="008A482F">
        <w:rPr>
          <w:rFonts w:ascii="NewsGot" w:hAnsi="NewsGot"/>
        </w:rPr>
        <w:tab/>
      </w:r>
      <w:r w:rsidR="008A482F" w:rsidRPr="00C07FA6">
        <w:rPr>
          <w:rFonts w:ascii="NewsGot" w:hAnsi="NewsGot"/>
        </w:rPr>
        <w:t xml:space="preserve">v rámci plnění </w:t>
      </w:r>
      <w:r w:rsidR="008A482F">
        <w:rPr>
          <w:rFonts w:ascii="NewsGot" w:hAnsi="NewsGot"/>
        </w:rPr>
        <w:t xml:space="preserve">Smlouvy </w:t>
      </w:r>
      <w:r w:rsidR="008A482F" w:rsidRPr="0066265D">
        <w:rPr>
          <w:rFonts w:ascii="NewsGot" w:hAnsi="NewsGot"/>
        </w:rPr>
        <w:t>nesmí vstupovat</w:t>
      </w:r>
      <w:r w:rsidR="008A482F" w:rsidRPr="00C07FA6">
        <w:rPr>
          <w:rFonts w:ascii="NewsGot" w:hAnsi="NewsGot"/>
        </w:rPr>
        <w:t xml:space="preserve"> mimo volné plochy areálu (do výběhů, bezprostředního okolí výběhů, provozních částí areálu aj.)</w:t>
      </w:r>
      <w:r w:rsidR="008A482F">
        <w:rPr>
          <w:rFonts w:ascii="NewsGot" w:hAnsi="NewsGot"/>
        </w:rPr>
        <w:t>, vyjma</w:t>
      </w:r>
      <w:r w:rsidR="008A482F" w:rsidRPr="00C07FA6">
        <w:rPr>
          <w:rFonts w:ascii="NewsGot" w:hAnsi="NewsGot"/>
        </w:rPr>
        <w:t xml:space="preserve"> po předchozí dohodě s odpovědnou osobou za daný zoologický úsek a po předchozím informování osoby </w:t>
      </w:r>
      <w:r w:rsidR="008A482F">
        <w:rPr>
          <w:rFonts w:ascii="NewsGot" w:hAnsi="NewsGot"/>
        </w:rPr>
        <w:t>O</w:t>
      </w:r>
      <w:r w:rsidR="008A482F" w:rsidRPr="00C07FA6">
        <w:rPr>
          <w:rFonts w:ascii="NewsGot" w:hAnsi="NewsGot"/>
        </w:rPr>
        <w:t xml:space="preserve">bjednatelem pověřené přejímat předmět </w:t>
      </w:r>
      <w:r w:rsidR="008A482F">
        <w:rPr>
          <w:rFonts w:ascii="NewsGot" w:hAnsi="NewsGot"/>
        </w:rPr>
        <w:t>plnění</w:t>
      </w:r>
      <w:r w:rsidR="008A482F" w:rsidRPr="00C07FA6">
        <w:rPr>
          <w:rFonts w:ascii="NewsGot" w:hAnsi="NewsGot"/>
        </w:rPr>
        <w:t xml:space="preserve"> stanovené v</w:t>
      </w:r>
      <w:r w:rsidR="008A482F">
        <w:rPr>
          <w:rFonts w:ascii="NewsGot" w:hAnsi="NewsGot"/>
        </w:rPr>
        <w:t> čl. 10 této S</w:t>
      </w:r>
      <w:r w:rsidR="008A482F" w:rsidRPr="00C07FA6">
        <w:rPr>
          <w:rFonts w:ascii="NewsGot" w:hAnsi="NewsGot"/>
        </w:rPr>
        <w:t>mlouvy;</w:t>
      </w:r>
    </w:p>
    <w:p w14:paraId="7AAEE6E9" w14:textId="63878B63" w:rsidR="0066265D" w:rsidRDefault="0066265D" w:rsidP="0066265D">
      <w:pPr>
        <w:spacing w:after="0" w:line="240" w:lineRule="auto"/>
        <w:ind w:left="1410" w:hanging="705"/>
        <w:jc w:val="both"/>
        <w:rPr>
          <w:rFonts w:ascii="NewsGot" w:hAnsi="NewsGot"/>
        </w:rPr>
      </w:pPr>
      <w:r>
        <w:rPr>
          <w:rFonts w:ascii="NewsGot" w:hAnsi="NewsGot"/>
        </w:rPr>
        <w:t xml:space="preserve"> </w:t>
      </w:r>
    </w:p>
    <w:p w14:paraId="41EB3286" w14:textId="3404406D" w:rsidR="008A482F" w:rsidRPr="00C07FA6" w:rsidRDefault="0066265D" w:rsidP="008A482F">
      <w:pPr>
        <w:ind w:left="1440" w:hanging="731"/>
        <w:jc w:val="both"/>
        <w:rPr>
          <w:rFonts w:ascii="NewsGot" w:hAnsi="NewsGot"/>
        </w:rPr>
      </w:pPr>
      <w:r>
        <w:rPr>
          <w:rFonts w:ascii="NewsGot" w:hAnsi="NewsGot"/>
        </w:rPr>
        <w:t>7.5.2</w:t>
      </w:r>
      <w:r w:rsidR="008A482F">
        <w:rPr>
          <w:rFonts w:ascii="NewsGot" w:hAnsi="NewsGot"/>
        </w:rPr>
        <w:tab/>
        <w:t>Z</w:t>
      </w:r>
      <w:r w:rsidR="008A482F" w:rsidRPr="00C07FA6">
        <w:rPr>
          <w:rFonts w:ascii="NewsGot" w:hAnsi="NewsGot"/>
        </w:rPr>
        <w:t xml:space="preserve">hotovitel se zavazuje dodržet při </w:t>
      </w:r>
      <w:r w:rsidR="008A482F">
        <w:rPr>
          <w:rFonts w:ascii="NewsGot" w:hAnsi="NewsGot"/>
        </w:rPr>
        <w:t>plnění</w:t>
      </w:r>
      <w:r w:rsidR="00172C13">
        <w:rPr>
          <w:rFonts w:ascii="NewsGot" w:hAnsi="NewsGot"/>
        </w:rPr>
        <w:t xml:space="preserve"> </w:t>
      </w:r>
      <w:r w:rsidR="008A482F">
        <w:rPr>
          <w:rFonts w:ascii="NewsGot" w:hAnsi="NewsGot"/>
        </w:rPr>
        <w:t>Smlouvy</w:t>
      </w:r>
      <w:r w:rsidR="008A482F" w:rsidRPr="00C07FA6">
        <w:rPr>
          <w:rFonts w:ascii="NewsGot" w:hAnsi="NewsGot"/>
        </w:rPr>
        <w:t xml:space="preserve"> veškeré podmínky</w:t>
      </w:r>
      <w:r w:rsidR="00172C13">
        <w:rPr>
          <w:rFonts w:ascii="NewsGot" w:hAnsi="NewsGot"/>
        </w:rPr>
        <w:t xml:space="preserve"> </w:t>
      </w:r>
      <w:r w:rsidR="008A482F" w:rsidRPr="00C07FA6">
        <w:rPr>
          <w:rFonts w:ascii="NewsGot" w:hAnsi="NewsGot"/>
        </w:rPr>
        <w:t xml:space="preserve">a připomínky vyplývající </w:t>
      </w:r>
      <w:r w:rsidR="00E42967">
        <w:rPr>
          <w:rFonts w:ascii="NewsGot" w:hAnsi="NewsGot"/>
        </w:rPr>
        <w:br/>
      </w:r>
      <w:r w:rsidR="008A482F" w:rsidRPr="00C07FA6">
        <w:rPr>
          <w:rFonts w:ascii="NewsGot" w:hAnsi="NewsGot"/>
        </w:rPr>
        <w:t xml:space="preserve">z provozu </w:t>
      </w:r>
      <w:r w:rsidR="008A482F">
        <w:rPr>
          <w:rFonts w:ascii="NewsGot" w:hAnsi="NewsGot"/>
        </w:rPr>
        <w:t>zoologické zahrady;</w:t>
      </w:r>
      <w:r w:rsidR="008A482F" w:rsidRPr="00C07FA6">
        <w:rPr>
          <w:rFonts w:ascii="NewsGot" w:hAnsi="NewsGot"/>
        </w:rPr>
        <w:t xml:space="preserve"> zejména je povinen neo</w:t>
      </w:r>
      <w:r w:rsidR="008A482F">
        <w:rPr>
          <w:rFonts w:ascii="NewsGot" w:hAnsi="NewsGot"/>
        </w:rPr>
        <w:t>mezovat nad nutnou míru provoz O</w:t>
      </w:r>
      <w:r w:rsidR="008A482F" w:rsidRPr="00C07FA6">
        <w:rPr>
          <w:rFonts w:ascii="NewsGot" w:hAnsi="NewsGot"/>
        </w:rPr>
        <w:t>bjednatelem provozované zoologické zahrady</w:t>
      </w:r>
      <w:r w:rsidR="008A482F">
        <w:rPr>
          <w:rFonts w:ascii="NewsGot" w:hAnsi="NewsGot"/>
        </w:rPr>
        <w:t>; p</w:t>
      </w:r>
      <w:r w:rsidR="008A482F" w:rsidRPr="00C07FA6">
        <w:rPr>
          <w:rFonts w:ascii="NewsGot" w:hAnsi="NewsGot"/>
        </w:rPr>
        <w:t>okud nesp</w:t>
      </w:r>
      <w:r w:rsidR="008A482F">
        <w:rPr>
          <w:rFonts w:ascii="NewsGot" w:hAnsi="NewsGot"/>
        </w:rPr>
        <w:t>lněním těchto podmínek vznikne O</w:t>
      </w:r>
      <w:r w:rsidR="008A482F" w:rsidRPr="00C07FA6">
        <w:rPr>
          <w:rFonts w:ascii="NewsGot" w:hAnsi="NewsGot"/>
        </w:rPr>
        <w:t xml:space="preserve">bjednateli škoda, hradí ji </w:t>
      </w:r>
      <w:r w:rsidR="008A482F">
        <w:rPr>
          <w:rFonts w:ascii="NewsGot" w:hAnsi="NewsGot"/>
        </w:rPr>
        <w:t>Z</w:t>
      </w:r>
      <w:r w:rsidR="008A482F" w:rsidRPr="00C07FA6">
        <w:rPr>
          <w:rFonts w:ascii="NewsGot" w:hAnsi="NewsGot"/>
        </w:rPr>
        <w:t>hotovitel v plném rozsahu</w:t>
      </w:r>
      <w:r w:rsidR="008A482F">
        <w:rPr>
          <w:rFonts w:ascii="NewsGot" w:hAnsi="NewsGot"/>
        </w:rPr>
        <w:t>;</w:t>
      </w:r>
      <w:r w:rsidR="008A482F" w:rsidRPr="00C07FA6">
        <w:rPr>
          <w:rFonts w:ascii="NewsGot" w:hAnsi="NewsGot"/>
        </w:rPr>
        <w:t xml:space="preserve"> </w:t>
      </w:r>
      <w:r w:rsidR="008A482F">
        <w:rPr>
          <w:rFonts w:ascii="NewsGot" w:hAnsi="NewsGot"/>
        </w:rPr>
        <w:t>t</w:t>
      </w:r>
      <w:r w:rsidR="008A482F" w:rsidRPr="00C07FA6">
        <w:rPr>
          <w:rFonts w:ascii="NewsGot" w:hAnsi="NewsGot"/>
        </w:rPr>
        <w:t>uto povinnost nemá, prokáže-li, že škodě nemohl zabránit ani v případě vynaložení veškeré možné péče, kterou n</w:t>
      </w:r>
      <w:r w:rsidR="008A482F">
        <w:rPr>
          <w:rFonts w:ascii="NewsGot" w:hAnsi="NewsGot"/>
        </w:rPr>
        <w:t>a něm lze spravedlivě požadovat;</w:t>
      </w:r>
    </w:p>
    <w:p w14:paraId="76FE08EE" w14:textId="31F9AB5A" w:rsidR="008A482F" w:rsidRDefault="0066265D" w:rsidP="008A482F">
      <w:pPr>
        <w:ind w:left="1440" w:hanging="731"/>
        <w:jc w:val="both"/>
        <w:rPr>
          <w:rFonts w:ascii="NewsGot" w:hAnsi="NewsGot"/>
        </w:rPr>
      </w:pPr>
      <w:r>
        <w:rPr>
          <w:rFonts w:ascii="NewsGot" w:hAnsi="NewsGot"/>
        </w:rPr>
        <w:t>7.5.3</w:t>
      </w:r>
      <w:r w:rsidR="008A482F">
        <w:rPr>
          <w:rFonts w:ascii="NewsGot" w:hAnsi="NewsGot"/>
        </w:rPr>
        <w:tab/>
      </w:r>
      <w:r w:rsidR="008A482F" w:rsidRPr="007E62D2">
        <w:rPr>
          <w:rFonts w:ascii="NewsGot" w:hAnsi="NewsGot"/>
        </w:rPr>
        <w:t>Všichni pracovníci Zhotovitele, kteří pracují v areálu Zoologické zahrady hl. m. Prahy</w:t>
      </w:r>
      <w:r w:rsidR="008A482F">
        <w:rPr>
          <w:rFonts w:ascii="NewsGot" w:hAnsi="NewsGot"/>
        </w:rPr>
        <w:t>, jakož</w:t>
      </w:r>
      <w:r w:rsidR="008A482F" w:rsidRPr="007E62D2">
        <w:rPr>
          <w:rFonts w:ascii="NewsGot" w:hAnsi="NewsGot"/>
        </w:rPr>
        <w:t xml:space="preserve"> </w:t>
      </w:r>
      <w:r w:rsidR="008A482F" w:rsidRPr="00C07FA6">
        <w:rPr>
          <w:rFonts w:ascii="NewsGot" w:hAnsi="NewsGot"/>
        </w:rPr>
        <w:t>i třetí osob</w:t>
      </w:r>
      <w:r w:rsidR="008A482F">
        <w:rPr>
          <w:rFonts w:ascii="NewsGot" w:hAnsi="NewsGot"/>
        </w:rPr>
        <w:t>y</w:t>
      </w:r>
      <w:r w:rsidR="008A482F" w:rsidRPr="00C07FA6">
        <w:rPr>
          <w:rFonts w:ascii="NewsGot" w:hAnsi="NewsGot"/>
        </w:rPr>
        <w:t xml:space="preserve"> podílející</w:t>
      </w:r>
      <w:r w:rsidR="008A482F">
        <w:rPr>
          <w:rFonts w:ascii="NewsGot" w:hAnsi="NewsGot"/>
        </w:rPr>
        <w:t xml:space="preserve"> </w:t>
      </w:r>
      <w:r w:rsidR="008A482F" w:rsidRPr="00C07FA6">
        <w:rPr>
          <w:rFonts w:ascii="NewsGot" w:hAnsi="NewsGot"/>
        </w:rPr>
        <w:t>se na provedení</w:t>
      </w:r>
      <w:r w:rsidR="008A482F">
        <w:rPr>
          <w:rFonts w:ascii="NewsGot" w:hAnsi="NewsGot"/>
        </w:rPr>
        <w:t xml:space="preserve"> plnění</w:t>
      </w:r>
      <w:r w:rsidR="008A482F" w:rsidRPr="00C07FA6">
        <w:rPr>
          <w:rFonts w:ascii="NewsGot" w:hAnsi="NewsGot"/>
        </w:rPr>
        <w:t xml:space="preserve"> v areálu Z</w:t>
      </w:r>
      <w:r w:rsidR="008A482F">
        <w:rPr>
          <w:rFonts w:ascii="NewsGot" w:hAnsi="NewsGot"/>
        </w:rPr>
        <w:t>oo Praha</w:t>
      </w:r>
      <w:r w:rsidR="008A482F" w:rsidRPr="007E62D2">
        <w:rPr>
          <w:rFonts w:ascii="NewsGot" w:hAnsi="NewsGot"/>
        </w:rPr>
        <w:t>, jsou povinni zachovávat ustanovení vnitřních norem Zoologické zahrady hl. m. Prahy, týkající se oblasti bezpečnosti práce a ochrany zdraví při práci, požární ochrany, ostrahy majetku a způsobu pohybu po areálu zoologické zahrady. Vnitřní předpis Z</w:t>
      </w:r>
      <w:r w:rsidR="008A482F">
        <w:rPr>
          <w:rFonts w:ascii="NewsGot" w:hAnsi="NewsGot"/>
        </w:rPr>
        <w:t>oo</w:t>
      </w:r>
      <w:r w:rsidR="008A482F" w:rsidRPr="007E62D2">
        <w:rPr>
          <w:rFonts w:ascii="NewsGot" w:hAnsi="NewsGot"/>
        </w:rPr>
        <w:t xml:space="preserve"> Praha, podepsaný Zhotovitelem je </w:t>
      </w:r>
      <w:r w:rsidR="008A482F" w:rsidRPr="00E42967">
        <w:rPr>
          <w:rFonts w:ascii="NewsGot" w:hAnsi="NewsGot"/>
          <w:u w:val="single"/>
        </w:rPr>
        <w:t xml:space="preserve">přílohou č. </w:t>
      </w:r>
      <w:r w:rsidR="00351EBE" w:rsidRPr="00E42967">
        <w:rPr>
          <w:rFonts w:ascii="NewsGot" w:hAnsi="NewsGot"/>
          <w:u w:val="single"/>
        </w:rPr>
        <w:t>3</w:t>
      </w:r>
      <w:r w:rsidR="008A482F" w:rsidRPr="007E62D2">
        <w:rPr>
          <w:rFonts w:ascii="NewsGot" w:hAnsi="NewsGot"/>
        </w:rPr>
        <w:t xml:space="preserve"> této Smlouvy</w:t>
      </w:r>
      <w:r w:rsidR="008A482F">
        <w:rPr>
          <w:rFonts w:ascii="NewsGot" w:hAnsi="NewsGot"/>
        </w:rPr>
        <w:t>.</w:t>
      </w:r>
    </w:p>
    <w:p w14:paraId="3AC00F7C" w14:textId="77777777" w:rsidR="0064561C" w:rsidRDefault="0064561C" w:rsidP="00ED7B4E">
      <w:pPr>
        <w:spacing w:after="0" w:line="240" w:lineRule="auto"/>
        <w:ind w:left="705" w:hanging="705"/>
        <w:jc w:val="both"/>
        <w:rPr>
          <w:rFonts w:ascii="NewsGot" w:hAnsi="NewsGot"/>
        </w:rPr>
      </w:pPr>
    </w:p>
    <w:p w14:paraId="751ECDA7" w14:textId="77777777" w:rsidR="0064561C" w:rsidRDefault="0064561C" w:rsidP="00ED7B4E">
      <w:pPr>
        <w:spacing w:after="0" w:line="240" w:lineRule="auto"/>
        <w:ind w:left="705" w:hanging="705"/>
        <w:jc w:val="both"/>
        <w:rPr>
          <w:rFonts w:ascii="NewsGot" w:hAnsi="NewsGot"/>
        </w:rPr>
      </w:pPr>
    </w:p>
    <w:p w14:paraId="2E74F2B9" w14:textId="5C576F70" w:rsidR="003240A9" w:rsidRPr="0038039C" w:rsidRDefault="008A482F" w:rsidP="00ED7B4E">
      <w:pPr>
        <w:spacing w:after="0" w:line="240" w:lineRule="auto"/>
        <w:ind w:left="705" w:hanging="705"/>
        <w:jc w:val="both"/>
        <w:rPr>
          <w:rFonts w:ascii="NewsGot" w:hAnsi="NewsGot"/>
        </w:rPr>
      </w:pPr>
      <w:r>
        <w:rPr>
          <w:rFonts w:ascii="NewsGot" w:hAnsi="NewsGot"/>
        </w:rPr>
        <w:lastRenderedPageBreak/>
        <w:t>7.6</w:t>
      </w:r>
      <w:r w:rsidR="00FD2F01">
        <w:rPr>
          <w:rFonts w:ascii="NewsGot" w:hAnsi="NewsGot"/>
        </w:rPr>
        <w:tab/>
      </w:r>
      <w:r w:rsidR="00FD2F01" w:rsidRPr="0038039C">
        <w:rPr>
          <w:rFonts w:ascii="NewsGot" w:hAnsi="NewsGot"/>
        </w:rPr>
        <w:t>Zhotovitel je oprávněn zadat část plnění Díla poddodavateli. I v tomt</w:t>
      </w:r>
      <w:r w:rsidR="00CB18DA" w:rsidRPr="0038039C">
        <w:rPr>
          <w:rFonts w:ascii="NewsGot" w:hAnsi="NewsGot"/>
        </w:rPr>
        <w:t>o</w:t>
      </w:r>
      <w:r w:rsidR="00FD2F01" w:rsidRPr="0038039C">
        <w:rPr>
          <w:rFonts w:ascii="NewsGot" w:hAnsi="NewsGot"/>
        </w:rPr>
        <w:t xml:space="preserve"> případě je však jediným garantem plnění této Smlouvy </w:t>
      </w:r>
      <w:r w:rsidR="00F92682" w:rsidRPr="0038039C">
        <w:rPr>
          <w:rFonts w:ascii="NewsGot" w:hAnsi="NewsGot"/>
        </w:rPr>
        <w:t>Z</w:t>
      </w:r>
      <w:r w:rsidR="00FD2F01" w:rsidRPr="0038039C">
        <w:rPr>
          <w:rFonts w:ascii="NewsGot" w:hAnsi="NewsGot"/>
        </w:rPr>
        <w:t>hotovitel a na jeho vrub budou řešeny veškeré záruky a sankce. Zhotovite</w:t>
      </w:r>
      <w:r w:rsidR="00CB18DA" w:rsidRPr="0038039C">
        <w:rPr>
          <w:rFonts w:ascii="NewsGot" w:hAnsi="NewsGot"/>
        </w:rPr>
        <w:t>l</w:t>
      </w:r>
      <w:r w:rsidR="00FD2F01" w:rsidRPr="0038039C">
        <w:rPr>
          <w:rFonts w:ascii="NewsGot" w:hAnsi="NewsGot"/>
        </w:rPr>
        <w:t xml:space="preserve"> zodpovídá i za škodu na Díle způsobenou činností těch, kteří pro něj Dílo a s</w:t>
      </w:r>
      <w:r w:rsidR="00CB18DA" w:rsidRPr="0038039C">
        <w:rPr>
          <w:rFonts w:ascii="NewsGot" w:hAnsi="NewsGot"/>
        </w:rPr>
        <w:t xml:space="preserve"> </w:t>
      </w:r>
      <w:r w:rsidR="00FD2F01" w:rsidRPr="0038039C">
        <w:rPr>
          <w:rFonts w:ascii="NewsGot" w:hAnsi="NewsGot"/>
        </w:rPr>
        <w:t>tím související či</w:t>
      </w:r>
      <w:r w:rsidR="00CB18DA" w:rsidRPr="0038039C">
        <w:rPr>
          <w:rFonts w:ascii="NewsGot" w:hAnsi="NewsGot"/>
        </w:rPr>
        <w:t>n</w:t>
      </w:r>
      <w:r w:rsidR="00FD2F01" w:rsidRPr="0038039C">
        <w:rPr>
          <w:rFonts w:ascii="NewsGot" w:hAnsi="NewsGot"/>
        </w:rPr>
        <w:t xml:space="preserve">nosti provádějí. </w:t>
      </w:r>
      <w:r w:rsidR="00977C24" w:rsidRPr="007D7C75">
        <w:rPr>
          <w:rFonts w:ascii="NewsGot" w:hAnsi="NewsGot"/>
        </w:rPr>
        <w:t xml:space="preserve">Seznam poddodavatelů je </w:t>
      </w:r>
      <w:r w:rsidR="00977C24" w:rsidRPr="00E42967">
        <w:rPr>
          <w:rFonts w:ascii="NewsGot" w:hAnsi="NewsGot"/>
          <w:u w:val="single"/>
        </w:rPr>
        <w:t xml:space="preserve">přílohou č. </w:t>
      </w:r>
      <w:r w:rsidR="00351EBE" w:rsidRPr="00E42967">
        <w:rPr>
          <w:rFonts w:ascii="NewsGot" w:hAnsi="NewsGot"/>
          <w:u w:val="single"/>
        </w:rPr>
        <w:t>4</w:t>
      </w:r>
      <w:r w:rsidR="00977C24" w:rsidRPr="007D7C75">
        <w:rPr>
          <w:rFonts w:ascii="NewsGot" w:hAnsi="NewsGot"/>
        </w:rPr>
        <w:t xml:space="preserve"> této Smlouvy. </w:t>
      </w:r>
      <w:r w:rsidR="003240A9" w:rsidRPr="007D7C75">
        <w:rPr>
          <w:rFonts w:ascii="NewsGot" w:hAnsi="NewsGot"/>
        </w:rPr>
        <w:t>Poddodavatelem ve smyslu této Smlouvy m</w:t>
      </w:r>
      <w:r w:rsidR="003240A9" w:rsidRPr="0038039C">
        <w:rPr>
          <w:rFonts w:ascii="NewsGot" w:hAnsi="NewsGot"/>
        </w:rPr>
        <w:t>ůže být právnická osoba, ale i fyzická osoba, pracující samostatně na své IČ.</w:t>
      </w:r>
    </w:p>
    <w:p w14:paraId="5CD50A22" w14:textId="77777777" w:rsidR="003240A9" w:rsidRPr="0038039C" w:rsidRDefault="003240A9" w:rsidP="00ED7B4E">
      <w:pPr>
        <w:spacing w:after="0" w:line="240" w:lineRule="auto"/>
        <w:ind w:left="705" w:hanging="705"/>
        <w:jc w:val="both"/>
        <w:rPr>
          <w:rFonts w:ascii="NewsGot" w:hAnsi="NewsGot"/>
        </w:rPr>
      </w:pPr>
    </w:p>
    <w:p w14:paraId="59C35E63" w14:textId="5ECEE7EC" w:rsidR="003240A9" w:rsidRPr="0038039C" w:rsidRDefault="003240A9" w:rsidP="003240A9">
      <w:pPr>
        <w:spacing w:after="0" w:line="240" w:lineRule="auto"/>
        <w:ind w:left="1410" w:hanging="705"/>
        <w:jc w:val="both"/>
        <w:rPr>
          <w:rFonts w:ascii="NewsGot" w:hAnsi="NewsGot"/>
        </w:rPr>
      </w:pPr>
      <w:r w:rsidRPr="0038039C">
        <w:rPr>
          <w:rFonts w:ascii="NewsGot" w:hAnsi="NewsGot"/>
        </w:rPr>
        <w:t>7.6.1</w:t>
      </w:r>
      <w:r w:rsidRPr="0038039C">
        <w:rPr>
          <w:rFonts w:ascii="NewsGot" w:hAnsi="NewsGot"/>
        </w:rPr>
        <w:tab/>
        <w:t xml:space="preserve">Zhotovitel se zavazuje oznámit Objednateli každou změnu poddodavatele oproti seznamu poddodavatelů; a to minimálně </w:t>
      </w:r>
      <w:r w:rsidRPr="0038039C">
        <w:rPr>
          <w:rFonts w:ascii="NewsGot" w:hAnsi="NewsGot"/>
          <w:b/>
        </w:rPr>
        <w:t>1 týden</w:t>
      </w:r>
      <w:r w:rsidRPr="0038039C">
        <w:rPr>
          <w:rFonts w:ascii="NewsGot" w:hAnsi="NewsGot"/>
        </w:rPr>
        <w:t xml:space="preserve"> před nástupem takového poddodavatele na staveniště; </w:t>
      </w:r>
    </w:p>
    <w:p w14:paraId="3708D62E" w14:textId="77777777" w:rsidR="003240A9" w:rsidRPr="0038039C" w:rsidRDefault="003240A9" w:rsidP="003240A9">
      <w:pPr>
        <w:spacing w:after="0" w:line="240" w:lineRule="auto"/>
        <w:ind w:left="705" w:hanging="705"/>
        <w:jc w:val="both"/>
        <w:rPr>
          <w:rFonts w:ascii="NewsGot" w:hAnsi="NewsGot"/>
        </w:rPr>
      </w:pPr>
    </w:p>
    <w:p w14:paraId="690D70DC" w14:textId="132704F7" w:rsidR="003240A9" w:rsidRPr="0038039C" w:rsidRDefault="003240A9" w:rsidP="003240A9">
      <w:pPr>
        <w:spacing w:after="0" w:line="240" w:lineRule="auto"/>
        <w:ind w:left="1410" w:hanging="705"/>
        <w:jc w:val="both"/>
        <w:rPr>
          <w:rFonts w:ascii="NewsGot" w:hAnsi="NewsGot"/>
        </w:rPr>
      </w:pPr>
      <w:r w:rsidRPr="0038039C">
        <w:rPr>
          <w:rFonts w:ascii="NewsGot" w:hAnsi="NewsGot"/>
        </w:rPr>
        <w:t xml:space="preserve">7.6.2 </w:t>
      </w:r>
      <w:r w:rsidRPr="0038039C">
        <w:rPr>
          <w:rFonts w:ascii="NewsGot" w:hAnsi="NewsGot"/>
        </w:rPr>
        <w:tab/>
        <w:t>Pokud se na staveništi budou vyskytovat poddodavatelé, platí pro Zhotovitele stejné povinnosti, jaké jsou uvedeny v odst. 7.3.3;</w:t>
      </w:r>
    </w:p>
    <w:p w14:paraId="43AF9312" w14:textId="77777777" w:rsidR="003240A9" w:rsidRPr="0038039C" w:rsidRDefault="003240A9" w:rsidP="003240A9">
      <w:pPr>
        <w:spacing w:after="0" w:line="240" w:lineRule="auto"/>
        <w:ind w:left="705" w:hanging="705"/>
        <w:jc w:val="both"/>
        <w:rPr>
          <w:rFonts w:ascii="NewsGot" w:hAnsi="NewsGot"/>
        </w:rPr>
      </w:pPr>
    </w:p>
    <w:p w14:paraId="41A9E9A3" w14:textId="4A07089A" w:rsidR="003240A9" w:rsidRPr="003240A9" w:rsidRDefault="003240A9" w:rsidP="003240A9">
      <w:pPr>
        <w:spacing w:after="0" w:line="240" w:lineRule="auto"/>
        <w:ind w:left="1410" w:hanging="705"/>
        <w:jc w:val="both"/>
        <w:rPr>
          <w:rFonts w:ascii="NewsGot" w:hAnsi="NewsGot"/>
        </w:rPr>
      </w:pPr>
      <w:r w:rsidRPr="0038039C">
        <w:rPr>
          <w:rFonts w:ascii="NewsGot" w:hAnsi="NewsGot"/>
        </w:rPr>
        <w:t>7.6.3</w:t>
      </w:r>
      <w:r w:rsidRPr="0038039C">
        <w:rPr>
          <w:rFonts w:ascii="NewsGot" w:hAnsi="NewsGot"/>
        </w:rPr>
        <w:tab/>
        <w:t>Poddodavatele, jehož prostřednictvím Zhotovitel splnil kvalifikaci v předmětném zadávacím řízení veřejné zakázky, je možné nahradit pouze poddodavatelem, který splňuje kvalifikaci ve stejném rozsahu, v jakém původní poddodavatel splnil za Zhotovitele kvalifikaci v předmětném zadávacím řízení.</w:t>
      </w:r>
      <w:r w:rsidRPr="003240A9">
        <w:rPr>
          <w:rFonts w:ascii="NewsGot" w:hAnsi="NewsGot"/>
        </w:rPr>
        <w:t xml:space="preserve"> </w:t>
      </w:r>
    </w:p>
    <w:p w14:paraId="1E020FA0" w14:textId="77777777" w:rsidR="008A2A9D" w:rsidRDefault="008A2A9D" w:rsidP="00ED7B4E">
      <w:pPr>
        <w:spacing w:after="0" w:line="240" w:lineRule="auto"/>
        <w:ind w:left="705" w:hanging="705"/>
        <w:jc w:val="both"/>
        <w:rPr>
          <w:rFonts w:ascii="NewsGot" w:hAnsi="NewsGot"/>
        </w:rPr>
      </w:pPr>
    </w:p>
    <w:p w14:paraId="2984ABA5" w14:textId="7590184A" w:rsidR="00FA7F66" w:rsidRDefault="00351EBE" w:rsidP="00ED7B4E">
      <w:pPr>
        <w:spacing w:after="0" w:line="240" w:lineRule="auto"/>
        <w:ind w:left="705" w:hanging="705"/>
        <w:jc w:val="both"/>
        <w:rPr>
          <w:rFonts w:ascii="NewsGot" w:hAnsi="NewsGot"/>
        </w:rPr>
      </w:pPr>
      <w:r>
        <w:rPr>
          <w:rFonts w:ascii="NewsGot" w:hAnsi="NewsGot"/>
        </w:rPr>
        <w:t>7.7</w:t>
      </w:r>
      <w:r w:rsidR="00FA7F66">
        <w:rPr>
          <w:rFonts w:ascii="NewsGot" w:hAnsi="NewsGot"/>
        </w:rPr>
        <w:tab/>
      </w:r>
      <w:r w:rsidR="00FA7F66" w:rsidRPr="00401575">
        <w:rPr>
          <w:rFonts w:ascii="NewsGot" w:hAnsi="NewsGot"/>
        </w:rPr>
        <w:t xml:space="preserve">Před zahájením prací zabezpečí </w:t>
      </w:r>
      <w:r w:rsidR="00F92682" w:rsidRPr="00401575">
        <w:rPr>
          <w:rFonts w:ascii="NewsGot" w:hAnsi="NewsGot"/>
        </w:rPr>
        <w:t>Z</w:t>
      </w:r>
      <w:r w:rsidR="00FA7F66" w:rsidRPr="00401575">
        <w:rPr>
          <w:rFonts w:ascii="NewsGot" w:hAnsi="NewsGot"/>
        </w:rPr>
        <w:t xml:space="preserve">hotovitel případné vytyčení veškerých inženýrských sítí a zajistí jejich řádnou ochranu v průběhu stavebních prací a splnění podmínek stanovených správci inženýrských sítí. Pokud dojde k protokolárnímu předání a zpětnému převzetí jejich správci, budou protokoly součástí </w:t>
      </w:r>
      <w:r w:rsidR="00F92682" w:rsidRPr="00401575">
        <w:rPr>
          <w:rFonts w:ascii="NewsGot" w:hAnsi="NewsGot"/>
        </w:rPr>
        <w:t>Dokladové části Díla</w:t>
      </w:r>
      <w:r w:rsidR="00FA7F66" w:rsidRPr="00401575">
        <w:rPr>
          <w:rFonts w:ascii="NewsGot" w:hAnsi="NewsGot"/>
        </w:rPr>
        <w:t>.</w:t>
      </w:r>
    </w:p>
    <w:p w14:paraId="2A03AB1A" w14:textId="77777777" w:rsidR="007F319D" w:rsidRPr="00FA7F66" w:rsidRDefault="007F319D" w:rsidP="00ED7B4E">
      <w:pPr>
        <w:spacing w:after="0" w:line="240" w:lineRule="auto"/>
        <w:ind w:left="705" w:hanging="705"/>
        <w:jc w:val="both"/>
        <w:rPr>
          <w:rFonts w:ascii="NewsGot" w:hAnsi="NewsGot"/>
        </w:rPr>
      </w:pPr>
    </w:p>
    <w:p w14:paraId="3BD4CDAC" w14:textId="0F4DED6D" w:rsidR="00FA7F66" w:rsidRDefault="00FA7F66" w:rsidP="00351EBE">
      <w:pPr>
        <w:spacing w:after="0" w:line="240" w:lineRule="auto"/>
        <w:ind w:left="705" w:hanging="705"/>
        <w:jc w:val="both"/>
        <w:rPr>
          <w:rFonts w:ascii="NewsGot" w:hAnsi="NewsGot"/>
        </w:rPr>
      </w:pPr>
      <w:r>
        <w:rPr>
          <w:rFonts w:ascii="NewsGot" w:hAnsi="NewsGot"/>
        </w:rPr>
        <w:t>7.</w:t>
      </w:r>
      <w:r w:rsidR="00E33002">
        <w:rPr>
          <w:rFonts w:ascii="NewsGot" w:hAnsi="NewsGot"/>
        </w:rPr>
        <w:t>8</w:t>
      </w:r>
      <w:r>
        <w:rPr>
          <w:rFonts w:ascii="NewsGot" w:hAnsi="NewsGot"/>
        </w:rPr>
        <w:tab/>
        <w:t>Zhotovitel odpovídá za pořádek a čistotu na staveništi a je povinen</w:t>
      </w:r>
      <w:r w:rsidR="00172C13">
        <w:rPr>
          <w:rFonts w:ascii="NewsGot" w:hAnsi="NewsGot"/>
        </w:rPr>
        <w:t xml:space="preserve"> </w:t>
      </w:r>
      <w:r>
        <w:rPr>
          <w:rFonts w:ascii="NewsGot" w:hAnsi="NewsGot"/>
        </w:rPr>
        <w:t xml:space="preserve">na své náklady odstraňovat odpady a nečistoty vzniklé jeho pracemi. Totéž se týká zamezení znečisťování prostor mimo staveniště vlivem činností </w:t>
      </w:r>
      <w:r w:rsidR="00E07CE5">
        <w:rPr>
          <w:rFonts w:ascii="NewsGot" w:hAnsi="NewsGot"/>
        </w:rPr>
        <w:t>Z</w:t>
      </w:r>
      <w:r>
        <w:rPr>
          <w:rFonts w:ascii="NewsGot" w:hAnsi="NewsGot"/>
        </w:rPr>
        <w:t>hotovitele. Zhotovitel je povinen s</w:t>
      </w:r>
      <w:r w:rsidRPr="002F12B9">
        <w:rPr>
          <w:rFonts w:ascii="NewsGot" w:hAnsi="NewsGot"/>
        </w:rPr>
        <w:t xml:space="preserve"> odpady </w:t>
      </w:r>
      <w:r>
        <w:rPr>
          <w:rFonts w:ascii="NewsGot" w:hAnsi="NewsGot"/>
        </w:rPr>
        <w:t xml:space="preserve">vznikajícími při provádění Díla </w:t>
      </w:r>
      <w:r w:rsidRPr="002F12B9">
        <w:rPr>
          <w:rFonts w:ascii="NewsGot" w:hAnsi="NewsGot"/>
        </w:rPr>
        <w:t>nakládat pouze způsobem stanoveným</w:t>
      </w:r>
      <w:r w:rsidR="00351EBE">
        <w:rPr>
          <w:rFonts w:ascii="NewsGot" w:hAnsi="NewsGot"/>
        </w:rPr>
        <w:t xml:space="preserve"> z</w:t>
      </w:r>
      <w:r w:rsidR="00351EBE" w:rsidRPr="00351EBE">
        <w:rPr>
          <w:rFonts w:ascii="NewsGot" w:hAnsi="NewsGot"/>
        </w:rPr>
        <w:t>ákon</w:t>
      </w:r>
      <w:r w:rsidR="00351EBE">
        <w:rPr>
          <w:rFonts w:ascii="NewsGot" w:hAnsi="NewsGot"/>
        </w:rPr>
        <w:t>em</w:t>
      </w:r>
      <w:r w:rsidR="00351EBE" w:rsidRPr="00351EBE">
        <w:rPr>
          <w:rFonts w:ascii="NewsGot" w:hAnsi="NewsGot"/>
        </w:rPr>
        <w:t xml:space="preserve"> č. 185/2001 Sb.</w:t>
      </w:r>
      <w:r w:rsidR="00351EBE">
        <w:rPr>
          <w:rFonts w:ascii="NewsGot" w:hAnsi="NewsGot"/>
        </w:rPr>
        <w:t xml:space="preserve">, </w:t>
      </w:r>
      <w:r w:rsidR="00351EBE" w:rsidRPr="00351EBE">
        <w:rPr>
          <w:rFonts w:ascii="NewsGot" w:hAnsi="NewsGot"/>
        </w:rPr>
        <w:t>o odpadech</w:t>
      </w:r>
      <w:r w:rsidR="00172C13">
        <w:rPr>
          <w:rFonts w:ascii="NewsGot" w:hAnsi="NewsGot"/>
        </w:rPr>
        <w:t xml:space="preserve"> </w:t>
      </w:r>
      <w:r w:rsidR="00351EBE" w:rsidRPr="00351EBE">
        <w:rPr>
          <w:rFonts w:ascii="NewsGot" w:hAnsi="NewsGot"/>
        </w:rPr>
        <w:t>a</w:t>
      </w:r>
      <w:r w:rsidR="00172C13">
        <w:rPr>
          <w:rFonts w:ascii="NewsGot" w:hAnsi="NewsGot"/>
        </w:rPr>
        <w:t xml:space="preserve"> </w:t>
      </w:r>
      <w:r w:rsidR="00351EBE" w:rsidRPr="00351EBE">
        <w:rPr>
          <w:rFonts w:ascii="NewsGot" w:hAnsi="NewsGot"/>
        </w:rPr>
        <w:t>o změně některých dalších zákonů</w:t>
      </w:r>
      <w:r w:rsidR="00351EBE">
        <w:rPr>
          <w:rFonts w:ascii="NewsGot" w:hAnsi="NewsGot"/>
        </w:rPr>
        <w:t>,</w:t>
      </w:r>
      <w:r w:rsidRPr="002F12B9">
        <w:rPr>
          <w:rFonts w:ascii="NewsGot" w:hAnsi="NewsGot"/>
        </w:rPr>
        <w:t xml:space="preserve"> </w:t>
      </w:r>
      <w:r w:rsidR="00351EBE">
        <w:rPr>
          <w:rFonts w:ascii="NewsGot" w:hAnsi="NewsGot"/>
        </w:rPr>
        <w:t>a</w:t>
      </w:r>
      <w:r w:rsidRPr="002F12B9">
        <w:rPr>
          <w:rFonts w:ascii="NewsGot" w:hAnsi="NewsGot"/>
        </w:rPr>
        <w:t xml:space="preserve"> prováděcími předpisy</w:t>
      </w:r>
      <w:r w:rsidR="00351EBE">
        <w:rPr>
          <w:rFonts w:ascii="NewsGot" w:hAnsi="NewsGot"/>
        </w:rPr>
        <w:t>,</w:t>
      </w:r>
      <w:r>
        <w:rPr>
          <w:rFonts w:ascii="NewsGot" w:hAnsi="NewsGot"/>
        </w:rPr>
        <w:t xml:space="preserve"> a</w:t>
      </w:r>
      <w:r w:rsidRPr="002F12B9">
        <w:rPr>
          <w:rFonts w:ascii="NewsGot" w:hAnsi="NewsGot"/>
        </w:rPr>
        <w:t xml:space="preserve"> </w:t>
      </w:r>
      <w:r>
        <w:rPr>
          <w:rFonts w:ascii="NewsGot" w:hAnsi="NewsGot"/>
        </w:rPr>
        <w:t>zajistit likvidaci odpadů v souladu s nimi. Zhotovitel</w:t>
      </w:r>
      <w:r w:rsidR="00172C13">
        <w:rPr>
          <w:rFonts w:ascii="NewsGot" w:hAnsi="NewsGot"/>
        </w:rPr>
        <w:t xml:space="preserve"> </w:t>
      </w:r>
      <w:r>
        <w:rPr>
          <w:rFonts w:ascii="NewsGot" w:hAnsi="NewsGot"/>
        </w:rPr>
        <w:t>je povinen vést evidenci o všech druzích odpadů vzniklých z jeho činnosti a vést evidenci o způsobu jejich likvidace.</w:t>
      </w:r>
      <w:r w:rsidR="00E07CE5">
        <w:rPr>
          <w:rFonts w:ascii="NewsGot" w:hAnsi="NewsGot"/>
        </w:rPr>
        <w:t xml:space="preserve"> Tato evidence bude součástí Dokladové části Díla.</w:t>
      </w:r>
    </w:p>
    <w:p w14:paraId="6DE317F9" w14:textId="77777777" w:rsidR="00FA7F66" w:rsidRDefault="00FA7F66" w:rsidP="00ED7B4E">
      <w:pPr>
        <w:spacing w:after="0" w:line="240" w:lineRule="auto"/>
        <w:ind w:left="705" w:hanging="705"/>
        <w:jc w:val="both"/>
        <w:rPr>
          <w:rFonts w:ascii="NewsGot" w:hAnsi="NewsGot"/>
        </w:rPr>
      </w:pPr>
    </w:p>
    <w:p w14:paraId="3C1B9927" w14:textId="7187EA56" w:rsidR="00EE3D31" w:rsidRDefault="002F12B9" w:rsidP="00ED7B4E">
      <w:pPr>
        <w:spacing w:after="0" w:line="240" w:lineRule="auto"/>
        <w:ind w:left="705" w:hanging="705"/>
        <w:jc w:val="both"/>
        <w:rPr>
          <w:rFonts w:ascii="NewsGot" w:hAnsi="NewsGot"/>
        </w:rPr>
      </w:pPr>
      <w:r>
        <w:rPr>
          <w:rFonts w:ascii="NewsGot" w:hAnsi="NewsGot"/>
        </w:rPr>
        <w:t>7.</w:t>
      </w:r>
      <w:r w:rsidR="00E33002">
        <w:rPr>
          <w:rFonts w:ascii="NewsGot" w:hAnsi="NewsGot"/>
        </w:rPr>
        <w:t>9</w:t>
      </w:r>
      <w:r>
        <w:rPr>
          <w:rFonts w:ascii="NewsGot" w:hAnsi="NewsGot"/>
        </w:rPr>
        <w:tab/>
        <w:t>Za podstatné porušení této Smlouvy bude považováno nedodání i jednotlivých částí Díla v odpovídající kvalitě.</w:t>
      </w:r>
    </w:p>
    <w:p w14:paraId="09CF4403" w14:textId="77777777" w:rsidR="00EE3D31" w:rsidRDefault="00EE3D31" w:rsidP="00ED7B4E">
      <w:pPr>
        <w:spacing w:after="0" w:line="240" w:lineRule="auto"/>
        <w:ind w:left="705" w:hanging="705"/>
        <w:jc w:val="both"/>
        <w:rPr>
          <w:rFonts w:ascii="NewsGot" w:hAnsi="NewsGot"/>
        </w:rPr>
      </w:pPr>
    </w:p>
    <w:p w14:paraId="6F70EE92" w14:textId="5D28D2BA" w:rsidR="00EE3D31" w:rsidRDefault="00D52652" w:rsidP="00ED7B4E">
      <w:pPr>
        <w:spacing w:after="0" w:line="240" w:lineRule="auto"/>
        <w:ind w:left="705" w:hanging="705"/>
        <w:jc w:val="both"/>
        <w:rPr>
          <w:rFonts w:ascii="NewsGot" w:hAnsi="NewsGot"/>
        </w:rPr>
      </w:pPr>
      <w:r>
        <w:rPr>
          <w:rFonts w:ascii="NewsGot" w:hAnsi="NewsGot"/>
        </w:rPr>
        <w:t>7.</w:t>
      </w:r>
      <w:r w:rsidR="00E33002">
        <w:rPr>
          <w:rFonts w:ascii="NewsGot" w:hAnsi="NewsGot"/>
        </w:rPr>
        <w:t>10</w:t>
      </w:r>
      <w:r>
        <w:rPr>
          <w:rFonts w:ascii="NewsGot" w:hAnsi="NewsGot"/>
        </w:rPr>
        <w:tab/>
        <w:t xml:space="preserve">Zhotovitel zajišťuje komplexní zabezpečení stavby a do doby jejího protokolárního předání </w:t>
      </w:r>
      <w:r w:rsidR="00E07CE5">
        <w:rPr>
          <w:rFonts w:ascii="NewsGot" w:hAnsi="NewsGot"/>
        </w:rPr>
        <w:t>O</w:t>
      </w:r>
      <w:r>
        <w:rPr>
          <w:rFonts w:ascii="NewsGot" w:hAnsi="NewsGot"/>
        </w:rPr>
        <w:t xml:space="preserve">bjednateli nese odpovědnost za škody na zhotovovaném Díle, na majetku Objednatele a za škody způsobené třetím osobám. Zhotovitel odpovídá i za škodu na Díle způsobenou činností těch, kteří pro něj Dílo, a s tím související činnosti, provádějí. Škody, které </w:t>
      </w:r>
      <w:r w:rsidR="00E07CE5">
        <w:rPr>
          <w:rFonts w:ascii="NewsGot" w:hAnsi="NewsGot"/>
        </w:rPr>
        <w:t>Z</w:t>
      </w:r>
      <w:r>
        <w:rPr>
          <w:rFonts w:ascii="NewsGot" w:hAnsi="NewsGot"/>
        </w:rPr>
        <w:t>hotovitel způsobí svým opomenutím, nedbalostí nebo neplněním podmínek vyplývajících z obecně závazných právních předpisů, technických nebo jiných norem nebo vyplývajících z této Smlouvy, je povinen bez zbytečného odkladu odstranit a není-li to možné, tak finančně uhradit.</w:t>
      </w:r>
    </w:p>
    <w:p w14:paraId="5A7D3BD1" w14:textId="77777777" w:rsidR="00263D36" w:rsidRPr="00263D36" w:rsidRDefault="00263D36" w:rsidP="00ED7B4E">
      <w:pPr>
        <w:spacing w:after="0" w:line="240" w:lineRule="auto"/>
        <w:ind w:left="705" w:hanging="705"/>
        <w:jc w:val="both"/>
        <w:rPr>
          <w:rFonts w:ascii="NewsGot" w:hAnsi="NewsGot"/>
        </w:rPr>
      </w:pPr>
    </w:p>
    <w:p w14:paraId="54D89DE3" w14:textId="1CCB05A0" w:rsidR="00493003" w:rsidRDefault="009C2CFA" w:rsidP="00ED7B4E">
      <w:pPr>
        <w:spacing w:after="0" w:line="240" w:lineRule="auto"/>
        <w:ind w:left="705" w:hanging="705"/>
        <w:jc w:val="both"/>
        <w:rPr>
          <w:rFonts w:ascii="NewsGot" w:hAnsi="NewsGot"/>
        </w:rPr>
      </w:pPr>
      <w:r>
        <w:rPr>
          <w:rFonts w:ascii="NewsGot" w:hAnsi="NewsGot"/>
        </w:rPr>
        <w:t>7.</w:t>
      </w:r>
      <w:r w:rsidR="00E33002">
        <w:rPr>
          <w:rFonts w:ascii="NewsGot" w:hAnsi="NewsGot"/>
        </w:rPr>
        <w:t>11</w:t>
      </w:r>
      <w:r w:rsidR="00263D36" w:rsidRPr="00263D36">
        <w:rPr>
          <w:rFonts w:ascii="NewsGot" w:hAnsi="NewsGot"/>
        </w:rPr>
        <w:tab/>
      </w:r>
      <w:r w:rsidR="000D4AE5" w:rsidRPr="000D4AE5">
        <w:rPr>
          <w:rFonts w:ascii="NewsGot" w:hAnsi="NewsGot"/>
        </w:rPr>
        <w:t xml:space="preserve">Zhotovitel prohlašuje, že má ke dni uzavření této Smlouvy uzavřené platné a účinné profesní odpovědnosti u /pojišťovna/, pojistnou smlouvou </w:t>
      </w:r>
      <w:r w:rsidR="000D4AE5" w:rsidRPr="000D4AE5">
        <w:rPr>
          <w:rFonts w:ascii="NewsGot" w:hAnsi="NewsGot"/>
          <w:highlight w:val="yellow"/>
        </w:rPr>
        <w:t>č. ____________</w:t>
      </w:r>
      <w:r w:rsidR="000D4AE5" w:rsidRPr="000D4AE5">
        <w:rPr>
          <w:rFonts w:ascii="NewsGot" w:hAnsi="NewsGot"/>
        </w:rPr>
        <w:t xml:space="preserve"> za škodu způsobenou třetím osobám při výkonu povolání s pojistným limitem minimálně ve výš</w:t>
      </w:r>
      <w:r w:rsidR="000D4AE5">
        <w:rPr>
          <w:rFonts w:ascii="NewsGot" w:hAnsi="NewsGot"/>
        </w:rPr>
        <w:t>i</w:t>
      </w:r>
      <w:r w:rsidR="000D4AE5" w:rsidRPr="000D4AE5">
        <w:rPr>
          <w:rFonts w:ascii="NewsGot" w:hAnsi="NewsGot"/>
        </w:rPr>
        <w:t xml:space="preserve"> </w:t>
      </w:r>
      <w:r w:rsidR="008622CE" w:rsidRPr="008622CE">
        <w:rPr>
          <w:rFonts w:ascii="NewsGot" w:hAnsi="NewsGot"/>
          <w:b/>
        </w:rPr>
        <w:t>2</w:t>
      </w:r>
      <w:r w:rsidR="00E42967" w:rsidRPr="008622CE">
        <w:rPr>
          <w:rFonts w:ascii="NewsGot" w:hAnsi="NewsGot"/>
          <w:b/>
        </w:rPr>
        <w:t>.0</w:t>
      </w:r>
      <w:r w:rsidR="000D4AE5" w:rsidRPr="008622CE">
        <w:rPr>
          <w:rFonts w:ascii="NewsGot" w:hAnsi="NewsGot"/>
          <w:b/>
        </w:rPr>
        <w:t>00</w:t>
      </w:r>
      <w:r w:rsidR="000D4AE5" w:rsidRPr="000D4AE5">
        <w:rPr>
          <w:rFonts w:ascii="NewsGot" w:hAnsi="NewsGot"/>
          <w:b/>
        </w:rPr>
        <w:t>.000 Kč</w:t>
      </w:r>
      <w:r w:rsidR="000D4AE5" w:rsidRPr="000D4AE5">
        <w:rPr>
          <w:rFonts w:ascii="NewsGot" w:hAnsi="NewsGot"/>
        </w:rPr>
        <w:t xml:space="preserve"> (</w:t>
      </w:r>
      <w:r w:rsidR="008622CE">
        <w:rPr>
          <w:rFonts w:ascii="NewsGot" w:hAnsi="NewsGot"/>
        </w:rPr>
        <w:t>dva miliony</w:t>
      </w:r>
      <w:r w:rsidR="000D4AE5" w:rsidRPr="000D4AE5">
        <w:rPr>
          <w:rFonts w:ascii="NewsGot" w:hAnsi="NewsGot"/>
        </w:rPr>
        <w:t xml:space="preserve"> korun českých). Toto pojištění se Zhotovitel zavazuje udržovat v účinnosti po celou dobu zhotovování Díla dle smlouvy. Porušení této povinnosti je považováno za podstatné porušení Smlouvy</w:t>
      </w:r>
      <w:r w:rsidR="00B06515">
        <w:rPr>
          <w:rFonts w:ascii="NewsGot" w:hAnsi="NewsGot"/>
        </w:rPr>
        <w:t>.</w:t>
      </w:r>
    </w:p>
    <w:p w14:paraId="10404E72" w14:textId="77777777" w:rsidR="00DC624E" w:rsidRDefault="00DC624E" w:rsidP="00ED7B4E">
      <w:pPr>
        <w:spacing w:after="0" w:line="240" w:lineRule="auto"/>
        <w:ind w:left="705" w:hanging="705"/>
        <w:jc w:val="both"/>
        <w:rPr>
          <w:rFonts w:ascii="NewsGot" w:hAnsi="NewsGot"/>
        </w:rPr>
      </w:pPr>
    </w:p>
    <w:p w14:paraId="0E0E1F7E" w14:textId="1B0031F1" w:rsidR="002F12B9" w:rsidRDefault="00E33002" w:rsidP="00ED7B4E">
      <w:pPr>
        <w:spacing w:after="0" w:line="240" w:lineRule="auto"/>
        <w:ind w:left="705" w:hanging="705"/>
        <w:jc w:val="both"/>
        <w:rPr>
          <w:rFonts w:ascii="NewsGot" w:hAnsi="NewsGot"/>
        </w:rPr>
      </w:pPr>
      <w:r>
        <w:rPr>
          <w:rFonts w:ascii="NewsGot" w:hAnsi="NewsGot"/>
        </w:rPr>
        <w:t>7.12</w:t>
      </w:r>
      <w:r w:rsidR="009C2CFA">
        <w:rPr>
          <w:rFonts w:ascii="NewsGot" w:hAnsi="NewsGot"/>
        </w:rPr>
        <w:tab/>
      </w:r>
      <w:r w:rsidR="00263D36" w:rsidRPr="00263D36">
        <w:rPr>
          <w:rFonts w:ascii="NewsGot" w:hAnsi="NewsGot"/>
        </w:rPr>
        <w:t>Zhotovitel se zavazuje předložit Objednateli na jeho žádost originál pojistné smlouvy k nahlédnutí, případně také předložit příslušné a aktuální znění všeobecných pojistných podmínek k předmětné smlouvě.</w:t>
      </w:r>
      <w:r w:rsidR="009C2CFA">
        <w:rPr>
          <w:rFonts w:ascii="NewsGot" w:hAnsi="NewsGot"/>
        </w:rPr>
        <w:t xml:space="preserve"> </w:t>
      </w:r>
      <w:r w:rsidR="00B662E3">
        <w:rPr>
          <w:rFonts w:ascii="NewsGot" w:hAnsi="NewsGot"/>
        </w:rPr>
        <w:t xml:space="preserve">Kopie pojistné smlouvy nebo pojistného certifikátu byla </w:t>
      </w:r>
      <w:r w:rsidR="00E07CE5">
        <w:rPr>
          <w:rFonts w:ascii="NewsGot" w:hAnsi="NewsGot"/>
        </w:rPr>
        <w:t>Z</w:t>
      </w:r>
      <w:r w:rsidR="00B662E3">
        <w:rPr>
          <w:rFonts w:ascii="NewsGot" w:hAnsi="NewsGot"/>
        </w:rPr>
        <w:t xml:space="preserve">hotovitelem doložena v jeho nabídce v předmětném zadávacím řízení a poté ověřena v rámci součinnosti před uzavřením </w:t>
      </w:r>
      <w:r w:rsidR="00E07CE5">
        <w:rPr>
          <w:rFonts w:ascii="NewsGot" w:hAnsi="NewsGot"/>
        </w:rPr>
        <w:t>Smlouvy v souladu s požadavkem O</w:t>
      </w:r>
      <w:r w:rsidR="00B662E3">
        <w:rPr>
          <w:rFonts w:ascii="NewsGot" w:hAnsi="NewsGot"/>
        </w:rPr>
        <w:t>bje</w:t>
      </w:r>
      <w:r w:rsidR="00B06515">
        <w:rPr>
          <w:rFonts w:ascii="NewsGot" w:hAnsi="NewsGot"/>
        </w:rPr>
        <w:t>d</w:t>
      </w:r>
      <w:r w:rsidR="00B662E3">
        <w:rPr>
          <w:rFonts w:ascii="NewsGot" w:hAnsi="NewsGot"/>
        </w:rPr>
        <w:t>natele uvedeném v zadávací dokument</w:t>
      </w:r>
      <w:r w:rsidR="00B06515">
        <w:rPr>
          <w:rFonts w:ascii="NewsGot" w:hAnsi="NewsGot"/>
        </w:rPr>
        <w:t>a</w:t>
      </w:r>
      <w:r w:rsidR="00B662E3">
        <w:rPr>
          <w:rFonts w:ascii="NewsGot" w:hAnsi="NewsGot"/>
        </w:rPr>
        <w:t xml:space="preserve">ci veřejné zakázky. Kopie této pojistné smlouvy </w:t>
      </w:r>
      <w:r w:rsidR="00B662E3" w:rsidRPr="008622CE">
        <w:rPr>
          <w:rFonts w:ascii="NewsGot" w:hAnsi="NewsGot"/>
        </w:rPr>
        <w:t xml:space="preserve">je </w:t>
      </w:r>
      <w:r w:rsidR="00B662E3" w:rsidRPr="008622CE">
        <w:rPr>
          <w:rFonts w:ascii="NewsGot" w:hAnsi="NewsGot"/>
          <w:u w:val="single"/>
        </w:rPr>
        <w:t xml:space="preserve">přílohou č. </w:t>
      </w:r>
      <w:r w:rsidR="00351EBE" w:rsidRPr="008622CE">
        <w:rPr>
          <w:rFonts w:ascii="NewsGot" w:hAnsi="NewsGot"/>
          <w:u w:val="single"/>
        </w:rPr>
        <w:t>5</w:t>
      </w:r>
      <w:r w:rsidR="00E07CE5">
        <w:rPr>
          <w:rFonts w:ascii="NewsGot" w:hAnsi="NewsGot"/>
        </w:rPr>
        <w:t xml:space="preserve"> této Smlouvy</w:t>
      </w:r>
      <w:r w:rsidR="00B662E3">
        <w:rPr>
          <w:rFonts w:ascii="NewsGot" w:hAnsi="NewsGot"/>
        </w:rPr>
        <w:t>.</w:t>
      </w:r>
    </w:p>
    <w:p w14:paraId="69C7C747" w14:textId="77777777" w:rsidR="007F319D" w:rsidRDefault="007F319D" w:rsidP="00ED7B4E">
      <w:pPr>
        <w:spacing w:after="0" w:line="240" w:lineRule="auto"/>
        <w:ind w:left="705" w:hanging="705"/>
        <w:jc w:val="both"/>
        <w:rPr>
          <w:rFonts w:ascii="NewsGot" w:hAnsi="NewsGot"/>
        </w:rPr>
      </w:pPr>
    </w:p>
    <w:p w14:paraId="4B32CC57" w14:textId="77777777" w:rsidR="004375B3" w:rsidRDefault="004375B3" w:rsidP="00ED7B4E">
      <w:pPr>
        <w:spacing w:after="0" w:line="240" w:lineRule="auto"/>
        <w:ind w:left="705" w:hanging="705"/>
        <w:jc w:val="both"/>
        <w:rPr>
          <w:rFonts w:ascii="NewsGot" w:hAnsi="NewsGot"/>
        </w:rPr>
      </w:pPr>
    </w:p>
    <w:p w14:paraId="39C4760E" w14:textId="77777777" w:rsidR="0064561C" w:rsidRDefault="0064561C" w:rsidP="00ED7B4E">
      <w:pPr>
        <w:spacing w:after="0" w:line="240" w:lineRule="auto"/>
        <w:ind w:left="705" w:hanging="705"/>
        <w:jc w:val="both"/>
        <w:rPr>
          <w:rFonts w:ascii="NewsGot" w:hAnsi="NewsGot"/>
        </w:rPr>
      </w:pPr>
    </w:p>
    <w:p w14:paraId="5EC127BA" w14:textId="0F8730D2" w:rsidR="008319FC" w:rsidRPr="008319FC" w:rsidRDefault="008319FC" w:rsidP="008319FC">
      <w:pPr>
        <w:spacing w:after="0" w:line="240" w:lineRule="auto"/>
        <w:ind w:left="705" w:hanging="705"/>
        <w:jc w:val="both"/>
        <w:rPr>
          <w:rFonts w:ascii="NewsGot" w:hAnsi="NewsGot"/>
          <w:b/>
        </w:rPr>
      </w:pPr>
      <w:r w:rsidRPr="008319FC">
        <w:rPr>
          <w:rFonts w:ascii="NewsGot" w:hAnsi="NewsGot"/>
          <w:b/>
        </w:rPr>
        <w:lastRenderedPageBreak/>
        <w:t>8.</w:t>
      </w:r>
      <w:r w:rsidRPr="008319FC">
        <w:rPr>
          <w:rFonts w:ascii="NewsGot" w:hAnsi="NewsGot"/>
          <w:b/>
        </w:rPr>
        <w:tab/>
        <w:t>Mlčenlivost</w:t>
      </w:r>
    </w:p>
    <w:p w14:paraId="5068A295" w14:textId="77777777" w:rsidR="008319FC" w:rsidRDefault="008319FC" w:rsidP="008319FC">
      <w:pPr>
        <w:spacing w:after="0" w:line="240" w:lineRule="auto"/>
        <w:ind w:left="705" w:hanging="705"/>
        <w:jc w:val="both"/>
        <w:rPr>
          <w:rFonts w:ascii="NewsGot" w:hAnsi="NewsGot"/>
        </w:rPr>
      </w:pPr>
    </w:p>
    <w:p w14:paraId="331E018F" w14:textId="45E84E4B" w:rsidR="008319FC" w:rsidRPr="008319FC" w:rsidRDefault="008319FC" w:rsidP="008319FC">
      <w:pPr>
        <w:spacing w:after="0" w:line="240" w:lineRule="auto"/>
        <w:ind w:left="705" w:hanging="705"/>
        <w:jc w:val="both"/>
        <w:rPr>
          <w:rFonts w:ascii="NewsGot" w:hAnsi="NewsGot"/>
        </w:rPr>
      </w:pPr>
      <w:r>
        <w:rPr>
          <w:rFonts w:ascii="NewsGot" w:hAnsi="NewsGot"/>
        </w:rPr>
        <w:t>8</w:t>
      </w:r>
      <w:r w:rsidRPr="008319FC">
        <w:rPr>
          <w:rFonts w:ascii="NewsGot" w:hAnsi="NewsGot"/>
        </w:rPr>
        <w:t>.1</w:t>
      </w:r>
      <w:r w:rsidRPr="008319FC">
        <w:rPr>
          <w:rFonts w:ascii="NewsGot" w:hAnsi="NewsGot"/>
        </w:rPr>
        <w:tab/>
        <w:t>Zhotovitel se zavazuje během plnění této Smlouvy</w:t>
      </w:r>
      <w:r>
        <w:rPr>
          <w:rFonts w:ascii="NewsGot" w:hAnsi="NewsGot"/>
        </w:rPr>
        <w:t>,</w:t>
      </w:r>
      <w:r w:rsidRPr="008319FC">
        <w:rPr>
          <w:rFonts w:ascii="NewsGot" w:hAnsi="NewsGot"/>
        </w:rPr>
        <w:t xml:space="preserve"> i po uplynutí doby, na kterou je tato Smlouva uzavřena, zachovávat mlčenlivost o všech skutečnostech, které se dozví od Objednatele v souvislosti s jejím plněním. </w:t>
      </w:r>
      <w:r>
        <w:rPr>
          <w:rFonts w:ascii="NewsGot" w:hAnsi="NewsGot"/>
        </w:rPr>
        <w:t>T</w:t>
      </w:r>
      <w:r w:rsidRPr="008319FC">
        <w:rPr>
          <w:rFonts w:ascii="NewsGot" w:hAnsi="NewsGot"/>
        </w:rPr>
        <w:t>ato povinnost zavazuje zmocněnce, zaměstnance nebo jiné spolupracovníky Zhotovitele, kteří se podílejí na plnění této Smlouvy</w:t>
      </w:r>
      <w:r>
        <w:rPr>
          <w:rFonts w:ascii="NewsGot" w:hAnsi="NewsGot"/>
        </w:rPr>
        <w:t>.</w:t>
      </w:r>
      <w:r w:rsidRPr="008319FC">
        <w:rPr>
          <w:rFonts w:ascii="NewsGot" w:hAnsi="NewsGot"/>
        </w:rPr>
        <w:t xml:space="preserve"> Tím není dotčena možnost Zhotovitel uvádět činnost podle této Smlouvy jako svou referenci ve svých nabídkách v zákonem stanoveném rozsahu, popřípadě rozsahu stanoveném Objednatelem či organizátorem konkrétního výběrového nebo zadávacího řízení.</w:t>
      </w:r>
    </w:p>
    <w:p w14:paraId="7213E45D" w14:textId="77777777" w:rsidR="008319FC" w:rsidRDefault="008319FC" w:rsidP="008319FC">
      <w:pPr>
        <w:spacing w:after="0" w:line="240" w:lineRule="auto"/>
        <w:ind w:left="705" w:hanging="705"/>
        <w:jc w:val="both"/>
        <w:rPr>
          <w:rFonts w:ascii="NewsGot" w:hAnsi="NewsGot"/>
        </w:rPr>
      </w:pPr>
    </w:p>
    <w:p w14:paraId="212E8F83" w14:textId="29D5AF0F" w:rsidR="008319FC" w:rsidRPr="008319FC" w:rsidRDefault="008319FC" w:rsidP="008319FC">
      <w:pPr>
        <w:spacing w:after="0" w:line="240" w:lineRule="auto"/>
        <w:ind w:left="705" w:hanging="705"/>
        <w:jc w:val="both"/>
        <w:rPr>
          <w:rFonts w:ascii="NewsGot" w:hAnsi="NewsGot"/>
        </w:rPr>
      </w:pPr>
      <w:r>
        <w:rPr>
          <w:rFonts w:ascii="NewsGot" w:hAnsi="NewsGot"/>
        </w:rPr>
        <w:t>8</w:t>
      </w:r>
      <w:r w:rsidRPr="008319FC">
        <w:rPr>
          <w:rFonts w:ascii="NewsGot" w:hAnsi="NewsGot"/>
        </w:rPr>
        <w:t>.2</w:t>
      </w:r>
      <w:r w:rsidRPr="008319FC">
        <w:rPr>
          <w:rFonts w:ascii="NewsGot" w:hAnsi="NewsGot"/>
        </w:rPr>
        <w:tab/>
        <w:t>Zhotovitel se zavazuje uchovávat v přísné důvěrnosti veškeré informace, dokumentaci a materiály dodané nebo přijaté v jakékoli formě nebo poskytnuté a dané k dispozici Objednatelem.</w:t>
      </w:r>
    </w:p>
    <w:p w14:paraId="002CC1D2" w14:textId="77777777" w:rsidR="008319FC" w:rsidRDefault="008319FC" w:rsidP="008319FC">
      <w:pPr>
        <w:spacing w:after="0" w:line="240" w:lineRule="auto"/>
        <w:ind w:left="705" w:hanging="705"/>
        <w:jc w:val="both"/>
        <w:rPr>
          <w:rFonts w:ascii="NewsGot" w:hAnsi="NewsGot"/>
        </w:rPr>
      </w:pPr>
    </w:p>
    <w:p w14:paraId="018E590E" w14:textId="3B9A3841" w:rsidR="003128F6" w:rsidRDefault="008319FC" w:rsidP="008319FC">
      <w:pPr>
        <w:spacing w:after="0" w:line="240" w:lineRule="auto"/>
        <w:ind w:left="705" w:hanging="705"/>
        <w:jc w:val="both"/>
        <w:rPr>
          <w:rFonts w:ascii="NewsGot" w:hAnsi="NewsGot"/>
        </w:rPr>
      </w:pPr>
      <w:r>
        <w:rPr>
          <w:rFonts w:ascii="NewsGot" w:hAnsi="NewsGot"/>
        </w:rPr>
        <w:t>8</w:t>
      </w:r>
      <w:r w:rsidRPr="008319FC">
        <w:rPr>
          <w:rFonts w:ascii="NewsGot" w:hAnsi="NewsGot"/>
        </w:rPr>
        <w:t>.3</w:t>
      </w:r>
      <w:r w:rsidRPr="008319FC">
        <w:rPr>
          <w:rFonts w:ascii="NewsGot" w:hAnsi="NewsGot"/>
        </w:rPr>
        <w:tab/>
        <w:t>Zhotovitel se zavazuje uhradit Objednateli či třetí straně, kterou porušením povinnosti mlčenlivosti nebo jiné své povinnosti v tomto článku uvedené poškodí, veškeré škody tímto porušením způsobené. Povinnosti Zhotovitel vyplývající z ustanovení příslušných právních předpisů o ochraně utajovaných informací nejsou ustanoveními tohoto článku dotčeny.</w:t>
      </w:r>
    </w:p>
    <w:p w14:paraId="3324AABB" w14:textId="77777777" w:rsidR="008319FC" w:rsidRPr="00263D36" w:rsidRDefault="008319FC" w:rsidP="00ED7B4E">
      <w:pPr>
        <w:spacing w:after="0" w:line="240" w:lineRule="auto"/>
        <w:jc w:val="both"/>
        <w:rPr>
          <w:rFonts w:ascii="NewsGot" w:hAnsi="NewsGot"/>
        </w:rPr>
      </w:pPr>
    </w:p>
    <w:p w14:paraId="29849866" w14:textId="77777777" w:rsidR="00E93C8B" w:rsidRDefault="00E93C8B" w:rsidP="00ED7B4E">
      <w:pPr>
        <w:spacing w:after="0" w:line="240" w:lineRule="auto"/>
        <w:jc w:val="both"/>
        <w:rPr>
          <w:rFonts w:ascii="NewsGot" w:hAnsi="NewsGot"/>
          <w:b/>
        </w:rPr>
      </w:pPr>
    </w:p>
    <w:p w14:paraId="64E477AC" w14:textId="5458EDA2" w:rsidR="00263D36" w:rsidRPr="00266394" w:rsidRDefault="008319FC" w:rsidP="00ED7B4E">
      <w:pPr>
        <w:spacing w:after="0" w:line="240" w:lineRule="auto"/>
        <w:jc w:val="both"/>
        <w:rPr>
          <w:rFonts w:ascii="NewsGot" w:hAnsi="NewsGot"/>
          <w:b/>
        </w:rPr>
      </w:pPr>
      <w:r>
        <w:rPr>
          <w:rFonts w:ascii="NewsGot" w:hAnsi="NewsGot"/>
          <w:b/>
        </w:rPr>
        <w:t>9</w:t>
      </w:r>
      <w:r w:rsidR="00242073">
        <w:rPr>
          <w:rFonts w:ascii="NewsGot" w:hAnsi="NewsGot"/>
          <w:b/>
        </w:rPr>
        <w:t>.</w:t>
      </w:r>
      <w:r w:rsidR="00242073">
        <w:rPr>
          <w:rFonts w:ascii="NewsGot" w:hAnsi="NewsGot"/>
          <w:b/>
        </w:rPr>
        <w:tab/>
        <w:t>Smluvní pokuty</w:t>
      </w:r>
    </w:p>
    <w:p w14:paraId="2BCFFDCB" w14:textId="77777777" w:rsidR="00263D36" w:rsidRPr="00263D36" w:rsidRDefault="00263D36" w:rsidP="00ED7B4E">
      <w:pPr>
        <w:spacing w:after="0" w:line="240" w:lineRule="auto"/>
        <w:jc w:val="both"/>
        <w:rPr>
          <w:rFonts w:ascii="NewsGot" w:hAnsi="NewsGot"/>
        </w:rPr>
      </w:pPr>
    </w:p>
    <w:p w14:paraId="65481555" w14:textId="08009285" w:rsidR="00A11E84" w:rsidRDefault="008319FC" w:rsidP="00ED7B4E">
      <w:pPr>
        <w:spacing w:after="0" w:line="240" w:lineRule="auto"/>
        <w:ind w:left="705" w:hanging="705"/>
        <w:jc w:val="both"/>
        <w:rPr>
          <w:rFonts w:ascii="NewsGot" w:hAnsi="NewsGot"/>
        </w:rPr>
      </w:pPr>
      <w:r>
        <w:rPr>
          <w:rFonts w:ascii="NewsGot" w:hAnsi="NewsGot"/>
        </w:rPr>
        <w:t>9</w:t>
      </w:r>
      <w:r w:rsidR="00266394">
        <w:rPr>
          <w:rFonts w:ascii="NewsGot" w:hAnsi="NewsGot"/>
        </w:rPr>
        <w:t>.1</w:t>
      </w:r>
      <w:r w:rsidR="00263D36" w:rsidRPr="00263D36">
        <w:rPr>
          <w:rFonts w:ascii="NewsGot" w:hAnsi="NewsGot"/>
        </w:rPr>
        <w:tab/>
      </w:r>
      <w:r w:rsidR="00E07CE5">
        <w:rPr>
          <w:rFonts w:ascii="NewsGot" w:hAnsi="NewsGot"/>
        </w:rPr>
        <w:t>V případě prodlení Z</w:t>
      </w:r>
      <w:r w:rsidR="00266394">
        <w:rPr>
          <w:rFonts w:ascii="NewsGot" w:hAnsi="NewsGot"/>
        </w:rPr>
        <w:t>hotovitele s</w:t>
      </w:r>
      <w:r w:rsidR="00A11E84">
        <w:rPr>
          <w:rFonts w:ascii="NewsGot" w:hAnsi="NewsGot"/>
        </w:rPr>
        <w:t>e s</w:t>
      </w:r>
      <w:r w:rsidR="00266394">
        <w:rPr>
          <w:rFonts w:ascii="NewsGot" w:hAnsi="NewsGot"/>
        </w:rPr>
        <w:t>plně</w:t>
      </w:r>
      <w:r w:rsidR="00A11E84">
        <w:rPr>
          <w:rFonts w:ascii="NewsGot" w:hAnsi="NewsGot"/>
        </w:rPr>
        <w:t>n</w:t>
      </w:r>
      <w:r w:rsidR="00266394">
        <w:rPr>
          <w:rFonts w:ascii="NewsGot" w:hAnsi="NewsGot"/>
        </w:rPr>
        <w:t>ím povin</w:t>
      </w:r>
      <w:r w:rsidR="00A11E84">
        <w:rPr>
          <w:rFonts w:ascii="NewsGot" w:hAnsi="NewsGot"/>
        </w:rPr>
        <w:t>n</w:t>
      </w:r>
      <w:r w:rsidR="00266394">
        <w:rPr>
          <w:rFonts w:ascii="NewsGot" w:hAnsi="NewsGot"/>
        </w:rPr>
        <w:t xml:space="preserve">osti k dokončení a předání </w:t>
      </w:r>
      <w:r w:rsidR="00A11E84">
        <w:rPr>
          <w:rFonts w:ascii="NewsGot" w:hAnsi="NewsGot"/>
        </w:rPr>
        <w:t>D</w:t>
      </w:r>
      <w:r w:rsidR="00266394">
        <w:rPr>
          <w:rFonts w:ascii="NewsGot" w:hAnsi="NewsGot"/>
        </w:rPr>
        <w:t>íla oproti termínu uveden</w:t>
      </w:r>
      <w:r w:rsidR="00263DE9">
        <w:rPr>
          <w:rFonts w:ascii="NewsGot" w:hAnsi="NewsGot"/>
        </w:rPr>
        <w:t>ému</w:t>
      </w:r>
      <w:r w:rsidR="00266394">
        <w:rPr>
          <w:rFonts w:ascii="NewsGot" w:hAnsi="NewsGot"/>
        </w:rPr>
        <w:t xml:space="preserve"> </w:t>
      </w:r>
      <w:r w:rsidR="00266394" w:rsidRPr="007B749A">
        <w:rPr>
          <w:rFonts w:ascii="NewsGot" w:hAnsi="NewsGot"/>
        </w:rPr>
        <w:t>v č</w:t>
      </w:r>
      <w:r w:rsidR="007B749A" w:rsidRPr="007B749A">
        <w:rPr>
          <w:rFonts w:ascii="NewsGot" w:hAnsi="NewsGot"/>
        </w:rPr>
        <w:t>l</w:t>
      </w:r>
      <w:r w:rsidR="00266394" w:rsidRPr="007B749A">
        <w:rPr>
          <w:rFonts w:ascii="NewsGot" w:hAnsi="NewsGot"/>
        </w:rPr>
        <w:t>.</w:t>
      </w:r>
      <w:r w:rsidR="007B749A" w:rsidRPr="007B749A">
        <w:rPr>
          <w:rFonts w:ascii="NewsGot" w:hAnsi="NewsGot"/>
        </w:rPr>
        <w:t xml:space="preserve"> 3 odst. 3.2 bodě 3.2.</w:t>
      </w:r>
      <w:r w:rsidR="003128F6">
        <w:rPr>
          <w:rFonts w:ascii="NewsGot" w:hAnsi="NewsGot"/>
        </w:rPr>
        <w:t>3</w:t>
      </w:r>
      <w:r w:rsidR="00266394">
        <w:rPr>
          <w:rFonts w:ascii="NewsGot" w:hAnsi="NewsGot"/>
        </w:rPr>
        <w:t xml:space="preserve"> této </w:t>
      </w:r>
      <w:r w:rsidR="00676507">
        <w:rPr>
          <w:rFonts w:ascii="NewsGot" w:hAnsi="NewsGot"/>
        </w:rPr>
        <w:t>S</w:t>
      </w:r>
      <w:r w:rsidR="00266394">
        <w:rPr>
          <w:rFonts w:ascii="NewsGot" w:hAnsi="NewsGot"/>
        </w:rPr>
        <w:t>mlouv</w:t>
      </w:r>
      <w:r w:rsidR="00A82A89">
        <w:rPr>
          <w:rFonts w:ascii="NewsGot" w:hAnsi="NewsGot"/>
        </w:rPr>
        <w:t>y je Z</w:t>
      </w:r>
      <w:r w:rsidR="00E07CE5">
        <w:rPr>
          <w:rFonts w:ascii="NewsGot" w:hAnsi="NewsGot"/>
        </w:rPr>
        <w:t>hotovitel povinen hradit O</w:t>
      </w:r>
      <w:r w:rsidR="00266394">
        <w:rPr>
          <w:rFonts w:ascii="NewsGot" w:hAnsi="NewsGot"/>
        </w:rPr>
        <w:t xml:space="preserve">bjednateli smluvní pokutu </w:t>
      </w:r>
      <w:r w:rsidR="00263D36" w:rsidRPr="00263D36">
        <w:rPr>
          <w:rFonts w:ascii="NewsGot" w:hAnsi="NewsGot"/>
        </w:rPr>
        <w:t xml:space="preserve">ve </w:t>
      </w:r>
      <w:r w:rsidR="00263D36" w:rsidRPr="00ED7B4E">
        <w:rPr>
          <w:rFonts w:ascii="NewsGot" w:hAnsi="NewsGot"/>
        </w:rPr>
        <w:t xml:space="preserve">výši </w:t>
      </w:r>
      <w:r w:rsidR="00263D36" w:rsidRPr="008319FC">
        <w:rPr>
          <w:rFonts w:ascii="NewsGot" w:hAnsi="NewsGot"/>
          <w:b/>
        </w:rPr>
        <w:t>0,5 %</w:t>
      </w:r>
      <w:r w:rsidR="00263D36" w:rsidRPr="00263D36">
        <w:rPr>
          <w:rFonts w:ascii="NewsGot" w:hAnsi="NewsGot"/>
        </w:rPr>
        <w:t xml:space="preserve"> z</w:t>
      </w:r>
      <w:r w:rsidR="00266394">
        <w:rPr>
          <w:rFonts w:ascii="NewsGot" w:hAnsi="NewsGot"/>
        </w:rPr>
        <w:t> celkové sumy</w:t>
      </w:r>
      <w:r w:rsidR="00A11E84">
        <w:rPr>
          <w:rFonts w:ascii="NewsGot" w:hAnsi="NewsGot"/>
        </w:rPr>
        <w:t xml:space="preserve"> </w:t>
      </w:r>
      <w:r w:rsidR="00266394">
        <w:rPr>
          <w:rFonts w:ascii="NewsGot" w:hAnsi="NewsGot"/>
        </w:rPr>
        <w:t>jednotkových cen Díla</w:t>
      </w:r>
      <w:r w:rsidR="00A11E84">
        <w:rPr>
          <w:rFonts w:ascii="NewsGot" w:hAnsi="NewsGot"/>
        </w:rPr>
        <w:t>, uvedené včetně DPH v ustanovení č</w:t>
      </w:r>
      <w:r w:rsidR="00D87B6C">
        <w:rPr>
          <w:rFonts w:ascii="NewsGot" w:hAnsi="NewsGot"/>
        </w:rPr>
        <w:t>l</w:t>
      </w:r>
      <w:r w:rsidR="00A11E84">
        <w:rPr>
          <w:rFonts w:ascii="NewsGot" w:hAnsi="NewsGot"/>
        </w:rPr>
        <w:t>.</w:t>
      </w:r>
      <w:r w:rsidR="00D87B6C">
        <w:rPr>
          <w:rFonts w:ascii="NewsGot" w:hAnsi="NewsGot"/>
        </w:rPr>
        <w:t xml:space="preserve"> 4. odst. 4.1 bodě 4.1.3 této</w:t>
      </w:r>
      <w:r w:rsidR="00A11E84">
        <w:rPr>
          <w:rFonts w:ascii="NewsGot" w:hAnsi="NewsGot"/>
        </w:rPr>
        <w:t xml:space="preserve"> </w:t>
      </w:r>
      <w:r w:rsidR="00676507">
        <w:rPr>
          <w:rFonts w:ascii="NewsGot" w:hAnsi="NewsGot"/>
        </w:rPr>
        <w:t>S</w:t>
      </w:r>
      <w:r w:rsidR="00A11E84">
        <w:rPr>
          <w:rFonts w:ascii="NewsGot" w:hAnsi="NewsGot"/>
        </w:rPr>
        <w:t>mlouvy</w:t>
      </w:r>
      <w:r w:rsidR="00263D36" w:rsidRPr="00263D36">
        <w:rPr>
          <w:rFonts w:ascii="NewsGot" w:hAnsi="NewsGot"/>
        </w:rPr>
        <w:t xml:space="preserve">, a to za každý i započatý den prodlení. </w:t>
      </w:r>
    </w:p>
    <w:p w14:paraId="19674DC0" w14:textId="77777777" w:rsidR="00A11E84" w:rsidRDefault="00A11E84" w:rsidP="00ED7B4E">
      <w:pPr>
        <w:spacing w:after="0" w:line="240" w:lineRule="auto"/>
        <w:ind w:left="705" w:hanging="705"/>
        <w:jc w:val="both"/>
        <w:rPr>
          <w:rFonts w:ascii="NewsGot" w:hAnsi="NewsGot"/>
        </w:rPr>
      </w:pPr>
    </w:p>
    <w:p w14:paraId="2B1E797F" w14:textId="5280821A" w:rsidR="00D87B6C" w:rsidRDefault="008319FC" w:rsidP="00ED7B4E">
      <w:pPr>
        <w:spacing w:after="0" w:line="240" w:lineRule="auto"/>
        <w:ind w:left="705" w:hanging="705"/>
        <w:jc w:val="both"/>
        <w:rPr>
          <w:rFonts w:ascii="NewsGot" w:hAnsi="NewsGot"/>
        </w:rPr>
      </w:pPr>
      <w:r>
        <w:rPr>
          <w:rFonts w:ascii="NewsGot" w:hAnsi="NewsGot"/>
        </w:rPr>
        <w:t>9</w:t>
      </w:r>
      <w:r w:rsidR="00D87B6C">
        <w:rPr>
          <w:rFonts w:ascii="NewsGot" w:hAnsi="NewsGot"/>
        </w:rPr>
        <w:t>.2</w:t>
      </w:r>
      <w:r w:rsidR="00D87B6C">
        <w:rPr>
          <w:rFonts w:ascii="NewsGot" w:hAnsi="NewsGot"/>
        </w:rPr>
        <w:tab/>
      </w:r>
      <w:r w:rsidR="00A11E84">
        <w:rPr>
          <w:rFonts w:ascii="NewsGot" w:hAnsi="NewsGot"/>
        </w:rPr>
        <w:t xml:space="preserve">V případě prodlení </w:t>
      </w:r>
      <w:r w:rsidR="00E07CE5">
        <w:rPr>
          <w:rFonts w:ascii="NewsGot" w:hAnsi="NewsGot"/>
        </w:rPr>
        <w:t>Z</w:t>
      </w:r>
      <w:r w:rsidR="00A11E84">
        <w:rPr>
          <w:rFonts w:ascii="NewsGot" w:hAnsi="NewsGot"/>
        </w:rPr>
        <w:t>hotovitele se splněním povinnosti k odstranění každé jednotlivé vady Díla oproti termínu uvedenému</w:t>
      </w:r>
      <w:r w:rsidR="00242073">
        <w:rPr>
          <w:rFonts w:ascii="NewsGot" w:hAnsi="NewsGot"/>
        </w:rPr>
        <w:t xml:space="preserve"> v</w:t>
      </w:r>
      <w:r w:rsidR="00E07CE5">
        <w:rPr>
          <w:rFonts w:ascii="NewsGot" w:hAnsi="NewsGot"/>
        </w:rPr>
        <w:t> </w:t>
      </w:r>
      <w:r w:rsidR="00242073">
        <w:rPr>
          <w:rFonts w:ascii="NewsGot" w:hAnsi="NewsGot"/>
        </w:rPr>
        <w:t>čl</w:t>
      </w:r>
      <w:r w:rsidR="00E07CE5">
        <w:rPr>
          <w:rFonts w:ascii="NewsGot" w:hAnsi="NewsGot"/>
        </w:rPr>
        <w:t>. 6</w:t>
      </w:r>
      <w:r w:rsidR="00242073">
        <w:rPr>
          <w:rFonts w:ascii="NewsGot" w:hAnsi="NewsGot"/>
        </w:rPr>
        <w:t xml:space="preserve"> této smlouvy je </w:t>
      </w:r>
      <w:r w:rsidR="00E07CE5">
        <w:rPr>
          <w:rFonts w:ascii="NewsGot" w:hAnsi="NewsGot"/>
        </w:rPr>
        <w:t>Z</w:t>
      </w:r>
      <w:r w:rsidR="00242073">
        <w:rPr>
          <w:rFonts w:ascii="NewsGot" w:hAnsi="NewsGot"/>
        </w:rPr>
        <w:t xml:space="preserve">hotovitel povinen hradit </w:t>
      </w:r>
      <w:r w:rsidR="00E07CE5">
        <w:rPr>
          <w:rFonts w:ascii="NewsGot" w:hAnsi="NewsGot"/>
        </w:rPr>
        <w:t>O</w:t>
      </w:r>
      <w:r w:rsidR="00242073">
        <w:rPr>
          <w:rFonts w:ascii="NewsGot" w:hAnsi="NewsGot"/>
        </w:rPr>
        <w:t xml:space="preserve">bjednateli smluvní pokutu ve výši </w:t>
      </w:r>
      <w:r w:rsidR="00242073" w:rsidRPr="00A8260C">
        <w:rPr>
          <w:rFonts w:ascii="NewsGot" w:hAnsi="NewsGot"/>
        </w:rPr>
        <w:t>1.000,- Kč,</w:t>
      </w:r>
      <w:r w:rsidR="00242073" w:rsidRPr="00953E3E">
        <w:rPr>
          <w:rFonts w:ascii="NewsGot" w:hAnsi="NewsGot"/>
        </w:rPr>
        <w:t xml:space="preserve"> a to za každý den takového prodlení. </w:t>
      </w:r>
    </w:p>
    <w:p w14:paraId="4B27C032" w14:textId="77777777" w:rsidR="00E07CE5" w:rsidRDefault="00E07CE5" w:rsidP="00ED7B4E">
      <w:pPr>
        <w:spacing w:after="0" w:line="240" w:lineRule="auto"/>
        <w:ind w:left="705" w:hanging="705"/>
        <w:jc w:val="both"/>
        <w:rPr>
          <w:rFonts w:ascii="NewsGot" w:hAnsi="NewsGot"/>
        </w:rPr>
      </w:pPr>
    </w:p>
    <w:p w14:paraId="6B5680D7" w14:textId="1486533E" w:rsidR="00263D36" w:rsidRDefault="008319FC" w:rsidP="00ED7B4E">
      <w:pPr>
        <w:spacing w:after="0" w:line="240" w:lineRule="auto"/>
        <w:ind w:left="705" w:hanging="705"/>
        <w:jc w:val="both"/>
        <w:rPr>
          <w:rFonts w:ascii="NewsGot" w:hAnsi="NewsGot"/>
        </w:rPr>
      </w:pPr>
      <w:r>
        <w:rPr>
          <w:rFonts w:ascii="NewsGot" w:hAnsi="NewsGot"/>
        </w:rPr>
        <w:t>9</w:t>
      </w:r>
      <w:r w:rsidR="00D87B6C">
        <w:rPr>
          <w:rFonts w:ascii="NewsGot" w:hAnsi="NewsGot"/>
        </w:rPr>
        <w:t>.3</w:t>
      </w:r>
      <w:r w:rsidR="00D87B6C">
        <w:rPr>
          <w:rFonts w:ascii="NewsGot" w:hAnsi="NewsGot"/>
        </w:rPr>
        <w:tab/>
        <w:t xml:space="preserve">Pro případ porušení jiné povinnosti </w:t>
      </w:r>
      <w:r w:rsidR="00E07CE5">
        <w:rPr>
          <w:rFonts w:ascii="NewsGot" w:hAnsi="NewsGot"/>
        </w:rPr>
        <w:t>Z</w:t>
      </w:r>
      <w:r w:rsidR="00D87B6C">
        <w:rPr>
          <w:rFonts w:ascii="NewsGot" w:hAnsi="NewsGot"/>
        </w:rPr>
        <w:t>hotovitele</w:t>
      </w:r>
      <w:r w:rsidR="005830AA">
        <w:rPr>
          <w:rFonts w:ascii="NewsGot" w:hAnsi="NewsGot"/>
        </w:rPr>
        <w:t xml:space="preserve"> </w:t>
      </w:r>
      <w:r w:rsidR="00A82A89">
        <w:rPr>
          <w:rFonts w:ascii="NewsGot" w:hAnsi="NewsGot"/>
        </w:rPr>
        <w:t>se sjednává právo O</w:t>
      </w:r>
      <w:r w:rsidR="00D87B6C">
        <w:rPr>
          <w:rFonts w:ascii="NewsGot" w:hAnsi="NewsGot"/>
        </w:rPr>
        <w:t xml:space="preserve">bjednatele požadovat po </w:t>
      </w:r>
      <w:r w:rsidR="00E07CE5">
        <w:rPr>
          <w:rFonts w:ascii="NewsGot" w:hAnsi="NewsGot"/>
        </w:rPr>
        <w:t>Z</w:t>
      </w:r>
      <w:r w:rsidR="00D87B6C">
        <w:rPr>
          <w:rFonts w:ascii="NewsGot" w:hAnsi="NewsGot"/>
        </w:rPr>
        <w:t xml:space="preserve">hotoviteli úhradu smluvní pokuty ve výši </w:t>
      </w:r>
      <w:r w:rsidR="00D87B6C" w:rsidRPr="008319FC">
        <w:rPr>
          <w:rFonts w:ascii="NewsGot" w:hAnsi="NewsGot"/>
          <w:b/>
        </w:rPr>
        <w:t>0,</w:t>
      </w:r>
      <w:r w:rsidR="002D634A" w:rsidRPr="008319FC">
        <w:rPr>
          <w:rFonts w:ascii="NewsGot" w:hAnsi="NewsGot"/>
          <w:b/>
        </w:rPr>
        <w:t>1</w:t>
      </w:r>
      <w:r w:rsidR="00D87B6C" w:rsidRPr="008319FC">
        <w:rPr>
          <w:rFonts w:ascii="NewsGot" w:hAnsi="NewsGot"/>
          <w:b/>
        </w:rPr>
        <w:t>%</w:t>
      </w:r>
      <w:r w:rsidR="00D87B6C">
        <w:rPr>
          <w:rFonts w:ascii="NewsGot" w:hAnsi="NewsGot"/>
        </w:rPr>
        <w:t xml:space="preserve"> z celkové sumy jednotkových cen Díla, uvedené včetně DPH v ustanovení </w:t>
      </w:r>
      <w:r w:rsidR="00D87B6C" w:rsidRPr="00D87B6C">
        <w:rPr>
          <w:rFonts w:ascii="NewsGot" w:hAnsi="NewsGot"/>
        </w:rPr>
        <w:t xml:space="preserve">čl. 4. odst. 4.1 bodě 4.1.3 této </w:t>
      </w:r>
      <w:r w:rsidR="00676507">
        <w:rPr>
          <w:rFonts w:ascii="NewsGot" w:hAnsi="NewsGot"/>
        </w:rPr>
        <w:t>S</w:t>
      </w:r>
      <w:r w:rsidR="00D87B6C" w:rsidRPr="00D87B6C">
        <w:rPr>
          <w:rFonts w:ascii="NewsGot" w:hAnsi="NewsGot"/>
        </w:rPr>
        <w:t>mlouvy, a to za každý den</w:t>
      </w:r>
      <w:r w:rsidR="00D87B6C">
        <w:rPr>
          <w:rFonts w:ascii="NewsGot" w:hAnsi="NewsGot"/>
        </w:rPr>
        <w:t>, v němž každý jednotlivý případ takového porušení bude trvat</w:t>
      </w:r>
      <w:r w:rsidR="00D87B6C" w:rsidRPr="00D87B6C">
        <w:rPr>
          <w:rFonts w:ascii="NewsGot" w:hAnsi="NewsGot"/>
        </w:rPr>
        <w:t>.</w:t>
      </w:r>
      <w:r w:rsidR="00263D36" w:rsidRPr="00263D36">
        <w:rPr>
          <w:rFonts w:ascii="NewsGot" w:hAnsi="NewsGot"/>
        </w:rPr>
        <w:t xml:space="preserve"> </w:t>
      </w:r>
    </w:p>
    <w:p w14:paraId="7099A69F" w14:textId="77777777" w:rsidR="007B749A" w:rsidRPr="00263D36" w:rsidRDefault="007B749A" w:rsidP="00ED7B4E">
      <w:pPr>
        <w:spacing w:after="0" w:line="240" w:lineRule="auto"/>
        <w:jc w:val="both"/>
        <w:rPr>
          <w:rFonts w:ascii="NewsGot" w:hAnsi="NewsGot"/>
        </w:rPr>
      </w:pPr>
    </w:p>
    <w:p w14:paraId="45A0B1A1" w14:textId="6C343A65" w:rsidR="00A8260C" w:rsidRDefault="008319FC" w:rsidP="00A8260C">
      <w:pPr>
        <w:spacing w:after="0" w:line="240" w:lineRule="auto"/>
        <w:ind w:left="705" w:hanging="705"/>
        <w:jc w:val="both"/>
        <w:rPr>
          <w:rFonts w:ascii="NewsGot" w:hAnsi="NewsGot"/>
        </w:rPr>
      </w:pPr>
      <w:r>
        <w:rPr>
          <w:rFonts w:ascii="NewsGot" w:hAnsi="NewsGot"/>
        </w:rPr>
        <w:t>9</w:t>
      </w:r>
      <w:r w:rsidR="00A8260C">
        <w:rPr>
          <w:rFonts w:ascii="NewsGot" w:hAnsi="NewsGot"/>
        </w:rPr>
        <w:t>.</w:t>
      </w:r>
      <w:r w:rsidR="00A905E6">
        <w:rPr>
          <w:rFonts w:ascii="NewsGot" w:hAnsi="NewsGot"/>
        </w:rPr>
        <w:t>4</w:t>
      </w:r>
      <w:r w:rsidR="00A8260C" w:rsidRPr="00263D36">
        <w:rPr>
          <w:rFonts w:ascii="NewsGot" w:hAnsi="NewsGot"/>
        </w:rPr>
        <w:tab/>
        <w:t xml:space="preserve">V případě prodlení </w:t>
      </w:r>
      <w:r w:rsidR="00A8260C">
        <w:rPr>
          <w:rFonts w:ascii="NewsGot" w:hAnsi="NewsGot"/>
        </w:rPr>
        <w:t>O</w:t>
      </w:r>
      <w:r w:rsidR="00A8260C" w:rsidRPr="00263D36">
        <w:rPr>
          <w:rFonts w:ascii="NewsGot" w:hAnsi="NewsGot"/>
        </w:rPr>
        <w:t>bjednatele s úhradou ceny Díla</w:t>
      </w:r>
      <w:r w:rsidR="00A8260C">
        <w:rPr>
          <w:rFonts w:ascii="NewsGot" w:hAnsi="NewsGot"/>
        </w:rPr>
        <w:t>, resp. její části,</w:t>
      </w:r>
      <w:r w:rsidR="00A8260C" w:rsidRPr="00263D36">
        <w:rPr>
          <w:rFonts w:ascii="NewsGot" w:hAnsi="NewsGot"/>
        </w:rPr>
        <w:t xml:space="preserve"> je </w:t>
      </w:r>
      <w:r w:rsidR="00A8260C">
        <w:rPr>
          <w:rFonts w:ascii="NewsGot" w:hAnsi="NewsGot"/>
        </w:rPr>
        <w:t>Z</w:t>
      </w:r>
      <w:r w:rsidR="00A8260C" w:rsidRPr="00263D36">
        <w:rPr>
          <w:rFonts w:ascii="NewsGot" w:hAnsi="NewsGot"/>
        </w:rPr>
        <w:t>hotovitel oprávněn požadovat zaplacení zákonného úroku z prodlení za každý den prodlení.</w:t>
      </w:r>
    </w:p>
    <w:p w14:paraId="55A7BF34" w14:textId="77777777" w:rsidR="007B749A" w:rsidRPr="00263D36" w:rsidRDefault="007B749A" w:rsidP="00ED7B4E">
      <w:pPr>
        <w:spacing w:after="0" w:line="240" w:lineRule="auto"/>
        <w:jc w:val="both"/>
        <w:rPr>
          <w:rFonts w:ascii="NewsGot" w:hAnsi="NewsGot"/>
        </w:rPr>
      </w:pPr>
    </w:p>
    <w:p w14:paraId="1F5F13CC" w14:textId="49828047" w:rsidR="00263D36" w:rsidRDefault="008319FC" w:rsidP="00ED7B4E">
      <w:pPr>
        <w:spacing w:after="0" w:line="240" w:lineRule="auto"/>
        <w:ind w:left="705" w:hanging="705"/>
        <w:jc w:val="both"/>
        <w:rPr>
          <w:rFonts w:ascii="NewsGot" w:hAnsi="NewsGot"/>
        </w:rPr>
      </w:pPr>
      <w:r>
        <w:rPr>
          <w:rFonts w:ascii="NewsGot" w:hAnsi="NewsGot"/>
        </w:rPr>
        <w:t>9</w:t>
      </w:r>
      <w:r w:rsidR="007B749A">
        <w:rPr>
          <w:rFonts w:ascii="NewsGot" w:hAnsi="NewsGot"/>
        </w:rPr>
        <w:t>.</w:t>
      </w:r>
      <w:r w:rsidR="00A905E6">
        <w:rPr>
          <w:rFonts w:ascii="NewsGot" w:hAnsi="NewsGot"/>
        </w:rPr>
        <w:t>5</w:t>
      </w:r>
      <w:r w:rsidR="00263D36" w:rsidRPr="00263D36">
        <w:rPr>
          <w:rFonts w:ascii="NewsGot" w:hAnsi="NewsGot"/>
        </w:rPr>
        <w:tab/>
        <w:t xml:space="preserve">Právo fakturovat a vymáhat smluvní pokutu a úrok z </w:t>
      </w:r>
      <w:r w:rsidR="00263DE9">
        <w:rPr>
          <w:rFonts w:ascii="NewsGot" w:hAnsi="NewsGot"/>
        </w:rPr>
        <w:t>prodlení podle tohoto článku 9</w:t>
      </w:r>
      <w:r w:rsidR="007B749A">
        <w:rPr>
          <w:rFonts w:ascii="NewsGot" w:hAnsi="NewsGot"/>
        </w:rPr>
        <w:t xml:space="preserve"> </w:t>
      </w:r>
      <w:r w:rsidR="00676507">
        <w:rPr>
          <w:rFonts w:ascii="NewsGot" w:hAnsi="NewsGot"/>
        </w:rPr>
        <w:t>S</w:t>
      </w:r>
      <w:r w:rsidR="007B749A">
        <w:rPr>
          <w:rFonts w:ascii="NewsGot" w:hAnsi="NewsGot"/>
        </w:rPr>
        <w:t>mlouvy</w:t>
      </w:r>
      <w:r w:rsidR="00263D36" w:rsidRPr="00263D36">
        <w:rPr>
          <w:rFonts w:ascii="NewsGot" w:hAnsi="NewsGot"/>
        </w:rPr>
        <w:t xml:space="preserve"> vzniká oprávněn</w:t>
      </w:r>
      <w:r w:rsidR="008A089F">
        <w:rPr>
          <w:rFonts w:ascii="NewsGot" w:hAnsi="NewsGot"/>
        </w:rPr>
        <w:t>é S</w:t>
      </w:r>
      <w:r w:rsidR="00263D36" w:rsidRPr="00263D36">
        <w:rPr>
          <w:rFonts w:ascii="NewsGot" w:hAnsi="NewsGot"/>
        </w:rPr>
        <w:t>mluvní straně prvním dnem následujícím po marném uplynutí doby stanovené k plnění nebo dnem následujícím</w:t>
      </w:r>
      <w:r w:rsidR="008A089F">
        <w:rPr>
          <w:rFonts w:ascii="NewsGot" w:hAnsi="NewsGot"/>
        </w:rPr>
        <w:t xml:space="preserve"> po porušení povinnosti druhou S</w:t>
      </w:r>
      <w:r w:rsidR="00263D36" w:rsidRPr="00263D36">
        <w:rPr>
          <w:rFonts w:ascii="NewsGot" w:hAnsi="NewsGot"/>
        </w:rPr>
        <w:t xml:space="preserve">mluvní stranou. </w:t>
      </w:r>
    </w:p>
    <w:p w14:paraId="02BB741D" w14:textId="77777777" w:rsidR="00A8260C" w:rsidRDefault="00A8260C" w:rsidP="00ED7B4E">
      <w:pPr>
        <w:spacing w:after="0" w:line="240" w:lineRule="auto"/>
        <w:ind w:left="705" w:hanging="705"/>
        <w:jc w:val="both"/>
        <w:rPr>
          <w:rFonts w:ascii="NewsGot" w:hAnsi="NewsGot"/>
        </w:rPr>
      </w:pPr>
    </w:p>
    <w:p w14:paraId="1D872DC9" w14:textId="3B74C4EA" w:rsidR="00263D36" w:rsidRDefault="008319FC" w:rsidP="00ED7B4E">
      <w:pPr>
        <w:spacing w:after="0" w:line="240" w:lineRule="auto"/>
        <w:ind w:left="705" w:hanging="705"/>
        <w:jc w:val="both"/>
        <w:rPr>
          <w:rFonts w:ascii="NewsGot" w:hAnsi="NewsGot"/>
        </w:rPr>
      </w:pPr>
      <w:r>
        <w:rPr>
          <w:rFonts w:ascii="NewsGot" w:hAnsi="NewsGot"/>
        </w:rPr>
        <w:t>9</w:t>
      </w:r>
      <w:r w:rsidR="007B749A">
        <w:rPr>
          <w:rFonts w:ascii="NewsGot" w:hAnsi="NewsGot"/>
        </w:rPr>
        <w:t>.</w:t>
      </w:r>
      <w:r w:rsidR="00A905E6">
        <w:rPr>
          <w:rFonts w:ascii="NewsGot" w:hAnsi="NewsGot"/>
        </w:rPr>
        <w:t>6</w:t>
      </w:r>
      <w:r w:rsidR="00263D36" w:rsidRPr="00263D36">
        <w:rPr>
          <w:rFonts w:ascii="NewsGot" w:hAnsi="NewsGot"/>
        </w:rPr>
        <w:tab/>
        <w:t>Smluvní pokuty jsou splatné do 30 dnů po ob</w:t>
      </w:r>
      <w:r w:rsidR="008A089F">
        <w:rPr>
          <w:rFonts w:ascii="NewsGot" w:hAnsi="NewsGot"/>
        </w:rPr>
        <w:t>držení písemné výzvy oprávněné S</w:t>
      </w:r>
      <w:r w:rsidR="00263D36" w:rsidRPr="00263D36">
        <w:rPr>
          <w:rFonts w:ascii="NewsGot" w:hAnsi="NewsGot"/>
        </w:rPr>
        <w:t>mluvní strany k jejímu zap</w:t>
      </w:r>
      <w:r w:rsidR="008A089F">
        <w:rPr>
          <w:rFonts w:ascii="NewsGot" w:hAnsi="NewsGot"/>
        </w:rPr>
        <w:t>lacení na adresu sídla povinné S</w:t>
      </w:r>
      <w:r w:rsidR="00263D36" w:rsidRPr="00263D36">
        <w:rPr>
          <w:rFonts w:ascii="NewsGot" w:hAnsi="NewsGot"/>
        </w:rPr>
        <w:t xml:space="preserve">mluvní strany. </w:t>
      </w:r>
    </w:p>
    <w:p w14:paraId="65F44618" w14:textId="77777777" w:rsidR="00B64E2A" w:rsidRPr="00263D36" w:rsidRDefault="00B64E2A" w:rsidP="00ED7B4E">
      <w:pPr>
        <w:spacing w:after="0" w:line="240" w:lineRule="auto"/>
        <w:jc w:val="both"/>
        <w:rPr>
          <w:rFonts w:ascii="NewsGot" w:hAnsi="NewsGot"/>
        </w:rPr>
      </w:pPr>
    </w:p>
    <w:p w14:paraId="6731EAE5" w14:textId="38CFCFB4" w:rsidR="00263D36" w:rsidRDefault="008319FC" w:rsidP="00ED7B4E">
      <w:pPr>
        <w:spacing w:after="0" w:line="240" w:lineRule="auto"/>
        <w:ind w:left="705" w:hanging="705"/>
        <w:jc w:val="both"/>
        <w:rPr>
          <w:rFonts w:ascii="NewsGot" w:hAnsi="NewsGot"/>
        </w:rPr>
      </w:pPr>
      <w:r>
        <w:rPr>
          <w:rFonts w:ascii="NewsGot" w:hAnsi="NewsGot"/>
        </w:rPr>
        <w:t>9</w:t>
      </w:r>
      <w:r w:rsidR="007B749A">
        <w:rPr>
          <w:rFonts w:ascii="NewsGot" w:hAnsi="NewsGot"/>
        </w:rPr>
        <w:t>.</w:t>
      </w:r>
      <w:r w:rsidR="00A905E6">
        <w:rPr>
          <w:rFonts w:ascii="NewsGot" w:hAnsi="NewsGot"/>
        </w:rPr>
        <w:t>7</w:t>
      </w:r>
      <w:r w:rsidR="00263D36" w:rsidRPr="00263D36">
        <w:rPr>
          <w:rFonts w:ascii="NewsGot" w:hAnsi="NewsGot"/>
        </w:rPr>
        <w:tab/>
        <w:t>S</w:t>
      </w:r>
      <w:r w:rsidR="00D87B6C">
        <w:rPr>
          <w:rFonts w:ascii="NewsGot" w:hAnsi="NewsGot"/>
        </w:rPr>
        <w:t>jednáním ani uhrazením s</w:t>
      </w:r>
      <w:r w:rsidR="00263D36" w:rsidRPr="00263D36">
        <w:rPr>
          <w:rFonts w:ascii="NewsGot" w:hAnsi="NewsGot"/>
        </w:rPr>
        <w:t>mluvní</w:t>
      </w:r>
      <w:r w:rsidR="00D87B6C">
        <w:rPr>
          <w:rFonts w:ascii="NewsGot" w:hAnsi="NewsGot"/>
        </w:rPr>
        <w:t>ch</w:t>
      </w:r>
      <w:r w:rsidR="00263D36" w:rsidRPr="00263D36">
        <w:rPr>
          <w:rFonts w:ascii="NewsGot" w:hAnsi="NewsGot"/>
        </w:rPr>
        <w:t xml:space="preserve"> pokut není dotčeno právo </w:t>
      </w:r>
      <w:r w:rsidR="00676507">
        <w:rPr>
          <w:rFonts w:ascii="NewsGot" w:hAnsi="NewsGot"/>
        </w:rPr>
        <w:t>O</w:t>
      </w:r>
      <w:r w:rsidR="007B749A">
        <w:rPr>
          <w:rFonts w:ascii="NewsGot" w:hAnsi="NewsGot"/>
        </w:rPr>
        <w:t xml:space="preserve">bjednatele </w:t>
      </w:r>
      <w:r w:rsidR="00263D36" w:rsidRPr="00263D36">
        <w:rPr>
          <w:rFonts w:ascii="NewsGot" w:hAnsi="NewsGot"/>
        </w:rPr>
        <w:t>na náhradu případně vzniklé škody</w:t>
      </w:r>
      <w:r w:rsidR="007B749A">
        <w:rPr>
          <w:rFonts w:ascii="NewsGot" w:hAnsi="NewsGot"/>
        </w:rPr>
        <w:t xml:space="preserve"> v jejím plném rozsahu. Právo na úhradu smluvní pokuty vzniklé dle této smlouvy není podmíněno vznikem škody</w:t>
      </w:r>
      <w:r w:rsidR="00263D36" w:rsidRPr="00263D36">
        <w:rPr>
          <w:rFonts w:ascii="NewsGot" w:hAnsi="NewsGot"/>
        </w:rPr>
        <w:t>.</w:t>
      </w:r>
    </w:p>
    <w:p w14:paraId="010D4DC7" w14:textId="77777777" w:rsidR="00B64E2A" w:rsidRPr="00263D36" w:rsidRDefault="00B64E2A" w:rsidP="00ED7B4E">
      <w:pPr>
        <w:spacing w:after="0" w:line="240" w:lineRule="auto"/>
        <w:ind w:left="705" w:hanging="705"/>
        <w:jc w:val="both"/>
        <w:rPr>
          <w:rFonts w:ascii="NewsGot" w:hAnsi="NewsGot"/>
        </w:rPr>
      </w:pPr>
    </w:p>
    <w:p w14:paraId="766D850F" w14:textId="72F22841" w:rsidR="00263D36" w:rsidRDefault="008319FC" w:rsidP="00ED7B4E">
      <w:pPr>
        <w:spacing w:after="0" w:line="240" w:lineRule="auto"/>
        <w:ind w:left="705" w:hanging="705"/>
        <w:jc w:val="both"/>
        <w:rPr>
          <w:rFonts w:ascii="NewsGot" w:hAnsi="NewsGot"/>
        </w:rPr>
      </w:pPr>
      <w:r>
        <w:rPr>
          <w:rFonts w:ascii="NewsGot" w:hAnsi="NewsGot"/>
        </w:rPr>
        <w:t>9</w:t>
      </w:r>
      <w:r w:rsidR="007B749A">
        <w:rPr>
          <w:rFonts w:ascii="NewsGot" w:hAnsi="NewsGot"/>
        </w:rPr>
        <w:t>.</w:t>
      </w:r>
      <w:r w:rsidR="00A905E6">
        <w:rPr>
          <w:rFonts w:ascii="NewsGot" w:hAnsi="NewsGot"/>
        </w:rPr>
        <w:t>8</w:t>
      </w:r>
      <w:r w:rsidR="00263D36" w:rsidRPr="00263D36">
        <w:rPr>
          <w:rFonts w:ascii="NewsGot" w:hAnsi="NewsGot"/>
        </w:rPr>
        <w:tab/>
        <w:t>Smluvní strany se zprošťují veškeré odpovědnosti za nesplnění svých povinností z této Smlouvy po dobu trvání prokazatelné vyšší moci. Za vyšší moc je ve smyslu této Smlouvy považována každá událost nezávislá na vůli smluvních stran, která znemožňuje plnění smluvních závazků a kterou nebylo možno předvídat v době uzavření této Smlouvy</w:t>
      </w:r>
      <w:r w:rsidR="00A8260C">
        <w:rPr>
          <w:rFonts w:ascii="NewsGot" w:hAnsi="NewsGot"/>
        </w:rPr>
        <w:t>, včetně</w:t>
      </w:r>
      <w:r w:rsidR="00172C13">
        <w:rPr>
          <w:rFonts w:ascii="NewsGot" w:hAnsi="NewsGot"/>
        </w:rPr>
        <w:t xml:space="preserve"> </w:t>
      </w:r>
      <w:r w:rsidR="00A8260C">
        <w:rPr>
          <w:rFonts w:ascii="NewsGot" w:hAnsi="NewsGot"/>
        </w:rPr>
        <w:t>případných opatření vlády ČR nebo ministerstev ČR</w:t>
      </w:r>
      <w:r w:rsidR="00263D36" w:rsidRPr="00263D36">
        <w:rPr>
          <w:rFonts w:ascii="NewsGot" w:hAnsi="NewsGot"/>
        </w:rPr>
        <w:t xml:space="preserve">. </w:t>
      </w:r>
      <w:r w:rsidR="00A7017D">
        <w:rPr>
          <w:rFonts w:ascii="NewsGot" w:hAnsi="NewsGot"/>
        </w:rPr>
        <w:br/>
      </w:r>
      <w:r w:rsidR="00263D36" w:rsidRPr="00263D36">
        <w:rPr>
          <w:rFonts w:ascii="NewsGot" w:hAnsi="NewsGot"/>
        </w:rPr>
        <w:t xml:space="preserve">O vzniku </w:t>
      </w:r>
      <w:r w:rsidR="008A089F">
        <w:rPr>
          <w:rFonts w:ascii="NewsGot" w:hAnsi="NewsGot"/>
        </w:rPr>
        <w:t>a ukončení vyšší moci se budou S</w:t>
      </w:r>
      <w:r w:rsidR="00263D36" w:rsidRPr="00263D36">
        <w:rPr>
          <w:rFonts w:ascii="NewsGot" w:hAnsi="NewsGot"/>
        </w:rPr>
        <w:t xml:space="preserve">mluvní strany vzájemně písemně informovat nejpozději do 5 </w:t>
      </w:r>
      <w:r w:rsidR="00540113">
        <w:rPr>
          <w:rFonts w:ascii="NewsGot" w:hAnsi="NewsGot"/>
        </w:rPr>
        <w:t xml:space="preserve">(pěti) </w:t>
      </w:r>
      <w:r w:rsidR="00A8260C">
        <w:rPr>
          <w:rFonts w:ascii="NewsGot" w:hAnsi="NewsGot"/>
        </w:rPr>
        <w:t xml:space="preserve">kalendářních </w:t>
      </w:r>
      <w:r w:rsidR="00263D36" w:rsidRPr="00263D36">
        <w:rPr>
          <w:rFonts w:ascii="NewsGot" w:hAnsi="NewsGot"/>
        </w:rPr>
        <w:t>dnů od vzniku vyšší moci. Po dobu trvání prokazatelné vyšší moci se plnění závazků dle této Smlouvy pozastavuje do doby ukončení vyšší moci, popř. odstraně</w:t>
      </w:r>
      <w:r w:rsidR="008A089F">
        <w:rPr>
          <w:rFonts w:ascii="NewsGot" w:hAnsi="NewsGot"/>
        </w:rPr>
        <w:t>ní jejích následků, kdy se obě S</w:t>
      </w:r>
      <w:r w:rsidR="00263D36" w:rsidRPr="00263D36">
        <w:rPr>
          <w:rFonts w:ascii="NewsGot" w:hAnsi="NewsGot"/>
        </w:rPr>
        <w:t xml:space="preserve">mluvní strany dohodnou písemně na případné změně některých ustanovení této Smlouvy. </w:t>
      </w:r>
    </w:p>
    <w:p w14:paraId="3C652107" w14:textId="77777777" w:rsidR="007F19A5" w:rsidRDefault="007F19A5" w:rsidP="00ED7B4E">
      <w:pPr>
        <w:spacing w:after="0" w:line="240" w:lineRule="auto"/>
        <w:ind w:left="705" w:hanging="705"/>
        <w:jc w:val="both"/>
        <w:rPr>
          <w:rFonts w:ascii="NewsGot" w:hAnsi="NewsGot"/>
        </w:rPr>
      </w:pPr>
    </w:p>
    <w:p w14:paraId="31A5DCFC" w14:textId="711091A9" w:rsidR="008319FC" w:rsidRDefault="008319FC" w:rsidP="008319FC">
      <w:pPr>
        <w:ind w:left="709" w:hanging="709"/>
        <w:jc w:val="both"/>
        <w:rPr>
          <w:rFonts w:ascii="NewsGot" w:hAnsi="NewsGot"/>
        </w:rPr>
      </w:pPr>
      <w:r>
        <w:rPr>
          <w:rFonts w:ascii="NewsGot" w:hAnsi="NewsGot"/>
        </w:rPr>
        <w:t>9.9</w:t>
      </w:r>
      <w:r w:rsidRPr="008A3E47">
        <w:rPr>
          <w:rFonts w:ascii="NewsGot" w:hAnsi="NewsGot"/>
        </w:rPr>
        <w:tab/>
        <w:t xml:space="preserve">Za porušení mlčenlivosti specifikované v čl. </w:t>
      </w:r>
      <w:r w:rsidR="00617717">
        <w:rPr>
          <w:rFonts w:ascii="NewsGot" w:hAnsi="NewsGot"/>
        </w:rPr>
        <w:t>8</w:t>
      </w:r>
      <w:r>
        <w:rPr>
          <w:rFonts w:ascii="NewsGot" w:hAnsi="NewsGot"/>
        </w:rPr>
        <w:t xml:space="preserve"> </w:t>
      </w:r>
      <w:r w:rsidRPr="008A3E47">
        <w:rPr>
          <w:rFonts w:ascii="NewsGot" w:hAnsi="NewsGot"/>
        </w:rPr>
        <w:t>této Smlouvy je Zhotovitel povinen uhradit Objednateli smluvní pokutu ve výši 10.000,- Kč, a to za každý jednotlivý případ porušení povinnosti.</w:t>
      </w:r>
    </w:p>
    <w:p w14:paraId="39002C28" w14:textId="77777777" w:rsidR="00E93C8B" w:rsidRDefault="00E93C8B" w:rsidP="00ED7B4E">
      <w:pPr>
        <w:spacing w:after="0" w:line="240" w:lineRule="auto"/>
        <w:jc w:val="both"/>
        <w:rPr>
          <w:rFonts w:ascii="NewsGot" w:hAnsi="NewsGot"/>
          <w:b/>
        </w:rPr>
      </w:pPr>
    </w:p>
    <w:p w14:paraId="007E9A91" w14:textId="1AB28665" w:rsidR="00263D36" w:rsidRPr="007F319D" w:rsidRDefault="008319FC" w:rsidP="00ED7B4E">
      <w:pPr>
        <w:spacing w:after="0" w:line="240" w:lineRule="auto"/>
        <w:jc w:val="both"/>
        <w:rPr>
          <w:rFonts w:ascii="NewsGot" w:hAnsi="NewsGot"/>
          <w:b/>
        </w:rPr>
      </w:pPr>
      <w:r w:rsidRPr="007F319D">
        <w:rPr>
          <w:rFonts w:ascii="NewsGot" w:hAnsi="NewsGot"/>
          <w:b/>
        </w:rPr>
        <w:t>10</w:t>
      </w:r>
      <w:r w:rsidR="00263D36" w:rsidRPr="007F319D">
        <w:rPr>
          <w:rFonts w:ascii="NewsGot" w:hAnsi="NewsGot"/>
          <w:b/>
        </w:rPr>
        <w:t>.</w:t>
      </w:r>
      <w:r w:rsidR="00263D36" w:rsidRPr="007F319D">
        <w:rPr>
          <w:rFonts w:ascii="NewsGot" w:hAnsi="NewsGot"/>
          <w:b/>
        </w:rPr>
        <w:tab/>
      </w:r>
      <w:r w:rsidR="007F319D" w:rsidRPr="007F319D">
        <w:rPr>
          <w:rFonts w:ascii="NewsGot" w:hAnsi="NewsGot"/>
          <w:b/>
        </w:rPr>
        <w:t xml:space="preserve">Trvání a ukončení </w:t>
      </w:r>
      <w:r w:rsidR="00263D36" w:rsidRPr="007F319D">
        <w:rPr>
          <w:rFonts w:ascii="NewsGot" w:hAnsi="NewsGot"/>
          <w:b/>
        </w:rPr>
        <w:t>smlouvy</w:t>
      </w:r>
    </w:p>
    <w:p w14:paraId="4F7821D0" w14:textId="77777777" w:rsidR="00253D3E" w:rsidRDefault="00253D3E" w:rsidP="008768B8">
      <w:pPr>
        <w:ind w:left="709" w:hanging="709"/>
        <w:jc w:val="both"/>
        <w:rPr>
          <w:rFonts w:ascii="NewsGot" w:hAnsi="NewsGot"/>
        </w:rPr>
      </w:pPr>
    </w:p>
    <w:p w14:paraId="586C09D2" w14:textId="501E1F07" w:rsidR="008768B8" w:rsidRPr="007F319D" w:rsidRDefault="00253D3E" w:rsidP="008768B8">
      <w:pPr>
        <w:ind w:left="709" w:hanging="709"/>
        <w:jc w:val="both"/>
        <w:rPr>
          <w:rFonts w:ascii="NewsGot" w:hAnsi="NewsGot"/>
        </w:rPr>
      </w:pPr>
      <w:r>
        <w:rPr>
          <w:rFonts w:ascii="NewsGot" w:hAnsi="NewsGot"/>
        </w:rPr>
        <w:t>10</w:t>
      </w:r>
      <w:r w:rsidR="008768B8" w:rsidRPr="007F319D">
        <w:rPr>
          <w:rFonts w:ascii="NewsGot" w:hAnsi="NewsGot"/>
        </w:rPr>
        <w:t>.1</w:t>
      </w:r>
      <w:r w:rsidR="008768B8" w:rsidRPr="007F319D">
        <w:rPr>
          <w:rFonts w:ascii="NewsGot" w:hAnsi="NewsGot"/>
        </w:rPr>
        <w:tab/>
        <w:t>Smlouva se uzavírá na dobu určitou a končí protokolární</w:t>
      </w:r>
      <w:r>
        <w:rPr>
          <w:rFonts w:ascii="NewsGot" w:hAnsi="NewsGot"/>
        </w:rPr>
        <w:t>m</w:t>
      </w:r>
      <w:r w:rsidR="008768B8" w:rsidRPr="007F319D">
        <w:rPr>
          <w:rFonts w:ascii="NewsGot" w:hAnsi="NewsGot"/>
        </w:rPr>
        <w:t xml:space="preserve"> předání</w:t>
      </w:r>
      <w:r w:rsidR="008A2A9D">
        <w:rPr>
          <w:rFonts w:ascii="NewsGot" w:hAnsi="NewsGot"/>
        </w:rPr>
        <w:t>m</w:t>
      </w:r>
      <w:r w:rsidR="008768B8" w:rsidRPr="007F319D">
        <w:rPr>
          <w:rFonts w:ascii="NewsGot" w:hAnsi="NewsGot"/>
        </w:rPr>
        <w:t xml:space="preserve"> Díla dle </w:t>
      </w:r>
      <w:r>
        <w:rPr>
          <w:rFonts w:ascii="NewsGot" w:hAnsi="NewsGot"/>
        </w:rPr>
        <w:t xml:space="preserve">odst. </w:t>
      </w:r>
      <w:r w:rsidR="008768B8" w:rsidRPr="007F319D">
        <w:rPr>
          <w:rFonts w:ascii="NewsGot" w:hAnsi="NewsGot"/>
        </w:rPr>
        <w:t>3</w:t>
      </w:r>
      <w:r>
        <w:rPr>
          <w:rFonts w:ascii="NewsGot" w:hAnsi="NewsGot"/>
        </w:rPr>
        <w:t>.2.3 čl. 3.2 a předáním vyklizeného staveniště dle odst. 3.2.4.</w:t>
      </w:r>
      <w:r w:rsidR="008768B8" w:rsidRPr="007F319D">
        <w:rPr>
          <w:rFonts w:ascii="NewsGot" w:hAnsi="NewsGot"/>
        </w:rPr>
        <w:t xml:space="preserve"> </w:t>
      </w:r>
      <w:r>
        <w:rPr>
          <w:rFonts w:ascii="NewsGot" w:hAnsi="NewsGot"/>
        </w:rPr>
        <w:t>čl. 3.2</w:t>
      </w:r>
      <w:r w:rsidR="008768B8" w:rsidRPr="007F319D">
        <w:rPr>
          <w:rFonts w:ascii="NewsGot" w:hAnsi="NewsGot"/>
        </w:rPr>
        <w:t xml:space="preserve"> této Smlouvy. </w:t>
      </w:r>
    </w:p>
    <w:p w14:paraId="0698DAD6" w14:textId="1DF80BFE" w:rsidR="008768B8" w:rsidRPr="004148A1" w:rsidRDefault="00253D3E" w:rsidP="008768B8">
      <w:pPr>
        <w:ind w:left="709" w:hanging="709"/>
        <w:jc w:val="both"/>
        <w:rPr>
          <w:rFonts w:ascii="NewsGot" w:hAnsi="NewsGot"/>
        </w:rPr>
      </w:pPr>
      <w:r>
        <w:rPr>
          <w:rFonts w:ascii="NewsGot" w:hAnsi="NewsGot"/>
        </w:rPr>
        <w:t>10</w:t>
      </w:r>
      <w:r w:rsidR="008768B8" w:rsidRPr="007F319D">
        <w:rPr>
          <w:rFonts w:ascii="NewsGot" w:hAnsi="NewsGot"/>
        </w:rPr>
        <w:t>.2</w:t>
      </w:r>
      <w:r w:rsidR="008768B8" w:rsidRPr="007F319D">
        <w:rPr>
          <w:rFonts w:ascii="NewsGot" w:hAnsi="NewsGot"/>
        </w:rPr>
        <w:tab/>
        <w:t xml:space="preserve">Smlouva může být ukončena dohodou smluvních stran. Každá smluvní strana je oprávněna od smlouvy odstoupit při </w:t>
      </w:r>
      <w:r w:rsidR="00263DE9">
        <w:rPr>
          <w:rFonts w:ascii="NewsGot" w:hAnsi="NewsGot"/>
        </w:rPr>
        <w:t>podstatn</w:t>
      </w:r>
      <w:r w:rsidR="008768B8" w:rsidRPr="007F319D">
        <w:rPr>
          <w:rFonts w:ascii="NewsGot" w:hAnsi="NewsGot"/>
        </w:rPr>
        <w:t>ém porušení Smlouvy druhou smluvní stranou.</w:t>
      </w:r>
      <w:r>
        <w:rPr>
          <w:rFonts w:ascii="NewsGot" w:hAnsi="NewsGot"/>
        </w:rPr>
        <w:t xml:space="preserve"> </w:t>
      </w:r>
      <w:r w:rsidR="008768B8" w:rsidRPr="007F319D">
        <w:rPr>
          <w:rFonts w:ascii="NewsGot" w:hAnsi="NewsGot"/>
        </w:rPr>
        <w:t>Odstoupení od Smlouvy musí být učiněno písemně a nabývá účinnosti dnem jeho doručení druhé smluvní straně.</w:t>
      </w:r>
    </w:p>
    <w:p w14:paraId="562F30C0" w14:textId="53A16D7D" w:rsidR="00263D36" w:rsidRDefault="008319FC" w:rsidP="00ED7B4E">
      <w:pPr>
        <w:spacing w:after="0" w:line="240" w:lineRule="auto"/>
        <w:ind w:left="705" w:hanging="705"/>
        <w:jc w:val="both"/>
        <w:rPr>
          <w:rFonts w:ascii="NewsGot" w:hAnsi="NewsGot"/>
        </w:rPr>
      </w:pPr>
      <w:r>
        <w:rPr>
          <w:rFonts w:ascii="NewsGot" w:hAnsi="NewsGot"/>
        </w:rPr>
        <w:t>10</w:t>
      </w:r>
      <w:r w:rsidR="00494968">
        <w:rPr>
          <w:rFonts w:ascii="NewsGot" w:hAnsi="NewsGot"/>
        </w:rPr>
        <w:t>.</w:t>
      </w:r>
      <w:r w:rsidR="00253D3E">
        <w:rPr>
          <w:rFonts w:ascii="NewsGot" w:hAnsi="NewsGot"/>
        </w:rPr>
        <w:t>3</w:t>
      </w:r>
      <w:r w:rsidR="00263D36" w:rsidRPr="00263D36">
        <w:rPr>
          <w:rFonts w:ascii="NewsGot" w:hAnsi="NewsGot"/>
        </w:rPr>
        <w:tab/>
        <w:t xml:space="preserve">Za podstatné porušení ze strany </w:t>
      </w:r>
      <w:r w:rsidR="00676507">
        <w:rPr>
          <w:rFonts w:ascii="NewsGot" w:hAnsi="NewsGot"/>
        </w:rPr>
        <w:t>Z</w:t>
      </w:r>
      <w:r w:rsidR="00263D36" w:rsidRPr="00263D36">
        <w:rPr>
          <w:rFonts w:ascii="NewsGot" w:hAnsi="NewsGot"/>
        </w:rPr>
        <w:t xml:space="preserve">hotovitele </w:t>
      </w:r>
      <w:r w:rsidR="00263DE9">
        <w:rPr>
          <w:rFonts w:ascii="NewsGot" w:hAnsi="NewsGot"/>
        </w:rPr>
        <w:t xml:space="preserve">je </w:t>
      </w:r>
      <w:r w:rsidR="00263D36" w:rsidRPr="00263D36">
        <w:rPr>
          <w:rFonts w:ascii="NewsGot" w:hAnsi="NewsGot"/>
        </w:rPr>
        <w:t xml:space="preserve">považováno </w:t>
      </w:r>
      <w:r w:rsidR="00FA5E1B">
        <w:rPr>
          <w:rFonts w:ascii="NewsGot" w:hAnsi="NewsGot"/>
        </w:rPr>
        <w:t xml:space="preserve">zejména </w:t>
      </w:r>
      <w:r w:rsidR="00263D36" w:rsidRPr="00263D36">
        <w:rPr>
          <w:rFonts w:ascii="NewsGot" w:hAnsi="NewsGot"/>
        </w:rPr>
        <w:t>prodlení</w:t>
      </w:r>
      <w:r w:rsidR="00494968">
        <w:rPr>
          <w:rFonts w:ascii="NewsGot" w:hAnsi="NewsGot"/>
        </w:rPr>
        <w:t xml:space="preserve"> s plněním některých z postupových termínů uvedených v Harmonogramu o dobu </w:t>
      </w:r>
      <w:r w:rsidR="00494968" w:rsidRPr="00ED7B4E">
        <w:rPr>
          <w:rFonts w:ascii="NewsGot" w:hAnsi="NewsGot"/>
        </w:rPr>
        <w:t xml:space="preserve">delší než </w:t>
      </w:r>
      <w:r w:rsidR="004F248A">
        <w:rPr>
          <w:rFonts w:ascii="NewsGot" w:hAnsi="NewsGot"/>
        </w:rPr>
        <w:t>15</w:t>
      </w:r>
      <w:r w:rsidR="00494968" w:rsidRPr="00ED7B4E">
        <w:rPr>
          <w:rFonts w:ascii="NewsGot" w:hAnsi="NewsGot"/>
        </w:rPr>
        <w:t xml:space="preserve"> </w:t>
      </w:r>
      <w:r w:rsidR="00540113">
        <w:rPr>
          <w:rFonts w:ascii="NewsGot" w:hAnsi="NewsGot"/>
        </w:rPr>
        <w:t>(</w:t>
      </w:r>
      <w:r w:rsidR="004F248A">
        <w:rPr>
          <w:rFonts w:ascii="NewsGot" w:hAnsi="NewsGot"/>
        </w:rPr>
        <w:t>patnáct</w:t>
      </w:r>
      <w:r w:rsidR="00540113">
        <w:rPr>
          <w:rFonts w:ascii="NewsGot" w:hAnsi="NewsGot"/>
        </w:rPr>
        <w:t xml:space="preserve">) </w:t>
      </w:r>
      <w:r w:rsidR="00494968" w:rsidRPr="00ED7B4E">
        <w:rPr>
          <w:rFonts w:ascii="NewsGot" w:hAnsi="NewsGot"/>
        </w:rPr>
        <w:t>dnů</w:t>
      </w:r>
      <w:r w:rsidR="00494968">
        <w:rPr>
          <w:rFonts w:ascii="NewsGot" w:hAnsi="NewsGot"/>
        </w:rPr>
        <w:t xml:space="preserve">, nebo pokud je </w:t>
      </w:r>
      <w:r w:rsidR="00676507">
        <w:rPr>
          <w:rFonts w:ascii="NewsGot" w:hAnsi="NewsGot"/>
        </w:rPr>
        <w:t>Z</w:t>
      </w:r>
      <w:r w:rsidR="00494968">
        <w:rPr>
          <w:rFonts w:ascii="NewsGot" w:hAnsi="NewsGot"/>
        </w:rPr>
        <w:t>hotovitel v prodlení se splněním povinnosti k dokončení a předá</w:t>
      </w:r>
      <w:r w:rsidR="00A82A89">
        <w:rPr>
          <w:rFonts w:ascii="NewsGot" w:hAnsi="NewsGot"/>
        </w:rPr>
        <w:t>ní Díla O</w:t>
      </w:r>
      <w:r w:rsidR="00494968">
        <w:rPr>
          <w:rFonts w:ascii="NewsGot" w:hAnsi="NewsGot"/>
        </w:rPr>
        <w:t xml:space="preserve">bjednateli o dobu </w:t>
      </w:r>
      <w:r w:rsidR="00494968" w:rsidRPr="00ED7B4E">
        <w:rPr>
          <w:rFonts w:ascii="NewsGot" w:hAnsi="NewsGot"/>
        </w:rPr>
        <w:t xml:space="preserve">delší než </w:t>
      </w:r>
      <w:r w:rsidR="00692B53">
        <w:rPr>
          <w:rFonts w:ascii="NewsGot" w:hAnsi="NewsGot"/>
        </w:rPr>
        <w:t xml:space="preserve">30 </w:t>
      </w:r>
      <w:r w:rsidR="00540113">
        <w:rPr>
          <w:rFonts w:ascii="NewsGot" w:hAnsi="NewsGot"/>
        </w:rPr>
        <w:t xml:space="preserve">(třicet) </w:t>
      </w:r>
      <w:r w:rsidR="00494968" w:rsidRPr="00ED7B4E">
        <w:rPr>
          <w:rFonts w:ascii="NewsGot" w:hAnsi="NewsGot"/>
        </w:rPr>
        <w:t>dnů</w:t>
      </w:r>
      <w:r w:rsidR="00494968">
        <w:rPr>
          <w:rFonts w:ascii="NewsGot" w:hAnsi="NewsGot"/>
        </w:rPr>
        <w:t xml:space="preserve"> oproti termínu stanovenému</w:t>
      </w:r>
      <w:r w:rsidR="00676507" w:rsidRPr="00676507">
        <w:t xml:space="preserve"> </w:t>
      </w:r>
      <w:r w:rsidR="00676507" w:rsidRPr="00676507">
        <w:rPr>
          <w:rFonts w:ascii="NewsGot" w:hAnsi="NewsGot"/>
        </w:rPr>
        <w:t>v čl. 3 odst. 3.2 bodě 3.2.</w:t>
      </w:r>
      <w:r w:rsidR="00891898">
        <w:rPr>
          <w:rFonts w:ascii="NewsGot" w:hAnsi="NewsGot"/>
        </w:rPr>
        <w:t>3</w:t>
      </w:r>
      <w:r w:rsidR="00676507" w:rsidRPr="00676507">
        <w:rPr>
          <w:rFonts w:ascii="NewsGot" w:hAnsi="NewsGot"/>
        </w:rPr>
        <w:t xml:space="preserve"> této Smlouvy</w:t>
      </w:r>
      <w:r w:rsidR="00494968">
        <w:rPr>
          <w:rFonts w:ascii="NewsGot" w:hAnsi="NewsGot"/>
        </w:rPr>
        <w:t xml:space="preserve">. </w:t>
      </w:r>
      <w:r w:rsidR="00263D36" w:rsidRPr="00263D36">
        <w:rPr>
          <w:rFonts w:ascii="NewsGot" w:hAnsi="NewsGot"/>
        </w:rPr>
        <w:t xml:space="preserve">Za podstatné porušení </w:t>
      </w:r>
      <w:r w:rsidR="00494968">
        <w:rPr>
          <w:rFonts w:ascii="NewsGot" w:hAnsi="NewsGot"/>
        </w:rPr>
        <w:t>s</w:t>
      </w:r>
      <w:r w:rsidR="00263D36" w:rsidRPr="00263D36">
        <w:rPr>
          <w:rFonts w:ascii="NewsGot" w:hAnsi="NewsGot"/>
        </w:rPr>
        <w:t xml:space="preserve">mlouvy ze strany </w:t>
      </w:r>
      <w:r w:rsidR="00676507">
        <w:rPr>
          <w:rFonts w:ascii="NewsGot" w:hAnsi="NewsGot"/>
        </w:rPr>
        <w:t>O</w:t>
      </w:r>
      <w:r w:rsidR="00263D36" w:rsidRPr="00263D36">
        <w:rPr>
          <w:rFonts w:ascii="NewsGot" w:hAnsi="NewsGot"/>
        </w:rPr>
        <w:t xml:space="preserve">bjednatele se považuje prodlení s úhradou </w:t>
      </w:r>
      <w:r w:rsidR="00676507">
        <w:rPr>
          <w:rFonts w:ascii="NewsGot" w:hAnsi="NewsGot"/>
        </w:rPr>
        <w:t>F</w:t>
      </w:r>
      <w:r w:rsidR="00263D36" w:rsidRPr="00263D36">
        <w:rPr>
          <w:rFonts w:ascii="NewsGot" w:hAnsi="NewsGot"/>
        </w:rPr>
        <w:t xml:space="preserve">aktury oproti splatnosti sjednané v </w:t>
      </w:r>
      <w:r w:rsidR="00263D36" w:rsidRPr="00676507">
        <w:rPr>
          <w:rFonts w:ascii="NewsGot" w:hAnsi="NewsGot"/>
        </w:rPr>
        <w:t xml:space="preserve">čl. </w:t>
      </w:r>
      <w:r w:rsidR="00A7017D">
        <w:rPr>
          <w:rFonts w:ascii="NewsGot" w:hAnsi="NewsGot"/>
        </w:rPr>
        <w:br/>
      </w:r>
      <w:r w:rsidR="00676507">
        <w:rPr>
          <w:rFonts w:ascii="NewsGot" w:hAnsi="NewsGot"/>
        </w:rPr>
        <w:t>4</w:t>
      </w:r>
      <w:r w:rsidR="00263D36" w:rsidRPr="00676507">
        <w:rPr>
          <w:rFonts w:ascii="NewsGot" w:hAnsi="NewsGot"/>
        </w:rPr>
        <w:t xml:space="preserve"> odst. </w:t>
      </w:r>
      <w:r w:rsidR="00676507">
        <w:rPr>
          <w:rFonts w:ascii="NewsGot" w:hAnsi="NewsGot"/>
        </w:rPr>
        <w:t>4.</w:t>
      </w:r>
      <w:r w:rsidR="004F248A">
        <w:rPr>
          <w:rFonts w:ascii="NewsGot" w:hAnsi="NewsGot"/>
        </w:rPr>
        <w:t>8</w:t>
      </w:r>
      <w:r w:rsidR="00494968" w:rsidRPr="00676507">
        <w:rPr>
          <w:rFonts w:ascii="NewsGot" w:hAnsi="NewsGot"/>
        </w:rPr>
        <w:t xml:space="preserve"> </w:t>
      </w:r>
      <w:r w:rsidR="00263D36" w:rsidRPr="00676507">
        <w:rPr>
          <w:rFonts w:ascii="NewsGot" w:hAnsi="NewsGot"/>
        </w:rPr>
        <w:t>po</w:t>
      </w:r>
      <w:r w:rsidR="00263D36" w:rsidRPr="00263D36">
        <w:rPr>
          <w:rFonts w:ascii="NewsGot" w:hAnsi="NewsGot"/>
        </w:rPr>
        <w:t xml:space="preserve"> dobu delší než </w:t>
      </w:r>
      <w:r w:rsidR="00692B53">
        <w:rPr>
          <w:rFonts w:ascii="NewsGot" w:hAnsi="NewsGot"/>
        </w:rPr>
        <w:t>30</w:t>
      </w:r>
      <w:r w:rsidR="00263D36" w:rsidRPr="00ED7B4E">
        <w:rPr>
          <w:rFonts w:ascii="NewsGot" w:hAnsi="NewsGot"/>
        </w:rPr>
        <w:t xml:space="preserve"> </w:t>
      </w:r>
      <w:r w:rsidR="00540113">
        <w:rPr>
          <w:rFonts w:ascii="NewsGot" w:hAnsi="NewsGot"/>
        </w:rPr>
        <w:t xml:space="preserve">(třicet) </w:t>
      </w:r>
      <w:r w:rsidR="00263D36" w:rsidRPr="00ED7B4E">
        <w:rPr>
          <w:rFonts w:ascii="NewsGot" w:hAnsi="NewsGot"/>
        </w:rPr>
        <w:t>dnů</w:t>
      </w:r>
      <w:r w:rsidR="00263D36" w:rsidRPr="00263D36">
        <w:rPr>
          <w:rFonts w:ascii="NewsGot" w:hAnsi="NewsGot"/>
        </w:rPr>
        <w:t>. Účinky odstoupení od Smlouvy nastávají dnem, kdy je pís</w:t>
      </w:r>
      <w:r w:rsidR="008A089F">
        <w:rPr>
          <w:rFonts w:ascii="NewsGot" w:hAnsi="NewsGot"/>
        </w:rPr>
        <w:t>emné odstoupení doručeno druhé S</w:t>
      </w:r>
      <w:r w:rsidR="00263D36" w:rsidRPr="00263D36">
        <w:rPr>
          <w:rFonts w:ascii="NewsGot" w:hAnsi="NewsGot"/>
        </w:rPr>
        <w:t>mluvní straně.</w:t>
      </w:r>
    </w:p>
    <w:p w14:paraId="6B6E20C8" w14:textId="77777777" w:rsidR="00B64E2A" w:rsidRPr="00263D36" w:rsidRDefault="00B64E2A" w:rsidP="00ED7B4E">
      <w:pPr>
        <w:spacing w:after="0" w:line="240" w:lineRule="auto"/>
        <w:ind w:left="705" w:hanging="705"/>
        <w:jc w:val="both"/>
        <w:rPr>
          <w:rFonts w:ascii="NewsGot" w:hAnsi="NewsGot"/>
        </w:rPr>
      </w:pPr>
    </w:p>
    <w:p w14:paraId="7AEC97E2" w14:textId="5F61C58E" w:rsidR="00263D36" w:rsidRDefault="008319FC" w:rsidP="00ED7B4E">
      <w:pPr>
        <w:spacing w:after="0" w:line="240" w:lineRule="auto"/>
        <w:ind w:left="705" w:hanging="705"/>
        <w:jc w:val="both"/>
        <w:rPr>
          <w:rFonts w:ascii="NewsGot" w:hAnsi="NewsGot"/>
        </w:rPr>
      </w:pPr>
      <w:r>
        <w:rPr>
          <w:rFonts w:ascii="NewsGot" w:hAnsi="NewsGot"/>
        </w:rPr>
        <w:t>10</w:t>
      </w:r>
      <w:r w:rsidR="00494968">
        <w:rPr>
          <w:rFonts w:ascii="NewsGot" w:hAnsi="NewsGot"/>
        </w:rPr>
        <w:t>.</w:t>
      </w:r>
      <w:r w:rsidR="00253D3E">
        <w:rPr>
          <w:rFonts w:ascii="NewsGot" w:hAnsi="NewsGot"/>
        </w:rPr>
        <w:t>4</w:t>
      </w:r>
      <w:r w:rsidR="00494968">
        <w:rPr>
          <w:rFonts w:ascii="NewsGot" w:hAnsi="NewsGot"/>
        </w:rPr>
        <w:t xml:space="preserve"> </w:t>
      </w:r>
      <w:r w:rsidR="00494968">
        <w:rPr>
          <w:rFonts w:ascii="NewsGot" w:hAnsi="NewsGot"/>
        </w:rPr>
        <w:tab/>
      </w:r>
      <w:r w:rsidR="00263D36" w:rsidRPr="00263D36">
        <w:rPr>
          <w:rFonts w:ascii="NewsGot" w:hAnsi="NewsGot"/>
        </w:rPr>
        <w:t>Objednatel je dále oprávněn od Smlouvy odstoupit v případě, že Zhotovitel je v úpadku, probíhá vůči němu insolvenční řízení, na majetek Zhotovitele byl prohlášen konkurz anebo i v případě, že insolvenční návrh byl zamítnut proto, že majetek Zhotovitele nepostačuje k úhradě nákladů insolvenčního řízení. Rovněž pak v případě, kdy Zhotovitel vstoupí do likvidace.</w:t>
      </w:r>
    </w:p>
    <w:p w14:paraId="618BA36C" w14:textId="77777777" w:rsidR="00C1569D" w:rsidRDefault="00C1569D" w:rsidP="00ED7B4E">
      <w:pPr>
        <w:spacing w:after="0" w:line="240" w:lineRule="auto"/>
        <w:ind w:left="705" w:hanging="705"/>
        <w:jc w:val="both"/>
        <w:rPr>
          <w:rFonts w:ascii="NewsGot" w:hAnsi="NewsGot"/>
        </w:rPr>
      </w:pPr>
    </w:p>
    <w:p w14:paraId="45095CD9" w14:textId="19049E94" w:rsidR="00494968" w:rsidRDefault="008319FC" w:rsidP="00ED7B4E">
      <w:pPr>
        <w:spacing w:after="0" w:line="240" w:lineRule="auto"/>
        <w:ind w:left="705" w:hanging="705"/>
        <w:jc w:val="both"/>
        <w:rPr>
          <w:rFonts w:ascii="NewsGot" w:hAnsi="NewsGot"/>
        </w:rPr>
      </w:pPr>
      <w:r>
        <w:rPr>
          <w:rFonts w:ascii="NewsGot" w:hAnsi="NewsGot"/>
        </w:rPr>
        <w:t>10</w:t>
      </w:r>
      <w:r w:rsidR="00494968">
        <w:rPr>
          <w:rFonts w:ascii="NewsGot" w:hAnsi="NewsGot"/>
        </w:rPr>
        <w:t>.</w:t>
      </w:r>
      <w:r w:rsidR="00253D3E">
        <w:rPr>
          <w:rFonts w:ascii="NewsGot" w:hAnsi="NewsGot"/>
        </w:rPr>
        <w:t>5</w:t>
      </w:r>
      <w:r w:rsidR="00494968">
        <w:rPr>
          <w:rFonts w:ascii="NewsGot" w:hAnsi="NewsGot"/>
        </w:rPr>
        <w:tab/>
        <w:t>Objednatel je oprávněn od smlouvy odstoupit, po</w:t>
      </w:r>
      <w:r w:rsidR="00676507">
        <w:rPr>
          <w:rFonts w:ascii="NewsGot" w:hAnsi="NewsGot"/>
        </w:rPr>
        <w:t>kud Z</w:t>
      </w:r>
      <w:r w:rsidR="00C1569D">
        <w:rPr>
          <w:rFonts w:ascii="NewsGot" w:hAnsi="NewsGot"/>
        </w:rPr>
        <w:t>hotovitel v průběhu provád</w:t>
      </w:r>
      <w:r w:rsidR="00494968">
        <w:rPr>
          <w:rFonts w:ascii="NewsGot" w:hAnsi="NewsGot"/>
        </w:rPr>
        <w:t>ě</w:t>
      </w:r>
      <w:r w:rsidR="00C1569D">
        <w:rPr>
          <w:rFonts w:ascii="NewsGot" w:hAnsi="NewsGot"/>
        </w:rPr>
        <w:t>n</w:t>
      </w:r>
      <w:r w:rsidR="00494968">
        <w:rPr>
          <w:rFonts w:ascii="NewsGot" w:hAnsi="NewsGot"/>
        </w:rPr>
        <w:t>í Díla přestane splňovat základní a profesní způsobilost po</w:t>
      </w:r>
      <w:r w:rsidR="00C1569D">
        <w:rPr>
          <w:rFonts w:ascii="NewsGot" w:hAnsi="NewsGot"/>
        </w:rPr>
        <w:t>ž</w:t>
      </w:r>
      <w:r w:rsidR="00494968">
        <w:rPr>
          <w:rFonts w:ascii="NewsGot" w:hAnsi="NewsGot"/>
        </w:rPr>
        <w:t>adovanou v předmětném zadávacím řízení veřejné zakázky.</w:t>
      </w:r>
    </w:p>
    <w:p w14:paraId="133BB8EB" w14:textId="77777777" w:rsidR="00C1569D" w:rsidRDefault="00C1569D" w:rsidP="00ED7B4E">
      <w:pPr>
        <w:spacing w:after="0" w:line="240" w:lineRule="auto"/>
        <w:ind w:left="705" w:hanging="705"/>
        <w:jc w:val="both"/>
        <w:rPr>
          <w:rFonts w:ascii="NewsGot" w:hAnsi="NewsGot"/>
        </w:rPr>
      </w:pPr>
    </w:p>
    <w:p w14:paraId="514DA533" w14:textId="12BBAF37" w:rsidR="00FA5E1B" w:rsidRDefault="008319FC" w:rsidP="00ED7B4E">
      <w:pPr>
        <w:spacing w:after="0" w:line="240" w:lineRule="auto"/>
        <w:ind w:left="705" w:hanging="705"/>
        <w:jc w:val="both"/>
        <w:rPr>
          <w:rFonts w:ascii="NewsGot" w:eastAsia="Times New Roman" w:hAnsi="NewsGot" w:cs="Calibri"/>
        </w:rPr>
      </w:pPr>
      <w:r>
        <w:rPr>
          <w:rFonts w:ascii="NewsGot" w:hAnsi="NewsGot"/>
        </w:rPr>
        <w:t>10</w:t>
      </w:r>
      <w:r w:rsidR="00FA5E1B" w:rsidRPr="00194D92">
        <w:rPr>
          <w:rFonts w:ascii="NewsGot" w:hAnsi="NewsGot"/>
        </w:rPr>
        <w:t>.</w:t>
      </w:r>
      <w:r w:rsidR="00253D3E">
        <w:rPr>
          <w:rFonts w:ascii="NewsGot" w:hAnsi="NewsGot"/>
        </w:rPr>
        <w:t>6</w:t>
      </w:r>
      <w:r w:rsidR="00FA5E1B" w:rsidRPr="00E00B23">
        <w:rPr>
          <w:rFonts w:ascii="NewsGot" w:hAnsi="NewsGot"/>
        </w:rPr>
        <w:tab/>
      </w:r>
      <w:r w:rsidR="00FA5E1B" w:rsidRPr="007F19A5">
        <w:rPr>
          <w:rFonts w:ascii="NewsGot" w:hAnsi="NewsGot"/>
        </w:rPr>
        <w:t xml:space="preserve">Objednatel je oprávněn odstoupit od smlouvy v případě </w:t>
      </w:r>
      <w:r w:rsidR="005C0039" w:rsidRPr="007F19A5">
        <w:rPr>
          <w:rFonts w:ascii="NewsGot" w:hAnsi="NewsGot"/>
        </w:rPr>
        <w:t>ne</w:t>
      </w:r>
      <w:r w:rsidR="005C0039" w:rsidRPr="007F19A5">
        <w:rPr>
          <w:rFonts w:ascii="NewsGot" w:eastAsia="Times New Roman" w:hAnsi="NewsGot" w:cs="Calibri"/>
        </w:rPr>
        <w:t>přidělení dostatečných finančních prostředků k úhradě ceny Díla ze strany zřizovatele Objednatele, tj. hlavního města Prahy.</w:t>
      </w:r>
    </w:p>
    <w:p w14:paraId="277AD27B" w14:textId="77777777" w:rsidR="00253D3E" w:rsidRDefault="00253D3E" w:rsidP="00ED7B4E">
      <w:pPr>
        <w:spacing w:after="0" w:line="240" w:lineRule="auto"/>
        <w:ind w:left="705" w:hanging="705"/>
        <w:jc w:val="both"/>
        <w:rPr>
          <w:rFonts w:ascii="NewsGot" w:eastAsia="Times New Roman" w:hAnsi="NewsGot" w:cs="Calibri"/>
        </w:rPr>
      </w:pPr>
    </w:p>
    <w:p w14:paraId="4F7901C0" w14:textId="2F433D35" w:rsidR="00253D3E" w:rsidRPr="007F319D" w:rsidRDefault="00253D3E" w:rsidP="00253D3E">
      <w:pPr>
        <w:ind w:left="709" w:hanging="709"/>
        <w:jc w:val="both"/>
        <w:rPr>
          <w:rFonts w:ascii="NewsGot" w:hAnsi="NewsGot"/>
        </w:rPr>
      </w:pPr>
      <w:r>
        <w:rPr>
          <w:rFonts w:ascii="NewsGot" w:hAnsi="NewsGot"/>
        </w:rPr>
        <w:t>10.7</w:t>
      </w:r>
      <w:r>
        <w:rPr>
          <w:rFonts w:ascii="NewsGot" w:hAnsi="NewsGot"/>
        </w:rPr>
        <w:tab/>
      </w:r>
      <w:r w:rsidRPr="007F319D">
        <w:rPr>
          <w:rFonts w:ascii="NewsGot" w:hAnsi="NewsGot"/>
        </w:rPr>
        <w:t>Objednatel i Zhotovitel jsou oprávněni písemně vypovědět tuto Smlouvu i bez udání důvodu. V případě výpovědi smluvní strany dle tohoto odstavce Smlouvy činí výpovědní lhůta jeden měsíc a počítá se od prvého dne kalendářního měsíce následujícího po doručení písemné výpovědi druhé smluvní straně.</w:t>
      </w:r>
    </w:p>
    <w:p w14:paraId="7ACC50E7" w14:textId="7C4DE6F0" w:rsidR="00263D36" w:rsidRDefault="008319FC" w:rsidP="00ED7B4E">
      <w:pPr>
        <w:spacing w:after="0" w:line="240" w:lineRule="auto"/>
        <w:ind w:left="705" w:hanging="705"/>
        <w:jc w:val="both"/>
        <w:rPr>
          <w:rFonts w:ascii="NewsGot" w:hAnsi="NewsGot"/>
        </w:rPr>
      </w:pPr>
      <w:r>
        <w:rPr>
          <w:rFonts w:ascii="NewsGot" w:hAnsi="NewsGot"/>
        </w:rPr>
        <w:t>10</w:t>
      </w:r>
      <w:r w:rsidR="00263D36" w:rsidRPr="00263D36">
        <w:rPr>
          <w:rFonts w:ascii="NewsGot" w:hAnsi="NewsGot"/>
        </w:rPr>
        <w:t>.</w:t>
      </w:r>
      <w:r w:rsidR="00253D3E">
        <w:rPr>
          <w:rFonts w:ascii="NewsGot" w:hAnsi="NewsGot"/>
        </w:rPr>
        <w:t>8</w:t>
      </w:r>
      <w:r w:rsidR="00263D36" w:rsidRPr="00263D36">
        <w:rPr>
          <w:rFonts w:ascii="NewsGot" w:hAnsi="NewsGot"/>
        </w:rPr>
        <w:tab/>
      </w:r>
      <w:r w:rsidR="00C1569D">
        <w:rPr>
          <w:rFonts w:ascii="NewsGot" w:hAnsi="NewsGot"/>
        </w:rPr>
        <w:t>Odstoupením o</w:t>
      </w:r>
      <w:r w:rsidR="00263D36" w:rsidRPr="00263D36">
        <w:rPr>
          <w:rFonts w:ascii="NewsGot" w:hAnsi="NewsGot"/>
        </w:rPr>
        <w:t xml:space="preserve">d </w:t>
      </w:r>
      <w:r w:rsidR="00C1569D">
        <w:rPr>
          <w:rFonts w:ascii="NewsGot" w:hAnsi="NewsGot"/>
        </w:rPr>
        <w:t>s</w:t>
      </w:r>
      <w:r w:rsidR="00263D36" w:rsidRPr="00263D36">
        <w:rPr>
          <w:rFonts w:ascii="NewsGot" w:hAnsi="NewsGot"/>
        </w:rPr>
        <w:t>mlouvy není dotčen</w:t>
      </w:r>
      <w:r w:rsidR="00C1569D">
        <w:rPr>
          <w:rFonts w:ascii="NewsGot" w:hAnsi="NewsGot"/>
        </w:rPr>
        <w:t>a</w:t>
      </w:r>
      <w:r w:rsidR="00263D36" w:rsidRPr="00263D36">
        <w:rPr>
          <w:rFonts w:ascii="NewsGot" w:hAnsi="NewsGot"/>
        </w:rPr>
        <w:t xml:space="preserve"> </w:t>
      </w:r>
      <w:r w:rsidR="00676507">
        <w:rPr>
          <w:rFonts w:ascii="NewsGot" w:hAnsi="NewsGot"/>
        </w:rPr>
        <w:t>povinnost Z</w:t>
      </w:r>
      <w:r w:rsidR="00C1569D">
        <w:rPr>
          <w:rFonts w:ascii="NewsGot" w:hAnsi="NewsGot"/>
        </w:rPr>
        <w:t>hotovitele na</w:t>
      </w:r>
      <w:r w:rsidR="00263D36" w:rsidRPr="00263D36">
        <w:rPr>
          <w:rFonts w:ascii="NewsGot" w:hAnsi="NewsGot"/>
        </w:rPr>
        <w:t xml:space="preserve"> zaplacení sjednaných smluvních pokut </w:t>
      </w:r>
      <w:r w:rsidR="00A7017D">
        <w:rPr>
          <w:rFonts w:ascii="NewsGot" w:hAnsi="NewsGot"/>
        </w:rPr>
        <w:br/>
      </w:r>
      <w:r w:rsidR="00C1569D">
        <w:rPr>
          <w:rFonts w:ascii="NewsGot" w:hAnsi="NewsGot"/>
        </w:rPr>
        <w:t xml:space="preserve">a dobu do </w:t>
      </w:r>
      <w:r w:rsidR="00676507">
        <w:rPr>
          <w:rFonts w:ascii="NewsGot" w:hAnsi="NewsGot"/>
        </w:rPr>
        <w:t>nabytí účinnosti odstoupení od S</w:t>
      </w:r>
      <w:r w:rsidR="00C1569D">
        <w:rPr>
          <w:rFonts w:ascii="NewsGot" w:hAnsi="NewsGot"/>
        </w:rPr>
        <w:t xml:space="preserve">mlouvy, jakož i na povinnost </w:t>
      </w:r>
      <w:r w:rsidR="00676507">
        <w:rPr>
          <w:rFonts w:ascii="NewsGot" w:hAnsi="NewsGot"/>
        </w:rPr>
        <w:t>Z</w:t>
      </w:r>
      <w:r w:rsidR="00C1569D">
        <w:rPr>
          <w:rFonts w:ascii="NewsGot" w:hAnsi="NewsGot"/>
        </w:rPr>
        <w:t xml:space="preserve">hotovitele uhradit </w:t>
      </w:r>
      <w:r w:rsidR="00676507">
        <w:rPr>
          <w:rFonts w:ascii="NewsGot" w:hAnsi="NewsGot"/>
        </w:rPr>
        <w:t>O</w:t>
      </w:r>
      <w:r w:rsidR="00C1569D">
        <w:rPr>
          <w:rFonts w:ascii="NewsGot" w:hAnsi="NewsGot"/>
        </w:rPr>
        <w:t xml:space="preserve">bjednateli veškerou majetkovou újmu, jež </w:t>
      </w:r>
      <w:r w:rsidR="00676507">
        <w:rPr>
          <w:rFonts w:ascii="NewsGot" w:hAnsi="NewsGot"/>
        </w:rPr>
        <w:t>O</w:t>
      </w:r>
      <w:r w:rsidR="00C1569D">
        <w:rPr>
          <w:rFonts w:ascii="NewsGot" w:hAnsi="NewsGot"/>
        </w:rPr>
        <w:t xml:space="preserve">bjednateli vznikla v důsledku neplnění jeho závazků ze </w:t>
      </w:r>
      <w:r w:rsidR="00676507">
        <w:rPr>
          <w:rFonts w:ascii="NewsGot" w:hAnsi="NewsGot"/>
        </w:rPr>
        <w:t>S</w:t>
      </w:r>
      <w:r w:rsidR="00C1569D">
        <w:rPr>
          <w:rFonts w:ascii="NewsGot" w:hAnsi="NewsGot"/>
        </w:rPr>
        <w:t>mlouvy či závazků vyplývajících ze zákona</w:t>
      </w:r>
      <w:r w:rsidR="00263D36" w:rsidRPr="00263D36">
        <w:rPr>
          <w:rFonts w:ascii="NewsGot" w:hAnsi="NewsGot"/>
        </w:rPr>
        <w:t>.</w:t>
      </w:r>
    </w:p>
    <w:p w14:paraId="4F67E39E" w14:textId="77777777" w:rsidR="00A7017D" w:rsidRDefault="00A7017D" w:rsidP="00ED7B4E">
      <w:pPr>
        <w:spacing w:after="0" w:line="240" w:lineRule="auto"/>
        <w:jc w:val="both"/>
        <w:rPr>
          <w:rFonts w:ascii="NewsGot" w:hAnsi="NewsGot"/>
          <w:b/>
        </w:rPr>
      </w:pPr>
    </w:p>
    <w:p w14:paraId="5F93FCD0" w14:textId="77777777" w:rsidR="00A7017D" w:rsidRDefault="00A7017D" w:rsidP="00ED7B4E">
      <w:pPr>
        <w:spacing w:after="0" w:line="240" w:lineRule="auto"/>
        <w:jc w:val="both"/>
        <w:rPr>
          <w:rFonts w:ascii="NewsGot" w:hAnsi="NewsGot"/>
          <w:b/>
        </w:rPr>
      </w:pPr>
    </w:p>
    <w:p w14:paraId="0A816E2E" w14:textId="40B9053F" w:rsidR="00263D36" w:rsidRPr="00455944" w:rsidRDefault="00263D36" w:rsidP="00ED7B4E">
      <w:pPr>
        <w:spacing w:after="0" w:line="240" w:lineRule="auto"/>
        <w:jc w:val="both"/>
        <w:rPr>
          <w:rFonts w:ascii="NewsGot" w:hAnsi="NewsGot"/>
          <w:b/>
        </w:rPr>
      </w:pPr>
      <w:r w:rsidRPr="00455944">
        <w:rPr>
          <w:rFonts w:ascii="NewsGot" w:hAnsi="NewsGot"/>
          <w:b/>
        </w:rPr>
        <w:t>1</w:t>
      </w:r>
      <w:r w:rsidR="008319FC">
        <w:rPr>
          <w:rFonts w:ascii="NewsGot" w:hAnsi="NewsGot"/>
          <w:b/>
        </w:rPr>
        <w:t>1</w:t>
      </w:r>
      <w:r w:rsidRPr="00455944">
        <w:rPr>
          <w:rFonts w:ascii="NewsGot" w:hAnsi="NewsGot"/>
          <w:b/>
        </w:rPr>
        <w:t>.</w:t>
      </w:r>
      <w:r w:rsidRPr="00455944">
        <w:rPr>
          <w:rFonts w:ascii="NewsGot" w:hAnsi="NewsGot"/>
          <w:b/>
        </w:rPr>
        <w:tab/>
        <w:t>Kontaktní osoby</w:t>
      </w:r>
    </w:p>
    <w:p w14:paraId="226C9EAC" w14:textId="77777777" w:rsidR="00B64E2A" w:rsidRPr="00263D36" w:rsidRDefault="00B64E2A" w:rsidP="00ED7B4E">
      <w:pPr>
        <w:spacing w:after="0" w:line="240" w:lineRule="auto"/>
        <w:jc w:val="both"/>
        <w:rPr>
          <w:rFonts w:ascii="NewsGot" w:hAnsi="NewsGot"/>
        </w:rPr>
      </w:pPr>
    </w:p>
    <w:p w14:paraId="305C6FC5" w14:textId="49AF9D6E" w:rsidR="00172C13" w:rsidRDefault="00455944" w:rsidP="00ED7B4E">
      <w:pPr>
        <w:spacing w:after="0" w:line="240" w:lineRule="auto"/>
        <w:ind w:left="705" w:hanging="705"/>
        <w:jc w:val="both"/>
        <w:rPr>
          <w:rFonts w:ascii="NewsGot" w:hAnsi="NewsGot"/>
        </w:rPr>
      </w:pPr>
      <w:r w:rsidRPr="00455944">
        <w:rPr>
          <w:rFonts w:ascii="NewsGot" w:hAnsi="NewsGot"/>
        </w:rPr>
        <w:t>1</w:t>
      </w:r>
      <w:r w:rsidR="008319FC">
        <w:rPr>
          <w:rFonts w:ascii="NewsGot" w:hAnsi="NewsGot"/>
        </w:rPr>
        <w:t>1</w:t>
      </w:r>
      <w:r w:rsidRPr="00455944">
        <w:rPr>
          <w:rFonts w:ascii="NewsGot" w:hAnsi="NewsGot"/>
        </w:rPr>
        <w:t>.1</w:t>
      </w:r>
      <w:r w:rsidRPr="00455944">
        <w:rPr>
          <w:rFonts w:ascii="NewsGot" w:hAnsi="NewsGot"/>
        </w:rPr>
        <w:tab/>
      </w:r>
      <w:r w:rsidR="00263D36" w:rsidRPr="00455944">
        <w:rPr>
          <w:rFonts w:ascii="NewsGot" w:hAnsi="NewsGot"/>
        </w:rPr>
        <w:t xml:space="preserve">Kontaktní osobou odpovědnou za Objednatele v záležitostech věcného plnění Smlouvy </w:t>
      </w:r>
      <w:r w:rsidR="007A76B4">
        <w:rPr>
          <w:rFonts w:ascii="NewsGot" w:hAnsi="NewsGot"/>
        </w:rPr>
        <w:t xml:space="preserve">je </w:t>
      </w:r>
      <w:r w:rsidR="007A76B4" w:rsidRPr="00172C13">
        <w:rPr>
          <w:rFonts w:ascii="NewsGot" w:hAnsi="NewsGot"/>
          <w:b/>
        </w:rPr>
        <w:t xml:space="preserve">paní </w:t>
      </w:r>
      <w:r w:rsidR="008768B8">
        <w:rPr>
          <w:rFonts w:ascii="NewsGot" w:hAnsi="NewsGot"/>
          <w:b/>
        </w:rPr>
        <w:t>Kateřina Retová, investiční referentka;</w:t>
      </w:r>
    </w:p>
    <w:p w14:paraId="47557D2A" w14:textId="649346D2" w:rsidR="00172C13" w:rsidRDefault="007A76B4" w:rsidP="00172C13">
      <w:pPr>
        <w:spacing w:after="0" w:line="240" w:lineRule="auto"/>
        <w:ind w:left="705"/>
        <w:jc w:val="both"/>
        <w:rPr>
          <w:rFonts w:ascii="NewsGot" w:hAnsi="NewsGot"/>
        </w:rPr>
      </w:pPr>
      <w:r w:rsidRPr="007A76B4">
        <w:rPr>
          <w:rFonts w:ascii="NewsGot" w:hAnsi="NewsGot"/>
        </w:rPr>
        <w:t>Mobilní telefon:</w:t>
      </w:r>
      <w:r>
        <w:rPr>
          <w:rFonts w:ascii="NewsGot" w:hAnsi="NewsGot"/>
        </w:rPr>
        <w:t xml:space="preserve"> </w:t>
      </w:r>
      <w:r w:rsidRPr="007A76B4">
        <w:rPr>
          <w:rFonts w:ascii="NewsGot" w:hAnsi="NewsGot"/>
        </w:rPr>
        <w:t>7</w:t>
      </w:r>
      <w:r w:rsidR="008768B8">
        <w:rPr>
          <w:rFonts w:ascii="NewsGot" w:hAnsi="NewsGot"/>
        </w:rPr>
        <w:t>75 230 588;</w:t>
      </w:r>
      <w:r>
        <w:rPr>
          <w:rFonts w:ascii="NewsGot" w:hAnsi="NewsGot"/>
        </w:rPr>
        <w:t xml:space="preserve"> </w:t>
      </w:r>
    </w:p>
    <w:p w14:paraId="3C0FFCA9" w14:textId="3874D3A5" w:rsidR="00263D36" w:rsidRPr="00455944" w:rsidRDefault="007A76B4" w:rsidP="00172C13">
      <w:pPr>
        <w:spacing w:after="0" w:line="240" w:lineRule="auto"/>
        <w:ind w:left="705"/>
        <w:jc w:val="both"/>
        <w:rPr>
          <w:rFonts w:ascii="NewsGot" w:hAnsi="NewsGot"/>
        </w:rPr>
      </w:pPr>
      <w:r>
        <w:rPr>
          <w:rFonts w:ascii="NewsGot" w:hAnsi="NewsGot"/>
        </w:rPr>
        <w:t>E-mail:</w:t>
      </w:r>
      <w:r w:rsidR="00172C13">
        <w:rPr>
          <w:rFonts w:ascii="NewsGot" w:hAnsi="NewsGot"/>
        </w:rPr>
        <w:t xml:space="preserve"> </w:t>
      </w:r>
      <w:hyperlink r:id="rId7" w:history="1">
        <w:r w:rsidR="008768B8" w:rsidRPr="0074149A">
          <w:rPr>
            <w:rStyle w:val="Hypertextovodkaz"/>
            <w:rFonts w:ascii="NewsGot" w:hAnsi="NewsGot"/>
          </w:rPr>
          <w:t>retova@zoopraha.cz</w:t>
        </w:r>
      </w:hyperlink>
      <w:r w:rsidRPr="007A76B4">
        <w:rPr>
          <w:rFonts w:ascii="NewsGot" w:hAnsi="NewsGot"/>
        </w:rPr>
        <w:t xml:space="preserve">, </w:t>
      </w:r>
      <w:r>
        <w:rPr>
          <w:rFonts w:ascii="NewsGot" w:hAnsi="NewsGot"/>
        </w:rPr>
        <w:t>nebo jí</w:t>
      </w:r>
      <w:r w:rsidR="00263D36" w:rsidRPr="00455944">
        <w:rPr>
          <w:rFonts w:ascii="NewsGot" w:hAnsi="NewsGot"/>
        </w:rPr>
        <w:t xml:space="preserve"> pověřená osoba.</w:t>
      </w:r>
    </w:p>
    <w:p w14:paraId="4C5CA082" w14:textId="77777777" w:rsidR="00B64E2A" w:rsidRPr="00455944" w:rsidRDefault="00B64E2A" w:rsidP="00ED7B4E">
      <w:pPr>
        <w:spacing w:after="0" w:line="240" w:lineRule="auto"/>
        <w:ind w:left="705" w:hanging="705"/>
        <w:jc w:val="both"/>
        <w:rPr>
          <w:rFonts w:ascii="NewsGot" w:hAnsi="NewsGot"/>
        </w:rPr>
      </w:pPr>
    </w:p>
    <w:p w14:paraId="7862C910" w14:textId="3A60638A" w:rsidR="00BE6A3A" w:rsidRDefault="008319FC" w:rsidP="008768B8">
      <w:pPr>
        <w:spacing w:after="0" w:line="240" w:lineRule="auto"/>
        <w:ind w:left="705" w:hanging="705"/>
        <w:jc w:val="both"/>
        <w:rPr>
          <w:rFonts w:ascii="NewsGot" w:hAnsi="NewsGot"/>
        </w:rPr>
      </w:pPr>
      <w:r>
        <w:rPr>
          <w:rFonts w:ascii="NewsGot" w:hAnsi="NewsGot"/>
        </w:rPr>
        <w:t>11</w:t>
      </w:r>
      <w:r w:rsidR="00455944">
        <w:rPr>
          <w:rFonts w:ascii="NewsGot" w:hAnsi="NewsGot"/>
        </w:rPr>
        <w:t>.2</w:t>
      </w:r>
      <w:r w:rsidR="00263D36" w:rsidRPr="00455944">
        <w:rPr>
          <w:rFonts w:ascii="NewsGot" w:hAnsi="NewsGot"/>
        </w:rPr>
        <w:tab/>
      </w:r>
      <w:r w:rsidR="008768B8" w:rsidRPr="008768B8">
        <w:rPr>
          <w:rFonts w:ascii="NewsGot" w:hAnsi="NewsGot"/>
        </w:rPr>
        <w:t xml:space="preserve">Kontaktní osobou odpovědnou za Zhotovitele ve všech záležitostech </w:t>
      </w:r>
      <w:r w:rsidR="008768B8" w:rsidRPr="00263DE9">
        <w:rPr>
          <w:rFonts w:ascii="NewsGot" w:hAnsi="NewsGot"/>
          <w:highlight w:val="yellow"/>
        </w:rPr>
        <w:t>je XXX, tel.: XXX, email: XXX</w:t>
      </w:r>
      <w:r w:rsidR="008768B8" w:rsidRPr="008768B8">
        <w:rPr>
          <w:rFonts w:ascii="NewsGot" w:hAnsi="NewsGot"/>
        </w:rPr>
        <w:t xml:space="preserve"> nebo jím pověřená osoba.</w:t>
      </w:r>
    </w:p>
    <w:p w14:paraId="1ED7716A" w14:textId="77777777" w:rsidR="008768B8" w:rsidRPr="00263D36" w:rsidRDefault="008768B8" w:rsidP="008768B8">
      <w:pPr>
        <w:spacing w:after="0" w:line="240" w:lineRule="auto"/>
        <w:ind w:left="705" w:hanging="705"/>
        <w:jc w:val="both"/>
        <w:rPr>
          <w:rFonts w:ascii="NewsGot" w:hAnsi="NewsGot"/>
        </w:rPr>
      </w:pPr>
    </w:p>
    <w:p w14:paraId="00C856DD" w14:textId="3E51B7B0" w:rsidR="00263D36" w:rsidRPr="00263D36" w:rsidRDefault="008319FC" w:rsidP="00ED7B4E">
      <w:pPr>
        <w:spacing w:after="0" w:line="240" w:lineRule="auto"/>
        <w:jc w:val="both"/>
        <w:rPr>
          <w:rFonts w:ascii="NewsGot" w:hAnsi="NewsGot"/>
        </w:rPr>
      </w:pPr>
      <w:r>
        <w:rPr>
          <w:rFonts w:ascii="NewsGot" w:hAnsi="NewsGot"/>
        </w:rPr>
        <w:t>11</w:t>
      </w:r>
      <w:r w:rsidR="00BE6A3A">
        <w:rPr>
          <w:rFonts w:ascii="NewsGot" w:hAnsi="NewsGot"/>
        </w:rPr>
        <w:t>.3</w:t>
      </w:r>
      <w:r w:rsidR="00263D36" w:rsidRPr="00263D36">
        <w:rPr>
          <w:rFonts w:ascii="NewsGot" w:hAnsi="NewsGot"/>
        </w:rPr>
        <w:t xml:space="preserve"> </w:t>
      </w:r>
      <w:r w:rsidR="00B64E2A">
        <w:rPr>
          <w:rFonts w:ascii="NewsGot" w:hAnsi="NewsGot"/>
        </w:rPr>
        <w:tab/>
      </w:r>
      <w:r w:rsidR="00263D36" w:rsidRPr="00263D36">
        <w:rPr>
          <w:rFonts w:ascii="NewsGot" w:hAnsi="NewsGot"/>
        </w:rPr>
        <w:t xml:space="preserve">O případných změnách kontaktních osob musí být </w:t>
      </w:r>
      <w:r w:rsidR="008A089F">
        <w:rPr>
          <w:rFonts w:ascii="NewsGot" w:hAnsi="NewsGot"/>
        </w:rPr>
        <w:t>vždy písemně informována druhá S</w:t>
      </w:r>
      <w:r w:rsidR="00263D36" w:rsidRPr="00263D36">
        <w:rPr>
          <w:rFonts w:ascii="NewsGot" w:hAnsi="NewsGot"/>
        </w:rPr>
        <w:t>mluvní strana.</w:t>
      </w:r>
    </w:p>
    <w:p w14:paraId="22A7FC4E" w14:textId="77777777" w:rsidR="00172C13" w:rsidRDefault="00172C13" w:rsidP="00ED7B4E">
      <w:pPr>
        <w:spacing w:after="0" w:line="240" w:lineRule="auto"/>
        <w:jc w:val="both"/>
        <w:rPr>
          <w:rFonts w:ascii="NewsGot" w:hAnsi="NewsGot"/>
        </w:rPr>
      </w:pPr>
    </w:p>
    <w:p w14:paraId="375B0B6B" w14:textId="323BA123" w:rsidR="00263D36" w:rsidRPr="00BE6A3A" w:rsidRDefault="00263D36" w:rsidP="00ED7B4E">
      <w:pPr>
        <w:spacing w:after="0" w:line="240" w:lineRule="auto"/>
        <w:jc w:val="both"/>
        <w:rPr>
          <w:rFonts w:ascii="NewsGot" w:hAnsi="NewsGot"/>
          <w:b/>
        </w:rPr>
      </w:pPr>
      <w:r w:rsidRPr="00BE6A3A">
        <w:rPr>
          <w:rFonts w:ascii="NewsGot" w:hAnsi="NewsGot"/>
          <w:b/>
        </w:rPr>
        <w:lastRenderedPageBreak/>
        <w:t>1</w:t>
      </w:r>
      <w:r w:rsidR="008319FC">
        <w:rPr>
          <w:rFonts w:ascii="NewsGot" w:hAnsi="NewsGot"/>
          <w:b/>
        </w:rPr>
        <w:t>2</w:t>
      </w:r>
      <w:r w:rsidRPr="00BE6A3A">
        <w:rPr>
          <w:rFonts w:ascii="NewsGot" w:hAnsi="NewsGot"/>
          <w:b/>
        </w:rPr>
        <w:t>.</w:t>
      </w:r>
      <w:r w:rsidRPr="00BE6A3A">
        <w:rPr>
          <w:rFonts w:ascii="NewsGot" w:hAnsi="NewsGot"/>
          <w:b/>
        </w:rPr>
        <w:tab/>
      </w:r>
      <w:r w:rsidR="008319FC" w:rsidRPr="00455944">
        <w:rPr>
          <w:rFonts w:ascii="NewsGot" w:hAnsi="NewsGot"/>
          <w:b/>
        </w:rPr>
        <w:t>Závěrečná ustanovení</w:t>
      </w:r>
    </w:p>
    <w:p w14:paraId="3AD1D75F" w14:textId="77777777" w:rsidR="00B64E2A" w:rsidRPr="00263D36" w:rsidRDefault="00B64E2A" w:rsidP="00ED7B4E">
      <w:pPr>
        <w:spacing w:after="0" w:line="240" w:lineRule="auto"/>
        <w:jc w:val="both"/>
        <w:rPr>
          <w:rFonts w:ascii="NewsGot" w:hAnsi="NewsGot"/>
        </w:rPr>
      </w:pPr>
    </w:p>
    <w:p w14:paraId="3E7B982C" w14:textId="361E5852" w:rsidR="00C90498" w:rsidRDefault="00BE6A3A" w:rsidP="00ED7B4E">
      <w:pPr>
        <w:spacing w:after="0" w:line="240" w:lineRule="auto"/>
        <w:ind w:left="705" w:hanging="705"/>
        <w:jc w:val="both"/>
        <w:rPr>
          <w:rFonts w:ascii="NewsGot" w:hAnsi="NewsGot"/>
        </w:rPr>
      </w:pPr>
      <w:r>
        <w:rPr>
          <w:rFonts w:ascii="NewsGot" w:hAnsi="NewsGot"/>
        </w:rPr>
        <w:t>1</w:t>
      </w:r>
      <w:r w:rsidR="008319FC">
        <w:rPr>
          <w:rFonts w:ascii="NewsGot" w:hAnsi="NewsGot"/>
        </w:rPr>
        <w:t>2</w:t>
      </w:r>
      <w:r>
        <w:rPr>
          <w:rFonts w:ascii="NewsGot" w:hAnsi="NewsGot"/>
        </w:rPr>
        <w:t>.1</w:t>
      </w:r>
      <w:r w:rsidR="00263D36" w:rsidRPr="00263D36">
        <w:rPr>
          <w:rFonts w:ascii="NewsGot" w:hAnsi="NewsGot"/>
        </w:rPr>
        <w:tab/>
        <w:t>Zhotovitel není oprávněn postoupit</w:t>
      </w:r>
      <w:r w:rsidR="00C90498">
        <w:rPr>
          <w:rFonts w:ascii="NewsGot" w:hAnsi="NewsGot"/>
        </w:rPr>
        <w:t>, převést ani zastavit jakákoli práva</w:t>
      </w:r>
      <w:r w:rsidR="00E12377">
        <w:rPr>
          <w:rFonts w:ascii="NewsGot" w:hAnsi="NewsGot"/>
        </w:rPr>
        <w:t xml:space="preserve"> nebo</w:t>
      </w:r>
      <w:r w:rsidR="00C90498">
        <w:rPr>
          <w:rFonts w:ascii="NewsGot" w:hAnsi="NewsGot"/>
        </w:rPr>
        <w:t xml:space="preserve"> </w:t>
      </w:r>
      <w:r w:rsidR="00263D36" w:rsidRPr="00263D36">
        <w:rPr>
          <w:rFonts w:ascii="NewsGot" w:hAnsi="NewsGot"/>
        </w:rPr>
        <w:t>pohledávk</w:t>
      </w:r>
      <w:r w:rsidR="00C90498">
        <w:rPr>
          <w:rFonts w:ascii="NewsGot" w:hAnsi="NewsGot"/>
        </w:rPr>
        <w:t xml:space="preserve">y </w:t>
      </w:r>
      <w:r w:rsidR="00676507">
        <w:rPr>
          <w:rFonts w:ascii="NewsGot" w:hAnsi="NewsGot"/>
        </w:rPr>
        <w:t>vyplývající z této S</w:t>
      </w:r>
      <w:r w:rsidR="00C90498">
        <w:rPr>
          <w:rFonts w:ascii="NewsGot" w:hAnsi="NewsGot"/>
        </w:rPr>
        <w:t xml:space="preserve">mlouvy na třetí osobu bez předchozího písemného souhlasu </w:t>
      </w:r>
      <w:r w:rsidR="00676507">
        <w:rPr>
          <w:rFonts w:ascii="NewsGot" w:hAnsi="NewsGot"/>
        </w:rPr>
        <w:t>O</w:t>
      </w:r>
      <w:r w:rsidR="00C90498">
        <w:rPr>
          <w:rFonts w:ascii="NewsGot" w:hAnsi="NewsGot"/>
        </w:rPr>
        <w:t xml:space="preserve">bjednatele. Tato </w:t>
      </w:r>
      <w:r w:rsidR="00676507">
        <w:rPr>
          <w:rFonts w:ascii="NewsGot" w:hAnsi="NewsGot"/>
        </w:rPr>
        <w:t>S</w:t>
      </w:r>
      <w:r w:rsidR="00C90498">
        <w:rPr>
          <w:rFonts w:ascii="NewsGot" w:hAnsi="NewsGot"/>
        </w:rPr>
        <w:t>mlouva je záva</w:t>
      </w:r>
      <w:r w:rsidR="00676507">
        <w:rPr>
          <w:rFonts w:ascii="NewsGot" w:hAnsi="NewsGot"/>
        </w:rPr>
        <w:t>zná rovněž pro právní nástupce S</w:t>
      </w:r>
      <w:r w:rsidR="00C90498">
        <w:rPr>
          <w:rFonts w:ascii="NewsGot" w:hAnsi="NewsGot"/>
        </w:rPr>
        <w:t>mluvních stran.</w:t>
      </w:r>
    </w:p>
    <w:p w14:paraId="2689B584" w14:textId="77777777" w:rsidR="00B64E2A" w:rsidRPr="00263D36" w:rsidRDefault="00B64E2A" w:rsidP="00ED7B4E">
      <w:pPr>
        <w:spacing w:after="0" w:line="240" w:lineRule="auto"/>
        <w:ind w:left="705" w:hanging="705"/>
        <w:jc w:val="both"/>
        <w:rPr>
          <w:rFonts w:ascii="NewsGot" w:hAnsi="NewsGot"/>
        </w:rPr>
      </w:pPr>
    </w:p>
    <w:p w14:paraId="02F4445B" w14:textId="1C7FF1C6" w:rsidR="00263D36" w:rsidRDefault="00263D36" w:rsidP="00ED7B4E">
      <w:pPr>
        <w:spacing w:after="0" w:line="240" w:lineRule="auto"/>
        <w:ind w:left="705" w:hanging="705"/>
        <w:jc w:val="both"/>
        <w:rPr>
          <w:rFonts w:ascii="NewsGot" w:hAnsi="NewsGot"/>
        </w:rPr>
      </w:pPr>
      <w:r w:rsidRPr="00263D36">
        <w:rPr>
          <w:rFonts w:ascii="NewsGot" w:hAnsi="NewsGot"/>
        </w:rPr>
        <w:t>1</w:t>
      </w:r>
      <w:r w:rsidR="008319FC">
        <w:rPr>
          <w:rFonts w:ascii="NewsGot" w:hAnsi="NewsGot"/>
        </w:rPr>
        <w:t>2</w:t>
      </w:r>
      <w:r w:rsidRPr="00263D36">
        <w:rPr>
          <w:rFonts w:ascii="NewsGot" w:hAnsi="NewsGot"/>
        </w:rPr>
        <w:t>.</w:t>
      </w:r>
      <w:r w:rsidR="008319FC">
        <w:rPr>
          <w:rFonts w:ascii="NewsGot" w:hAnsi="NewsGot"/>
        </w:rPr>
        <w:t>2</w:t>
      </w:r>
      <w:r w:rsidRPr="00263D36">
        <w:rPr>
          <w:rFonts w:ascii="NewsGot" w:hAnsi="NewsGot"/>
        </w:rPr>
        <w:tab/>
      </w:r>
      <w:r w:rsidR="00676507">
        <w:rPr>
          <w:rFonts w:ascii="NewsGot" w:hAnsi="NewsGot"/>
        </w:rPr>
        <w:t>Zhotovitel bere na vědomí, že O</w:t>
      </w:r>
      <w:r w:rsidR="00BE6A3A">
        <w:rPr>
          <w:rFonts w:ascii="NewsGot" w:hAnsi="NewsGot"/>
        </w:rPr>
        <w:t>bjednatel je vázán</w:t>
      </w:r>
      <w:r w:rsidRPr="00263D36">
        <w:rPr>
          <w:rFonts w:ascii="NewsGot" w:hAnsi="NewsGot"/>
        </w:rPr>
        <w:t xml:space="preserve"> zákonem č. 340/2015 Sb.</w:t>
      </w:r>
      <w:r w:rsidR="007C1C6A">
        <w:rPr>
          <w:rFonts w:ascii="NewsGot" w:hAnsi="NewsGot"/>
        </w:rPr>
        <w:t xml:space="preserve">, </w:t>
      </w:r>
      <w:r w:rsidR="007C1C6A" w:rsidRPr="007C1C6A">
        <w:rPr>
          <w:rFonts w:ascii="NewsGot" w:hAnsi="NewsGot"/>
        </w:rPr>
        <w:t>o zvláštních podmínkách účinnosti některých smluv, uveřejňování těchto smluv a o registru smluv</w:t>
      </w:r>
      <w:r w:rsidR="007C1C6A">
        <w:rPr>
          <w:rFonts w:ascii="NewsGot" w:hAnsi="NewsGot"/>
        </w:rPr>
        <w:t>,</w:t>
      </w:r>
      <w:r w:rsidR="00BE6A3A">
        <w:rPr>
          <w:rFonts w:ascii="NewsGot" w:hAnsi="NewsGot"/>
        </w:rPr>
        <w:t xml:space="preserve"> a souhlasí s tím, že</w:t>
      </w:r>
      <w:r w:rsidRPr="00263D36">
        <w:rPr>
          <w:rFonts w:ascii="NewsGot" w:hAnsi="NewsGot"/>
        </w:rPr>
        <w:t xml:space="preserve"> Objednatel </w:t>
      </w:r>
      <w:r w:rsidR="00BE6A3A">
        <w:rPr>
          <w:rFonts w:ascii="NewsGot" w:hAnsi="NewsGot"/>
        </w:rPr>
        <w:t xml:space="preserve">zajistí </w:t>
      </w:r>
      <w:r w:rsidRPr="00263D36">
        <w:rPr>
          <w:rFonts w:ascii="NewsGot" w:hAnsi="NewsGot"/>
        </w:rPr>
        <w:t>zveřejnění celého textu smlouvy,</w:t>
      </w:r>
      <w:r w:rsidR="00BE6A3A">
        <w:rPr>
          <w:rFonts w:ascii="NewsGot" w:hAnsi="NewsGot"/>
        </w:rPr>
        <w:t xml:space="preserve"> případně jejich dodatků,</w:t>
      </w:r>
      <w:r w:rsidRPr="00263D36">
        <w:rPr>
          <w:rFonts w:ascii="NewsGot" w:hAnsi="NewsGot"/>
        </w:rPr>
        <w:t xml:space="preserve"> v registru smluv.</w:t>
      </w:r>
      <w:r w:rsidR="00BE6A3A" w:rsidRPr="00BE6A3A">
        <w:t xml:space="preserve"> </w:t>
      </w:r>
      <w:r w:rsidR="00BE6A3A" w:rsidRPr="00BE6A3A">
        <w:rPr>
          <w:rFonts w:ascii="NewsGot" w:hAnsi="NewsGot"/>
        </w:rPr>
        <w:t>Smluvní strany souhlasí se zveřejněním této Smlouvy v plném rozsahu včetně osobních údajů ve Smlouvě obsažených či poskytnutím informace třetím osobám o této Smlouvě či podstatných částech této smlouvy za podmínek definovaných zákonem č. 106/1999 Sb., o svobodném přístupu k informacím, ve znění aktuálním ke dni požadavku na informace či zveřejnění, a rovněž prohlašují, že nic z obsahu této Smlouvy nepovažují za obchodní tajemství.</w:t>
      </w:r>
    </w:p>
    <w:p w14:paraId="6FEF1685" w14:textId="77777777" w:rsidR="00B64E2A" w:rsidRPr="00263D36" w:rsidRDefault="00B64E2A" w:rsidP="00ED7B4E">
      <w:pPr>
        <w:spacing w:after="0" w:line="240" w:lineRule="auto"/>
        <w:ind w:left="705" w:hanging="705"/>
        <w:jc w:val="both"/>
        <w:rPr>
          <w:rFonts w:ascii="NewsGot" w:hAnsi="NewsGot"/>
        </w:rPr>
      </w:pPr>
    </w:p>
    <w:p w14:paraId="423FE6C0" w14:textId="550357D8" w:rsidR="00263D36" w:rsidRPr="00263D36" w:rsidRDefault="00BE6A3A" w:rsidP="00ED7B4E">
      <w:pPr>
        <w:spacing w:after="0" w:line="240" w:lineRule="auto"/>
        <w:ind w:left="705" w:hanging="705"/>
        <w:jc w:val="both"/>
        <w:rPr>
          <w:rFonts w:ascii="NewsGot" w:hAnsi="NewsGot"/>
        </w:rPr>
      </w:pPr>
      <w:r>
        <w:rPr>
          <w:rFonts w:ascii="NewsGot" w:hAnsi="NewsGot"/>
        </w:rPr>
        <w:t>1</w:t>
      </w:r>
      <w:r w:rsidR="008319FC">
        <w:rPr>
          <w:rFonts w:ascii="NewsGot" w:hAnsi="NewsGot"/>
        </w:rPr>
        <w:t>2</w:t>
      </w:r>
      <w:r>
        <w:rPr>
          <w:rFonts w:ascii="NewsGot" w:hAnsi="NewsGot"/>
        </w:rPr>
        <w:t>.</w:t>
      </w:r>
      <w:r w:rsidR="008319FC">
        <w:rPr>
          <w:rFonts w:ascii="NewsGot" w:hAnsi="NewsGot"/>
        </w:rPr>
        <w:t>3</w:t>
      </w:r>
      <w:r w:rsidR="00263D36" w:rsidRPr="00263D36">
        <w:rPr>
          <w:rFonts w:ascii="NewsGot" w:hAnsi="NewsGot"/>
        </w:rPr>
        <w:tab/>
        <w:t xml:space="preserve">Zhotovitel </w:t>
      </w:r>
      <w:r>
        <w:rPr>
          <w:rFonts w:ascii="NewsGot" w:hAnsi="NewsGot"/>
        </w:rPr>
        <w:t xml:space="preserve">si </w:t>
      </w:r>
      <w:r w:rsidR="00263D36" w:rsidRPr="00263D36">
        <w:rPr>
          <w:rFonts w:ascii="NewsGot" w:hAnsi="NewsGot"/>
        </w:rPr>
        <w:t xml:space="preserve">je </w:t>
      </w:r>
      <w:r>
        <w:rPr>
          <w:rFonts w:ascii="NewsGot" w:hAnsi="NewsGot"/>
        </w:rPr>
        <w:t xml:space="preserve">vědom, že je </w:t>
      </w:r>
      <w:r w:rsidR="00263D36" w:rsidRPr="00263D36">
        <w:rPr>
          <w:rFonts w:ascii="NewsGot" w:hAnsi="NewsGot"/>
        </w:rPr>
        <w:t>podle ustanovení § 2 písm. e) zákona č. 320/2001 Sb., o finanční kontrole ve veřejné správě a o změně některých zákonů (zákon o finanční kontrole), ve znění pozdějších předpisů, povin</w:t>
      </w:r>
      <w:r>
        <w:rPr>
          <w:rFonts w:ascii="NewsGot" w:hAnsi="NewsGot"/>
        </w:rPr>
        <w:t>en</w:t>
      </w:r>
      <w:r w:rsidR="00263D36" w:rsidRPr="00263D36">
        <w:rPr>
          <w:rFonts w:ascii="NewsGot" w:hAnsi="NewsGot"/>
        </w:rPr>
        <w:t xml:space="preserve"> spolupůsobit při výkonu finanční kontroly prováděné</w:t>
      </w:r>
      <w:r w:rsidR="007C1C6A">
        <w:rPr>
          <w:rFonts w:ascii="NewsGot" w:hAnsi="NewsGot"/>
        </w:rPr>
        <w:t xml:space="preserve"> </w:t>
      </w:r>
      <w:r w:rsidR="00263D36" w:rsidRPr="00263D36">
        <w:rPr>
          <w:rFonts w:ascii="NewsGot" w:hAnsi="NewsGot"/>
        </w:rPr>
        <w:t>v</w:t>
      </w:r>
      <w:r w:rsidR="007C1C6A">
        <w:rPr>
          <w:rFonts w:ascii="NewsGot" w:hAnsi="NewsGot"/>
        </w:rPr>
        <w:t xml:space="preserve"> </w:t>
      </w:r>
      <w:r w:rsidR="00263D36" w:rsidRPr="00263D36">
        <w:rPr>
          <w:rFonts w:ascii="NewsGot" w:hAnsi="NewsGot"/>
        </w:rPr>
        <w:t>souvislosti s</w:t>
      </w:r>
      <w:r w:rsidR="007C1C6A">
        <w:rPr>
          <w:rFonts w:ascii="NewsGot" w:hAnsi="NewsGot"/>
        </w:rPr>
        <w:t xml:space="preserve"> </w:t>
      </w:r>
      <w:r w:rsidR="00263D36" w:rsidRPr="00263D36">
        <w:rPr>
          <w:rFonts w:ascii="NewsGot" w:hAnsi="NewsGot"/>
        </w:rPr>
        <w:t xml:space="preserve">úhradou zboží nebo služeb </w:t>
      </w:r>
      <w:r w:rsidR="00A7017D">
        <w:rPr>
          <w:rFonts w:ascii="NewsGot" w:hAnsi="NewsGot"/>
        </w:rPr>
        <w:br/>
      </w:r>
      <w:r w:rsidR="00263D36" w:rsidRPr="00263D36">
        <w:rPr>
          <w:rFonts w:ascii="NewsGot" w:hAnsi="NewsGot"/>
        </w:rPr>
        <w:t xml:space="preserve">z veřejných výdajů. Zhotovitel se zavazuje k uchování účetních záznamů a dalších relevantních podkladů souvisejících s dodávkou dle platných právních předpisů. </w:t>
      </w:r>
    </w:p>
    <w:p w14:paraId="28843D07" w14:textId="77777777" w:rsidR="00263D36" w:rsidRDefault="00263D36" w:rsidP="00ED7B4E">
      <w:pPr>
        <w:spacing w:after="0" w:line="240" w:lineRule="auto"/>
        <w:jc w:val="both"/>
        <w:rPr>
          <w:rFonts w:ascii="NewsGot" w:hAnsi="NewsGot"/>
        </w:rPr>
      </w:pPr>
    </w:p>
    <w:p w14:paraId="5E6575EF" w14:textId="7BA919B1" w:rsidR="007B1711" w:rsidRDefault="00BE6A3A" w:rsidP="00ED7B4E">
      <w:pPr>
        <w:spacing w:after="0" w:line="240" w:lineRule="auto"/>
        <w:ind w:left="705" w:hanging="705"/>
        <w:jc w:val="both"/>
        <w:rPr>
          <w:rFonts w:ascii="NewsGot" w:hAnsi="NewsGot"/>
        </w:rPr>
      </w:pPr>
      <w:r>
        <w:rPr>
          <w:rFonts w:ascii="NewsGot" w:hAnsi="NewsGot"/>
        </w:rPr>
        <w:t>12.</w:t>
      </w:r>
      <w:r w:rsidR="008319FC">
        <w:rPr>
          <w:rFonts w:ascii="NewsGot" w:hAnsi="NewsGot"/>
        </w:rPr>
        <w:t>4</w:t>
      </w:r>
      <w:r w:rsidR="00263D36" w:rsidRPr="00263D36">
        <w:rPr>
          <w:rFonts w:ascii="NewsGot" w:hAnsi="NewsGot"/>
        </w:rPr>
        <w:tab/>
      </w:r>
      <w:r w:rsidR="007B1711">
        <w:rPr>
          <w:rFonts w:ascii="NewsGot" w:hAnsi="NewsGot"/>
        </w:rPr>
        <w:t>Právní</w:t>
      </w:r>
      <w:r w:rsidR="00C90498">
        <w:rPr>
          <w:rFonts w:ascii="NewsGot" w:hAnsi="NewsGot"/>
        </w:rPr>
        <w:t xml:space="preserve"> vztahy s</w:t>
      </w:r>
      <w:r w:rsidRPr="00BE6A3A">
        <w:rPr>
          <w:rFonts w:ascii="NewsGot" w:hAnsi="NewsGot"/>
        </w:rPr>
        <w:t xml:space="preserve">mlouvou neupravené či upravené jen částečně se řídí </w:t>
      </w:r>
      <w:r w:rsidR="007B1711">
        <w:rPr>
          <w:rFonts w:ascii="NewsGot" w:hAnsi="NewsGot"/>
        </w:rPr>
        <w:t>obecně platnými právními předpisy České republiky, přednostně příslu</w:t>
      </w:r>
      <w:r w:rsidRPr="00BE6A3A">
        <w:rPr>
          <w:rFonts w:ascii="NewsGot" w:hAnsi="NewsGot"/>
        </w:rPr>
        <w:t>šnými ustanovením</w:t>
      </w:r>
      <w:r w:rsidR="008A089F">
        <w:rPr>
          <w:rFonts w:ascii="NewsGot" w:hAnsi="NewsGot"/>
        </w:rPr>
        <w:t xml:space="preserve">i </w:t>
      </w:r>
      <w:r w:rsidR="009026BB">
        <w:rPr>
          <w:rFonts w:ascii="NewsGot" w:hAnsi="NewsGot"/>
        </w:rPr>
        <w:t>O</w:t>
      </w:r>
      <w:r w:rsidR="008A089F">
        <w:rPr>
          <w:rFonts w:ascii="NewsGot" w:hAnsi="NewsGot"/>
        </w:rPr>
        <w:t>bčanského zákoníku</w:t>
      </w:r>
      <w:r w:rsidR="00BD4088">
        <w:rPr>
          <w:rFonts w:ascii="NewsGot" w:hAnsi="NewsGot"/>
        </w:rPr>
        <w:t>.</w:t>
      </w:r>
      <w:r w:rsidR="007B1711">
        <w:rPr>
          <w:rFonts w:ascii="NewsGot" w:hAnsi="NewsGot"/>
        </w:rPr>
        <w:t xml:space="preserve"> </w:t>
      </w:r>
    </w:p>
    <w:p w14:paraId="756A2E48" w14:textId="77777777" w:rsidR="007B1711" w:rsidRDefault="007B1711" w:rsidP="00ED7B4E">
      <w:pPr>
        <w:spacing w:after="0" w:line="240" w:lineRule="auto"/>
        <w:ind w:left="705" w:hanging="705"/>
        <w:jc w:val="both"/>
        <w:rPr>
          <w:rFonts w:ascii="NewsGot" w:hAnsi="NewsGot"/>
        </w:rPr>
      </w:pPr>
    </w:p>
    <w:p w14:paraId="057E85E8" w14:textId="4B569E4A" w:rsidR="007B1711" w:rsidRPr="007B1711" w:rsidRDefault="008319FC" w:rsidP="00ED7B4E">
      <w:pPr>
        <w:spacing w:after="0" w:line="240" w:lineRule="auto"/>
        <w:ind w:left="705" w:hanging="705"/>
        <w:jc w:val="both"/>
        <w:rPr>
          <w:rFonts w:ascii="NewsGot" w:hAnsi="NewsGot"/>
        </w:rPr>
      </w:pPr>
      <w:r>
        <w:rPr>
          <w:rFonts w:ascii="NewsGot" w:hAnsi="NewsGot"/>
        </w:rPr>
        <w:t>12.5</w:t>
      </w:r>
      <w:r w:rsidR="007B1711">
        <w:rPr>
          <w:rFonts w:ascii="NewsGot" w:hAnsi="NewsGot"/>
        </w:rPr>
        <w:tab/>
      </w:r>
      <w:r w:rsidR="007B1711" w:rsidRPr="007B1711">
        <w:rPr>
          <w:rFonts w:ascii="NewsGot" w:hAnsi="NewsGot"/>
        </w:rPr>
        <w:t>Smluvní strany se zavazují pokusit se vyřešit smírnou cestou jakýkoli spor, sporný nárok nebo spornou otázku vzniklou v souvislosti s</w:t>
      </w:r>
      <w:r w:rsidR="007C1C6A">
        <w:rPr>
          <w:rFonts w:ascii="NewsGot" w:hAnsi="NewsGot"/>
        </w:rPr>
        <w:t> </w:t>
      </w:r>
      <w:r w:rsidR="007B1711" w:rsidRPr="007B1711">
        <w:rPr>
          <w:rFonts w:ascii="NewsGot" w:hAnsi="NewsGot"/>
        </w:rPr>
        <w:t>touto Smlouvou (včetně</w:t>
      </w:r>
      <w:r w:rsidR="007C1C6A">
        <w:rPr>
          <w:rFonts w:ascii="NewsGot" w:hAnsi="NewsGot"/>
        </w:rPr>
        <w:t xml:space="preserve"> </w:t>
      </w:r>
      <w:r w:rsidR="007B1711" w:rsidRPr="007B1711">
        <w:rPr>
          <w:rFonts w:ascii="NewsGot" w:hAnsi="NewsGot"/>
        </w:rPr>
        <w:t>otázek</w:t>
      </w:r>
      <w:r w:rsidR="007C1C6A">
        <w:rPr>
          <w:rFonts w:ascii="NewsGot" w:hAnsi="NewsGot"/>
        </w:rPr>
        <w:t xml:space="preserve"> </w:t>
      </w:r>
      <w:r w:rsidR="007B1711" w:rsidRPr="007B1711">
        <w:rPr>
          <w:rFonts w:ascii="NewsGot" w:hAnsi="NewsGot"/>
        </w:rPr>
        <w:t>týkajících se</w:t>
      </w:r>
      <w:r w:rsidR="007C1C6A">
        <w:rPr>
          <w:rFonts w:ascii="NewsGot" w:hAnsi="NewsGot"/>
        </w:rPr>
        <w:t xml:space="preserve"> </w:t>
      </w:r>
      <w:r w:rsidR="007B1711" w:rsidRPr="007B1711">
        <w:rPr>
          <w:rFonts w:ascii="NewsGot" w:hAnsi="NewsGot"/>
        </w:rPr>
        <w:t xml:space="preserve">její platnosti, účinnosti </w:t>
      </w:r>
      <w:r w:rsidR="00A7017D">
        <w:rPr>
          <w:rFonts w:ascii="NewsGot" w:hAnsi="NewsGot"/>
        </w:rPr>
        <w:br/>
      </w:r>
      <w:r w:rsidR="007B1711" w:rsidRPr="007B1711">
        <w:rPr>
          <w:rFonts w:ascii="NewsGot" w:hAnsi="NewsGot"/>
        </w:rPr>
        <w:t xml:space="preserve">a výkladu). Nepovede-li tento postup k vyřešení sporu, bude spor rozhodován obecnými soudy v souladu se zákonem č. 99/1963 Sb., občanský soudní řád, ve znění pozdějších předpisů. </w:t>
      </w:r>
    </w:p>
    <w:p w14:paraId="61E3D199" w14:textId="77777777" w:rsidR="007B1711" w:rsidRDefault="007B1711" w:rsidP="00ED7B4E">
      <w:pPr>
        <w:spacing w:after="0" w:line="240" w:lineRule="auto"/>
        <w:ind w:left="705" w:hanging="705"/>
        <w:jc w:val="both"/>
        <w:rPr>
          <w:rFonts w:ascii="NewsGot" w:hAnsi="NewsGot"/>
        </w:rPr>
      </w:pPr>
    </w:p>
    <w:p w14:paraId="7BECBCE2" w14:textId="410A5F18" w:rsidR="00C90498" w:rsidRDefault="00C90498" w:rsidP="00ED7B4E">
      <w:pPr>
        <w:spacing w:after="0" w:line="240" w:lineRule="auto"/>
        <w:ind w:left="705" w:hanging="705"/>
        <w:jc w:val="both"/>
        <w:rPr>
          <w:rFonts w:ascii="NewsGot" w:hAnsi="NewsGot"/>
        </w:rPr>
      </w:pPr>
      <w:r>
        <w:rPr>
          <w:rFonts w:ascii="NewsGot" w:hAnsi="NewsGot"/>
        </w:rPr>
        <w:t>12.</w:t>
      </w:r>
      <w:r w:rsidR="008319FC">
        <w:rPr>
          <w:rFonts w:ascii="NewsGot" w:hAnsi="NewsGot"/>
        </w:rPr>
        <w:t>6</w:t>
      </w:r>
      <w:r>
        <w:rPr>
          <w:rFonts w:ascii="NewsGot" w:hAnsi="NewsGot"/>
        </w:rPr>
        <w:tab/>
        <w:t>Je-li některé ustanovení této smlouvy neplatné, neúčinné, či nevymahatelné, bude tato smlouva platit ve všech ostatních ustanoveních, nevyplývá-li z obsahu a povahy smlouvy, že toto ustanovení nelze oddělit. Smluvní strany se zavazují nahradit toto neplatné, neúčinné či nevymahatelné ustanovení ustanovením bezvadným, které je svým obsahem tomuto neplatnému, neúčinnému či nevymahatelnému ustanovení nejbližší.</w:t>
      </w:r>
    </w:p>
    <w:p w14:paraId="4417364B" w14:textId="77777777" w:rsidR="007B1711" w:rsidRDefault="007B1711" w:rsidP="00ED7B4E">
      <w:pPr>
        <w:spacing w:after="0" w:line="240" w:lineRule="auto"/>
        <w:ind w:left="705" w:hanging="705"/>
        <w:jc w:val="both"/>
        <w:rPr>
          <w:rFonts w:ascii="NewsGot" w:hAnsi="NewsGot"/>
        </w:rPr>
      </w:pPr>
    </w:p>
    <w:p w14:paraId="498AAF64" w14:textId="2550482F" w:rsidR="00C90498" w:rsidRDefault="007B1711" w:rsidP="00ED7B4E">
      <w:pPr>
        <w:spacing w:after="0" w:line="240" w:lineRule="auto"/>
        <w:ind w:left="705" w:hanging="705"/>
        <w:jc w:val="both"/>
        <w:rPr>
          <w:rFonts w:ascii="NewsGot" w:hAnsi="NewsGot"/>
        </w:rPr>
      </w:pPr>
      <w:r>
        <w:rPr>
          <w:rFonts w:ascii="NewsGot" w:hAnsi="NewsGot"/>
        </w:rPr>
        <w:t>12.</w:t>
      </w:r>
      <w:r w:rsidR="008622CE">
        <w:rPr>
          <w:rFonts w:ascii="NewsGot" w:hAnsi="NewsGot"/>
        </w:rPr>
        <w:t>7</w:t>
      </w:r>
      <w:r>
        <w:rPr>
          <w:rFonts w:ascii="NewsGot" w:hAnsi="NewsGot"/>
        </w:rPr>
        <w:tab/>
      </w:r>
      <w:r w:rsidR="00A37865">
        <w:rPr>
          <w:rFonts w:ascii="NewsGot" w:hAnsi="NewsGot"/>
        </w:rPr>
        <w:t>V</w:t>
      </w:r>
      <w:r w:rsidRPr="00263D36">
        <w:rPr>
          <w:rFonts w:ascii="NewsGot" w:hAnsi="NewsGot"/>
        </w:rPr>
        <w:t xml:space="preserve">eškeré změny </w:t>
      </w:r>
      <w:r w:rsidR="00A37865">
        <w:rPr>
          <w:rFonts w:ascii="NewsGot" w:hAnsi="NewsGot"/>
        </w:rPr>
        <w:t xml:space="preserve">této Smlouvy </w:t>
      </w:r>
      <w:r w:rsidRPr="00263D36">
        <w:rPr>
          <w:rFonts w:ascii="NewsGot" w:hAnsi="NewsGot"/>
        </w:rPr>
        <w:t xml:space="preserve">je možno činit jen v písemné formě, a to vzestupně číslovanými dodatky podepsanými oběma </w:t>
      </w:r>
      <w:r w:rsidR="00676507">
        <w:rPr>
          <w:rFonts w:ascii="NewsGot" w:hAnsi="NewsGot"/>
        </w:rPr>
        <w:t>S</w:t>
      </w:r>
      <w:r w:rsidRPr="00263D36">
        <w:rPr>
          <w:rFonts w:ascii="NewsGot" w:hAnsi="NewsGot"/>
        </w:rPr>
        <w:t>mluvními stranami.</w:t>
      </w:r>
    </w:p>
    <w:p w14:paraId="6877687E" w14:textId="77777777" w:rsidR="007B1711" w:rsidRDefault="007B1711" w:rsidP="00ED7B4E">
      <w:pPr>
        <w:spacing w:after="0" w:line="240" w:lineRule="auto"/>
        <w:jc w:val="both"/>
        <w:rPr>
          <w:rFonts w:ascii="NewsGot" w:hAnsi="NewsGot"/>
        </w:rPr>
      </w:pPr>
    </w:p>
    <w:p w14:paraId="47F08975" w14:textId="2BE2DC2B" w:rsidR="007B1711" w:rsidRDefault="007B1711" w:rsidP="00ED7B4E">
      <w:pPr>
        <w:spacing w:after="0" w:line="240" w:lineRule="auto"/>
        <w:ind w:left="705" w:hanging="705"/>
        <w:jc w:val="both"/>
        <w:rPr>
          <w:rFonts w:ascii="NewsGot" w:hAnsi="NewsGot"/>
        </w:rPr>
      </w:pPr>
      <w:r>
        <w:rPr>
          <w:rFonts w:ascii="NewsGot" w:hAnsi="NewsGot"/>
        </w:rPr>
        <w:t>12.</w:t>
      </w:r>
      <w:r w:rsidR="008622CE">
        <w:rPr>
          <w:rFonts w:ascii="NewsGot" w:hAnsi="NewsGot"/>
        </w:rPr>
        <w:t>8</w:t>
      </w:r>
      <w:r>
        <w:rPr>
          <w:rFonts w:ascii="NewsGot" w:hAnsi="NewsGot"/>
        </w:rPr>
        <w:tab/>
      </w:r>
      <w:r w:rsidRPr="00263D36">
        <w:rPr>
          <w:rFonts w:ascii="NewsGot" w:hAnsi="NewsGot"/>
        </w:rPr>
        <w:t xml:space="preserve">Tato Smlouva byla vyhotovena ve </w:t>
      </w:r>
      <w:r w:rsidR="00540113">
        <w:rPr>
          <w:rFonts w:ascii="NewsGot" w:hAnsi="NewsGot"/>
        </w:rPr>
        <w:t>4 (</w:t>
      </w:r>
      <w:r w:rsidR="00194D92">
        <w:rPr>
          <w:rFonts w:ascii="NewsGot" w:hAnsi="NewsGot"/>
        </w:rPr>
        <w:t>čtyřech</w:t>
      </w:r>
      <w:r w:rsidR="00540113">
        <w:rPr>
          <w:rFonts w:ascii="NewsGot" w:hAnsi="NewsGot"/>
        </w:rPr>
        <w:t>)</w:t>
      </w:r>
      <w:r w:rsidR="00194D92">
        <w:rPr>
          <w:rFonts w:ascii="NewsGot" w:hAnsi="NewsGot"/>
        </w:rPr>
        <w:t xml:space="preserve"> </w:t>
      </w:r>
      <w:r w:rsidRPr="00263D36">
        <w:rPr>
          <w:rFonts w:ascii="NewsGot" w:hAnsi="NewsGot"/>
        </w:rPr>
        <w:t xml:space="preserve">stejnopisech, z nichž </w:t>
      </w:r>
      <w:r w:rsidR="00194D92">
        <w:rPr>
          <w:rFonts w:ascii="NewsGot" w:hAnsi="NewsGot"/>
        </w:rPr>
        <w:t xml:space="preserve">každá Smluvní strana </w:t>
      </w:r>
      <w:r w:rsidRPr="00263D36">
        <w:rPr>
          <w:rFonts w:ascii="NewsGot" w:hAnsi="NewsGot"/>
        </w:rPr>
        <w:t>obdrží</w:t>
      </w:r>
      <w:r w:rsidR="00194D92">
        <w:rPr>
          <w:rFonts w:ascii="NewsGot" w:hAnsi="NewsGot"/>
        </w:rPr>
        <w:t xml:space="preserve"> po </w:t>
      </w:r>
      <w:r w:rsidR="00540113">
        <w:rPr>
          <w:rFonts w:ascii="NewsGot" w:hAnsi="NewsGot"/>
        </w:rPr>
        <w:t>2 (</w:t>
      </w:r>
      <w:r w:rsidR="00194D92">
        <w:rPr>
          <w:rFonts w:ascii="NewsGot" w:hAnsi="NewsGot"/>
        </w:rPr>
        <w:t>dvou</w:t>
      </w:r>
      <w:r w:rsidR="00540113">
        <w:rPr>
          <w:rFonts w:ascii="NewsGot" w:hAnsi="NewsGot"/>
        </w:rPr>
        <w:t>)</w:t>
      </w:r>
      <w:r w:rsidR="00194D92">
        <w:rPr>
          <w:rFonts w:ascii="NewsGot" w:hAnsi="NewsGot"/>
        </w:rPr>
        <w:t xml:space="preserve"> stejnopisech.</w:t>
      </w:r>
    </w:p>
    <w:p w14:paraId="71D6259E" w14:textId="77777777" w:rsidR="007B1711" w:rsidRDefault="007B1711" w:rsidP="00ED7B4E">
      <w:pPr>
        <w:spacing w:after="0" w:line="240" w:lineRule="auto"/>
        <w:jc w:val="both"/>
        <w:rPr>
          <w:rFonts w:ascii="NewsGot" w:hAnsi="NewsGot"/>
        </w:rPr>
      </w:pPr>
    </w:p>
    <w:p w14:paraId="7C59E58E" w14:textId="60D0DDF0" w:rsidR="00263D36" w:rsidRDefault="007B1711" w:rsidP="00ED7B4E">
      <w:pPr>
        <w:spacing w:after="0" w:line="240" w:lineRule="auto"/>
        <w:ind w:left="705" w:hanging="705"/>
        <w:jc w:val="both"/>
        <w:rPr>
          <w:rFonts w:ascii="NewsGot" w:hAnsi="NewsGot"/>
        </w:rPr>
      </w:pPr>
      <w:r>
        <w:rPr>
          <w:rFonts w:ascii="NewsGot" w:hAnsi="NewsGot"/>
        </w:rPr>
        <w:t>12.</w:t>
      </w:r>
      <w:r w:rsidR="008622CE">
        <w:rPr>
          <w:rFonts w:ascii="NewsGot" w:hAnsi="NewsGot"/>
        </w:rPr>
        <w:t>9</w:t>
      </w:r>
      <w:r>
        <w:rPr>
          <w:rFonts w:ascii="NewsGot" w:hAnsi="NewsGot"/>
        </w:rPr>
        <w:tab/>
      </w:r>
      <w:r w:rsidR="00263D36" w:rsidRPr="003A75AF">
        <w:rPr>
          <w:rFonts w:ascii="NewsGot" w:hAnsi="NewsGot"/>
          <w:b/>
        </w:rPr>
        <w:t>Smlouva nabývá platnosti dnem jejího podpisu</w:t>
      </w:r>
      <w:r w:rsidR="00263D36" w:rsidRPr="00263D36">
        <w:rPr>
          <w:rFonts w:ascii="NewsGot" w:hAnsi="NewsGot"/>
        </w:rPr>
        <w:t xml:space="preserve"> druhou ze smluvních stran. </w:t>
      </w:r>
      <w:r w:rsidR="003A75AF">
        <w:rPr>
          <w:rFonts w:ascii="NewsGot" w:hAnsi="NewsGot"/>
        </w:rPr>
        <w:t>Tato</w:t>
      </w:r>
      <w:r w:rsidR="00263D36" w:rsidRPr="00263D36">
        <w:rPr>
          <w:rFonts w:ascii="NewsGot" w:hAnsi="NewsGot"/>
        </w:rPr>
        <w:t xml:space="preserve"> </w:t>
      </w:r>
      <w:r w:rsidR="003A75AF">
        <w:rPr>
          <w:rFonts w:ascii="NewsGot" w:hAnsi="NewsGot"/>
        </w:rPr>
        <w:t>S</w:t>
      </w:r>
      <w:r w:rsidR="00263D36" w:rsidRPr="00263D36">
        <w:rPr>
          <w:rFonts w:ascii="NewsGot" w:hAnsi="NewsGot"/>
        </w:rPr>
        <w:t xml:space="preserve">mlouva, </w:t>
      </w:r>
      <w:r w:rsidR="003A75AF" w:rsidRPr="003A75AF">
        <w:rPr>
          <w:rFonts w:ascii="NewsGot" w:hAnsi="NewsGot"/>
          <w:b/>
        </w:rPr>
        <w:t xml:space="preserve">nabývá účinnosti </w:t>
      </w:r>
      <w:r w:rsidR="00263D36" w:rsidRPr="003A75AF">
        <w:rPr>
          <w:rFonts w:ascii="NewsGot" w:hAnsi="NewsGot"/>
          <w:b/>
        </w:rPr>
        <w:t>dnem jejího zveřejnění v registru smluv</w:t>
      </w:r>
      <w:r w:rsidR="00263D36" w:rsidRPr="00263D36">
        <w:rPr>
          <w:rFonts w:ascii="NewsGot" w:hAnsi="NewsGot"/>
        </w:rPr>
        <w:t>. Realizace plnění je tedy možná až od data účinnosti Smlouvy.</w:t>
      </w:r>
    </w:p>
    <w:p w14:paraId="1FC86B87" w14:textId="77777777" w:rsidR="00B64E2A" w:rsidRPr="00263D36" w:rsidRDefault="00B64E2A" w:rsidP="00ED7B4E">
      <w:pPr>
        <w:spacing w:after="0" w:line="240" w:lineRule="auto"/>
        <w:ind w:left="708"/>
        <w:jc w:val="both"/>
        <w:rPr>
          <w:rFonts w:ascii="NewsGot" w:hAnsi="NewsGot"/>
        </w:rPr>
      </w:pPr>
    </w:p>
    <w:p w14:paraId="66D1E618" w14:textId="58322AF8" w:rsidR="00263D36" w:rsidRDefault="00263D36" w:rsidP="00ED7B4E">
      <w:pPr>
        <w:spacing w:after="0" w:line="240" w:lineRule="auto"/>
        <w:ind w:left="705" w:hanging="705"/>
        <w:jc w:val="both"/>
        <w:rPr>
          <w:rFonts w:ascii="NewsGot" w:hAnsi="NewsGot"/>
        </w:rPr>
      </w:pPr>
      <w:r w:rsidRPr="00263D36">
        <w:rPr>
          <w:rFonts w:ascii="NewsGot" w:hAnsi="NewsGot"/>
        </w:rPr>
        <w:t>12.</w:t>
      </w:r>
      <w:r w:rsidR="008622CE">
        <w:rPr>
          <w:rFonts w:ascii="NewsGot" w:hAnsi="NewsGot"/>
        </w:rPr>
        <w:t>10</w:t>
      </w:r>
      <w:r w:rsidRPr="00263D36">
        <w:rPr>
          <w:rFonts w:ascii="NewsGot" w:hAnsi="NewsGot"/>
        </w:rPr>
        <w:tab/>
        <w:t xml:space="preserve">Každá ze </w:t>
      </w:r>
      <w:r w:rsidR="003A75AF">
        <w:rPr>
          <w:rFonts w:ascii="NewsGot" w:hAnsi="NewsGot"/>
        </w:rPr>
        <w:t>S</w:t>
      </w:r>
      <w:r w:rsidRPr="00263D36">
        <w:rPr>
          <w:rFonts w:ascii="NewsGot" w:hAnsi="NewsGot"/>
        </w:rPr>
        <w:t>mluvních stran prohlašuje, že tuto Smlouvu uzavírá svobodně a vážně, nikoliv v tísni a za nápadně nevýhodných podmínek, že považuje obsah této Smlouvy za určitý a srozumitelný a že jsou jí známy všechny skutečnosti, jež jsou pro uzavření této Smlouvy rozhodující.</w:t>
      </w:r>
    </w:p>
    <w:p w14:paraId="1D750E92" w14:textId="77777777" w:rsidR="00B64E2A" w:rsidRPr="00263D36" w:rsidRDefault="00B64E2A" w:rsidP="00ED7B4E">
      <w:pPr>
        <w:spacing w:after="0" w:line="240" w:lineRule="auto"/>
        <w:ind w:left="705" w:hanging="705"/>
        <w:jc w:val="both"/>
        <w:rPr>
          <w:rFonts w:ascii="NewsGot" w:hAnsi="NewsGot"/>
        </w:rPr>
      </w:pPr>
    </w:p>
    <w:p w14:paraId="40F1D0A0" w14:textId="77777777" w:rsidR="0064561C" w:rsidRDefault="0064561C" w:rsidP="00ED7B4E">
      <w:pPr>
        <w:spacing w:after="0" w:line="240" w:lineRule="auto"/>
        <w:jc w:val="both"/>
        <w:rPr>
          <w:rFonts w:ascii="NewsGot" w:hAnsi="NewsGot"/>
        </w:rPr>
      </w:pPr>
    </w:p>
    <w:p w14:paraId="17DD664A" w14:textId="77777777" w:rsidR="0064561C" w:rsidRDefault="0064561C" w:rsidP="00ED7B4E">
      <w:pPr>
        <w:spacing w:after="0" w:line="240" w:lineRule="auto"/>
        <w:jc w:val="both"/>
        <w:rPr>
          <w:rFonts w:ascii="NewsGot" w:hAnsi="NewsGot"/>
        </w:rPr>
      </w:pPr>
    </w:p>
    <w:p w14:paraId="23A9E865" w14:textId="77777777" w:rsidR="0064561C" w:rsidRDefault="0064561C" w:rsidP="00ED7B4E">
      <w:pPr>
        <w:spacing w:after="0" w:line="240" w:lineRule="auto"/>
        <w:jc w:val="both"/>
        <w:rPr>
          <w:rFonts w:ascii="NewsGot" w:hAnsi="NewsGot"/>
        </w:rPr>
      </w:pPr>
    </w:p>
    <w:p w14:paraId="4845376B" w14:textId="77777777" w:rsidR="0064561C" w:rsidRDefault="0064561C" w:rsidP="00ED7B4E">
      <w:pPr>
        <w:spacing w:after="0" w:line="240" w:lineRule="auto"/>
        <w:jc w:val="both"/>
        <w:rPr>
          <w:rFonts w:ascii="NewsGot" w:hAnsi="NewsGot"/>
        </w:rPr>
      </w:pPr>
    </w:p>
    <w:p w14:paraId="226BDDB6" w14:textId="77777777" w:rsidR="0064561C" w:rsidRDefault="0064561C" w:rsidP="00ED7B4E">
      <w:pPr>
        <w:spacing w:after="0" w:line="240" w:lineRule="auto"/>
        <w:jc w:val="both"/>
        <w:rPr>
          <w:rFonts w:ascii="NewsGot" w:hAnsi="NewsGot"/>
        </w:rPr>
      </w:pPr>
    </w:p>
    <w:p w14:paraId="1F2560CB" w14:textId="77777777" w:rsidR="0064561C" w:rsidRDefault="0064561C" w:rsidP="00ED7B4E">
      <w:pPr>
        <w:spacing w:after="0" w:line="240" w:lineRule="auto"/>
        <w:jc w:val="both"/>
        <w:rPr>
          <w:rFonts w:ascii="NewsGot" w:hAnsi="NewsGot"/>
        </w:rPr>
      </w:pPr>
    </w:p>
    <w:p w14:paraId="77FEFEC5" w14:textId="77777777" w:rsidR="0064561C" w:rsidRDefault="0064561C" w:rsidP="00ED7B4E">
      <w:pPr>
        <w:spacing w:after="0" w:line="240" w:lineRule="auto"/>
        <w:jc w:val="both"/>
        <w:rPr>
          <w:rFonts w:ascii="NewsGot" w:hAnsi="NewsGot"/>
        </w:rPr>
      </w:pPr>
    </w:p>
    <w:p w14:paraId="2EBCC770" w14:textId="7243A9AE" w:rsidR="00263D36" w:rsidRPr="00263D36" w:rsidRDefault="007B1711" w:rsidP="00ED7B4E">
      <w:pPr>
        <w:spacing w:after="0" w:line="240" w:lineRule="auto"/>
        <w:jc w:val="both"/>
        <w:rPr>
          <w:rFonts w:ascii="NewsGot" w:hAnsi="NewsGot"/>
        </w:rPr>
      </w:pPr>
      <w:r>
        <w:rPr>
          <w:rFonts w:ascii="NewsGot" w:hAnsi="NewsGot"/>
        </w:rPr>
        <w:lastRenderedPageBreak/>
        <w:t>12.</w:t>
      </w:r>
      <w:r w:rsidR="008622CE">
        <w:rPr>
          <w:rFonts w:ascii="NewsGot" w:hAnsi="NewsGot"/>
        </w:rPr>
        <w:t>11</w:t>
      </w:r>
      <w:r w:rsidR="00263D36" w:rsidRPr="00263D36">
        <w:rPr>
          <w:rFonts w:ascii="NewsGot" w:hAnsi="NewsGot"/>
        </w:rPr>
        <w:tab/>
        <w:t xml:space="preserve">Nedílnou součástí této </w:t>
      </w:r>
      <w:r w:rsidR="003A75AF">
        <w:rPr>
          <w:rFonts w:ascii="NewsGot" w:hAnsi="NewsGot"/>
        </w:rPr>
        <w:t>S</w:t>
      </w:r>
      <w:r w:rsidR="00263D36" w:rsidRPr="00263D36">
        <w:rPr>
          <w:rFonts w:ascii="NewsGot" w:hAnsi="NewsGot"/>
        </w:rPr>
        <w:t>mlouvy j</w:t>
      </w:r>
      <w:r>
        <w:rPr>
          <w:rFonts w:ascii="NewsGot" w:hAnsi="NewsGot"/>
        </w:rPr>
        <w:t>sou</w:t>
      </w:r>
      <w:r w:rsidR="00263D36" w:rsidRPr="00263D36">
        <w:rPr>
          <w:rFonts w:ascii="NewsGot" w:hAnsi="NewsGot"/>
        </w:rPr>
        <w:t xml:space="preserve"> následující příloh</w:t>
      </w:r>
      <w:r>
        <w:rPr>
          <w:rFonts w:ascii="NewsGot" w:hAnsi="NewsGot"/>
        </w:rPr>
        <w:t>y</w:t>
      </w:r>
      <w:r w:rsidR="00263D36" w:rsidRPr="00263D36">
        <w:rPr>
          <w:rFonts w:ascii="NewsGot" w:hAnsi="NewsGot"/>
        </w:rPr>
        <w:t>:</w:t>
      </w:r>
    </w:p>
    <w:p w14:paraId="226B2C66" w14:textId="77777777" w:rsidR="00E93C8B" w:rsidRDefault="00E93C8B" w:rsidP="00ED7B4E">
      <w:pPr>
        <w:spacing w:after="0" w:line="240" w:lineRule="auto"/>
        <w:ind w:firstLine="708"/>
        <w:jc w:val="both"/>
        <w:rPr>
          <w:rFonts w:ascii="NewsGot" w:hAnsi="NewsGot"/>
          <w:b/>
        </w:rPr>
      </w:pPr>
    </w:p>
    <w:p w14:paraId="64818C4F" w14:textId="77777777" w:rsidR="00263D36" w:rsidRPr="007A76B4" w:rsidRDefault="00455944" w:rsidP="00ED7B4E">
      <w:pPr>
        <w:spacing w:after="0" w:line="240" w:lineRule="auto"/>
        <w:ind w:firstLine="708"/>
        <w:jc w:val="both"/>
        <w:rPr>
          <w:rFonts w:ascii="NewsGot" w:hAnsi="NewsGot"/>
          <w:b/>
        </w:rPr>
      </w:pPr>
      <w:r w:rsidRPr="007A76B4">
        <w:rPr>
          <w:rFonts w:ascii="NewsGot" w:hAnsi="NewsGot"/>
          <w:b/>
        </w:rPr>
        <w:t xml:space="preserve">Příloha č. 1: </w:t>
      </w:r>
      <w:r w:rsidRPr="007A76B4">
        <w:rPr>
          <w:rFonts w:ascii="NewsGot" w:hAnsi="NewsGot"/>
          <w:b/>
        </w:rPr>
        <w:tab/>
        <w:t>Oceněný výkaz výměr</w:t>
      </w:r>
    </w:p>
    <w:p w14:paraId="58F09E72" w14:textId="77777777" w:rsidR="00455944" w:rsidRPr="007A76B4" w:rsidRDefault="00455944" w:rsidP="00ED7B4E">
      <w:pPr>
        <w:spacing w:after="0" w:line="240" w:lineRule="auto"/>
        <w:ind w:firstLine="708"/>
        <w:jc w:val="both"/>
        <w:rPr>
          <w:rFonts w:ascii="NewsGot" w:hAnsi="NewsGot"/>
          <w:b/>
        </w:rPr>
      </w:pPr>
      <w:r w:rsidRPr="007A76B4">
        <w:rPr>
          <w:rFonts w:ascii="NewsGot" w:hAnsi="NewsGot"/>
          <w:b/>
        </w:rPr>
        <w:t>Příloha č. 2:</w:t>
      </w:r>
      <w:r w:rsidRPr="007A76B4">
        <w:rPr>
          <w:rFonts w:ascii="NewsGot" w:hAnsi="NewsGot"/>
          <w:b/>
        </w:rPr>
        <w:tab/>
        <w:t>Harmonogram</w:t>
      </w:r>
    </w:p>
    <w:p w14:paraId="4327A318" w14:textId="0E97FB30" w:rsidR="00BB2FB7" w:rsidRDefault="00BB2FB7" w:rsidP="00ED7B4E">
      <w:pPr>
        <w:spacing w:after="0" w:line="240" w:lineRule="auto"/>
        <w:ind w:firstLine="708"/>
        <w:jc w:val="both"/>
        <w:rPr>
          <w:rFonts w:ascii="NewsGot" w:hAnsi="NewsGot"/>
          <w:b/>
        </w:rPr>
      </w:pPr>
      <w:r w:rsidRPr="007A76B4">
        <w:rPr>
          <w:rFonts w:ascii="NewsGot" w:hAnsi="NewsGot"/>
          <w:b/>
        </w:rPr>
        <w:t xml:space="preserve">Příloha č. </w:t>
      </w:r>
      <w:r w:rsidR="00351EBE">
        <w:rPr>
          <w:rFonts w:ascii="NewsGot" w:hAnsi="NewsGot"/>
          <w:b/>
        </w:rPr>
        <w:t>3</w:t>
      </w:r>
      <w:r w:rsidR="007A76B4">
        <w:rPr>
          <w:rFonts w:ascii="NewsGot" w:hAnsi="NewsGot"/>
          <w:b/>
        </w:rPr>
        <w:t>:</w:t>
      </w:r>
      <w:r w:rsidRPr="007A76B4">
        <w:rPr>
          <w:rFonts w:ascii="NewsGot" w:hAnsi="NewsGot"/>
          <w:b/>
        </w:rPr>
        <w:tab/>
      </w:r>
      <w:r w:rsidR="008A482F" w:rsidRPr="00813D51">
        <w:rPr>
          <w:rFonts w:ascii="NewsGot" w:hAnsi="NewsGot"/>
          <w:b/>
        </w:rPr>
        <w:t xml:space="preserve">Vnitřní předpis Zoo Praha </w:t>
      </w:r>
      <w:r w:rsidR="008A482F">
        <w:rPr>
          <w:rFonts w:ascii="NewsGot" w:hAnsi="NewsGot"/>
          <w:b/>
        </w:rPr>
        <w:t>(BOZP)</w:t>
      </w:r>
    </w:p>
    <w:p w14:paraId="1F2AE7BC" w14:textId="574BC27E" w:rsidR="008A482F" w:rsidRDefault="005B7C00" w:rsidP="008A482F">
      <w:pPr>
        <w:spacing w:after="0" w:line="240" w:lineRule="auto"/>
        <w:ind w:firstLine="708"/>
        <w:jc w:val="both"/>
        <w:rPr>
          <w:rFonts w:ascii="NewsGot" w:hAnsi="NewsGot"/>
        </w:rPr>
      </w:pPr>
      <w:r w:rsidRPr="007D7C75">
        <w:rPr>
          <w:rFonts w:ascii="NewsGot" w:hAnsi="NewsGot"/>
          <w:b/>
        </w:rPr>
        <w:t xml:space="preserve">Příloha č. </w:t>
      </w:r>
      <w:r w:rsidR="00351EBE" w:rsidRPr="007D7C75">
        <w:rPr>
          <w:rFonts w:ascii="NewsGot" w:hAnsi="NewsGot"/>
          <w:b/>
        </w:rPr>
        <w:t>4</w:t>
      </w:r>
      <w:r w:rsidRPr="007D7C75">
        <w:rPr>
          <w:rFonts w:ascii="NewsGot" w:hAnsi="NewsGot"/>
          <w:b/>
        </w:rPr>
        <w:t xml:space="preserve">: </w:t>
      </w:r>
      <w:r w:rsidRPr="007D7C75">
        <w:rPr>
          <w:rFonts w:ascii="NewsGot" w:hAnsi="NewsGot"/>
          <w:b/>
        </w:rPr>
        <w:tab/>
      </w:r>
      <w:r w:rsidR="008A482F" w:rsidRPr="007D7C75">
        <w:rPr>
          <w:rFonts w:ascii="NewsGot" w:hAnsi="NewsGot"/>
          <w:b/>
        </w:rPr>
        <w:t>Seznam Poddodavatelů</w:t>
      </w:r>
    </w:p>
    <w:p w14:paraId="3D310CDF" w14:textId="64AC3C7A" w:rsidR="00351EBE" w:rsidRPr="007A76B4" w:rsidRDefault="00351EBE" w:rsidP="00351EBE">
      <w:pPr>
        <w:spacing w:after="0" w:line="240" w:lineRule="auto"/>
        <w:ind w:firstLine="708"/>
        <w:jc w:val="both"/>
        <w:rPr>
          <w:rFonts w:ascii="NewsGot" w:hAnsi="NewsGot"/>
          <w:b/>
        </w:rPr>
      </w:pPr>
      <w:r>
        <w:rPr>
          <w:rFonts w:ascii="NewsGot" w:hAnsi="NewsGot"/>
          <w:b/>
        </w:rPr>
        <w:t>Příloha č. 5</w:t>
      </w:r>
      <w:r w:rsidRPr="007A76B4">
        <w:rPr>
          <w:rFonts w:ascii="NewsGot" w:hAnsi="NewsGot"/>
          <w:b/>
        </w:rPr>
        <w:t>:</w:t>
      </w:r>
      <w:r w:rsidRPr="007A76B4">
        <w:rPr>
          <w:rFonts w:ascii="NewsGot" w:hAnsi="NewsGot"/>
          <w:b/>
        </w:rPr>
        <w:tab/>
        <w:t>Kopie pojištění Zhotovitele</w:t>
      </w:r>
    </w:p>
    <w:p w14:paraId="5ED73846" w14:textId="77777777" w:rsidR="00E93C8B" w:rsidRDefault="00E93C8B" w:rsidP="00ED7B4E">
      <w:pPr>
        <w:spacing w:after="0" w:line="240" w:lineRule="auto"/>
        <w:jc w:val="both"/>
        <w:rPr>
          <w:rFonts w:ascii="NewsGot" w:hAnsi="NewsGot"/>
        </w:rPr>
      </w:pPr>
    </w:p>
    <w:p w14:paraId="0C80C029" w14:textId="77777777" w:rsidR="0064561C" w:rsidRDefault="0064561C" w:rsidP="00ED7B4E">
      <w:pPr>
        <w:spacing w:after="0" w:line="240" w:lineRule="auto"/>
        <w:jc w:val="both"/>
        <w:rPr>
          <w:rFonts w:ascii="NewsGot" w:hAnsi="NewsGot"/>
        </w:rPr>
      </w:pPr>
    </w:p>
    <w:p w14:paraId="42588A49" w14:textId="77777777" w:rsidR="0064561C" w:rsidRDefault="0064561C" w:rsidP="00ED7B4E">
      <w:pPr>
        <w:spacing w:after="0" w:line="240" w:lineRule="auto"/>
        <w:jc w:val="both"/>
        <w:rPr>
          <w:rFonts w:ascii="NewsGot" w:hAnsi="NewsGot"/>
        </w:rPr>
      </w:pPr>
    </w:p>
    <w:p w14:paraId="1B65922F" w14:textId="50281F6C" w:rsidR="00263D36" w:rsidRPr="00263D36" w:rsidRDefault="00263D36" w:rsidP="00ED7B4E">
      <w:pPr>
        <w:spacing w:after="0" w:line="240" w:lineRule="auto"/>
        <w:jc w:val="both"/>
        <w:rPr>
          <w:rFonts w:ascii="NewsGot" w:hAnsi="NewsGot"/>
        </w:rPr>
      </w:pPr>
      <w:r w:rsidRPr="00263D36">
        <w:rPr>
          <w:rFonts w:ascii="NewsGot" w:hAnsi="NewsGot"/>
        </w:rPr>
        <w:t>V Praze dne ………</w:t>
      </w:r>
      <w:proofErr w:type="gramStart"/>
      <w:r w:rsidRPr="00263D36">
        <w:rPr>
          <w:rFonts w:ascii="NewsGot" w:hAnsi="NewsGot"/>
        </w:rPr>
        <w:t>…..</w:t>
      </w:r>
      <w:r w:rsidRPr="00263D36">
        <w:rPr>
          <w:rFonts w:ascii="NewsGot" w:hAnsi="NewsGot"/>
        </w:rPr>
        <w:tab/>
      </w:r>
      <w:r w:rsidRPr="00263D36">
        <w:rPr>
          <w:rFonts w:ascii="NewsGot" w:hAnsi="NewsGot"/>
        </w:rPr>
        <w:tab/>
      </w:r>
      <w:r w:rsidRPr="00263D36">
        <w:rPr>
          <w:rFonts w:ascii="NewsGot" w:hAnsi="NewsGot"/>
        </w:rPr>
        <w:tab/>
      </w:r>
      <w:r w:rsidRPr="00263D36">
        <w:rPr>
          <w:rFonts w:ascii="NewsGot" w:hAnsi="NewsGot"/>
        </w:rPr>
        <w:tab/>
      </w:r>
      <w:r w:rsidRPr="00263D36">
        <w:rPr>
          <w:rFonts w:ascii="NewsGot" w:hAnsi="NewsGot"/>
        </w:rPr>
        <w:tab/>
      </w:r>
      <w:r w:rsidR="003A75AF">
        <w:rPr>
          <w:rFonts w:ascii="NewsGot" w:hAnsi="NewsGot"/>
        </w:rPr>
        <w:tab/>
      </w:r>
      <w:r w:rsidRPr="00263D36">
        <w:rPr>
          <w:rFonts w:ascii="NewsGot" w:hAnsi="NewsGot"/>
        </w:rPr>
        <w:t>V</w:t>
      </w:r>
      <w:r w:rsidR="00C145FE">
        <w:rPr>
          <w:rFonts w:ascii="NewsGot" w:hAnsi="NewsGot"/>
        </w:rPr>
        <w:t> Praze</w:t>
      </w:r>
      <w:proofErr w:type="gramEnd"/>
      <w:r w:rsidRPr="00263D36">
        <w:rPr>
          <w:rFonts w:ascii="NewsGot" w:hAnsi="NewsGot"/>
        </w:rPr>
        <w:t xml:space="preserve"> dne …………..</w:t>
      </w:r>
    </w:p>
    <w:p w14:paraId="22A5D9B6" w14:textId="77777777" w:rsidR="00263D36" w:rsidRPr="00263D36" w:rsidRDefault="00263D36" w:rsidP="00ED7B4E">
      <w:pPr>
        <w:spacing w:after="0" w:line="240" w:lineRule="auto"/>
        <w:jc w:val="both"/>
        <w:rPr>
          <w:rFonts w:ascii="NewsGot" w:hAnsi="NewsGot"/>
        </w:rPr>
      </w:pPr>
    </w:p>
    <w:p w14:paraId="4F9DDD47" w14:textId="2293C4B7" w:rsidR="002103E9" w:rsidRDefault="00263D36" w:rsidP="00ED7B4E">
      <w:pPr>
        <w:spacing w:after="0" w:line="240" w:lineRule="auto"/>
        <w:jc w:val="both"/>
        <w:rPr>
          <w:rFonts w:ascii="NewsGot" w:hAnsi="NewsGot"/>
        </w:rPr>
      </w:pPr>
      <w:r w:rsidRPr="00263D36">
        <w:rPr>
          <w:rFonts w:ascii="NewsGot" w:hAnsi="NewsGot"/>
        </w:rPr>
        <w:t xml:space="preserve">Za </w:t>
      </w:r>
      <w:r w:rsidRPr="007C1C6A">
        <w:rPr>
          <w:rFonts w:ascii="NewsGot" w:hAnsi="NewsGot"/>
          <w:b/>
        </w:rPr>
        <w:t>Objednatele</w:t>
      </w:r>
      <w:r w:rsidRPr="00263D36">
        <w:rPr>
          <w:rFonts w:ascii="NewsGot" w:hAnsi="NewsGot"/>
        </w:rPr>
        <w:t xml:space="preserve">:                                                                              Za </w:t>
      </w:r>
      <w:r w:rsidRPr="007C1C6A">
        <w:rPr>
          <w:rFonts w:ascii="NewsGot" w:hAnsi="NewsGot"/>
          <w:b/>
        </w:rPr>
        <w:t>Zhotovitele</w:t>
      </w:r>
      <w:r w:rsidRPr="00263D36">
        <w:rPr>
          <w:rFonts w:ascii="NewsGot" w:hAnsi="NewsGot"/>
        </w:rPr>
        <w:t>:</w:t>
      </w:r>
    </w:p>
    <w:p w14:paraId="0196D09E" w14:textId="77777777" w:rsidR="00E93C8B" w:rsidRDefault="00E93C8B" w:rsidP="00ED7B4E">
      <w:pPr>
        <w:spacing w:after="0" w:line="240" w:lineRule="auto"/>
        <w:jc w:val="both"/>
        <w:rPr>
          <w:rFonts w:ascii="NewsGot" w:hAnsi="NewsGot"/>
        </w:rPr>
      </w:pPr>
    </w:p>
    <w:p w14:paraId="11CDE231" w14:textId="77777777" w:rsidR="00E93C8B" w:rsidRDefault="00E93C8B" w:rsidP="00ED7B4E">
      <w:pPr>
        <w:spacing w:after="0" w:line="240" w:lineRule="auto"/>
        <w:jc w:val="both"/>
        <w:rPr>
          <w:rFonts w:ascii="NewsGot" w:hAnsi="NewsGot"/>
        </w:rPr>
      </w:pPr>
    </w:p>
    <w:p w14:paraId="63C16688" w14:textId="1894B6C8" w:rsidR="00AE0612" w:rsidRDefault="00AE0612" w:rsidP="00ED7B4E">
      <w:pPr>
        <w:spacing w:after="0" w:line="240" w:lineRule="auto"/>
        <w:jc w:val="both"/>
        <w:rPr>
          <w:rFonts w:ascii="NewsGot" w:hAnsi="NewsGot"/>
        </w:rPr>
      </w:pPr>
      <w:r>
        <w:rPr>
          <w:rFonts w:ascii="NewsGot" w:hAnsi="NewsGot"/>
        </w:rPr>
        <w:t>………………………………………………….</w:t>
      </w:r>
      <w:r>
        <w:rPr>
          <w:rFonts w:ascii="NewsGot" w:hAnsi="NewsGot"/>
        </w:rPr>
        <w:tab/>
      </w:r>
      <w:r>
        <w:rPr>
          <w:rFonts w:ascii="NewsGot" w:hAnsi="NewsGot"/>
        </w:rPr>
        <w:tab/>
      </w:r>
      <w:r>
        <w:rPr>
          <w:rFonts w:ascii="NewsGot" w:hAnsi="NewsGot"/>
        </w:rPr>
        <w:tab/>
      </w:r>
      <w:r>
        <w:rPr>
          <w:rFonts w:ascii="NewsGot" w:hAnsi="NewsGot"/>
        </w:rPr>
        <w:tab/>
        <w:t>………………………………………….</w:t>
      </w:r>
    </w:p>
    <w:p w14:paraId="0D875BC2" w14:textId="291380FB" w:rsidR="00AE0612" w:rsidRDefault="00AE0612" w:rsidP="00ED7B4E">
      <w:pPr>
        <w:spacing w:after="0" w:line="240" w:lineRule="auto"/>
        <w:jc w:val="both"/>
        <w:rPr>
          <w:rFonts w:ascii="NewsGot" w:hAnsi="NewsGot"/>
        </w:rPr>
      </w:pPr>
      <w:r>
        <w:rPr>
          <w:rFonts w:ascii="NewsGot" w:hAnsi="NewsGot"/>
        </w:rPr>
        <w:t>Mgr. Miroslav Bobek</w:t>
      </w:r>
      <w:r w:rsidR="00C145FE">
        <w:rPr>
          <w:rFonts w:ascii="NewsGot" w:hAnsi="NewsGot"/>
        </w:rPr>
        <w:tab/>
      </w:r>
      <w:r w:rsidR="00C145FE">
        <w:rPr>
          <w:rFonts w:ascii="NewsGot" w:hAnsi="NewsGot"/>
        </w:rPr>
        <w:tab/>
      </w:r>
      <w:r w:rsidR="00C145FE">
        <w:rPr>
          <w:rFonts w:ascii="NewsGot" w:hAnsi="NewsGot"/>
        </w:rPr>
        <w:tab/>
      </w:r>
      <w:r w:rsidR="00C145FE">
        <w:rPr>
          <w:rFonts w:ascii="NewsGot" w:hAnsi="NewsGot"/>
        </w:rPr>
        <w:tab/>
      </w:r>
      <w:r w:rsidR="00C145FE">
        <w:rPr>
          <w:rFonts w:ascii="NewsGot" w:hAnsi="NewsGot"/>
        </w:rPr>
        <w:tab/>
      </w:r>
      <w:r w:rsidR="00C145FE">
        <w:rPr>
          <w:rFonts w:ascii="NewsGot" w:hAnsi="NewsGot"/>
        </w:rPr>
        <w:tab/>
      </w:r>
    </w:p>
    <w:p w14:paraId="6E011007" w14:textId="0CE77012" w:rsidR="00C145FE" w:rsidRDefault="00CD7D62" w:rsidP="00ED7B4E">
      <w:pPr>
        <w:spacing w:after="0" w:line="240" w:lineRule="auto"/>
        <w:jc w:val="both"/>
        <w:rPr>
          <w:rFonts w:ascii="NewsGot" w:hAnsi="NewsGot"/>
        </w:rPr>
      </w:pPr>
      <w:r>
        <w:rPr>
          <w:rFonts w:ascii="NewsGot" w:hAnsi="NewsGot"/>
        </w:rPr>
        <w:t>ř</w:t>
      </w:r>
      <w:r w:rsidR="008A482F">
        <w:rPr>
          <w:rFonts w:ascii="NewsGot" w:hAnsi="NewsGot"/>
        </w:rPr>
        <w:t>editel Zoologické zahrady hl</w:t>
      </w:r>
      <w:r w:rsidR="00AE0612">
        <w:rPr>
          <w:rFonts w:ascii="NewsGot" w:hAnsi="NewsGot"/>
        </w:rPr>
        <w:t>.</w:t>
      </w:r>
      <w:r w:rsidR="008A482F">
        <w:rPr>
          <w:rFonts w:ascii="NewsGot" w:hAnsi="NewsGot"/>
        </w:rPr>
        <w:t xml:space="preserve"> </w:t>
      </w:r>
      <w:r w:rsidR="00AE0612">
        <w:rPr>
          <w:rFonts w:ascii="NewsGot" w:hAnsi="NewsGot"/>
        </w:rPr>
        <w:t>m.</w:t>
      </w:r>
      <w:r w:rsidR="000819C7">
        <w:rPr>
          <w:rFonts w:ascii="NewsGot" w:hAnsi="NewsGot"/>
        </w:rPr>
        <w:t xml:space="preserve"> </w:t>
      </w:r>
      <w:r w:rsidR="00AE0612">
        <w:rPr>
          <w:rFonts w:ascii="NewsGot" w:hAnsi="NewsGot"/>
        </w:rPr>
        <w:t>Prahy</w:t>
      </w:r>
      <w:r w:rsidR="00C145FE">
        <w:rPr>
          <w:rFonts w:ascii="NewsGot" w:hAnsi="NewsGot"/>
        </w:rPr>
        <w:tab/>
      </w:r>
      <w:r w:rsidR="00C145FE">
        <w:rPr>
          <w:rFonts w:ascii="NewsGot" w:hAnsi="NewsGot"/>
        </w:rPr>
        <w:tab/>
      </w:r>
      <w:r w:rsidR="00C145FE">
        <w:rPr>
          <w:rFonts w:ascii="NewsGot" w:hAnsi="NewsGot"/>
        </w:rPr>
        <w:tab/>
      </w:r>
      <w:r w:rsidR="00C145FE">
        <w:rPr>
          <w:rFonts w:ascii="NewsGot" w:hAnsi="NewsGot"/>
        </w:rPr>
        <w:tab/>
      </w:r>
    </w:p>
    <w:sectPr w:rsidR="00C145F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A7E3" w14:textId="77777777" w:rsidR="00401CA0" w:rsidRDefault="00401CA0" w:rsidP="00EE3D31">
      <w:pPr>
        <w:spacing w:after="0" w:line="240" w:lineRule="auto"/>
      </w:pPr>
      <w:r>
        <w:separator/>
      </w:r>
    </w:p>
  </w:endnote>
  <w:endnote w:type="continuationSeparator" w:id="0">
    <w:p w14:paraId="63F2A536" w14:textId="77777777" w:rsidR="00401CA0" w:rsidRDefault="00401CA0" w:rsidP="00EE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sGot">
    <w:panose1 w:val="000005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647969"/>
      <w:docPartObj>
        <w:docPartGallery w:val="Page Numbers (Bottom of Page)"/>
        <w:docPartUnique/>
      </w:docPartObj>
    </w:sdtPr>
    <w:sdtEndPr>
      <w:rPr>
        <w:rFonts w:ascii="NewsGot" w:hAnsi="NewsGot"/>
        <w:sz w:val="18"/>
        <w:szCs w:val="18"/>
      </w:rPr>
    </w:sdtEndPr>
    <w:sdtContent>
      <w:p w14:paraId="6DFCF4AD" w14:textId="62F9A6FE" w:rsidR="008A482F" w:rsidRPr="008A482F" w:rsidRDefault="008A482F">
        <w:pPr>
          <w:pStyle w:val="Zpat"/>
          <w:jc w:val="center"/>
          <w:rPr>
            <w:rFonts w:ascii="NewsGot" w:hAnsi="NewsGot"/>
            <w:sz w:val="18"/>
            <w:szCs w:val="18"/>
          </w:rPr>
        </w:pPr>
        <w:r w:rsidRPr="008A482F">
          <w:rPr>
            <w:rFonts w:ascii="NewsGot" w:hAnsi="NewsGot"/>
            <w:sz w:val="18"/>
            <w:szCs w:val="18"/>
          </w:rPr>
          <w:fldChar w:fldCharType="begin"/>
        </w:r>
        <w:r w:rsidRPr="008A482F">
          <w:rPr>
            <w:rFonts w:ascii="NewsGot" w:hAnsi="NewsGot"/>
            <w:sz w:val="18"/>
            <w:szCs w:val="18"/>
          </w:rPr>
          <w:instrText>PAGE   \* MERGEFORMAT</w:instrText>
        </w:r>
        <w:r w:rsidRPr="008A482F">
          <w:rPr>
            <w:rFonts w:ascii="NewsGot" w:hAnsi="NewsGot"/>
            <w:sz w:val="18"/>
            <w:szCs w:val="18"/>
          </w:rPr>
          <w:fldChar w:fldCharType="separate"/>
        </w:r>
        <w:r w:rsidR="00A32EB8">
          <w:rPr>
            <w:rFonts w:ascii="NewsGot" w:hAnsi="NewsGot"/>
            <w:noProof/>
            <w:sz w:val="18"/>
            <w:szCs w:val="18"/>
          </w:rPr>
          <w:t>13</w:t>
        </w:r>
        <w:r w:rsidRPr="008A482F">
          <w:rPr>
            <w:rFonts w:ascii="NewsGot" w:hAnsi="NewsGot"/>
            <w:sz w:val="18"/>
            <w:szCs w:val="18"/>
          </w:rPr>
          <w:fldChar w:fldCharType="end"/>
        </w:r>
      </w:p>
    </w:sdtContent>
  </w:sdt>
  <w:p w14:paraId="1926D4A6" w14:textId="77777777" w:rsidR="008A482F" w:rsidRDefault="008A48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7573F" w14:textId="77777777" w:rsidR="00401CA0" w:rsidRDefault="00401CA0" w:rsidP="00EE3D31">
      <w:pPr>
        <w:spacing w:after="0" w:line="240" w:lineRule="auto"/>
      </w:pPr>
      <w:r>
        <w:separator/>
      </w:r>
    </w:p>
  </w:footnote>
  <w:footnote w:type="continuationSeparator" w:id="0">
    <w:p w14:paraId="4F3F63DA" w14:textId="77777777" w:rsidR="00401CA0" w:rsidRDefault="00401CA0" w:rsidP="00EE3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25C29"/>
    <w:multiLevelType w:val="hybridMultilevel"/>
    <w:tmpl w:val="FED270D0"/>
    <w:lvl w:ilvl="0" w:tplc="FBBAB010">
      <w:start w:val="1"/>
      <w:numFmt w:val="lowerLetter"/>
      <w:lvlText w:val="(%1)"/>
      <w:lvlJc w:val="left"/>
      <w:pPr>
        <w:ind w:left="1772" w:hanging="360"/>
      </w:pPr>
      <w:rPr>
        <w:rFonts w:hint="default"/>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1">
    <w:nsid w:val="1CD6698D"/>
    <w:multiLevelType w:val="hybridMultilevel"/>
    <w:tmpl w:val="84D697EA"/>
    <w:lvl w:ilvl="0" w:tplc="E7869A06">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nsid w:val="261B123D"/>
    <w:multiLevelType w:val="multilevel"/>
    <w:tmpl w:val="E2B4C3EE"/>
    <w:lvl w:ilvl="0">
      <w:start w:val="3"/>
      <w:numFmt w:val="decimal"/>
      <w:lvlText w:val="%1"/>
      <w:lvlJc w:val="left"/>
      <w:pPr>
        <w:ind w:left="435" w:hanging="435"/>
      </w:pPr>
      <w:rPr>
        <w:rFonts w:hint="default"/>
      </w:rPr>
    </w:lvl>
    <w:lvl w:ilvl="1">
      <w:start w:val="2"/>
      <w:numFmt w:val="decimal"/>
      <w:lvlText w:val="%1.%2"/>
      <w:lvlJc w:val="left"/>
      <w:pPr>
        <w:ind w:left="787" w:hanging="435"/>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3">
    <w:nsid w:val="57C61A57"/>
    <w:multiLevelType w:val="multilevel"/>
    <w:tmpl w:val="81AC2A7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72AB6CC5"/>
    <w:multiLevelType w:val="hybridMultilevel"/>
    <w:tmpl w:val="FE0E2166"/>
    <w:lvl w:ilvl="0" w:tplc="5CC086F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36"/>
    <w:rsid w:val="00002329"/>
    <w:rsid w:val="00007FFE"/>
    <w:rsid w:val="000105B3"/>
    <w:rsid w:val="00012557"/>
    <w:rsid w:val="00017F6A"/>
    <w:rsid w:val="000428BE"/>
    <w:rsid w:val="00044475"/>
    <w:rsid w:val="000501A3"/>
    <w:rsid w:val="00050E5C"/>
    <w:rsid w:val="00056C0D"/>
    <w:rsid w:val="00080218"/>
    <w:rsid w:val="000819C7"/>
    <w:rsid w:val="00082AF8"/>
    <w:rsid w:val="000842C6"/>
    <w:rsid w:val="00095C01"/>
    <w:rsid w:val="000A5839"/>
    <w:rsid w:val="000B3657"/>
    <w:rsid w:val="000D4AE5"/>
    <w:rsid w:val="000E1059"/>
    <w:rsid w:val="000E65F2"/>
    <w:rsid w:val="001009DC"/>
    <w:rsid w:val="00115AD0"/>
    <w:rsid w:val="0012695A"/>
    <w:rsid w:val="001351DF"/>
    <w:rsid w:val="00135F23"/>
    <w:rsid w:val="00141380"/>
    <w:rsid w:val="0014629B"/>
    <w:rsid w:val="00152920"/>
    <w:rsid w:val="00153D9C"/>
    <w:rsid w:val="00172C13"/>
    <w:rsid w:val="00194D92"/>
    <w:rsid w:val="0019612F"/>
    <w:rsid w:val="001A433E"/>
    <w:rsid w:val="001A63FB"/>
    <w:rsid w:val="001A7445"/>
    <w:rsid w:val="001B02B7"/>
    <w:rsid w:val="001B2B63"/>
    <w:rsid w:val="001C167F"/>
    <w:rsid w:val="001D0A1C"/>
    <w:rsid w:val="001D0C92"/>
    <w:rsid w:val="001D12E1"/>
    <w:rsid w:val="001E4A61"/>
    <w:rsid w:val="001E5D02"/>
    <w:rsid w:val="002003E8"/>
    <w:rsid w:val="00200609"/>
    <w:rsid w:val="002056BF"/>
    <w:rsid w:val="002103E9"/>
    <w:rsid w:val="00210F38"/>
    <w:rsid w:val="00216274"/>
    <w:rsid w:val="00220568"/>
    <w:rsid w:val="002209C6"/>
    <w:rsid w:val="00226BA0"/>
    <w:rsid w:val="00242073"/>
    <w:rsid w:val="00253648"/>
    <w:rsid w:val="00253D3E"/>
    <w:rsid w:val="00261241"/>
    <w:rsid w:val="00263D36"/>
    <w:rsid w:val="00263DE9"/>
    <w:rsid w:val="00266394"/>
    <w:rsid w:val="00270A6A"/>
    <w:rsid w:val="00273573"/>
    <w:rsid w:val="00280E84"/>
    <w:rsid w:val="00281C25"/>
    <w:rsid w:val="002874B1"/>
    <w:rsid w:val="00293457"/>
    <w:rsid w:val="00294FD7"/>
    <w:rsid w:val="002C00FD"/>
    <w:rsid w:val="002C1236"/>
    <w:rsid w:val="002D1EF2"/>
    <w:rsid w:val="002D28F2"/>
    <w:rsid w:val="002D634A"/>
    <w:rsid w:val="002E527D"/>
    <w:rsid w:val="002F12B9"/>
    <w:rsid w:val="002F3A87"/>
    <w:rsid w:val="0030392A"/>
    <w:rsid w:val="00312758"/>
    <w:rsid w:val="003128F6"/>
    <w:rsid w:val="003240A9"/>
    <w:rsid w:val="00335175"/>
    <w:rsid w:val="003424EB"/>
    <w:rsid w:val="003444CE"/>
    <w:rsid w:val="00351EBE"/>
    <w:rsid w:val="00352515"/>
    <w:rsid w:val="00356ECB"/>
    <w:rsid w:val="003631B1"/>
    <w:rsid w:val="0037269E"/>
    <w:rsid w:val="00373EE9"/>
    <w:rsid w:val="00376A73"/>
    <w:rsid w:val="0038039C"/>
    <w:rsid w:val="003831D9"/>
    <w:rsid w:val="00387694"/>
    <w:rsid w:val="00390BE8"/>
    <w:rsid w:val="003A5679"/>
    <w:rsid w:val="003A75AF"/>
    <w:rsid w:val="003C0794"/>
    <w:rsid w:val="003E61FD"/>
    <w:rsid w:val="00401575"/>
    <w:rsid w:val="00401CA0"/>
    <w:rsid w:val="004070C2"/>
    <w:rsid w:val="00416FE2"/>
    <w:rsid w:val="0043518F"/>
    <w:rsid w:val="0043581F"/>
    <w:rsid w:val="004375B3"/>
    <w:rsid w:val="00444A1B"/>
    <w:rsid w:val="00455944"/>
    <w:rsid w:val="004561D9"/>
    <w:rsid w:val="00470447"/>
    <w:rsid w:val="00470E41"/>
    <w:rsid w:val="004758CF"/>
    <w:rsid w:val="0048027F"/>
    <w:rsid w:val="00481A72"/>
    <w:rsid w:val="004914EB"/>
    <w:rsid w:val="00493003"/>
    <w:rsid w:val="0049331C"/>
    <w:rsid w:val="00494968"/>
    <w:rsid w:val="004A0F58"/>
    <w:rsid w:val="004A447C"/>
    <w:rsid w:val="004B4F4F"/>
    <w:rsid w:val="004B6B58"/>
    <w:rsid w:val="004C1BEA"/>
    <w:rsid w:val="004D185F"/>
    <w:rsid w:val="004D7DC5"/>
    <w:rsid w:val="004E00B9"/>
    <w:rsid w:val="004F248A"/>
    <w:rsid w:val="0050044C"/>
    <w:rsid w:val="0051291B"/>
    <w:rsid w:val="00512DAC"/>
    <w:rsid w:val="00514F17"/>
    <w:rsid w:val="00515AF0"/>
    <w:rsid w:val="005176BE"/>
    <w:rsid w:val="00530A3C"/>
    <w:rsid w:val="00530C5F"/>
    <w:rsid w:val="005317DA"/>
    <w:rsid w:val="00532AF1"/>
    <w:rsid w:val="00540113"/>
    <w:rsid w:val="00541321"/>
    <w:rsid w:val="005467BA"/>
    <w:rsid w:val="00562B86"/>
    <w:rsid w:val="005732B7"/>
    <w:rsid w:val="00574B3C"/>
    <w:rsid w:val="00576503"/>
    <w:rsid w:val="00576716"/>
    <w:rsid w:val="005767F3"/>
    <w:rsid w:val="005822E1"/>
    <w:rsid w:val="005830AA"/>
    <w:rsid w:val="0059085A"/>
    <w:rsid w:val="005908E9"/>
    <w:rsid w:val="005931D6"/>
    <w:rsid w:val="00593CE4"/>
    <w:rsid w:val="005B4A8A"/>
    <w:rsid w:val="005B7C00"/>
    <w:rsid w:val="005C0039"/>
    <w:rsid w:val="005C5835"/>
    <w:rsid w:val="005D2BA0"/>
    <w:rsid w:val="005D4074"/>
    <w:rsid w:val="005F4AC9"/>
    <w:rsid w:val="005F5758"/>
    <w:rsid w:val="00610028"/>
    <w:rsid w:val="00610829"/>
    <w:rsid w:val="00610C28"/>
    <w:rsid w:val="00613220"/>
    <w:rsid w:val="0061430F"/>
    <w:rsid w:val="00617717"/>
    <w:rsid w:val="0063402D"/>
    <w:rsid w:val="0064561C"/>
    <w:rsid w:val="0066093F"/>
    <w:rsid w:val="0066265D"/>
    <w:rsid w:val="006664F1"/>
    <w:rsid w:val="00676507"/>
    <w:rsid w:val="006837F9"/>
    <w:rsid w:val="006860AA"/>
    <w:rsid w:val="00686F59"/>
    <w:rsid w:val="0068789A"/>
    <w:rsid w:val="00692B53"/>
    <w:rsid w:val="00695DB4"/>
    <w:rsid w:val="006A72A3"/>
    <w:rsid w:val="006B37AF"/>
    <w:rsid w:val="006D17BC"/>
    <w:rsid w:val="006D7E1C"/>
    <w:rsid w:val="006F0603"/>
    <w:rsid w:val="00720365"/>
    <w:rsid w:val="007209F3"/>
    <w:rsid w:val="007215C4"/>
    <w:rsid w:val="00733715"/>
    <w:rsid w:val="00734100"/>
    <w:rsid w:val="00740932"/>
    <w:rsid w:val="00751F05"/>
    <w:rsid w:val="00755F24"/>
    <w:rsid w:val="0078088F"/>
    <w:rsid w:val="007973FC"/>
    <w:rsid w:val="007A32AF"/>
    <w:rsid w:val="007A76B4"/>
    <w:rsid w:val="007B1711"/>
    <w:rsid w:val="007B2B45"/>
    <w:rsid w:val="007B6EA7"/>
    <w:rsid w:val="007B749A"/>
    <w:rsid w:val="007C1C6A"/>
    <w:rsid w:val="007C24C8"/>
    <w:rsid w:val="007C4894"/>
    <w:rsid w:val="007C6D56"/>
    <w:rsid w:val="007D241F"/>
    <w:rsid w:val="007D35F2"/>
    <w:rsid w:val="007D4792"/>
    <w:rsid w:val="007D7C75"/>
    <w:rsid w:val="007E346E"/>
    <w:rsid w:val="007E5C33"/>
    <w:rsid w:val="007F19A5"/>
    <w:rsid w:val="007F319D"/>
    <w:rsid w:val="007F545B"/>
    <w:rsid w:val="00802521"/>
    <w:rsid w:val="00830B9D"/>
    <w:rsid w:val="008319FC"/>
    <w:rsid w:val="00836080"/>
    <w:rsid w:val="008413CD"/>
    <w:rsid w:val="00842118"/>
    <w:rsid w:val="00850D6F"/>
    <w:rsid w:val="00856895"/>
    <w:rsid w:val="008622CE"/>
    <w:rsid w:val="00865CCD"/>
    <w:rsid w:val="00866828"/>
    <w:rsid w:val="0087156C"/>
    <w:rsid w:val="00873717"/>
    <w:rsid w:val="008768B8"/>
    <w:rsid w:val="00882E19"/>
    <w:rsid w:val="00884485"/>
    <w:rsid w:val="00886330"/>
    <w:rsid w:val="0088776C"/>
    <w:rsid w:val="00890C84"/>
    <w:rsid w:val="00891898"/>
    <w:rsid w:val="008A089F"/>
    <w:rsid w:val="008A2A9D"/>
    <w:rsid w:val="008A482F"/>
    <w:rsid w:val="008A6E43"/>
    <w:rsid w:val="008C7DC2"/>
    <w:rsid w:val="008E2AF7"/>
    <w:rsid w:val="008E5008"/>
    <w:rsid w:val="009026BB"/>
    <w:rsid w:val="00911A91"/>
    <w:rsid w:val="0093381E"/>
    <w:rsid w:val="009456E2"/>
    <w:rsid w:val="00953E3E"/>
    <w:rsid w:val="00956458"/>
    <w:rsid w:val="00977C24"/>
    <w:rsid w:val="009A045C"/>
    <w:rsid w:val="009B6AFF"/>
    <w:rsid w:val="009C2CFA"/>
    <w:rsid w:val="009D5C79"/>
    <w:rsid w:val="009F0111"/>
    <w:rsid w:val="00A04969"/>
    <w:rsid w:val="00A11E84"/>
    <w:rsid w:val="00A14A7E"/>
    <w:rsid w:val="00A2569F"/>
    <w:rsid w:val="00A32EB8"/>
    <w:rsid w:val="00A37865"/>
    <w:rsid w:val="00A42025"/>
    <w:rsid w:val="00A47D31"/>
    <w:rsid w:val="00A50A96"/>
    <w:rsid w:val="00A51722"/>
    <w:rsid w:val="00A609C6"/>
    <w:rsid w:val="00A7017D"/>
    <w:rsid w:val="00A820B3"/>
    <w:rsid w:val="00A8260C"/>
    <w:rsid w:val="00A82A89"/>
    <w:rsid w:val="00A8609E"/>
    <w:rsid w:val="00A905E6"/>
    <w:rsid w:val="00A916F2"/>
    <w:rsid w:val="00A9431F"/>
    <w:rsid w:val="00AA78EB"/>
    <w:rsid w:val="00AB1344"/>
    <w:rsid w:val="00AB4912"/>
    <w:rsid w:val="00AB684E"/>
    <w:rsid w:val="00AB6C79"/>
    <w:rsid w:val="00AC2DB0"/>
    <w:rsid w:val="00AC4D53"/>
    <w:rsid w:val="00AD18B6"/>
    <w:rsid w:val="00AD3D39"/>
    <w:rsid w:val="00AE0612"/>
    <w:rsid w:val="00AF1C67"/>
    <w:rsid w:val="00AF37BF"/>
    <w:rsid w:val="00AF6EE7"/>
    <w:rsid w:val="00B06515"/>
    <w:rsid w:val="00B11037"/>
    <w:rsid w:val="00B1156C"/>
    <w:rsid w:val="00B2322A"/>
    <w:rsid w:val="00B31F6A"/>
    <w:rsid w:val="00B460FB"/>
    <w:rsid w:val="00B46280"/>
    <w:rsid w:val="00B64E2A"/>
    <w:rsid w:val="00B65FC4"/>
    <w:rsid w:val="00B662E3"/>
    <w:rsid w:val="00B7664E"/>
    <w:rsid w:val="00B766E5"/>
    <w:rsid w:val="00B77E12"/>
    <w:rsid w:val="00B82E54"/>
    <w:rsid w:val="00B85215"/>
    <w:rsid w:val="00B8630E"/>
    <w:rsid w:val="00B91BA4"/>
    <w:rsid w:val="00B9618B"/>
    <w:rsid w:val="00BA4DE4"/>
    <w:rsid w:val="00BB0F6A"/>
    <w:rsid w:val="00BB2FB7"/>
    <w:rsid w:val="00BC567C"/>
    <w:rsid w:val="00BD3E67"/>
    <w:rsid w:val="00BD4088"/>
    <w:rsid w:val="00BD436C"/>
    <w:rsid w:val="00BE1C67"/>
    <w:rsid w:val="00BE6A3A"/>
    <w:rsid w:val="00BF5A98"/>
    <w:rsid w:val="00C0150C"/>
    <w:rsid w:val="00C04FEA"/>
    <w:rsid w:val="00C11E0A"/>
    <w:rsid w:val="00C145FE"/>
    <w:rsid w:val="00C1569D"/>
    <w:rsid w:val="00C23683"/>
    <w:rsid w:val="00C24F37"/>
    <w:rsid w:val="00C44858"/>
    <w:rsid w:val="00C44C41"/>
    <w:rsid w:val="00C44CF6"/>
    <w:rsid w:val="00C5025E"/>
    <w:rsid w:val="00C63F4F"/>
    <w:rsid w:val="00C90498"/>
    <w:rsid w:val="00C92A97"/>
    <w:rsid w:val="00CA2F05"/>
    <w:rsid w:val="00CA6E7F"/>
    <w:rsid w:val="00CA7131"/>
    <w:rsid w:val="00CB18DA"/>
    <w:rsid w:val="00CB78C7"/>
    <w:rsid w:val="00CC3F0F"/>
    <w:rsid w:val="00CD7D62"/>
    <w:rsid w:val="00CE0154"/>
    <w:rsid w:val="00CE61AF"/>
    <w:rsid w:val="00CE6EA6"/>
    <w:rsid w:val="00CF15D5"/>
    <w:rsid w:val="00CF569C"/>
    <w:rsid w:val="00CF6CE0"/>
    <w:rsid w:val="00CF6CFD"/>
    <w:rsid w:val="00D02564"/>
    <w:rsid w:val="00D1645D"/>
    <w:rsid w:val="00D369C1"/>
    <w:rsid w:val="00D40902"/>
    <w:rsid w:val="00D40C00"/>
    <w:rsid w:val="00D520EC"/>
    <w:rsid w:val="00D52652"/>
    <w:rsid w:val="00D64249"/>
    <w:rsid w:val="00D71E93"/>
    <w:rsid w:val="00D72715"/>
    <w:rsid w:val="00D72CD7"/>
    <w:rsid w:val="00D76D27"/>
    <w:rsid w:val="00D858A0"/>
    <w:rsid w:val="00D87B6C"/>
    <w:rsid w:val="00D973F0"/>
    <w:rsid w:val="00DA38D4"/>
    <w:rsid w:val="00DC05C7"/>
    <w:rsid w:val="00DC624E"/>
    <w:rsid w:val="00DC646F"/>
    <w:rsid w:val="00DD5AF9"/>
    <w:rsid w:val="00DE08FA"/>
    <w:rsid w:val="00DE0CB4"/>
    <w:rsid w:val="00DE58F2"/>
    <w:rsid w:val="00E00B23"/>
    <w:rsid w:val="00E07CE5"/>
    <w:rsid w:val="00E116F6"/>
    <w:rsid w:val="00E12377"/>
    <w:rsid w:val="00E22375"/>
    <w:rsid w:val="00E2736D"/>
    <w:rsid w:val="00E32C27"/>
    <w:rsid w:val="00E33002"/>
    <w:rsid w:val="00E42967"/>
    <w:rsid w:val="00E456F5"/>
    <w:rsid w:val="00E50078"/>
    <w:rsid w:val="00E74103"/>
    <w:rsid w:val="00E76FE7"/>
    <w:rsid w:val="00E85F96"/>
    <w:rsid w:val="00E87455"/>
    <w:rsid w:val="00E93C8B"/>
    <w:rsid w:val="00E945A1"/>
    <w:rsid w:val="00EB6C04"/>
    <w:rsid w:val="00EC2299"/>
    <w:rsid w:val="00EC6083"/>
    <w:rsid w:val="00ED278C"/>
    <w:rsid w:val="00ED2E8C"/>
    <w:rsid w:val="00ED3906"/>
    <w:rsid w:val="00ED7B4E"/>
    <w:rsid w:val="00EE3D31"/>
    <w:rsid w:val="00EF0E90"/>
    <w:rsid w:val="00F078A9"/>
    <w:rsid w:val="00F10F71"/>
    <w:rsid w:val="00F34E51"/>
    <w:rsid w:val="00F55246"/>
    <w:rsid w:val="00F5539F"/>
    <w:rsid w:val="00F730FB"/>
    <w:rsid w:val="00F759B1"/>
    <w:rsid w:val="00F76A09"/>
    <w:rsid w:val="00F76B14"/>
    <w:rsid w:val="00F80381"/>
    <w:rsid w:val="00F8343C"/>
    <w:rsid w:val="00F84D4E"/>
    <w:rsid w:val="00F92682"/>
    <w:rsid w:val="00FA5E1B"/>
    <w:rsid w:val="00FA7F66"/>
    <w:rsid w:val="00FB3B74"/>
    <w:rsid w:val="00FB7FF8"/>
    <w:rsid w:val="00FC3B02"/>
    <w:rsid w:val="00FC689D"/>
    <w:rsid w:val="00FD2F01"/>
    <w:rsid w:val="00FD7183"/>
    <w:rsid w:val="00FE29FB"/>
    <w:rsid w:val="00FE60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2786F"/>
  <w15:chartTrackingRefBased/>
  <w15:docId w15:val="{663DAED3-7955-4D8A-8E48-20892AEC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E3D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3D31"/>
  </w:style>
  <w:style w:type="paragraph" w:styleId="Zpat">
    <w:name w:val="footer"/>
    <w:basedOn w:val="Normln"/>
    <w:link w:val="ZpatChar"/>
    <w:uiPriority w:val="99"/>
    <w:unhideWhenUsed/>
    <w:rsid w:val="00EE3D31"/>
    <w:pPr>
      <w:tabs>
        <w:tab w:val="center" w:pos="4536"/>
        <w:tab w:val="right" w:pos="9072"/>
      </w:tabs>
      <w:spacing w:after="0" w:line="240" w:lineRule="auto"/>
    </w:pPr>
  </w:style>
  <w:style w:type="character" w:customStyle="1" w:styleId="ZpatChar">
    <w:name w:val="Zápatí Char"/>
    <w:basedOn w:val="Standardnpsmoodstavce"/>
    <w:link w:val="Zpat"/>
    <w:uiPriority w:val="99"/>
    <w:rsid w:val="00EE3D31"/>
  </w:style>
  <w:style w:type="paragraph" w:styleId="Textbubliny">
    <w:name w:val="Balloon Text"/>
    <w:basedOn w:val="Normln"/>
    <w:link w:val="TextbublinyChar"/>
    <w:uiPriority w:val="99"/>
    <w:semiHidden/>
    <w:unhideWhenUsed/>
    <w:rsid w:val="00530C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0C5F"/>
    <w:rPr>
      <w:rFonts w:ascii="Segoe UI" w:hAnsi="Segoe UI" w:cs="Segoe UI"/>
      <w:sz w:val="18"/>
      <w:szCs w:val="18"/>
    </w:rPr>
  </w:style>
  <w:style w:type="character" w:styleId="Odkaznakoment">
    <w:name w:val="annotation reference"/>
    <w:basedOn w:val="Standardnpsmoodstavce"/>
    <w:uiPriority w:val="99"/>
    <w:semiHidden/>
    <w:unhideWhenUsed/>
    <w:rsid w:val="00956458"/>
    <w:rPr>
      <w:sz w:val="16"/>
      <w:szCs w:val="16"/>
    </w:rPr>
  </w:style>
  <w:style w:type="paragraph" w:styleId="Textkomente">
    <w:name w:val="annotation text"/>
    <w:basedOn w:val="Normln"/>
    <w:link w:val="TextkomenteChar"/>
    <w:uiPriority w:val="99"/>
    <w:semiHidden/>
    <w:unhideWhenUsed/>
    <w:rsid w:val="00956458"/>
    <w:pPr>
      <w:spacing w:line="240" w:lineRule="auto"/>
    </w:pPr>
    <w:rPr>
      <w:sz w:val="20"/>
      <w:szCs w:val="20"/>
    </w:rPr>
  </w:style>
  <w:style w:type="character" w:customStyle="1" w:styleId="TextkomenteChar">
    <w:name w:val="Text komentáře Char"/>
    <w:basedOn w:val="Standardnpsmoodstavce"/>
    <w:link w:val="Textkomente"/>
    <w:uiPriority w:val="99"/>
    <w:semiHidden/>
    <w:rsid w:val="00956458"/>
    <w:rPr>
      <w:sz w:val="20"/>
      <w:szCs w:val="20"/>
    </w:rPr>
  </w:style>
  <w:style w:type="paragraph" w:styleId="Pedmtkomente">
    <w:name w:val="annotation subject"/>
    <w:basedOn w:val="Textkomente"/>
    <w:next w:val="Textkomente"/>
    <w:link w:val="PedmtkomenteChar"/>
    <w:uiPriority w:val="99"/>
    <w:semiHidden/>
    <w:unhideWhenUsed/>
    <w:rsid w:val="00956458"/>
    <w:rPr>
      <w:b/>
      <w:bCs/>
    </w:rPr>
  </w:style>
  <w:style w:type="character" w:customStyle="1" w:styleId="PedmtkomenteChar">
    <w:name w:val="Předmět komentáře Char"/>
    <w:basedOn w:val="TextkomenteChar"/>
    <w:link w:val="Pedmtkomente"/>
    <w:uiPriority w:val="99"/>
    <w:semiHidden/>
    <w:rsid w:val="00956458"/>
    <w:rPr>
      <w:b/>
      <w:bCs/>
      <w:sz w:val="20"/>
      <w:szCs w:val="20"/>
    </w:rPr>
  </w:style>
  <w:style w:type="paragraph" w:styleId="Odstavecseseznamem">
    <w:name w:val="List Paragraph"/>
    <w:basedOn w:val="Normln"/>
    <w:uiPriority w:val="34"/>
    <w:qFormat/>
    <w:rsid w:val="0043518F"/>
    <w:pPr>
      <w:ind w:left="720"/>
      <w:contextualSpacing/>
    </w:pPr>
  </w:style>
  <w:style w:type="character" w:styleId="Hypertextovodkaz">
    <w:name w:val="Hyperlink"/>
    <w:basedOn w:val="Standardnpsmoodstavce"/>
    <w:uiPriority w:val="99"/>
    <w:unhideWhenUsed/>
    <w:rsid w:val="007A76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898860">
      <w:bodyDiv w:val="1"/>
      <w:marLeft w:val="0"/>
      <w:marRight w:val="0"/>
      <w:marTop w:val="0"/>
      <w:marBottom w:val="0"/>
      <w:divBdr>
        <w:top w:val="none" w:sz="0" w:space="0" w:color="auto"/>
        <w:left w:val="none" w:sz="0" w:space="0" w:color="auto"/>
        <w:bottom w:val="none" w:sz="0" w:space="0" w:color="auto"/>
        <w:right w:val="none" w:sz="0" w:space="0" w:color="auto"/>
      </w:divBdr>
    </w:div>
    <w:div w:id="1224171881">
      <w:bodyDiv w:val="1"/>
      <w:marLeft w:val="0"/>
      <w:marRight w:val="0"/>
      <w:marTop w:val="0"/>
      <w:marBottom w:val="0"/>
      <w:divBdr>
        <w:top w:val="none" w:sz="0" w:space="0" w:color="auto"/>
        <w:left w:val="none" w:sz="0" w:space="0" w:color="auto"/>
        <w:bottom w:val="none" w:sz="0" w:space="0" w:color="auto"/>
        <w:right w:val="none" w:sz="0" w:space="0" w:color="auto"/>
      </w:divBdr>
    </w:div>
    <w:div w:id="1230994566">
      <w:bodyDiv w:val="1"/>
      <w:marLeft w:val="0"/>
      <w:marRight w:val="0"/>
      <w:marTop w:val="0"/>
      <w:marBottom w:val="0"/>
      <w:divBdr>
        <w:top w:val="none" w:sz="0" w:space="0" w:color="auto"/>
        <w:left w:val="none" w:sz="0" w:space="0" w:color="auto"/>
        <w:bottom w:val="none" w:sz="0" w:space="0" w:color="auto"/>
        <w:right w:val="none" w:sz="0" w:space="0" w:color="auto"/>
      </w:divBdr>
    </w:div>
    <w:div w:id="18519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tova@zooprah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5969</Words>
  <Characters>35223</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Pavlas Václav</dc:creator>
  <cp:keywords/>
  <dc:description/>
  <cp:lastModifiedBy>Pavlas Václav</cp:lastModifiedBy>
  <cp:revision>29</cp:revision>
  <cp:lastPrinted>2020-08-26T10:00:00Z</cp:lastPrinted>
  <dcterms:created xsi:type="dcterms:W3CDTF">2020-09-29T13:51:00Z</dcterms:created>
  <dcterms:modified xsi:type="dcterms:W3CDTF">2020-10-29T14:01:00Z</dcterms:modified>
</cp:coreProperties>
</file>