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807" w:rsidRPr="001E4807" w:rsidRDefault="001E4807" w:rsidP="005E0040">
      <w:pPr>
        <w:spacing w:after="0"/>
        <w:rPr>
          <w:rFonts w:ascii="Times New Roman" w:hAnsi="Times New Roman" w:cs="Times New Roman"/>
          <w:b/>
          <w:color w:val="000004"/>
          <w:sz w:val="20"/>
          <w:szCs w:val="20"/>
        </w:rPr>
      </w:pPr>
      <w:r w:rsidRPr="001E4807">
        <w:rPr>
          <w:rFonts w:ascii="Times New Roman" w:hAnsi="Times New Roman" w:cs="Times New Roman"/>
          <w:b/>
          <w:color w:val="000004"/>
          <w:sz w:val="20"/>
          <w:szCs w:val="20"/>
        </w:rPr>
        <w:t>P</w:t>
      </w:r>
      <w:r w:rsidRPr="001E4807">
        <w:rPr>
          <w:rFonts w:ascii="Times New Roman" w:hAnsi="Times New Roman" w:cs="Times New Roman"/>
          <w:b/>
          <w:color w:val="000006"/>
          <w:sz w:val="20"/>
          <w:szCs w:val="20"/>
        </w:rPr>
        <w:t>ř</w:t>
      </w:r>
      <w:r w:rsidRPr="001E4807">
        <w:rPr>
          <w:rFonts w:ascii="Times New Roman" w:hAnsi="Times New Roman" w:cs="Times New Roman"/>
          <w:b/>
          <w:color w:val="000004"/>
          <w:sz w:val="20"/>
          <w:szCs w:val="20"/>
        </w:rPr>
        <w:t xml:space="preserve">íloha </w:t>
      </w:r>
      <w:r w:rsidRPr="001E4807">
        <w:rPr>
          <w:rFonts w:ascii="Times New Roman" w:hAnsi="Times New Roman" w:cs="Times New Roman"/>
          <w:b/>
          <w:color w:val="000004"/>
          <w:sz w:val="18"/>
          <w:szCs w:val="18"/>
        </w:rPr>
        <w:t xml:space="preserve">č. </w:t>
      </w:r>
      <w:r w:rsidRPr="001E4807">
        <w:rPr>
          <w:rFonts w:ascii="Times New Roman" w:hAnsi="Times New Roman" w:cs="Times New Roman"/>
          <w:b/>
          <w:color w:val="000004"/>
          <w:sz w:val="20"/>
          <w:szCs w:val="20"/>
        </w:rPr>
        <w:t xml:space="preserve">1 </w:t>
      </w:r>
      <w:r w:rsidR="00970BFE">
        <w:rPr>
          <w:rFonts w:ascii="Times New Roman" w:hAnsi="Times New Roman" w:cs="Times New Roman"/>
          <w:b/>
          <w:color w:val="000004"/>
          <w:sz w:val="20"/>
          <w:szCs w:val="20"/>
        </w:rPr>
        <w:t xml:space="preserve">návrhu </w:t>
      </w:r>
      <w:r w:rsidRPr="001E4807">
        <w:rPr>
          <w:rFonts w:ascii="Times New Roman" w:hAnsi="Times New Roman" w:cs="Times New Roman"/>
          <w:b/>
          <w:color w:val="000004"/>
          <w:sz w:val="20"/>
          <w:szCs w:val="20"/>
        </w:rPr>
        <w:t>Kupní smlouvy</w:t>
      </w:r>
    </w:p>
    <w:p w:rsidR="001E4807" w:rsidRPr="001E4807" w:rsidRDefault="001E4807" w:rsidP="005E004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E4807">
        <w:rPr>
          <w:rFonts w:ascii="Times New Roman" w:hAnsi="Times New Roman" w:cs="Times New Roman"/>
          <w:b/>
          <w:sz w:val="32"/>
          <w:szCs w:val="32"/>
          <w:u w:val="single"/>
        </w:rPr>
        <w:t>Základní technická specifikace</w:t>
      </w:r>
    </w:p>
    <w:p w:rsidR="00BF45F3" w:rsidRPr="00887F31" w:rsidRDefault="00BF45F3" w:rsidP="00BF45F3">
      <w:pPr>
        <w:tabs>
          <w:tab w:val="left" w:pos="3594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87F31">
        <w:rPr>
          <w:rFonts w:ascii="Times New Roman" w:hAnsi="Times New Roman" w:cs="Times New Roman"/>
          <w:b/>
          <w:sz w:val="28"/>
          <w:szCs w:val="28"/>
          <w:u w:val="single"/>
        </w:rPr>
        <w:t>„</w:t>
      </w:r>
      <w:r w:rsidR="00887F31" w:rsidRPr="00887F31">
        <w:rPr>
          <w:rFonts w:ascii="Times New Roman" w:hAnsi="Times New Roman" w:cs="Times New Roman"/>
          <w:b/>
          <w:sz w:val="28"/>
          <w:szCs w:val="28"/>
          <w:u w:val="single"/>
        </w:rPr>
        <w:t xml:space="preserve">Dodávka </w:t>
      </w:r>
      <w:r w:rsidR="00887F31" w:rsidRPr="00887F31">
        <w:rPr>
          <w:rFonts w:ascii="Times New Roman" w:hAnsi="Times New Roman" w:cs="Times New Roman"/>
          <w:b/>
          <w:color w:val="000004"/>
          <w:sz w:val="28"/>
          <w:szCs w:val="28"/>
          <w:u w:val="single"/>
        </w:rPr>
        <w:t>Automobilové</w:t>
      </w:r>
      <w:r w:rsidR="005C7E6B" w:rsidRPr="00887F31">
        <w:rPr>
          <w:rFonts w:ascii="Times New Roman" w:hAnsi="Times New Roman" w:cs="Times New Roman"/>
          <w:b/>
          <w:color w:val="000004"/>
          <w:sz w:val="28"/>
          <w:szCs w:val="28"/>
          <w:u w:val="single"/>
        </w:rPr>
        <w:t xml:space="preserve"> p</w:t>
      </w:r>
      <w:r w:rsidR="00887F31" w:rsidRPr="00887F31">
        <w:rPr>
          <w:rFonts w:ascii="Times New Roman" w:hAnsi="Times New Roman" w:cs="Times New Roman"/>
          <w:b/>
          <w:color w:val="000004"/>
          <w:sz w:val="28"/>
          <w:szCs w:val="28"/>
          <w:u w:val="single"/>
        </w:rPr>
        <w:t>racovní plošiny</w:t>
      </w:r>
      <w:r w:rsidR="00AD0241" w:rsidRPr="00887F31">
        <w:rPr>
          <w:rFonts w:ascii="Times New Roman" w:hAnsi="Times New Roman" w:cs="Times New Roman"/>
          <w:b/>
          <w:color w:val="000004"/>
          <w:sz w:val="28"/>
          <w:szCs w:val="28"/>
          <w:u w:val="single"/>
        </w:rPr>
        <w:t xml:space="preserve"> s hmotností do 6</w:t>
      </w:r>
      <w:r w:rsidR="005C7E6B" w:rsidRPr="00887F31">
        <w:rPr>
          <w:rFonts w:ascii="Times New Roman" w:hAnsi="Times New Roman" w:cs="Times New Roman"/>
          <w:b/>
          <w:color w:val="000004"/>
          <w:sz w:val="28"/>
          <w:szCs w:val="28"/>
          <w:u w:val="single"/>
        </w:rPr>
        <w:t>500kg</w:t>
      </w:r>
      <w:r w:rsidR="00124B8E" w:rsidRPr="00887F31">
        <w:rPr>
          <w:rFonts w:ascii="Times New Roman" w:hAnsi="Times New Roman" w:cs="Times New Roman"/>
          <w:b/>
          <w:color w:val="000004"/>
          <w:sz w:val="28"/>
          <w:szCs w:val="28"/>
          <w:u w:val="single"/>
        </w:rPr>
        <w:t xml:space="preserve"> 2022</w:t>
      </w:r>
      <w:r w:rsidR="005C7E6B" w:rsidRPr="00887F31">
        <w:rPr>
          <w:rFonts w:ascii="Times New Roman" w:hAnsi="Times New Roman" w:cs="Times New Roman"/>
          <w:b/>
          <w:color w:val="000004"/>
          <w:sz w:val="28"/>
          <w:szCs w:val="28"/>
          <w:u w:val="single"/>
        </w:rPr>
        <w:t xml:space="preserve"> </w:t>
      </w:r>
      <w:r w:rsidRPr="00887F31">
        <w:rPr>
          <w:rFonts w:ascii="Times New Roman" w:hAnsi="Times New Roman" w:cs="Times New Roman"/>
          <w:b/>
          <w:sz w:val="28"/>
          <w:szCs w:val="28"/>
          <w:u w:val="single"/>
        </w:rPr>
        <w:t>“</w:t>
      </w:r>
    </w:p>
    <w:p w:rsidR="00513466" w:rsidRDefault="00513466" w:rsidP="00DF0F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4807" w:rsidRPr="00B871D5" w:rsidRDefault="00BF45F3" w:rsidP="00DF0F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1) </w:t>
      </w:r>
      <w:r w:rsidR="005C7E6B">
        <w:rPr>
          <w:rFonts w:ascii="Calibri" w:eastAsia="Calibri" w:hAnsi="Calibri" w:cs="Times New Roman"/>
          <w:b/>
          <w:bCs/>
          <w:i/>
          <w:sz w:val="28"/>
          <w:szCs w:val="24"/>
          <w:u w:val="single"/>
        </w:rPr>
        <w:t xml:space="preserve">automobilový podvozek </w:t>
      </w:r>
    </w:p>
    <w:p w:rsidR="00044E48" w:rsidRDefault="001E4807" w:rsidP="00DF0F43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1E4807">
        <w:rPr>
          <w:rFonts w:ascii="Times New Roman" w:hAnsi="Times New Roman" w:cs="Times New Roman"/>
          <w:b/>
          <w:sz w:val="20"/>
          <w:szCs w:val="20"/>
        </w:rPr>
        <w:t xml:space="preserve">Typ: </w:t>
      </w:r>
      <w:r w:rsidRPr="001E4807">
        <w:rPr>
          <w:rFonts w:ascii="Times New Roman" w:hAnsi="Times New Roman" w:cs="Times New Roman"/>
          <w:b/>
          <w:sz w:val="20"/>
          <w:szCs w:val="20"/>
          <w:highlight w:val="yellow"/>
        </w:rPr>
        <w:t>…..</w:t>
      </w:r>
    </w:p>
    <w:p w:rsidR="001E4807" w:rsidRDefault="001E4807" w:rsidP="00DF0F43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1E4807">
        <w:rPr>
          <w:rFonts w:ascii="Times New Roman" w:hAnsi="Times New Roman" w:cs="Times New Roman"/>
          <w:b/>
          <w:sz w:val="20"/>
          <w:szCs w:val="20"/>
        </w:rPr>
        <w:t xml:space="preserve">Výrobce: </w:t>
      </w:r>
      <w:r w:rsidRPr="001E4807">
        <w:rPr>
          <w:rFonts w:ascii="Times New Roman" w:hAnsi="Times New Roman" w:cs="Times New Roman"/>
          <w:b/>
          <w:sz w:val="20"/>
          <w:szCs w:val="20"/>
          <w:highlight w:val="yellow"/>
        </w:rPr>
        <w:t>….</w:t>
      </w:r>
    </w:p>
    <w:p w:rsidR="00961B67" w:rsidRPr="00DA32C2" w:rsidRDefault="00961B67" w:rsidP="00DF0F43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797"/>
        <w:gridCol w:w="4669"/>
      </w:tblGrid>
      <w:tr w:rsidR="00B871D5" w:rsidTr="005B21E7">
        <w:trPr>
          <w:trHeight w:val="360"/>
        </w:trPr>
        <w:tc>
          <w:tcPr>
            <w:tcW w:w="47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871D5" w:rsidRPr="001E4807" w:rsidRDefault="00B871D5" w:rsidP="00DF0F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807">
              <w:rPr>
                <w:rFonts w:ascii="Times New Roman" w:hAnsi="Times New Roman" w:cs="Times New Roman"/>
                <w:b/>
                <w:sz w:val="24"/>
                <w:szCs w:val="24"/>
              </w:rPr>
              <w:t>Technické parametry požadované zadavatelem</w:t>
            </w:r>
          </w:p>
        </w:tc>
        <w:tc>
          <w:tcPr>
            <w:tcW w:w="466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871D5" w:rsidRPr="001E4807" w:rsidRDefault="00B871D5" w:rsidP="00D332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8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Technické parametry nabízeného stroje </w:t>
            </w:r>
            <w:r w:rsidRPr="001E4807">
              <w:rPr>
                <w:rFonts w:ascii="Times New Roman" w:hAnsi="Times New Roman" w:cs="Times New Roman"/>
                <w:sz w:val="24"/>
                <w:szCs w:val="24"/>
              </w:rPr>
              <w:t>(vyplní uchazeč)</w:t>
            </w:r>
          </w:p>
        </w:tc>
      </w:tr>
      <w:tr w:rsidR="00B871D5" w:rsidTr="005B21E7">
        <w:tc>
          <w:tcPr>
            <w:tcW w:w="946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871D5" w:rsidRPr="00DF0F43" w:rsidRDefault="00B871D5" w:rsidP="001E48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0F43">
              <w:rPr>
                <w:rFonts w:ascii="Times New Roman" w:hAnsi="Times New Roman" w:cs="Times New Roman"/>
                <w:b/>
                <w:sz w:val="18"/>
                <w:szCs w:val="18"/>
              </w:rPr>
              <w:t>Podvozek</w:t>
            </w:r>
          </w:p>
        </w:tc>
      </w:tr>
      <w:tr w:rsidR="008C0C16" w:rsidTr="005B21E7">
        <w:tc>
          <w:tcPr>
            <w:tcW w:w="47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C0C16" w:rsidRPr="00DF0F43" w:rsidRDefault="006E757B" w:rsidP="002F5AB1">
            <w:pPr>
              <w:pStyle w:val="Normln1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Celková délka max. </w:t>
            </w:r>
            <w:r w:rsidR="002F5AB1">
              <w:rPr>
                <w:bCs/>
                <w:sz w:val="18"/>
                <w:szCs w:val="18"/>
              </w:rPr>
              <w:t>6800</w:t>
            </w:r>
            <w:r>
              <w:rPr>
                <w:bCs/>
                <w:sz w:val="18"/>
                <w:szCs w:val="18"/>
              </w:rPr>
              <w:t xml:space="preserve"> mm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C0C16" w:rsidRPr="00DF0F43" w:rsidRDefault="006E757B" w:rsidP="005C7E6B">
            <w:pPr>
              <w:pStyle w:val="Normln1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Celková délka </w:t>
            </w:r>
            <w:r w:rsidRPr="006E757B">
              <w:rPr>
                <w:bCs/>
                <w:sz w:val="18"/>
                <w:szCs w:val="18"/>
                <w:highlight w:val="yellow"/>
              </w:rPr>
              <w:t>…..</w:t>
            </w:r>
            <w:r>
              <w:rPr>
                <w:bCs/>
                <w:sz w:val="18"/>
                <w:szCs w:val="18"/>
              </w:rPr>
              <w:t xml:space="preserve"> mm</w:t>
            </w:r>
          </w:p>
        </w:tc>
      </w:tr>
      <w:tr w:rsidR="005B21E7" w:rsidTr="005B21E7">
        <w:tc>
          <w:tcPr>
            <w:tcW w:w="47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B21E7" w:rsidRPr="00DF0F43" w:rsidRDefault="005F2230" w:rsidP="005B21E7">
            <w:pPr>
              <w:pStyle w:val="Normln1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Celková šíře max. 23</w:t>
            </w:r>
            <w:r w:rsidR="005B21E7">
              <w:rPr>
                <w:bCs/>
                <w:sz w:val="18"/>
                <w:szCs w:val="18"/>
              </w:rPr>
              <w:t>00 mm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21E7" w:rsidRPr="00DF0F43" w:rsidRDefault="005B21E7" w:rsidP="005B21E7">
            <w:pPr>
              <w:pStyle w:val="Normln1"/>
              <w:rPr>
                <w:bCs/>
                <w:sz w:val="18"/>
                <w:szCs w:val="18"/>
              </w:rPr>
            </w:pPr>
            <w:r w:rsidRPr="00DF0F43">
              <w:rPr>
                <w:bCs/>
                <w:sz w:val="18"/>
                <w:szCs w:val="18"/>
              </w:rPr>
              <w:t xml:space="preserve">Celková </w:t>
            </w:r>
            <w:r>
              <w:rPr>
                <w:bCs/>
                <w:sz w:val="18"/>
                <w:szCs w:val="18"/>
              </w:rPr>
              <w:t>šíře</w:t>
            </w:r>
            <w:r w:rsidRPr="00DF0F43">
              <w:rPr>
                <w:bCs/>
                <w:sz w:val="18"/>
                <w:szCs w:val="18"/>
              </w:rPr>
              <w:t xml:space="preserve">  </w:t>
            </w:r>
            <w:r w:rsidRPr="004B1E4F">
              <w:rPr>
                <w:bCs/>
                <w:sz w:val="18"/>
                <w:szCs w:val="18"/>
                <w:highlight w:val="yellow"/>
              </w:rPr>
              <w:t>…..</w:t>
            </w:r>
            <w:r>
              <w:rPr>
                <w:bCs/>
                <w:sz w:val="18"/>
                <w:szCs w:val="18"/>
              </w:rPr>
              <w:t xml:space="preserve"> mm</w:t>
            </w:r>
          </w:p>
        </w:tc>
      </w:tr>
      <w:tr w:rsidR="005B21E7" w:rsidTr="005B21E7">
        <w:tc>
          <w:tcPr>
            <w:tcW w:w="47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B21E7" w:rsidRPr="00DF0F43" w:rsidRDefault="005F2230" w:rsidP="005B21E7">
            <w:pPr>
              <w:pStyle w:val="Normln1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Celková výška max. 30</w:t>
            </w:r>
            <w:r w:rsidR="00484AAD">
              <w:rPr>
                <w:bCs/>
                <w:sz w:val="18"/>
                <w:szCs w:val="18"/>
              </w:rPr>
              <w:t>00</w:t>
            </w:r>
            <w:r w:rsidR="005B21E7">
              <w:rPr>
                <w:bCs/>
                <w:sz w:val="18"/>
                <w:szCs w:val="18"/>
              </w:rPr>
              <w:t xml:space="preserve"> mm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21E7" w:rsidRPr="00DF0F43" w:rsidRDefault="005B21E7" w:rsidP="005B21E7">
            <w:pPr>
              <w:pStyle w:val="Normln1"/>
              <w:rPr>
                <w:bCs/>
                <w:sz w:val="18"/>
                <w:szCs w:val="18"/>
              </w:rPr>
            </w:pPr>
            <w:r w:rsidRPr="00DF0F43">
              <w:rPr>
                <w:bCs/>
                <w:sz w:val="18"/>
                <w:szCs w:val="18"/>
              </w:rPr>
              <w:t xml:space="preserve">Celková </w:t>
            </w:r>
            <w:r>
              <w:rPr>
                <w:bCs/>
                <w:sz w:val="18"/>
                <w:szCs w:val="18"/>
              </w:rPr>
              <w:t>výška</w:t>
            </w:r>
            <w:r w:rsidRPr="00DF0F43">
              <w:rPr>
                <w:bCs/>
                <w:sz w:val="18"/>
                <w:szCs w:val="18"/>
              </w:rPr>
              <w:t xml:space="preserve">  </w:t>
            </w:r>
            <w:r w:rsidRPr="004B1E4F">
              <w:rPr>
                <w:bCs/>
                <w:sz w:val="18"/>
                <w:szCs w:val="18"/>
                <w:highlight w:val="yellow"/>
              </w:rPr>
              <w:t>…..</w:t>
            </w:r>
            <w:r>
              <w:rPr>
                <w:bCs/>
                <w:sz w:val="18"/>
                <w:szCs w:val="18"/>
              </w:rPr>
              <w:t xml:space="preserve"> mm</w:t>
            </w:r>
          </w:p>
        </w:tc>
      </w:tr>
      <w:tr w:rsidR="005B21E7" w:rsidTr="005B21E7">
        <w:tc>
          <w:tcPr>
            <w:tcW w:w="47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B21E7" w:rsidRPr="00DD709C" w:rsidRDefault="00484AAD" w:rsidP="005B21E7">
            <w:pPr>
              <w:pStyle w:val="Normln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Rozvor max. 3500</w:t>
            </w:r>
            <w:r w:rsidR="005B21E7">
              <w:rPr>
                <w:sz w:val="18"/>
                <w:szCs w:val="18"/>
              </w:rPr>
              <w:t xml:space="preserve"> mm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21E7" w:rsidRPr="00DD709C" w:rsidRDefault="005B21E7" w:rsidP="005B21E7">
            <w:pPr>
              <w:pStyle w:val="Normln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Rozvor </w:t>
            </w:r>
            <w:r w:rsidRPr="004B1E4F">
              <w:rPr>
                <w:sz w:val="18"/>
                <w:szCs w:val="18"/>
                <w:highlight w:val="yellow"/>
              </w:rPr>
              <w:t>…..</w:t>
            </w:r>
            <w:r>
              <w:rPr>
                <w:sz w:val="18"/>
                <w:szCs w:val="18"/>
              </w:rPr>
              <w:t xml:space="preserve">  mm</w:t>
            </w:r>
          </w:p>
        </w:tc>
      </w:tr>
      <w:tr w:rsidR="005B21E7" w:rsidTr="005B21E7">
        <w:trPr>
          <w:trHeight w:val="163"/>
        </w:trPr>
        <w:tc>
          <w:tcPr>
            <w:tcW w:w="47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B21E7" w:rsidRPr="00DF0F43" w:rsidRDefault="00484AAD" w:rsidP="005B21E7">
            <w:pPr>
              <w:pStyle w:val="Normln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Podvozek s pohonem všech kol</w:t>
            </w:r>
            <w:r w:rsidR="0021795D">
              <w:rPr>
                <w:sz w:val="18"/>
                <w:szCs w:val="18"/>
              </w:rPr>
              <w:t>, 4x4 řaditelný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21E7" w:rsidRPr="00DF0F43" w:rsidRDefault="00810CDA" w:rsidP="00AD0DA0">
            <w:pPr>
              <w:pStyle w:val="Normln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Podvozek s pohonem všech kol, 4x4 řaditelný </w:t>
            </w:r>
          </w:p>
        </w:tc>
      </w:tr>
      <w:tr w:rsidR="005B21E7" w:rsidTr="005B21E7">
        <w:tc>
          <w:tcPr>
            <w:tcW w:w="47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B21E7" w:rsidRPr="00DD709C" w:rsidRDefault="00484AAD" w:rsidP="005B21E7">
            <w:pPr>
              <w:pStyle w:val="Normln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Převodovka manuální</w:t>
            </w:r>
            <w:r w:rsidR="00810CDA">
              <w:rPr>
                <w:sz w:val="18"/>
                <w:szCs w:val="18"/>
              </w:rPr>
              <w:t xml:space="preserve"> min.</w:t>
            </w:r>
            <w:r>
              <w:rPr>
                <w:sz w:val="18"/>
                <w:szCs w:val="18"/>
              </w:rPr>
              <w:t xml:space="preserve"> 5</w:t>
            </w:r>
            <w:r w:rsidR="005B21E7">
              <w:rPr>
                <w:sz w:val="18"/>
                <w:szCs w:val="18"/>
              </w:rPr>
              <w:t xml:space="preserve"> stupňů vpřed, 1 vzad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21E7" w:rsidRPr="00DD709C" w:rsidRDefault="00484AAD" w:rsidP="00810CDA">
            <w:pPr>
              <w:pStyle w:val="Normln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Převodovka manuální </w:t>
            </w:r>
            <w:r w:rsidR="00810CDA" w:rsidRPr="00810CDA">
              <w:rPr>
                <w:sz w:val="18"/>
                <w:szCs w:val="18"/>
                <w:highlight w:val="yellow"/>
              </w:rPr>
              <w:t>….</w:t>
            </w:r>
            <w:r w:rsidR="005B21E7">
              <w:rPr>
                <w:sz w:val="18"/>
                <w:szCs w:val="18"/>
              </w:rPr>
              <w:t xml:space="preserve"> stupňů vpřed, 1 vzad</w:t>
            </w:r>
          </w:p>
        </w:tc>
      </w:tr>
      <w:tr w:rsidR="00044E48" w:rsidTr="005B21E7">
        <w:tc>
          <w:tcPr>
            <w:tcW w:w="47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44E48" w:rsidRPr="00044E48" w:rsidRDefault="00044E48" w:rsidP="00044E48">
            <w:pPr>
              <w:pStyle w:val="Normln2"/>
              <w:rPr>
                <w:sz w:val="18"/>
                <w:szCs w:val="18"/>
              </w:rPr>
            </w:pPr>
            <w:r w:rsidRPr="00044E48">
              <w:rPr>
                <w:sz w:val="18"/>
                <w:szCs w:val="18"/>
              </w:rPr>
              <w:t>Homologace pro provoz na pozemních komunikacích, povinná výbava, náhradní plnohodnotné kolo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4E48" w:rsidRPr="00044E48" w:rsidRDefault="00044E48" w:rsidP="00044E48">
            <w:pPr>
              <w:pStyle w:val="Normln2"/>
              <w:rPr>
                <w:sz w:val="18"/>
                <w:szCs w:val="18"/>
              </w:rPr>
            </w:pPr>
            <w:r w:rsidRPr="00044E48">
              <w:rPr>
                <w:sz w:val="18"/>
                <w:szCs w:val="18"/>
              </w:rPr>
              <w:t>Homologace pro provoz na pozemních komunikacích, povinná výbava, náhradní plnohodnotné kolo</w:t>
            </w:r>
          </w:p>
        </w:tc>
      </w:tr>
      <w:tr w:rsidR="00147F8C" w:rsidTr="005B21E7">
        <w:tc>
          <w:tcPr>
            <w:tcW w:w="47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47F8C" w:rsidRPr="00044E48" w:rsidRDefault="00147F8C" w:rsidP="00147F8C">
            <w:pPr>
              <w:pStyle w:val="Normln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Vedlejší pohon pro hydraulické čerpadlo ovládaný z kabiny řidiče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47F8C" w:rsidRPr="00044E48" w:rsidRDefault="00147F8C" w:rsidP="00147F8C">
            <w:pPr>
              <w:pStyle w:val="Normln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Vedlejší pohon pro hydraulické čerpadlo ovládaný z kabiny řidiče</w:t>
            </w:r>
          </w:p>
        </w:tc>
      </w:tr>
      <w:tr w:rsidR="00147F8C" w:rsidTr="005B21E7">
        <w:tc>
          <w:tcPr>
            <w:tcW w:w="47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47F8C" w:rsidRPr="00693D30" w:rsidRDefault="00147F8C" w:rsidP="00147F8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zadní náprava konstruována jako „dvojmontáž“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47F8C" w:rsidRPr="00693D30" w:rsidRDefault="00147F8C" w:rsidP="00147F8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zadní náprava konstruována jako „dvojmontáž“</w:t>
            </w:r>
          </w:p>
        </w:tc>
      </w:tr>
      <w:tr w:rsidR="00147F8C" w:rsidRPr="00DF0F43" w:rsidTr="005B21E7">
        <w:tc>
          <w:tcPr>
            <w:tcW w:w="47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47F8C" w:rsidRPr="00DF0F43" w:rsidRDefault="00147F8C" w:rsidP="00147F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6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47F8C" w:rsidRPr="00DF0F43" w:rsidRDefault="00147F8C" w:rsidP="00147F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7F8C" w:rsidRPr="00DF0F43" w:rsidTr="005B21E7">
        <w:tc>
          <w:tcPr>
            <w:tcW w:w="946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47F8C" w:rsidRPr="00DF0F43" w:rsidRDefault="00147F8C" w:rsidP="00147F8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0F43">
              <w:rPr>
                <w:rFonts w:ascii="Times New Roman" w:hAnsi="Times New Roman" w:cs="Times New Roman"/>
                <w:b/>
                <w:sz w:val="18"/>
                <w:szCs w:val="18"/>
              </w:rPr>
              <w:t>Motor</w:t>
            </w:r>
          </w:p>
        </w:tc>
      </w:tr>
      <w:tr w:rsidR="00147F8C" w:rsidRPr="00DF0F43" w:rsidTr="005B21E7">
        <w:tc>
          <w:tcPr>
            <w:tcW w:w="47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47F8C" w:rsidRPr="00DF0F43" w:rsidRDefault="00147F8C" w:rsidP="00147F8C">
            <w:pPr>
              <w:pStyle w:val="Normln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Motor dieselový, vodou chlazený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47F8C" w:rsidRPr="00DF0F43" w:rsidRDefault="00147F8C" w:rsidP="00147F8C">
            <w:pPr>
              <w:pStyle w:val="Normln1"/>
              <w:rPr>
                <w:sz w:val="18"/>
                <w:szCs w:val="18"/>
              </w:rPr>
            </w:pPr>
            <w:r w:rsidRPr="00DF0F43">
              <w:rPr>
                <w:bCs/>
                <w:sz w:val="18"/>
                <w:szCs w:val="18"/>
              </w:rPr>
              <w:t xml:space="preserve">Motor </w:t>
            </w:r>
            <w:r>
              <w:rPr>
                <w:bCs/>
                <w:sz w:val="18"/>
                <w:szCs w:val="18"/>
              </w:rPr>
              <w:t>dieselový, vodou chlazený</w:t>
            </w:r>
          </w:p>
        </w:tc>
      </w:tr>
      <w:tr w:rsidR="00147F8C" w:rsidRPr="00DF0F43" w:rsidTr="005B21E7">
        <w:tc>
          <w:tcPr>
            <w:tcW w:w="47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47F8C" w:rsidRPr="00DF0F43" w:rsidRDefault="00147F8C" w:rsidP="00147F8C">
            <w:pPr>
              <w:pStyle w:val="Normln1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Zdvihový objem max. 3 000 cm3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47F8C" w:rsidRPr="00DF0F43" w:rsidRDefault="00147F8C" w:rsidP="00147F8C">
            <w:pPr>
              <w:pStyle w:val="Normln1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Zdvihový objem </w:t>
            </w:r>
            <w:r w:rsidRPr="008D17CC">
              <w:rPr>
                <w:bCs/>
                <w:sz w:val="18"/>
                <w:szCs w:val="18"/>
                <w:highlight w:val="yellow"/>
              </w:rPr>
              <w:t>…..</w:t>
            </w:r>
            <w:r>
              <w:rPr>
                <w:bCs/>
                <w:sz w:val="18"/>
                <w:szCs w:val="18"/>
              </w:rPr>
              <w:t xml:space="preserve"> cm3</w:t>
            </w:r>
          </w:p>
        </w:tc>
      </w:tr>
      <w:tr w:rsidR="00147F8C" w:rsidRPr="00DF0F43" w:rsidTr="005B21E7">
        <w:tc>
          <w:tcPr>
            <w:tcW w:w="47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47F8C" w:rsidRPr="00DF0F43" w:rsidRDefault="00147F8C" w:rsidP="00147F8C">
            <w:pPr>
              <w:pStyle w:val="Normln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Výkon motoru min. 110 kW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47F8C" w:rsidRPr="00DF0F43" w:rsidRDefault="00147F8C" w:rsidP="00147F8C">
            <w:pPr>
              <w:pStyle w:val="Normln1"/>
              <w:rPr>
                <w:sz w:val="18"/>
                <w:szCs w:val="18"/>
              </w:rPr>
            </w:pPr>
            <w:r w:rsidRPr="00DF0F43">
              <w:rPr>
                <w:bCs/>
                <w:sz w:val="18"/>
                <w:szCs w:val="18"/>
              </w:rPr>
              <w:t xml:space="preserve">Výkon motoru </w:t>
            </w:r>
            <w:r w:rsidRPr="008D17CC">
              <w:rPr>
                <w:bCs/>
                <w:sz w:val="18"/>
                <w:szCs w:val="18"/>
                <w:highlight w:val="yellow"/>
              </w:rPr>
              <w:t>…..</w:t>
            </w:r>
            <w:r w:rsidRPr="00DF0F43">
              <w:rPr>
                <w:bCs/>
                <w:sz w:val="18"/>
                <w:szCs w:val="18"/>
              </w:rPr>
              <w:t>kW</w:t>
            </w:r>
          </w:p>
        </w:tc>
      </w:tr>
      <w:tr w:rsidR="00147F8C" w:rsidRPr="00DF0F43" w:rsidTr="005B21E7">
        <w:tc>
          <w:tcPr>
            <w:tcW w:w="47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47F8C" w:rsidRDefault="00147F8C" w:rsidP="00147F8C">
            <w:pPr>
              <w:pStyle w:val="Normln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Technologie umožňující manuálně vyvolat regeneraci filtru DPF 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47F8C" w:rsidRDefault="00147F8C" w:rsidP="00147F8C">
            <w:pPr>
              <w:pStyle w:val="Normln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Technologie umožňující manuálně vyvolat regeneraci filtru DPF </w:t>
            </w:r>
          </w:p>
        </w:tc>
      </w:tr>
    </w:tbl>
    <w:p w:rsidR="002A141D" w:rsidRPr="00DF0F43" w:rsidRDefault="002A141D" w:rsidP="002A141D">
      <w:pPr>
        <w:spacing w:after="0" w:line="240" w:lineRule="auto"/>
        <w:jc w:val="center"/>
        <w:rPr>
          <w:sz w:val="18"/>
          <w:szCs w:val="1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751"/>
        <w:gridCol w:w="4715"/>
      </w:tblGrid>
      <w:tr w:rsidR="002A141D" w:rsidRPr="00DF0F43" w:rsidTr="0050145D">
        <w:tc>
          <w:tcPr>
            <w:tcW w:w="946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A141D" w:rsidRPr="00DF0F43" w:rsidRDefault="00CA036F" w:rsidP="00D332B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0F43">
              <w:rPr>
                <w:rFonts w:ascii="Times New Roman" w:hAnsi="Times New Roman" w:cs="Times New Roman"/>
                <w:b/>
                <w:sz w:val="18"/>
                <w:szCs w:val="18"/>
              </w:rPr>
              <w:t>Kabina</w:t>
            </w:r>
          </w:p>
        </w:tc>
      </w:tr>
      <w:tr w:rsidR="0050145D" w:rsidRPr="00DF0F43" w:rsidTr="0050145D">
        <w:tc>
          <w:tcPr>
            <w:tcW w:w="4751" w:type="dxa"/>
            <w:tcBorders>
              <w:left w:val="single" w:sz="12" w:space="0" w:color="auto"/>
            </w:tcBorders>
          </w:tcPr>
          <w:p w:rsidR="0050145D" w:rsidRPr="00DD709C" w:rsidRDefault="00810CDA" w:rsidP="00810CDA">
            <w:pPr>
              <w:pStyle w:val="Normln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Homologovaná </w:t>
            </w:r>
            <w:r w:rsidR="0050145D">
              <w:rPr>
                <w:sz w:val="18"/>
                <w:szCs w:val="18"/>
              </w:rPr>
              <w:t xml:space="preserve"> 3- místná s teplovodním topením </w:t>
            </w:r>
          </w:p>
        </w:tc>
        <w:tc>
          <w:tcPr>
            <w:tcW w:w="4715" w:type="dxa"/>
            <w:tcBorders>
              <w:right w:val="single" w:sz="12" w:space="0" w:color="auto"/>
            </w:tcBorders>
          </w:tcPr>
          <w:p w:rsidR="0050145D" w:rsidRPr="00DD709C" w:rsidRDefault="0050145D" w:rsidP="0050145D">
            <w:pPr>
              <w:pStyle w:val="Normln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  <w:r w:rsidR="00810CDA">
              <w:rPr>
                <w:sz w:val="18"/>
                <w:szCs w:val="18"/>
              </w:rPr>
              <w:t xml:space="preserve">omologovaná </w:t>
            </w:r>
            <w:r>
              <w:rPr>
                <w:sz w:val="18"/>
                <w:szCs w:val="18"/>
              </w:rPr>
              <w:t xml:space="preserve"> 3- místná s teplovodním topením </w:t>
            </w:r>
          </w:p>
        </w:tc>
      </w:tr>
      <w:tr w:rsidR="00755CC8" w:rsidRPr="00DF0F43" w:rsidTr="0050145D">
        <w:tc>
          <w:tcPr>
            <w:tcW w:w="4751" w:type="dxa"/>
            <w:tcBorders>
              <w:left w:val="single" w:sz="12" w:space="0" w:color="auto"/>
            </w:tcBorders>
          </w:tcPr>
          <w:p w:rsidR="00755CC8" w:rsidRDefault="00810CDA" w:rsidP="00755CC8">
            <w:pPr>
              <w:pStyle w:val="Normln1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Sedadlo řidiče odpružené</w:t>
            </w:r>
          </w:p>
        </w:tc>
        <w:tc>
          <w:tcPr>
            <w:tcW w:w="4715" w:type="dxa"/>
            <w:tcBorders>
              <w:right w:val="single" w:sz="12" w:space="0" w:color="auto"/>
            </w:tcBorders>
          </w:tcPr>
          <w:p w:rsidR="00755CC8" w:rsidRDefault="00147F8C" w:rsidP="00755CC8">
            <w:pPr>
              <w:pStyle w:val="Normln1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Sedadlo řidiče odpružené</w:t>
            </w:r>
          </w:p>
        </w:tc>
      </w:tr>
      <w:tr w:rsidR="00755CC8" w:rsidRPr="00DF0F43" w:rsidTr="0050145D">
        <w:tc>
          <w:tcPr>
            <w:tcW w:w="4751" w:type="dxa"/>
            <w:tcBorders>
              <w:left w:val="single" w:sz="12" w:space="0" w:color="auto"/>
            </w:tcBorders>
          </w:tcPr>
          <w:p w:rsidR="00755CC8" w:rsidRPr="005E0040" w:rsidRDefault="00755CC8" w:rsidP="00755CC8">
            <w:pPr>
              <w:pStyle w:val="Normln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Centrální zamykání</w:t>
            </w:r>
          </w:p>
        </w:tc>
        <w:tc>
          <w:tcPr>
            <w:tcW w:w="4715" w:type="dxa"/>
            <w:tcBorders>
              <w:right w:val="single" w:sz="12" w:space="0" w:color="auto"/>
            </w:tcBorders>
          </w:tcPr>
          <w:p w:rsidR="00755CC8" w:rsidRPr="005E0040" w:rsidRDefault="00755CC8" w:rsidP="00755CC8">
            <w:pPr>
              <w:pStyle w:val="Normln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Centrální zamykání</w:t>
            </w:r>
          </w:p>
        </w:tc>
      </w:tr>
      <w:tr w:rsidR="00755CC8" w:rsidRPr="00DF0F43" w:rsidTr="0050145D">
        <w:tc>
          <w:tcPr>
            <w:tcW w:w="4751" w:type="dxa"/>
            <w:tcBorders>
              <w:left w:val="single" w:sz="12" w:space="0" w:color="auto"/>
            </w:tcBorders>
          </w:tcPr>
          <w:p w:rsidR="00755CC8" w:rsidRPr="005E0040" w:rsidRDefault="00147F8C" w:rsidP="00755CC8">
            <w:pPr>
              <w:pStyle w:val="Normln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Rádio s Bluetooth </w:t>
            </w:r>
            <w:r w:rsidR="00755CC8">
              <w:rPr>
                <w:sz w:val="18"/>
                <w:szCs w:val="18"/>
              </w:rPr>
              <w:t xml:space="preserve">+ dva reproduktory </w:t>
            </w:r>
          </w:p>
        </w:tc>
        <w:tc>
          <w:tcPr>
            <w:tcW w:w="4715" w:type="dxa"/>
            <w:tcBorders>
              <w:right w:val="single" w:sz="12" w:space="0" w:color="auto"/>
            </w:tcBorders>
          </w:tcPr>
          <w:p w:rsidR="00755CC8" w:rsidRPr="005E0040" w:rsidRDefault="00AD0DA0" w:rsidP="00755CC8">
            <w:pPr>
              <w:pStyle w:val="Normln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Rádio s Bluetooth </w:t>
            </w:r>
            <w:r w:rsidR="00755CC8">
              <w:rPr>
                <w:sz w:val="18"/>
                <w:szCs w:val="18"/>
              </w:rPr>
              <w:t xml:space="preserve"> + dva reproduktory </w:t>
            </w:r>
          </w:p>
        </w:tc>
      </w:tr>
      <w:tr w:rsidR="00755CC8" w:rsidRPr="00DF0F43" w:rsidTr="0050145D">
        <w:tc>
          <w:tcPr>
            <w:tcW w:w="4751" w:type="dxa"/>
            <w:tcBorders>
              <w:left w:val="single" w:sz="12" w:space="0" w:color="auto"/>
            </w:tcBorders>
          </w:tcPr>
          <w:p w:rsidR="00755CC8" w:rsidRPr="005E0040" w:rsidRDefault="00755CC8" w:rsidP="00755CC8">
            <w:pPr>
              <w:pStyle w:val="Normln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2x maják oranžové barvy s ochrannými kryty na střeše kabiny s ovládáním uvnitř kabiny</w:t>
            </w:r>
          </w:p>
        </w:tc>
        <w:tc>
          <w:tcPr>
            <w:tcW w:w="4715" w:type="dxa"/>
            <w:tcBorders>
              <w:right w:val="single" w:sz="12" w:space="0" w:color="auto"/>
            </w:tcBorders>
          </w:tcPr>
          <w:p w:rsidR="00755CC8" w:rsidRPr="005E0040" w:rsidRDefault="00755CC8" w:rsidP="00755CC8">
            <w:pPr>
              <w:pStyle w:val="Normln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2x maják oranžové barvy s ochrannými kryty na střeše kabiny s ovládáním uvnitř kabiny</w:t>
            </w:r>
          </w:p>
        </w:tc>
      </w:tr>
      <w:tr w:rsidR="00755CC8" w:rsidRPr="00DF0F43" w:rsidTr="0050145D">
        <w:tc>
          <w:tcPr>
            <w:tcW w:w="4751" w:type="dxa"/>
            <w:tcBorders>
              <w:left w:val="single" w:sz="12" w:space="0" w:color="auto"/>
            </w:tcBorders>
          </w:tcPr>
          <w:p w:rsidR="00755CC8" w:rsidRPr="005E0040" w:rsidRDefault="00755CC8" w:rsidP="00755CC8">
            <w:pPr>
              <w:pStyle w:val="Normln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Lakování kabiny - bílá</w:t>
            </w:r>
          </w:p>
        </w:tc>
        <w:tc>
          <w:tcPr>
            <w:tcW w:w="4715" w:type="dxa"/>
            <w:tcBorders>
              <w:right w:val="single" w:sz="12" w:space="0" w:color="auto"/>
            </w:tcBorders>
          </w:tcPr>
          <w:p w:rsidR="00755CC8" w:rsidRPr="005E0040" w:rsidRDefault="00755CC8" w:rsidP="00755CC8">
            <w:pPr>
              <w:pStyle w:val="Normln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Lakování kabiny - bílá</w:t>
            </w:r>
          </w:p>
        </w:tc>
      </w:tr>
    </w:tbl>
    <w:p w:rsidR="00BF45F3" w:rsidRPr="00DF0F43" w:rsidRDefault="00BF45F3" w:rsidP="009034A6">
      <w:pPr>
        <w:spacing w:after="0" w:line="240" w:lineRule="auto"/>
        <w:rPr>
          <w:sz w:val="18"/>
          <w:szCs w:val="1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733"/>
        <w:gridCol w:w="4733"/>
      </w:tblGrid>
      <w:tr w:rsidR="002A141D" w:rsidRPr="00DF0F43" w:rsidTr="00044E48">
        <w:tc>
          <w:tcPr>
            <w:tcW w:w="946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A141D" w:rsidRPr="00DF0F43" w:rsidRDefault="00CA036F" w:rsidP="00D332B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0F43">
              <w:rPr>
                <w:rFonts w:ascii="Times New Roman" w:hAnsi="Times New Roman" w:cs="Times New Roman"/>
                <w:b/>
                <w:sz w:val="18"/>
                <w:szCs w:val="18"/>
              </w:rPr>
              <w:t>Ostatní</w:t>
            </w:r>
          </w:p>
        </w:tc>
      </w:tr>
      <w:tr w:rsidR="005E0040" w:rsidRPr="00DF0F43" w:rsidTr="00044E48">
        <w:tc>
          <w:tcPr>
            <w:tcW w:w="4733" w:type="dxa"/>
            <w:tcBorders>
              <w:left w:val="single" w:sz="12" w:space="0" w:color="auto"/>
            </w:tcBorders>
          </w:tcPr>
          <w:p w:rsidR="005E0040" w:rsidRPr="00C9648E" w:rsidRDefault="00044E48" w:rsidP="00CA036F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Katalog náhradních dílů</w:t>
            </w:r>
          </w:p>
        </w:tc>
        <w:tc>
          <w:tcPr>
            <w:tcW w:w="4733" w:type="dxa"/>
            <w:tcBorders>
              <w:right w:val="single" w:sz="12" w:space="0" w:color="auto"/>
            </w:tcBorders>
          </w:tcPr>
          <w:p w:rsidR="005E0040" w:rsidRPr="00C9648E" w:rsidRDefault="00044E48" w:rsidP="00696A15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Katalog náhradních dílů</w:t>
            </w:r>
          </w:p>
        </w:tc>
      </w:tr>
    </w:tbl>
    <w:p w:rsidR="0050145D" w:rsidRDefault="0050145D" w:rsidP="00D332B9">
      <w:pPr>
        <w:spacing w:after="0" w:line="240" w:lineRule="auto"/>
      </w:pPr>
    </w:p>
    <w:p w:rsidR="00B871D5" w:rsidRPr="00B871D5" w:rsidRDefault="00BF45F3" w:rsidP="00DF0F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r w:rsidR="005C7E6B">
        <w:rPr>
          <w:rFonts w:ascii="Calibri" w:eastAsia="Calibri" w:hAnsi="Calibri" w:cs="Times New Roman"/>
          <w:b/>
          <w:bCs/>
          <w:i/>
          <w:sz w:val="26"/>
          <w:szCs w:val="26"/>
          <w:u w:val="single"/>
        </w:rPr>
        <w:t>pracovní plošina</w:t>
      </w:r>
    </w:p>
    <w:p w:rsidR="00B871D5" w:rsidRPr="001E4807" w:rsidRDefault="00B871D5" w:rsidP="00DF0F43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1E4807">
        <w:rPr>
          <w:rFonts w:ascii="Times New Roman" w:hAnsi="Times New Roman" w:cs="Times New Roman"/>
          <w:b/>
          <w:sz w:val="20"/>
          <w:szCs w:val="20"/>
        </w:rPr>
        <w:t xml:space="preserve">Typ: </w:t>
      </w:r>
      <w:r w:rsidRPr="001E4807">
        <w:rPr>
          <w:rFonts w:ascii="Times New Roman" w:hAnsi="Times New Roman" w:cs="Times New Roman"/>
          <w:b/>
          <w:sz w:val="20"/>
          <w:szCs w:val="20"/>
          <w:highlight w:val="yellow"/>
        </w:rPr>
        <w:t>…..</w:t>
      </w:r>
    </w:p>
    <w:p w:rsidR="00B871D5" w:rsidRDefault="00B871D5" w:rsidP="00DF0F43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1E4807">
        <w:rPr>
          <w:rFonts w:ascii="Times New Roman" w:hAnsi="Times New Roman" w:cs="Times New Roman"/>
          <w:b/>
          <w:sz w:val="20"/>
          <w:szCs w:val="20"/>
        </w:rPr>
        <w:t xml:space="preserve">Výrobce: </w:t>
      </w:r>
      <w:r w:rsidRPr="001E4807">
        <w:rPr>
          <w:rFonts w:ascii="Times New Roman" w:hAnsi="Times New Roman" w:cs="Times New Roman"/>
          <w:b/>
          <w:sz w:val="20"/>
          <w:szCs w:val="20"/>
          <w:highlight w:val="yellow"/>
        </w:rPr>
        <w:t>….</w:t>
      </w:r>
    </w:p>
    <w:p w:rsidR="00C66E5E" w:rsidRDefault="00C66E5E" w:rsidP="00DF0F43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Mkatabulky"/>
        <w:tblW w:w="0" w:type="auto"/>
        <w:tblInd w:w="-157" w:type="dxa"/>
        <w:tblLook w:val="04A0" w:firstRow="1" w:lastRow="0" w:firstColumn="1" w:lastColumn="0" w:noHBand="0" w:noVBand="1"/>
      </w:tblPr>
      <w:tblGrid>
        <w:gridCol w:w="4894"/>
        <w:gridCol w:w="4729"/>
      </w:tblGrid>
      <w:tr w:rsidR="00B871D5" w:rsidRPr="001E4807" w:rsidTr="006E757B">
        <w:trPr>
          <w:trHeight w:val="360"/>
        </w:trPr>
        <w:tc>
          <w:tcPr>
            <w:tcW w:w="48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871D5" w:rsidRPr="001E4807" w:rsidRDefault="00B871D5" w:rsidP="00DF0F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807">
              <w:rPr>
                <w:rFonts w:ascii="Times New Roman" w:hAnsi="Times New Roman" w:cs="Times New Roman"/>
                <w:b/>
                <w:sz w:val="24"/>
                <w:szCs w:val="24"/>
              </w:rPr>
              <w:t>Technické parametry požadované zadavatelem</w:t>
            </w:r>
          </w:p>
        </w:tc>
        <w:tc>
          <w:tcPr>
            <w:tcW w:w="47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871D5" w:rsidRPr="001E4807" w:rsidRDefault="00B871D5" w:rsidP="00D332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8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Technické parametry nabízeného stroje </w:t>
            </w:r>
            <w:r w:rsidRPr="001E4807">
              <w:rPr>
                <w:rFonts w:ascii="Times New Roman" w:hAnsi="Times New Roman" w:cs="Times New Roman"/>
                <w:sz w:val="24"/>
                <w:szCs w:val="24"/>
              </w:rPr>
              <w:t>(vyplní uchazeč)</w:t>
            </w:r>
          </w:p>
        </w:tc>
      </w:tr>
      <w:tr w:rsidR="00716DE4" w:rsidRPr="001E4807" w:rsidTr="00716DE4">
        <w:trPr>
          <w:trHeight w:val="238"/>
        </w:trPr>
        <w:tc>
          <w:tcPr>
            <w:tcW w:w="48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16DE4" w:rsidRPr="00C723CC" w:rsidRDefault="00716DE4" w:rsidP="00716DE4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Pohon plošiny: hydraulický od motoru vozidla přes PTO</w:t>
            </w:r>
          </w:p>
        </w:tc>
        <w:tc>
          <w:tcPr>
            <w:tcW w:w="47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16DE4" w:rsidRPr="00C723CC" w:rsidRDefault="00716DE4" w:rsidP="00716DE4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Pohon plošiny: hydraulický od motoru vozidla přes PTO</w:t>
            </w:r>
          </w:p>
        </w:tc>
      </w:tr>
      <w:tr w:rsidR="00147F8C" w:rsidRPr="001E4807" w:rsidTr="006E757B">
        <w:trPr>
          <w:trHeight w:val="216"/>
        </w:trPr>
        <w:tc>
          <w:tcPr>
            <w:tcW w:w="48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147F8C" w:rsidRPr="00DF0F43" w:rsidRDefault="00147F8C" w:rsidP="00147F8C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Koncepce – kloubovo teleskopická ramena, min. dvě ramena teleskopická </w:t>
            </w:r>
          </w:p>
        </w:tc>
        <w:tc>
          <w:tcPr>
            <w:tcW w:w="4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147F8C" w:rsidRPr="00DF0F43" w:rsidRDefault="00147F8C" w:rsidP="00147F8C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Koncepce – kloubovo teleskopická ramena, min. dvě ramena teleskopická </w:t>
            </w:r>
          </w:p>
        </w:tc>
      </w:tr>
      <w:tr w:rsidR="00C32832" w:rsidRPr="001E4807" w:rsidTr="006E757B">
        <w:trPr>
          <w:trHeight w:val="216"/>
        </w:trPr>
        <w:tc>
          <w:tcPr>
            <w:tcW w:w="48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C32832" w:rsidRDefault="00C32832" w:rsidP="00147F8C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Vedení hadic a kabelů uvnitř ramen plošiny</w:t>
            </w:r>
          </w:p>
        </w:tc>
        <w:tc>
          <w:tcPr>
            <w:tcW w:w="4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C32832" w:rsidRDefault="00C32832" w:rsidP="00147F8C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Vedení hadic a kabelů uvnitř ramen plošiny</w:t>
            </w:r>
          </w:p>
        </w:tc>
      </w:tr>
      <w:tr w:rsidR="0088344B" w:rsidRPr="001E4807" w:rsidTr="006E757B">
        <w:tc>
          <w:tcPr>
            <w:tcW w:w="48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88344B" w:rsidRPr="00DF0F43" w:rsidRDefault="00E25B17" w:rsidP="00147F8C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Pracovní výška </w:t>
            </w:r>
            <w:r w:rsidR="00147F8C">
              <w:rPr>
                <w:rFonts w:ascii="Arial" w:eastAsia="Calibri" w:hAnsi="Arial" w:cs="Arial"/>
                <w:bCs/>
                <w:sz w:val="18"/>
                <w:szCs w:val="18"/>
              </w:rPr>
              <w:t>min. 24 metrů, nosnost v koši min. 22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0 kg </w:t>
            </w:r>
          </w:p>
        </w:tc>
        <w:tc>
          <w:tcPr>
            <w:tcW w:w="4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88344B" w:rsidRPr="00DF0F43" w:rsidRDefault="006478E4" w:rsidP="00147F8C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Pracovní výška </w:t>
            </w:r>
            <w:r w:rsidR="00147F8C" w:rsidRPr="00147F8C">
              <w:rPr>
                <w:rFonts w:ascii="Arial" w:eastAsia="Calibri" w:hAnsi="Arial" w:cs="Arial"/>
                <w:bCs/>
                <w:sz w:val="18"/>
                <w:szCs w:val="18"/>
                <w:highlight w:val="yellow"/>
              </w:rPr>
              <w:t>…</w:t>
            </w:r>
            <w:r w:rsidR="00147F8C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 metrů, nosnost v koši </w:t>
            </w:r>
            <w:r w:rsidR="00147F8C" w:rsidRPr="00147F8C">
              <w:rPr>
                <w:rFonts w:ascii="Arial" w:eastAsia="Calibri" w:hAnsi="Arial" w:cs="Arial"/>
                <w:bCs/>
                <w:sz w:val="18"/>
                <w:szCs w:val="18"/>
                <w:highlight w:val="yellow"/>
              </w:rPr>
              <w:t>…..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 kg</w:t>
            </w:r>
          </w:p>
        </w:tc>
      </w:tr>
      <w:tr w:rsidR="00E66CD0" w:rsidRPr="001E4807" w:rsidTr="002F5AB1">
        <w:trPr>
          <w:trHeight w:val="301"/>
        </w:trPr>
        <w:tc>
          <w:tcPr>
            <w:tcW w:w="48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E66CD0" w:rsidRPr="00DF0F43" w:rsidRDefault="00147F8C" w:rsidP="00E66CD0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Stranový </w:t>
            </w:r>
            <w:r w:rsidR="002F5AB1">
              <w:rPr>
                <w:rFonts w:ascii="Arial" w:eastAsia="Calibri" w:hAnsi="Arial" w:cs="Arial"/>
                <w:bCs/>
                <w:sz w:val="18"/>
                <w:szCs w:val="18"/>
              </w:rPr>
              <w:t>dosah se 100 kg min. 11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 m</w:t>
            </w:r>
          </w:p>
        </w:tc>
        <w:tc>
          <w:tcPr>
            <w:tcW w:w="4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E66CD0" w:rsidRPr="00DF0F43" w:rsidRDefault="00147F8C" w:rsidP="002F5AB1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Stranový dosah se 100 kg </w:t>
            </w:r>
            <w:r w:rsidR="002F5AB1" w:rsidRPr="002F5AB1">
              <w:rPr>
                <w:rFonts w:ascii="Arial" w:eastAsia="Calibri" w:hAnsi="Arial" w:cs="Arial"/>
                <w:bCs/>
                <w:sz w:val="18"/>
                <w:szCs w:val="18"/>
                <w:highlight w:val="yellow"/>
              </w:rPr>
              <w:t>….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 m</w:t>
            </w:r>
          </w:p>
        </w:tc>
      </w:tr>
      <w:tr w:rsidR="002F5AB1" w:rsidRPr="001E4807" w:rsidTr="002F5AB1">
        <w:trPr>
          <w:trHeight w:val="301"/>
        </w:trPr>
        <w:tc>
          <w:tcPr>
            <w:tcW w:w="48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2F5AB1" w:rsidRDefault="002F5AB1" w:rsidP="002F5AB1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Vodorovný výsuv horního ramene ve výšce min. 12 m</w:t>
            </w:r>
          </w:p>
        </w:tc>
        <w:tc>
          <w:tcPr>
            <w:tcW w:w="4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F5AB1" w:rsidRDefault="002F5AB1" w:rsidP="002F5AB1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Vodorovný výsuv horního ramene ve výšce min. </w:t>
            </w:r>
            <w:r w:rsidRPr="002F5AB1">
              <w:rPr>
                <w:rFonts w:ascii="Arial" w:eastAsia="Calibri" w:hAnsi="Arial" w:cs="Arial"/>
                <w:bCs/>
                <w:sz w:val="18"/>
                <w:szCs w:val="18"/>
                <w:highlight w:val="yellow"/>
              </w:rPr>
              <w:t>….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 m</w:t>
            </w:r>
          </w:p>
        </w:tc>
      </w:tr>
      <w:tr w:rsidR="002F5AB1" w:rsidRPr="001E4807" w:rsidTr="006E757B">
        <w:tc>
          <w:tcPr>
            <w:tcW w:w="48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2F5AB1" w:rsidRPr="00C723CC" w:rsidRDefault="002F5AB1" w:rsidP="002F5AB1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Dosah ramene pod úroveň podvozku min. 3 m</w:t>
            </w:r>
          </w:p>
        </w:tc>
        <w:tc>
          <w:tcPr>
            <w:tcW w:w="4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F5AB1" w:rsidRPr="00C723CC" w:rsidRDefault="002F5AB1" w:rsidP="002F5AB1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Dosah ramene pod úroveň podvozku min. </w:t>
            </w:r>
            <w:r w:rsidRPr="002F5AB1">
              <w:rPr>
                <w:rFonts w:ascii="Arial" w:eastAsia="Calibri" w:hAnsi="Arial" w:cs="Arial"/>
                <w:bCs/>
                <w:sz w:val="18"/>
                <w:szCs w:val="18"/>
                <w:highlight w:val="yellow"/>
              </w:rPr>
              <w:t>….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. m</w:t>
            </w:r>
          </w:p>
        </w:tc>
      </w:tr>
      <w:tr w:rsidR="002F5AB1" w:rsidRPr="001E4807" w:rsidTr="006E757B">
        <w:tc>
          <w:tcPr>
            <w:tcW w:w="48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2F5AB1" w:rsidRPr="00C723CC" w:rsidRDefault="002B7EE6" w:rsidP="002F5AB1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Otoč ramen +/- 360 º</w:t>
            </w:r>
          </w:p>
        </w:tc>
        <w:tc>
          <w:tcPr>
            <w:tcW w:w="4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F5AB1" w:rsidRPr="00C723CC" w:rsidRDefault="002B7EE6" w:rsidP="002F5AB1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Otoč ramen +/- 360 º</w:t>
            </w:r>
          </w:p>
        </w:tc>
      </w:tr>
      <w:tr w:rsidR="002B7EE6" w:rsidRPr="001E4807" w:rsidTr="006E757B">
        <w:tc>
          <w:tcPr>
            <w:tcW w:w="48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2B7EE6" w:rsidRDefault="002B7EE6" w:rsidP="002F5AB1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Natáčení pracovního koše plošiny +/- 90 º</w:t>
            </w:r>
          </w:p>
        </w:tc>
        <w:tc>
          <w:tcPr>
            <w:tcW w:w="4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B7EE6" w:rsidRDefault="002B7EE6" w:rsidP="002F5AB1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Natáčení pracovního koše plošiny +/- 90 º</w:t>
            </w:r>
          </w:p>
        </w:tc>
      </w:tr>
      <w:tr w:rsidR="002B7EE6" w:rsidRPr="001E4807" w:rsidTr="006E757B">
        <w:tc>
          <w:tcPr>
            <w:tcW w:w="48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2B7EE6" w:rsidRDefault="002B7EE6" w:rsidP="002F5AB1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Zásuvka v pracovním koši plošiny 230V</w:t>
            </w:r>
          </w:p>
        </w:tc>
        <w:tc>
          <w:tcPr>
            <w:tcW w:w="4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B7EE6" w:rsidRDefault="002B7EE6" w:rsidP="002F5AB1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Zásuvka v pracovním koši plošiny 230V</w:t>
            </w:r>
          </w:p>
        </w:tc>
      </w:tr>
      <w:tr w:rsidR="00ED79FD" w:rsidRPr="001E4807" w:rsidTr="006E757B">
        <w:tc>
          <w:tcPr>
            <w:tcW w:w="48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ED79FD" w:rsidRDefault="00ED79FD" w:rsidP="00ED79FD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Pracovní koš: slitina hliníku, po</w:t>
            </w:r>
            <w:r w:rsidR="008A14DA">
              <w:rPr>
                <w:rFonts w:ascii="Arial" w:eastAsia="Calibri" w:hAnsi="Arial" w:cs="Arial"/>
                <w:bCs/>
                <w:sz w:val="18"/>
                <w:szCs w:val="18"/>
              </w:rPr>
              <w:t>dlaha s protiskluznou úpravou,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 rozměry min. 1400x700x1100 mm, koš ve spodní části vybaven výstražnými LED svítidly „predátor“ viditelných ze všech stran</w:t>
            </w:r>
          </w:p>
        </w:tc>
        <w:tc>
          <w:tcPr>
            <w:tcW w:w="4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ED79FD" w:rsidRDefault="00ED79FD" w:rsidP="00ED79FD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Pracovní koš: slitina hliníku, podlaha s protiskluznou úpravou,   rozměry min. 1400x700x1100 mm, koš ve spodní části vybaven výstražnými LED svítidly „predátor“ viditelných ze všech stran</w:t>
            </w:r>
          </w:p>
        </w:tc>
      </w:tr>
      <w:tr w:rsidR="00C32832" w:rsidRPr="001E4807" w:rsidTr="006E757B">
        <w:tc>
          <w:tcPr>
            <w:tcW w:w="48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C32832" w:rsidRDefault="00C32832" w:rsidP="00C32832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Systém stabilizačních opěr plošiny „H+H“ nepřesahující obrys vozidla, signalizace vysunutých opěr v kabině vozidla</w:t>
            </w:r>
          </w:p>
        </w:tc>
        <w:tc>
          <w:tcPr>
            <w:tcW w:w="4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C32832" w:rsidRDefault="00C32832" w:rsidP="00C32832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Systém stabilizačních opěr plošiny „H+H“ nepřesahující obrys vozidla, signalizace vysunutých opěr v kabině vozidla</w:t>
            </w:r>
          </w:p>
        </w:tc>
      </w:tr>
      <w:tr w:rsidR="00C32832" w:rsidRPr="001E4807" w:rsidTr="006E757B">
        <w:tc>
          <w:tcPr>
            <w:tcW w:w="48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C32832" w:rsidRDefault="00C32832" w:rsidP="00C32832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4 ks stabilizačních podložek s uzamykatelným držákem umístěným na ložné ploše automobilového podvozku</w:t>
            </w:r>
          </w:p>
        </w:tc>
        <w:tc>
          <w:tcPr>
            <w:tcW w:w="4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C32832" w:rsidRPr="00C723CC" w:rsidRDefault="00C32832" w:rsidP="00C32832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4 ks stabilizačních podložek s uzamykatelným držákem umístěným na ložné ploše automobilového podvozku</w:t>
            </w:r>
          </w:p>
        </w:tc>
      </w:tr>
      <w:tr w:rsidR="00ED79FD" w:rsidRPr="001E4807" w:rsidTr="006E757B">
        <w:tc>
          <w:tcPr>
            <w:tcW w:w="48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ED79FD" w:rsidRPr="00C723CC" w:rsidRDefault="00ED79FD" w:rsidP="00ED79FD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Ovládání opěr ze spodního stanoviště obsluhy i z koše plošiny</w:t>
            </w:r>
          </w:p>
        </w:tc>
        <w:tc>
          <w:tcPr>
            <w:tcW w:w="4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ED79FD" w:rsidRPr="00C723CC" w:rsidRDefault="00ED79FD" w:rsidP="00ED79FD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Ovládání opěr ze spodního stanoviště obsluhy i z koše plošiny</w:t>
            </w:r>
          </w:p>
        </w:tc>
      </w:tr>
      <w:tr w:rsidR="00ED79FD" w:rsidRPr="001E4807" w:rsidTr="006E757B">
        <w:tc>
          <w:tcPr>
            <w:tcW w:w="48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ED79FD" w:rsidRDefault="00ED79FD" w:rsidP="00ED79FD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Umístění 2x Led výstražných svítidel „predátor“ v zadní části podvozku vozidla </w:t>
            </w:r>
          </w:p>
        </w:tc>
        <w:tc>
          <w:tcPr>
            <w:tcW w:w="4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ED79FD" w:rsidRDefault="00ED79FD" w:rsidP="00ED79FD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Umístění 2x Led výstražných svítidel „predátor“ v zadní části podvozku vozidla </w:t>
            </w:r>
          </w:p>
        </w:tc>
      </w:tr>
      <w:tr w:rsidR="00CF7FAC" w:rsidRPr="001E4807" w:rsidTr="006E757B">
        <w:tc>
          <w:tcPr>
            <w:tcW w:w="48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CF7FAC" w:rsidRPr="00C723CC" w:rsidRDefault="00CF7FAC" w:rsidP="00CF7FAC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Certifikovaný hák ke zvedání břemen o min. nosnosti 220kg umožňující manipulaci břemen v plném rozsahu pracovního ramena plošiny </w:t>
            </w:r>
          </w:p>
        </w:tc>
        <w:tc>
          <w:tcPr>
            <w:tcW w:w="4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CF7FAC" w:rsidRPr="00C723CC" w:rsidRDefault="00CF7FAC" w:rsidP="00CF7FAC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Certifikovaný hák ke zvedání břemen o nosnosti </w:t>
            </w:r>
            <w:r w:rsidRPr="00CF7FAC">
              <w:rPr>
                <w:rFonts w:ascii="Arial" w:eastAsia="Calibri" w:hAnsi="Arial" w:cs="Arial"/>
                <w:bCs/>
                <w:sz w:val="18"/>
                <w:szCs w:val="18"/>
                <w:highlight w:val="yellow"/>
              </w:rPr>
              <w:t>….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. kg umožňující manipulaci břemen v plném rozsahu pracovního ramena plošiny </w:t>
            </w:r>
          </w:p>
        </w:tc>
      </w:tr>
      <w:tr w:rsidR="00CF7FAC" w:rsidRPr="001E4807" w:rsidTr="006E757B">
        <w:tc>
          <w:tcPr>
            <w:tcW w:w="48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CF7FAC" w:rsidRPr="00C723CC" w:rsidRDefault="00CF7FAC" w:rsidP="00CF7FAC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Alternativní pohon plošiny na 230V</w:t>
            </w:r>
          </w:p>
        </w:tc>
        <w:tc>
          <w:tcPr>
            <w:tcW w:w="4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CF7FAC" w:rsidRPr="00C723CC" w:rsidRDefault="00CF7FAC" w:rsidP="00CF7FAC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Alternativní pohon plošiny na 230V</w:t>
            </w:r>
          </w:p>
        </w:tc>
      </w:tr>
      <w:tr w:rsidR="00CF7FAC" w:rsidRPr="001E4807" w:rsidTr="006E757B">
        <w:tc>
          <w:tcPr>
            <w:tcW w:w="48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CF7FAC" w:rsidRDefault="00CF7FAC" w:rsidP="00CF7FAC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Ruční hydraulická pumpa pro nouzové sbalení plošiny v případě poruchy</w:t>
            </w:r>
          </w:p>
        </w:tc>
        <w:tc>
          <w:tcPr>
            <w:tcW w:w="4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CF7FAC" w:rsidRDefault="00CF7FAC" w:rsidP="00CF7FAC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Ruční hydraulická pumpa pro nouzové sbalení plošiny v případě poruchy</w:t>
            </w:r>
          </w:p>
        </w:tc>
      </w:tr>
      <w:tr w:rsidR="00CF7FAC" w:rsidRPr="001E4807" w:rsidTr="006E757B">
        <w:tc>
          <w:tcPr>
            <w:tcW w:w="48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CF7FAC" w:rsidRPr="00C723CC" w:rsidRDefault="00716DE4" w:rsidP="00CF7FAC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Osazený měřič motohodin</w:t>
            </w:r>
          </w:p>
        </w:tc>
        <w:tc>
          <w:tcPr>
            <w:tcW w:w="4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CF7FAC" w:rsidRPr="00C723CC" w:rsidRDefault="00716DE4" w:rsidP="00CF7FAC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Osazený měřič motohodin</w:t>
            </w:r>
          </w:p>
        </w:tc>
      </w:tr>
      <w:tr w:rsidR="00716DE4" w:rsidRPr="001E4807" w:rsidTr="006E757B">
        <w:tc>
          <w:tcPr>
            <w:tcW w:w="48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716DE4" w:rsidRPr="00C723CC" w:rsidRDefault="00716DE4" w:rsidP="00716DE4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Návod k obsluze a dokumentace v českém jazyce</w:t>
            </w:r>
          </w:p>
        </w:tc>
        <w:tc>
          <w:tcPr>
            <w:tcW w:w="4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716DE4" w:rsidRPr="00C723CC" w:rsidRDefault="00716DE4" w:rsidP="00716DE4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Návod k obsluze a dokumentace v českém jazyce</w:t>
            </w:r>
          </w:p>
        </w:tc>
      </w:tr>
      <w:tr w:rsidR="000D2847" w:rsidRPr="001E4807" w:rsidTr="006E757B">
        <w:tc>
          <w:tcPr>
            <w:tcW w:w="48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0D2847" w:rsidRDefault="000D2847" w:rsidP="000D2847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Záruční i pozáruční servis s reakcí do 48 hod.</w:t>
            </w:r>
          </w:p>
        </w:tc>
        <w:tc>
          <w:tcPr>
            <w:tcW w:w="4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0D2847" w:rsidRDefault="000D2847" w:rsidP="000D2847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Záruční i pozáruční servis s reakcí do 48 hod.</w:t>
            </w:r>
          </w:p>
        </w:tc>
      </w:tr>
      <w:tr w:rsidR="000D2847" w:rsidRPr="001E4807" w:rsidTr="006E757B">
        <w:tc>
          <w:tcPr>
            <w:tcW w:w="48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0D2847" w:rsidRPr="00C723CC" w:rsidRDefault="000D2847" w:rsidP="000D2847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Al. box s horním víkem opatřený panty, pevně instalovaný na ložné ploše vozidla s min. rozměry 450/450/900 mm</w:t>
            </w:r>
          </w:p>
        </w:tc>
        <w:tc>
          <w:tcPr>
            <w:tcW w:w="4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0D2847" w:rsidRPr="00C723CC" w:rsidRDefault="000D2847" w:rsidP="000D2847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Al. box s horním víkem opatřený panty, pevně instalovaný na ložné ploše vozidla s rozměry </w:t>
            </w:r>
            <w:r w:rsidRPr="00716DE4">
              <w:rPr>
                <w:rFonts w:ascii="Arial" w:eastAsia="Calibri" w:hAnsi="Arial" w:cs="Arial"/>
                <w:bCs/>
                <w:sz w:val="18"/>
                <w:szCs w:val="18"/>
                <w:highlight w:val="yellow"/>
              </w:rPr>
              <w:t>…………….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 mm</w:t>
            </w:r>
          </w:p>
        </w:tc>
      </w:tr>
    </w:tbl>
    <w:p w:rsidR="00CD584E" w:rsidRDefault="00CD584E" w:rsidP="002A141D">
      <w:pPr>
        <w:spacing w:after="0" w:line="240" w:lineRule="auto"/>
        <w:jc w:val="center"/>
      </w:pPr>
    </w:p>
    <w:p w:rsidR="002241D8" w:rsidRDefault="002241D8" w:rsidP="002A141D">
      <w:pPr>
        <w:spacing w:after="0" w:line="240" w:lineRule="auto"/>
        <w:jc w:val="center"/>
      </w:pPr>
      <w:bookmarkStart w:id="0" w:name="_GoBack"/>
      <w:bookmarkEnd w:id="0"/>
    </w:p>
    <w:p w:rsidR="00073616" w:rsidRDefault="00073616" w:rsidP="002A141D">
      <w:pPr>
        <w:spacing w:after="0" w:line="240" w:lineRule="auto"/>
        <w:jc w:val="center"/>
      </w:pPr>
    </w:p>
    <w:p w:rsidR="00073616" w:rsidRDefault="00073616" w:rsidP="002A141D">
      <w:pPr>
        <w:spacing w:after="0" w:line="240" w:lineRule="auto"/>
        <w:jc w:val="center"/>
      </w:pPr>
    </w:p>
    <w:p w:rsidR="003C6D6F" w:rsidRDefault="003C6D6F" w:rsidP="001A021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C6D6F">
        <w:rPr>
          <w:rFonts w:ascii="Times New Roman" w:hAnsi="Times New Roman" w:cs="Times New Roman"/>
          <w:b/>
          <w:sz w:val="28"/>
          <w:szCs w:val="28"/>
        </w:rPr>
        <w:tab/>
      </w:r>
    </w:p>
    <w:p w:rsidR="0050330D" w:rsidRPr="005B3049" w:rsidRDefault="00FB1205" w:rsidP="00D332B9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5B3049">
        <w:rPr>
          <w:rFonts w:ascii="Arial" w:hAnsi="Arial" w:cs="Arial"/>
          <w:b/>
          <w:sz w:val="20"/>
          <w:szCs w:val="20"/>
          <w:u w:val="single"/>
        </w:rPr>
        <w:t>Shrnutí</w:t>
      </w:r>
      <w:r w:rsidR="00D332B9" w:rsidRPr="005B3049">
        <w:rPr>
          <w:rFonts w:ascii="Arial" w:hAnsi="Arial" w:cs="Arial"/>
          <w:b/>
          <w:sz w:val="20"/>
          <w:szCs w:val="20"/>
          <w:u w:val="single"/>
        </w:rPr>
        <w:t xml:space="preserve"> cenové nabídky:</w:t>
      </w:r>
    </w:p>
    <w:tbl>
      <w:tblPr>
        <w:tblStyle w:val="Mkatabulky"/>
        <w:tblW w:w="8119" w:type="dxa"/>
        <w:tblInd w:w="1188" w:type="dxa"/>
        <w:tblLook w:val="04A0" w:firstRow="1" w:lastRow="0" w:firstColumn="1" w:lastColumn="0" w:noHBand="0" w:noVBand="1"/>
      </w:tblPr>
      <w:tblGrid>
        <w:gridCol w:w="4538"/>
        <w:gridCol w:w="3581"/>
      </w:tblGrid>
      <w:tr w:rsidR="00D332B9" w:rsidRPr="005B3049" w:rsidTr="00C66E5E">
        <w:trPr>
          <w:trHeight w:val="231"/>
        </w:trPr>
        <w:tc>
          <w:tcPr>
            <w:tcW w:w="4538" w:type="dxa"/>
            <w:vAlign w:val="center"/>
          </w:tcPr>
          <w:p w:rsidR="00D332B9" w:rsidRPr="005B3049" w:rsidRDefault="00D332B9" w:rsidP="00D332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3049">
              <w:rPr>
                <w:rFonts w:ascii="Arial" w:hAnsi="Arial" w:cs="Arial"/>
                <w:b/>
                <w:sz w:val="20"/>
                <w:szCs w:val="20"/>
              </w:rPr>
              <w:t>Položka</w:t>
            </w:r>
          </w:p>
        </w:tc>
        <w:tc>
          <w:tcPr>
            <w:tcW w:w="3581" w:type="dxa"/>
            <w:vAlign w:val="center"/>
          </w:tcPr>
          <w:p w:rsidR="00D332B9" w:rsidRPr="005B3049" w:rsidRDefault="006D7EB5" w:rsidP="006D7E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3049">
              <w:rPr>
                <w:rFonts w:ascii="Arial" w:eastAsia="SimSun" w:hAnsi="Arial" w:cs="Arial"/>
                <w:b/>
                <w:bCs/>
                <w:sz w:val="20"/>
                <w:szCs w:val="20"/>
                <w:lang w:eastAsia="zh-CN"/>
              </w:rPr>
              <w:t>C</w:t>
            </w:r>
            <w:r w:rsidR="00D332B9" w:rsidRPr="005B3049">
              <w:rPr>
                <w:rFonts w:ascii="Arial" w:eastAsia="SimSun" w:hAnsi="Arial" w:cs="Arial"/>
                <w:b/>
                <w:bCs/>
                <w:sz w:val="20"/>
                <w:szCs w:val="20"/>
                <w:lang w:eastAsia="zh-CN"/>
              </w:rPr>
              <w:t xml:space="preserve">ena </w:t>
            </w:r>
          </w:p>
        </w:tc>
      </w:tr>
      <w:tr w:rsidR="00D332B9" w:rsidRPr="005B3049" w:rsidTr="00C66E5E">
        <w:trPr>
          <w:trHeight w:val="455"/>
        </w:trPr>
        <w:tc>
          <w:tcPr>
            <w:tcW w:w="4538" w:type="dxa"/>
            <w:vAlign w:val="center"/>
          </w:tcPr>
          <w:p w:rsidR="00D332B9" w:rsidRPr="005B3049" w:rsidRDefault="00D332B9" w:rsidP="00D332B9">
            <w:pPr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5B3049">
              <w:rPr>
                <w:rFonts w:ascii="Arial" w:hAnsi="Arial" w:cs="Arial"/>
                <w:b/>
                <w:sz w:val="20"/>
                <w:szCs w:val="20"/>
              </w:rPr>
              <w:t>Nabídková cena za kompletní dodávku v Kč bez DPH</w:t>
            </w:r>
          </w:p>
        </w:tc>
        <w:tc>
          <w:tcPr>
            <w:tcW w:w="3581" w:type="dxa"/>
            <w:vAlign w:val="center"/>
          </w:tcPr>
          <w:p w:rsidR="00D332B9" w:rsidRPr="005B3049" w:rsidRDefault="00D332B9" w:rsidP="00D332B9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5B304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cena</w:t>
            </w:r>
          </w:p>
        </w:tc>
      </w:tr>
      <w:tr w:rsidR="00D332B9" w:rsidRPr="005B3049" w:rsidTr="00C66E5E">
        <w:trPr>
          <w:trHeight w:val="404"/>
        </w:trPr>
        <w:tc>
          <w:tcPr>
            <w:tcW w:w="4538" w:type="dxa"/>
            <w:vAlign w:val="center"/>
          </w:tcPr>
          <w:p w:rsidR="00D332B9" w:rsidRPr="005B3049" w:rsidRDefault="00100EAA" w:rsidP="00100EAA">
            <w:pPr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5B3049">
              <w:rPr>
                <w:rFonts w:ascii="Arial" w:hAnsi="Arial" w:cs="Arial"/>
                <w:b/>
                <w:sz w:val="20"/>
                <w:szCs w:val="20"/>
              </w:rPr>
              <w:t>Vyčíslení DPH</w:t>
            </w:r>
          </w:p>
        </w:tc>
        <w:tc>
          <w:tcPr>
            <w:tcW w:w="3581" w:type="dxa"/>
            <w:vAlign w:val="center"/>
          </w:tcPr>
          <w:p w:rsidR="00D332B9" w:rsidRPr="005B3049" w:rsidRDefault="00100EAA" w:rsidP="00D332B9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5B304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cena</w:t>
            </w:r>
          </w:p>
        </w:tc>
      </w:tr>
      <w:tr w:rsidR="00100EAA" w:rsidRPr="005B3049" w:rsidTr="00C66E5E">
        <w:trPr>
          <w:trHeight w:val="424"/>
        </w:trPr>
        <w:tc>
          <w:tcPr>
            <w:tcW w:w="4538" w:type="dxa"/>
            <w:vAlign w:val="center"/>
          </w:tcPr>
          <w:p w:rsidR="00100EAA" w:rsidRPr="005B3049" w:rsidRDefault="00100EAA" w:rsidP="00100EAA">
            <w:pPr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5B3049">
              <w:rPr>
                <w:rFonts w:ascii="Arial" w:hAnsi="Arial" w:cs="Arial"/>
                <w:b/>
                <w:sz w:val="20"/>
                <w:szCs w:val="20"/>
              </w:rPr>
              <w:t>Celková nabídková cena v Kč včetně DPH</w:t>
            </w:r>
          </w:p>
        </w:tc>
        <w:tc>
          <w:tcPr>
            <w:tcW w:w="3581" w:type="dxa"/>
            <w:vAlign w:val="center"/>
          </w:tcPr>
          <w:p w:rsidR="00100EAA" w:rsidRPr="005B3049" w:rsidRDefault="00100EAA" w:rsidP="00D332B9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5B304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cena</w:t>
            </w:r>
          </w:p>
        </w:tc>
      </w:tr>
    </w:tbl>
    <w:p w:rsidR="00FD3123" w:rsidRDefault="00FD3123" w:rsidP="00127825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:rsidR="00C66E5E" w:rsidRDefault="00C66E5E" w:rsidP="00127825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9078"/>
      </w:tblGrid>
      <w:tr w:rsidR="00C66E5E" w:rsidTr="00696A15">
        <w:tc>
          <w:tcPr>
            <w:tcW w:w="423" w:type="dxa"/>
            <w:shd w:val="clear" w:color="auto" w:fill="FFFF00"/>
          </w:tcPr>
          <w:p w:rsidR="00C66E5E" w:rsidRDefault="00C66E5E" w:rsidP="00696A15"/>
          <w:p w:rsidR="00C66E5E" w:rsidRDefault="00C66E5E" w:rsidP="00696A15"/>
        </w:tc>
        <w:tc>
          <w:tcPr>
            <w:tcW w:w="9289" w:type="dxa"/>
          </w:tcPr>
          <w:p w:rsidR="00C66E5E" w:rsidRDefault="00C66E5E" w:rsidP="00696A15">
            <w:r>
              <w:t xml:space="preserve">Žlutou barvou označené údaje doplní dodavatel dle parametrů nabízeného zboží. Parametry však musí dodržet rozmezí (maximum, minimum) stanovené zadavatelem. Parametry nepodbarvené žlutou barvou jsou pevným požadavkem zadavatele a nabízené zboží je musí splňovat. </w:t>
            </w:r>
          </w:p>
        </w:tc>
      </w:tr>
    </w:tbl>
    <w:p w:rsidR="00C66E5E" w:rsidRDefault="00C66E5E" w:rsidP="00127825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:rsidR="00C66E5E" w:rsidRDefault="00C66E5E" w:rsidP="00127825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:rsidR="00C66E5E" w:rsidRDefault="00C66E5E" w:rsidP="00127825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:rsidR="0050330D" w:rsidRPr="00422BEA" w:rsidRDefault="00920669" w:rsidP="00127825">
      <w:pPr>
        <w:spacing w:after="0" w:line="240" w:lineRule="auto"/>
        <w:rPr>
          <w:b/>
        </w:rPr>
      </w:pPr>
      <w:r w:rsidRPr="00422BEA">
        <w:rPr>
          <w:rFonts w:ascii="Tahoma" w:hAnsi="Tahoma" w:cs="Tahoma"/>
          <w:b/>
          <w:sz w:val="20"/>
          <w:szCs w:val="20"/>
        </w:rPr>
        <w:t xml:space="preserve">Vozidla </w:t>
      </w:r>
      <w:r w:rsidR="00422BEA" w:rsidRPr="00422BEA">
        <w:rPr>
          <w:rFonts w:ascii="Tahoma" w:hAnsi="Tahoma" w:cs="Tahoma"/>
          <w:b/>
          <w:sz w:val="20"/>
          <w:szCs w:val="20"/>
        </w:rPr>
        <w:t xml:space="preserve">a jejich komponenty </w:t>
      </w:r>
      <w:r w:rsidRPr="00422BEA">
        <w:rPr>
          <w:rFonts w:ascii="Tahoma" w:hAnsi="Tahoma" w:cs="Tahoma"/>
          <w:b/>
          <w:sz w:val="20"/>
          <w:szCs w:val="20"/>
        </w:rPr>
        <w:t>musí splňovat veškeré podmínky dané českou normou a evropskou legislativou, splňovat platn</w:t>
      </w:r>
      <w:r w:rsidR="00422BEA" w:rsidRPr="00422BEA">
        <w:rPr>
          <w:rFonts w:ascii="Tahoma" w:hAnsi="Tahoma" w:cs="Tahoma"/>
          <w:b/>
          <w:sz w:val="20"/>
          <w:szCs w:val="20"/>
        </w:rPr>
        <w:t>é normy dle ČSN, ISO ČSN a DIN,</w:t>
      </w:r>
      <w:r w:rsidRPr="00422BEA">
        <w:rPr>
          <w:rFonts w:ascii="Tahoma" w:hAnsi="Tahoma" w:cs="Tahoma"/>
          <w:b/>
          <w:sz w:val="20"/>
          <w:szCs w:val="20"/>
        </w:rPr>
        <w:t xml:space="preserve"> </w:t>
      </w:r>
      <w:r w:rsidR="00422BEA" w:rsidRPr="00422BEA">
        <w:rPr>
          <w:rFonts w:ascii="Tahoma" w:hAnsi="Tahoma" w:cs="Tahoma"/>
          <w:b/>
          <w:sz w:val="20"/>
          <w:szCs w:val="20"/>
        </w:rPr>
        <w:t xml:space="preserve">příslušné </w:t>
      </w:r>
      <w:r w:rsidRPr="00422BEA">
        <w:rPr>
          <w:rFonts w:ascii="Tahoma" w:hAnsi="Tahoma" w:cs="Tahoma"/>
          <w:b/>
          <w:sz w:val="20"/>
          <w:szCs w:val="20"/>
        </w:rPr>
        <w:t>směrnic</w:t>
      </w:r>
      <w:r w:rsidR="00422BEA" w:rsidRPr="00422BEA">
        <w:rPr>
          <w:rFonts w:ascii="Tahoma" w:hAnsi="Tahoma" w:cs="Tahoma"/>
          <w:b/>
          <w:sz w:val="20"/>
          <w:szCs w:val="20"/>
        </w:rPr>
        <w:t>e</w:t>
      </w:r>
      <w:r w:rsidRPr="00422BEA">
        <w:rPr>
          <w:rFonts w:ascii="Tahoma" w:hAnsi="Tahoma" w:cs="Tahoma"/>
          <w:b/>
          <w:sz w:val="20"/>
          <w:szCs w:val="20"/>
        </w:rPr>
        <w:t xml:space="preserve"> EU</w:t>
      </w:r>
      <w:r w:rsidR="00422BEA" w:rsidRPr="00422BEA">
        <w:rPr>
          <w:rFonts w:ascii="Tahoma" w:hAnsi="Tahoma" w:cs="Tahoma"/>
          <w:b/>
          <w:sz w:val="20"/>
          <w:szCs w:val="20"/>
        </w:rPr>
        <w:t>, jakož i další související platné zákonné normy</w:t>
      </w:r>
      <w:r w:rsidRPr="00422BEA">
        <w:rPr>
          <w:rFonts w:ascii="Tahoma" w:hAnsi="Tahoma" w:cs="Tahoma"/>
          <w:b/>
          <w:sz w:val="20"/>
          <w:szCs w:val="20"/>
        </w:rPr>
        <w:t>.</w:t>
      </w:r>
    </w:p>
    <w:sectPr w:rsidR="0050330D" w:rsidRPr="00422BEA" w:rsidSect="00DF0F43">
      <w:pgSz w:w="11906" w:h="16838"/>
      <w:pgMar w:top="1417" w:right="99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10A" w:rsidRDefault="0044710A" w:rsidP="00127825">
      <w:pPr>
        <w:spacing w:after="0" w:line="240" w:lineRule="auto"/>
      </w:pPr>
      <w:r>
        <w:separator/>
      </w:r>
    </w:p>
  </w:endnote>
  <w:endnote w:type="continuationSeparator" w:id="0">
    <w:p w:rsidR="0044710A" w:rsidRDefault="0044710A" w:rsidP="00127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10A" w:rsidRDefault="0044710A" w:rsidP="00127825">
      <w:pPr>
        <w:spacing w:after="0" w:line="240" w:lineRule="auto"/>
      </w:pPr>
      <w:r>
        <w:separator/>
      </w:r>
    </w:p>
  </w:footnote>
  <w:footnote w:type="continuationSeparator" w:id="0">
    <w:p w:rsidR="0044710A" w:rsidRDefault="0044710A" w:rsidP="001278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BFC7187"/>
    <w:multiLevelType w:val="hybridMultilevel"/>
    <w:tmpl w:val="C9846E30"/>
    <w:lvl w:ilvl="0" w:tplc="C5362626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F12C2"/>
    <w:multiLevelType w:val="hybridMultilevel"/>
    <w:tmpl w:val="26B2F8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C64B94"/>
    <w:multiLevelType w:val="hybridMultilevel"/>
    <w:tmpl w:val="7BE0DE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807"/>
    <w:rsid w:val="00012A59"/>
    <w:rsid w:val="00044E48"/>
    <w:rsid w:val="00053612"/>
    <w:rsid w:val="00057BE4"/>
    <w:rsid w:val="00066D89"/>
    <w:rsid w:val="00073616"/>
    <w:rsid w:val="000805B1"/>
    <w:rsid w:val="000B21C2"/>
    <w:rsid w:val="000B570F"/>
    <w:rsid w:val="000D2847"/>
    <w:rsid w:val="000E6294"/>
    <w:rsid w:val="000E68C7"/>
    <w:rsid w:val="00100EAA"/>
    <w:rsid w:val="00124B8E"/>
    <w:rsid w:val="00127825"/>
    <w:rsid w:val="00130E9B"/>
    <w:rsid w:val="00146595"/>
    <w:rsid w:val="00147F8C"/>
    <w:rsid w:val="00173743"/>
    <w:rsid w:val="00177CC0"/>
    <w:rsid w:val="001A0214"/>
    <w:rsid w:val="001D5892"/>
    <w:rsid w:val="001E4807"/>
    <w:rsid w:val="001E6D14"/>
    <w:rsid w:val="0021795D"/>
    <w:rsid w:val="002241D8"/>
    <w:rsid w:val="00240710"/>
    <w:rsid w:val="00244AB2"/>
    <w:rsid w:val="002476B3"/>
    <w:rsid w:val="002503D1"/>
    <w:rsid w:val="0026563E"/>
    <w:rsid w:val="00277881"/>
    <w:rsid w:val="00295BC0"/>
    <w:rsid w:val="002964B1"/>
    <w:rsid w:val="002A141D"/>
    <w:rsid w:val="002B7EE6"/>
    <w:rsid w:val="002E317D"/>
    <w:rsid w:val="002E6C0C"/>
    <w:rsid w:val="002F5AB1"/>
    <w:rsid w:val="003552AF"/>
    <w:rsid w:val="003671EF"/>
    <w:rsid w:val="003767B3"/>
    <w:rsid w:val="003967E5"/>
    <w:rsid w:val="003C6D6F"/>
    <w:rsid w:val="003E4748"/>
    <w:rsid w:val="003F0553"/>
    <w:rsid w:val="00422BEA"/>
    <w:rsid w:val="00422CEE"/>
    <w:rsid w:val="00426035"/>
    <w:rsid w:val="0044710A"/>
    <w:rsid w:val="0045260A"/>
    <w:rsid w:val="00453CED"/>
    <w:rsid w:val="00473162"/>
    <w:rsid w:val="00483FCA"/>
    <w:rsid w:val="00484AAD"/>
    <w:rsid w:val="00492BE4"/>
    <w:rsid w:val="004A78B1"/>
    <w:rsid w:val="004B1E4F"/>
    <w:rsid w:val="004C3F98"/>
    <w:rsid w:val="004C6EA2"/>
    <w:rsid w:val="004E4743"/>
    <w:rsid w:val="0050145D"/>
    <w:rsid w:val="0050330D"/>
    <w:rsid w:val="00513466"/>
    <w:rsid w:val="00526B40"/>
    <w:rsid w:val="00546051"/>
    <w:rsid w:val="0056686D"/>
    <w:rsid w:val="00570152"/>
    <w:rsid w:val="00580446"/>
    <w:rsid w:val="005929CB"/>
    <w:rsid w:val="00597E17"/>
    <w:rsid w:val="005A6B95"/>
    <w:rsid w:val="005B21E7"/>
    <w:rsid w:val="005B3049"/>
    <w:rsid w:val="005C08A6"/>
    <w:rsid w:val="005C7E6B"/>
    <w:rsid w:val="005E0040"/>
    <w:rsid w:val="005F2230"/>
    <w:rsid w:val="005F466F"/>
    <w:rsid w:val="005F6BCD"/>
    <w:rsid w:val="00610646"/>
    <w:rsid w:val="00611D3B"/>
    <w:rsid w:val="006457BC"/>
    <w:rsid w:val="006478E4"/>
    <w:rsid w:val="00693D30"/>
    <w:rsid w:val="006A65D4"/>
    <w:rsid w:val="006C6CA3"/>
    <w:rsid w:val="006D351A"/>
    <w:rsid w:val="006D7EB5"/>
    <w:rsid w:val="006E757B"/>
    <w:rsid w:val="006F5612"/>
    <w:rsid w:val="00716DE4"/>
    <w:rsid w:val="00736DF4"/>
    <w:rsid w:val="00744401"/>
    <w:rsid w:val="00755CC8"/>
    <w:rsid w:val="007579AB"/>
    <w:rsid w:val="00775CCA"/>
    <w:rsid w:val="00783A7B"/>
    <w:rsid w:val="0078724E"/>
    <w:rsid w:val="007C75FC"/>
    <w:rsid w:val="007D2122"/>
    <w:rsid w:val="007D4306"/>
    <w:rsid w:val="007E5634"/>
    <w:rsid w:val="007F10F6"/>
    <w:rsid w:val="00803CFC"/>
    <w:rsid w:val="00810CDA"/>
    <w:rsid w:val="00815297"/>
    <w:rsid w:val="00844CF7"/>
    <w:rsid w:val="008627CA"/>
    <w:rsid w:val="0088344B"/>
    <w:rsid w:val="008850C2"/>
    <w:rsid w:val="008874B3"/>
    <w:rsid w:val="00887F31"/>
    <w:rsid w:val="00890E4C"/>
    <w:rsid w:val="008A122A"/>
    <w:rsid w:val="008A14DA"/>
    <w:rsid w:val="008C0C16"/>
    <w:rsid w:val="008D17CC"/>
    <w:rsid w:val="008E2007"/>
    <w:rsid w:val="008E4D53"/>
    <w:rsid w:val="008F17C8"/>
    <w:rsid w:val="008F58B9"/>
    <w:rsid w:val="009034A6"/>
    <w:rsid w:val="00920669"/>
    <w:rsid w:val="00937AA5"/>
    <w:rsid w:val="00961B67"/>
    <w:rsid w:val="00962618"/>
    <w:rsid w:val="00970BFE"/>
    <w:rsid w:val="009A18F1"/>
    <w:rsid w:val="009E75DE"/>
    <w:rsid w:val="00A30625"/>
    <w:rsid w:val="00A35CFA"/>
    <w:rsid w:val="00A64ABC"/>
    <w:rsid w:val="00A82EED"/>
    <w:rsid w:val="00A97EFF"/>
    <w:rsid w:val="00AB022C"/>
    <w:rsid w:val="00AD0241"/>
    <w:rsid w:val="00AD0DA0"/>
    <w:rsid w:val="00AE2C68"/>
    <w:rsid w:val="00B0007C"/>
    <w:rsid w:val="00B032FB"/>
    <w:rsid w:val="00B25058"/>
    <w:rsid w:val="00B25422"/>
    <w:rsid w:val="00B36AD8"/>
    <w:rsid w:val="00B45687"/>
    <w:rsid w:val="00B6697A"/>
    <w:rsid w:val="00B871D5"/>
    <w:rsid w:val="00B94D0B"/>
    <w:rsid w:val="00BB613E"/>
    <w:rsid w:val="00BC1990"/>
    <w:rsid w:val="00BD24C6"/>
    <w:rsid w:val="00BE433B"/>
    <w:rsid w:val="00BF45F3"/>
    <w:rsid w:val="00C0120F"/>
    <w:rsid w:val="00C03504"/>
    <w:rsid w:val="00C14413"/>
    <w:rsid w:val="00C30379"/>
    <w:rsid w:val="00C32832"/>
    <w:rsid w:val="00C420FB"/>
    <w:rsid w:val="00C54350"/>
    <w:rsid w:val="00C66E5E"/>
    <w:rsid w:val="00C723CC"/>
    <w:rsid w:val="00C861C2"/>
    <w:rsid w:val="00C9361B"/>
    <w:rsid w:val="00C9648E"/>
    <w:rsid w:val="00CA036F"/>
    <w:rsid w:val="00CB1F9C"/>
    <w:rsid w:val="00CC0C3B"/>
    <w:rsid w:val="00CD584E"/>
    <w:rsid w:val="00CF4373"/>
    <w:rsid w:val="00CF7FAC"/>
    <w:rsid w:val="00D10A39"/>
    <w:rsid w:val="00D332B9"/>
    <w:rsid w:val="00D73BDA"/>
    <w:rsid w:val="00DA32C2"/>
    <w:rsid w:val="00DB7BEA"/>
    <w:rsid w:val="00DD709C"/>
    <w:rsid w:val="00DF0F43"/>
    <w:rsid w:val="00DF748C"/>
    <w:rsid w:val="00E141ED"/>
    <w:rsid w:val="00E25B17"/>
    <w:rsid w:val="00E573F0"/>
    <w:rsid w:val="00E63AC7"/>
    <w:rsid w:val="00E66CD0"/>
    <w:rsid w:val="00EA312C"/>
    <w:rsid w:val="00ED029E"/>
    <w:rsid w:val="00ED79FD"/>
    <w:rsid w:val="00EE2B64"/>
    <w:rsid w:val="00EF0B8A"/>
    <w:rsid w:val="00F02DA8"/>
    <w:rsid w:val="00F059B0"/>
    <w:rsid w:val="00F827AF"/>
    <w:rsid w:val="00FA1487"/>
    <w:rsid w:val="00FB1205"/>
    <w:rsid w:val="00FD3123"/>
    <w:rsid w:val="00FE0B34"/>
    <w:rsid w:val="00FE44CA"/>
    <w:rsid w:val="00FF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C8DFC"/>
  <w15:docId w15:val="{98149070-9F36-4DC9-8867-963CF781C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D430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E4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semiHidden/>
    <w:unhideWhenUsed/>
    <w:rsid w:val="001278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27825"/>
  </w:style>
  <w:style w:type="paragraph" w:styleId="Zpat">
    <w:name w:val="footer"/>
    <w:basedOn w:val="Normln"/>
    <w:link w:val="ZpatChar"/>
    <w:uiPriority w:val="99"/>
    <w:semiHidden/>
    <w:unhideWhenUsed/>
    <w:rsid w:val="001278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27825"/>
  </w:style>
  <w:style w:type="paragraph" w:customStyle="1" w:styleId="Normln1">
    <w:name w:val="Normální1"/>
    <w:rsid w:val="00130E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lang w:eastAsia="zh-CN"/>
    </w:rPr>
  </w:style>
  <w:style w:type="paragraph" w:customStyle="1" w:styleId="man">
    <w:name w:val="man"/>
    <w:next w:val="Normln1"/>
    <w:rsid w:val="00130E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lang w:eastAsia="zh-CN"/>
    </w:rPr>
  </w:style>
  <w:style w:type="paragraph" w:styleId="Zkladntext">
    <w:name w:val="Body Text"/>
    <w:basedOn w:val="Normln"/>
    <w:link w:val="ZkladntextChar"/>
    <w:rsid w:val="00CA036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CA036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efault">
    <w:name w:val="Default"/>
    <w:basedOn w:val="Normln"/>
    <w:rsid w:val="00CA036F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hi-IN" w:bidi="hi-IN"/>
    </w:rPr>
  </w:style>
  <w:style w:type="paragraph" w:styleId="Odstavecseseznamem">
    <w:name w:val="List Paragraph"/>
    <w:basedOn w:val="Normln"/>
    <w:uiPriority w:val="34"/>
    <w:qFormat/>
    <w:rsid w:val="0092066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E47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4743"/>
    <w:rPr>
      <w:rFonts w:ascii="Segoe UI" w:hAnsi="Segoe UI" w:cs="Segoe UI"/>
      <w:sz w:val="18"/>
      <w:szCs w:val="18"/>
    </w:rPr>
  </w:style>
  <w:style w:type="paragraph" w:customStyle="1" w:styleId="Normln2">
    <w:name w:val="Normální2"/>
    <w:rsid w:val="00044E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816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Ondřej Kotěra</dc:creator>
  <cp:lastModifiedBy>Petr Juliš</cp:lastModifiedBy>
  <cp:revision>3</cp:revision>
  <cp:lastPrinted>2019-03-14T11:51:00Z</cp:lastPrinted>
  <dcterms:created xsi:type="dcterms:W3CDTF">2022-04-07T08:30:00Z</dcterms:created>
  <dcterms:modified xsi:type="dcterms:W3CDTF">2022-04-08T11:46:00Z</dcterms:modified>
</cp:coreProperties>
</file>