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DBD" w:rsidRDefault="00862DBD" w:rsidP="00862DBD">
      <w:pPr>
        <w:pStyle w:val="Bezmezer"/>
        <w:tabs>
          <w:tab w:val="left" w:pos="2268"/>
        </w:tabs>
        <w:jc w:val="right"/>
      </w:pPr>
      <w:r>
        <w:t>...............................................................</w:t>
      </w:r>
    </w:p>
    <w:p w:rsidR="00862DBD" w:rsidRDefault="00862DBD" w:rsidP="00862DBD">
      <w:pPr>
        <w:pStyle w:val="Bezmezer"/>
        <w:tabs>
          <w:tab w:val="left" w:pos="2268"/>
        </w:tabs>
        <w:jc w:val="right"/>
      </w:pPr>
    </w:p>
    <w:p w:rsidR="00862DBD" w:rsidRDefault="00862DBD" w:rsidP="00862DBD">
      <w:pPr>
        <w:pStyle w:val="Bezmezer"/>
        <w:tabs>
          <w:tab w:val="left" w:pos="2268"/>
        </w:tabs>
        <w:jc w:val="right"/>
      </w:pPr>
      <w:r>
        <w:t>...............................................................</w:t>
      </w:r>
    </w:p>
    <w:p w:rsidR="00862DBD" w:rsidRDefault="00862DBD" w:rsidP="00862DBD">
      <w:pPr>
        <w:pStyle w:val="Bezmezer"/>
        <w:tabs>
          <w:tab w:val="left" w:pos="2268"/>
        </w:tabs>
        <w:jc w:val="right"/>
      </w:pPr>
    </w:p>
    <w:p w:rsidR="00862DBD" w:rsidRDefault="00862DBD" w:rsidP="00862DBD">
      <w:pPr>
        <w:pStyle w:val="Bezmezer"/>
        <w:tabs>
          <w:tab w:val="left" w:pos="2268"/>
        </w:tabs>
        <w:jc w:val="right"/>
      </w:pPr>
      <w:r>
        <w:t>...............................................................</w:t>
      </w:r>
    </w:p>
    <w:p w:rsidR="00862DBD" w:rsidRDefault="00862DBD" w:rsidP="00862DBD">
      <w:pPr>
        <w:pStyle w:val="Bezmezer"/>
        <w:tabs>
          <w:tab w:val="left" w:pos="2268"/>
        </w:tabs>
        <w:jc w:val="right"/>
      </w:pPr>
    </w:p>
    <w:p w:rsidR="00862DBD" w:rsidRDefault="00862DBD" w:rsidP="00862DBD">
      <w:pPr>
        <w:pStyle w:val="Bezmezer"/>
        <w:tabs>
          <w:tab w:val="left" w:pos="2268"/>
        </w:tabs>
      </w:pPr>
    </w:p>
    <w:p w:rsidR="00862DBD" w:rsidRDefault="00862DBD" w:rsidP="00862DBD">
      <w:pPr>
        <w:pStyle w:val="Bezmezer"/>
        <w:tabs>
          <w:tab w:val="left" w:pos="2268"/>
        </w:tabs>
      </w:pPr>
      <w:r>
        <w:t>Zadavatel:</w:t>
      </w:r>
      <w:r>
        <w:tab/>
      </w:r>
      <w:r w:rsidRPr="00862DBD">
        <w:rPr>
          <w:b/>
        </w:rPr>
        <w:t>Sdružení hasičů Čech, Moravy a Slezska, občanské sdružení</w:t>
      </w:r>
    </w:p>
    <w:p w:rsidR="00862DBD" w:rsidRDefault="00862DBD" w:rsidP="00862DBD">
      <w:pPr>
        <w:pStyle w:val="Bezmezer"/>
        <w:tabs>
          <w:tab w:val="left" w:pos="2268"/>
        </w:tabs>
      </w:pPr>
      <w:r>
        <w:tab/>
      </w:r>
      <w:r w:rsidRPr="00862DBD">
        <w:t>Římská 2135/45</w:t>
      </w:r>
    </w:p>
    <w:p w:rsidR="00615C75" w:rsidRPr="00862DBD" w:rsidRDefault="00862DBD" w:rsidP="00862DBD">
      <w:pPr>
        <w:tabs>
          <w:tab w:val="left" w:pos="2268"/>
        </w:tabs>
      </w:pPr>
      <w:r>
        <w:tab/>
      </w:r>
      <w:r w:rsidRPr="00862DBD">
        <w:t>121 07 Praha 2</w:t>
      </w:r>
    </w:p>
    <w:p w:rsidR="00615C75" w:rsidRDefault="00615C75" w:rsidP="00615C75">
      <w:pPr>
        <w:tabs>
          <w:tab w:val="left" w:pos="2268"/>
        </w:tabs>
        <w:spacing w:after="240"/>
        <w:jc w:val="both"/>
        <w:rPr>
          <w:b/>
          <w:bCs/>
        </w:rPr>
      </w:pPr>
      <w:r w:rsidRPr="00615C75">
        <w:rPr>
          <w:bCs/>
        </w:rPr>
        <w:t>Veřejná zakázka:</w:t>
      </w:r>
      <w:r>
        <w:rPr>
          <w:b/>
          <w:bCs/>
        </w:rPr>
        <w:tab/>
      </w:r>
      <w:r w:rsidRPr="00615C75">
        <w:rPr>
          <w:b/>
          <w:bCs/>
        </w:rPr>
        <w:t>Požární přenosné motorové stříkačky</w:t>
      </w:r>
    </w:p>
    <w:p w:rsidR="00615C75" w:rsidRPr="00615C75" w:rsidRDefault="00615C75" w:rsidP="00615C75">
      <w:pPr>
        <w:spacing w:after="240"/>
        <w:jc w:val="both"/>
        <w:rPr>
          <w:b/>
          <w:bCs/>
        </w:rPr>
      </w:pPr>
      <w:r w:rsidRPr="00615C75">
        <w:rPr>
          <w:b/>
          <w:bCs/>
        </w:rPr>
        <w:t>ČESTNÉ PROHLÁŠEK O SPLNĚNÍ KVALIFIKAČNÍCH PŘEDPOKLADŮ</w:t>
      </w:r>
    </w:p>
    <w:p w:rsidR="00615C75" w:rsidRDefault="00615C75" w:rsidP="00615C75">
      <w:pPr>
        <w:spacing w:after="240"/>
        <w:jc w:val="both"/>
        <w:rPr>
          <w:bCs/>
        </w:rPr>
      </w:pPr>
      <w:r>
        <w:rPr>
          <w:bCs/>
        </w:rPr>
        <w:t>Tímto čestně prohlašuji/prohlašujeme, že uchazeč .............................................................</w:t>
      </w:r>
      <w:r w:rsidR="00862DBD">
        <w:rPr>
          <w:bCs/>
        </w:rPr>
        <w:t>, IČ:..............................</w:t>
      </w:r>
      <w:r>
        <w:rPr>
          <w:bCs/>
        </w:rPr>
        <w:t xml:space="preserve"> splňuje základní kvalifikační předpoklady k výše uvedené zakázce, a to tím, že</w:t>
      </w:r>
    </w:p>
    <w:p w:rsidR="00615C75" w:rsidRPr="00FF7917" w:rsidRDefault="00615C75" w:rsidP="00862DBD">
      <w:pPr>
        <w:spacing w:after="0"/>
        <w:ind w:left="851" w:hanging="284"/>
        <w:jc w:val="both"/>
        <w:rPr>
          <w:bCs/>
        </w:rPr>
      </w:pPr>
      <w:r>
        <w:rPr>
          <w:bCs/>
        </w:rPr>
        <w:t>a)</w:t>
      </w:r>
      <w:r>
        <w:rPr>
          <w:bCs/>
        </w:rPr>
        <w:tab/>
      </w:r>
      <w:r w:rsidRPr="00FF7917">
        <w:rPr>
          <w:bCs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uchazeč splňovat jak ve vztahu k území České republiky, tak k zemi svého sídla, místa podnikání či bydliště;</w:t>
      </w:r>
    </w:p>
    <w:p w:rsidR="00615C75" w:rsidRPr="00FF7917" w:rsidRDefault="00615C75" w:rsidP="00862DBD">
      <w:pPr>
        <w:spacing w:after="0"/>
        <w:ind w:left="851" w:hanging="284"/>
        <w:jc w:val="both"/>
        <w:rPr>
          <w:bCs/>
        </w:rPr>
      </w:pPr>
      <w:r w:rsidRPr="00FF7917">
        <w:rPr>
          <w:bCs/>
        </w:rPr>
        <w:t>b)</w:t>
      </w:r>
      <w:r w:rsidRPr="00FF7917">
        <w:rPr>
          <w:bCs/>
        </w:rPr>
        <w:tab/>
        <w:t xml:space="preserve">nebyl pravomocně odsouzen pro trestný čin, jehož skutková podstata souvisí </w:t>
      </w:r>
      <w:r w:rsidRPr="00FF7917">
        <w:rPr>
          <w:bCs/>
        </w:rPr>
        <w:br/>
        <w:t>s předmětem podnikání uchazeče podle zvláštních právních předpisů nebo došlo‚</w:t>
      </w:r>
      <w:r w:rsidRPr="00FF7917">
        <w:rPr>
          <w:bCs/>
        </w:rPr>
        <w:br/>
        <w:t>k zahlazení odsouzení za spáchání takového trestného činu; jde-li o právnickou osobu, musí tuto podmínku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uchazeč splňovat jak ve vztahu k území České republiky, tak k zemi svého sídla, místa podnikání či bydliště;</w:t>
      </w:r>
    </w:p>
    <w:p w:rsidR="00615C75" w:rsidRPr="00FF7917" w:rsidRDefault="00615C75" w:rsidP="00862DBD">
      <w:pPr>
        <w:spacing w:after="0"/>
        <w:ind w:left="851" w:hanging="284"/>
        <w:jc w:val="both"/>
        <w:rPr>
          <w:bCs/>
        </w:rPr>
      </w:pPr>
      <w:r w:rsidRPr="00FF7917">
        <w:rPr>
          <w:bCs/>
        </w:rPr>
        <w:t>c)</w:t>
      </w:r>
      <w:r w:rsidRPr="00FF7917">
        <w:rPr>
          <w:bCs/>
        </w:rPr>
        <w:tab/>
        <w:t>v posledních 3 letech nenaplnil skutkovou podstatu jednání nekalé soutěže formou podplácení podle zvláštního právního předpisu;</w:t>
      </w:r>
    </w:p>
    <w:p w:rsidR="00615C75" w:rsidRPr="00FF7917" w:rsidRDefault="00615C75" w:rsidP="00862DBD">
      <w:pPr>
        <w:spacing w:after="0"/>
        <w:ind w:left="851" w:hanging="284"/>
        <w:jc w:val="both"/>
        <w:rPr>
          <w:bCs/>
        </w:rPr>
      </w:pPr>
      <w:r w:rsidRPr="00FF7917">
        <w:rPr>
          <w:bCs/>
        </w:rPr>
        <w:lastRenderedPageBreak/>
        <w:t>d)</w:t>
      </w:r>
      <w:r w:rsidRPr="00FF7917">
        <w:rPr>
          <w:bCs/>
        </w:rPr>
        <w:tab/>
        <w:t>vůči jeho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="00615C75" w:rsidRPr="00FF7917" w:rsidRDefault="00615C75" w:rsidP="00862DBD">
      <w:pPr>
        <w:spacing w:after="0"/>
        <w:ind w:left="851" w:hanging="284"/>
        <w:jc w:val="both"/>
        <w:rPr>
          <w:bCs/>
        </w:rPr>
      </w:pPr>
      <w:r w:rsidRPr="00FF7917">
        <w:rPr>
          <w:bCs/>
        </w:rPr>
        <w:t>e)</w:t>
      </w:r>
      <w:r w:rsidRPr="00FF7917">
        <w:rPr>
          <w:bCs/>
        </w:rPr>
        <w:tab/>
        <w:t>není v likvidaci;</w:t>
      </w:r>
    </w:p>
    <w:p w:rsidR="00615C75" w:rsidRPr="00FF7917" w:rsidRDefault="00615C75" w:rsidP="00862DBD">
      <w:pPr>
        <w:spacing w:after="0"/>
        <w:ind w:left="851" w:hanging="266"/>
        <w:jc w:val="both"/>
        <w:rPr>
          <w:bCs/>
        </w:rPr>
      </w:pPr>
      <w:r w:rsidRPr="00FF7917">
        <w:rPr>
          <w:bCs/>
        </w:rPr>
        <w:t>f)</w:t>
      </w:r>
      <w:r w:rsidRPr="00FF7917">
        <w:rPr>
          <w:bCs/>
        </w:rPr>
        <w:tab/>
        <w:t>nemá v evidenci daní u orgánů Finanční správy České republiky ani orgánů Celní správy České republiky ani v evidenci daní, pojistného na sociální zabezpečení a pojistného na veřejné zdravotní pojištění nebo obdobných peněžitých plnění u příslušných orgánů státu, ve kterém má uchazeč sídlo, místo podnikání či bydliště, evidovány nedoplatky;</w:t>
      </w:r>
    </w:p>
    <w:p w:rsidR="00615C75" w:rsidRPr="00FF7917" w:rsidRDefault="00615C75" w:rsidP="00862DBD">
      <w:pPr>
        <w:spacing w:after="0"/>
        <w:ind w:left="851" w:hanging="284"/>
        <w:jc w:val="both"/>
        <w:rPr>
          <w:bCs/>
        </w:rPr>
      </w:pPr>
      <w:r w:rsidRPr="00FF7917">
        <w:rPr>
          <w:bCs/>
        </w:rPr>
        <w:t>g)</w:t>
      </w:r>
      <w:r w:rsidRPr="00FF7917">
        <w:rPr>
          <w:bCs/>
        </w:rPr>
        <w:tab/>
        <w:t>nebyl v posledních 3 letech pravomocně disciplinárně potrestán či mu nebylo pravomocně uloženo kárné opatření podle zvláštních právních předpisů, je-li podle ustanovení § 54 písm. d) ZVZ požadováno prokázání odborné způsobilosti podle zvláštních právních předpisů; pokud uchazeč vykonává tuto činnost prostřednictvím odpovědného zástupce nebo jiné osoby odpovídající za činnost uchazeče, vztahuje se tento předpoklad na tyto osoby;</w:t>
      </w:r>
    </w:p>
    <w:p w:rsidR="00615C75" w:rsidRPr="00FF7917" w:rsidRDefault="00615C75" w:rsidP="00862DBD">
      <w:pPr>
        <w:spacing w:after="0"/>
        <w:ind w:left="851" w:hanging="284"/>
        <w:jc w:val="both"/>
        <w:rPr>
          <w:bCs/>
        </w:rPr>
      </w:pPr>
      <w:r w:rsidRPr="00FF7917">
        <w:rPr>
          <w:bCs/>
        </w:rPr>
        <w:t>h)</w:t>
      </w:r>
      <w:r w:rsidRPr="00FF7917">
        <w:rPr>
          <w:bCs/>
        </w:rPr>
        <w:tab/>
      </w:r>
      <w:r>
        <w:rPr>
          <w:bCs/>
        </w:rPr>
        <w:t>n</w:t>
      </w:r>
      <w:r w:rsidRPr="00FF7917">
        <w:rPr>
          <w:bCs/>
        </w:rPr>
        <w:t>ení veden v rejstříku osob se zákazem plnění veřejných zakázek;</w:t>
      </w:r>
    </w:p>
    <w:p w:rsidR="00615C75" w:rsidRDefault="00615C75" w:rsidP="00615C75">
      <w:pPr>
        <w:spacing w:after="240"/>
        <w:ind w:left="851" w:hanging="284"/>
        <w:jc w:val="both"/>
        <w:rPr>
          <w:bCs/>
        </w:rPr>
      </w:pPr>
      <w:r w:rsidRPr="00FF7917">
        <w:rPr>
          <w:bCs/>
        </w:rPr>
        <w:t>k)</w:t>
      </w:r>
      <w:r w:rsidRPr="00FF7917">
        <w:rPr>
          <w:bCs/>
        </w:rPr>
        <w:tab/>
      </w:r>
      <w:r>
        <w:rPr>
          <w:bCs/>
        </w:rPr>
        <w:t xml:space="preserve">mu </w:t>
      </w:r>
      <w:r w:rsidRPr="00FF7917">
        <w:rPr>
          <w:bCs/>
        </w:rPr>
        <w:t>nebyla v posledních 3 letech pravomocně uložena pokuta za umožnění výkonu nelegální práce pod</w:t>
      </w:r>
      <w:r>
        <w:rPr>
          <w:bCs/>
        </w:rPr>
        <w:t>le zvláštního právního předpisu.</w:t>
      </w:r>
    </w:p>
    <w:p w:rsidR="00615C75" w:rsidRPr="00FF7917" w:rsidRDefault="00615C75" w:rsidP="00615C75">
      <w:pPr>
        <w:spacing w:after="240"/>
        <w:jc w:val="both"/>
        <w:rPr>
          <w:bCs/>
        </w:rPr>
      </w:pPr>
      <w:r>
        <w:rPr>
          <w:bCs/>
        </w:rPr>
        <w:t>Dále čestně prohlašuji, že uchazeč..............................................................</w:t>
      </w:r>
      <w:r w:rsidR="00862DBD">
        <w:rPr>
          <w:bCs/>
        </w:rPr>
        <w:t xml:space="preserve">, </w:t>
      </w:r>
      <w:r w:rsidR="00862DBD">
        <w:rPr>
          <w:bCs/>
        </w:rPr>
        <w:t xml:space="preserve">IČ:.............................. </w:t>
      </w:r>
      <w:bookmarkStart w:id="0" w:name="_GoBack"/>
      <w:bookmarkEnd w:id="0"/>
      <w:r>
        <w:rPr>
          <w:bCs/>
        </w:rPr>
        <w:t xml:space="preserve">splňuje technické kvalifikační předpoklady k výše uvedené zakázce. Níže je uveden </w:t>
      </w:r>
      <w:r w:rsidRPr="00615C75">
        <w:rPr>
          <w:bCs/>
        </w:rPr>
        <w:t>seznam významných dodávek realizovaných uchazečem v posledních 3 letech s uvedením jejich rozsahu a doby plnění</w:t>
      </w:r>
      <w:r>
        <w:rPr>
          <w:bCs/>
        </w:rPr>
        <w:t xml:space="preserve">, přičemž seznam </w:t>
      </w:r>
      <w:r w:rsidRPr="00615C75">
        <w:rPr>
          <w:bCs/>
        </w:rPr>
        <w:t>obsahuj alespoň 2 významné dodávky odpovídající předmětu zakázky v celkovém objemu minimálně 500 000 Kč bez DPH</w:t>
      </w:r>
      <w:r>
        <w:rPr>
          <w:bCs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2000"/>
        <w:gridCol w:w="2001"/>
      </w:tblGrid>
      <w:tr w:rsidR="00615C75" w:rsidRPr="00862DBD" w:rsidTr="00615C75">
        <w:tc>
          <w:tcPr>
            <w:tcW w:w="534" w:type="dxa"/>
            <w:vAlign w:val="center"/>
          </w:tcPr>
          <w:p w:rsidR="00615C75" w:rsidRPr="00862DBD" w:rsidRDefault="00615C75" w:rsidP="00615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vAlign w:val="center"/>
          </w:tcPr>
          <w:p w:rsidR="00615C75" w:rsidRPr="00862DBD" w:rsidRDefault="00862DBD" w:rsidP="00615C75">
            <w:pPr>
              <w:jc w:val="center"/>
              <w:rPr>
                <w:b/>
                <w:sz w:val="20"/>
                <w:szCs w:val="20"/>
              </w:rPr>
            </w:pPr>
            <w:r w:rsidRPr="00862DBD">
              <w:rPr>
                <w:b/>
                <w:sz w:val="20"/>
                <w:szCs w:val="20"/>
              </w:rPr>
              <w:t>POPIS ZAKÁZKY</w:t>
            </w:r>
          </w:p>
        </w:tc>
        <w:tc>
          <w:tcPr>
            <w:tcW w:w="2000" w:type="dxa"/>
            <w:vAlign w:val="center"/>
          </w:tcPr>
          <w:p w:rsidR="00615C75" w:rsidRPr="00862DBD" w:rsidRDefault="00862DBD" w:rsidP="00615C75">
            <w:pPr>
              <w:jc w:val="center"/>
              <w:rPr>
                <w:b/>
                <w:sz w:val="20"/>
                <w:szCs w:val="20"/>
              </w:rPr>
            </w:pPr>
            <w:r w:rsidRPr="00862DBD">
              <w:rPr>
                <w:b/>
                <w:sz w:val="20"/>
                <w:szCs w:val="20"/>
              </w:rPr>
              <w:t>DOBA PLNĚNÍ</w:t>
            </w:r>
          </w:p>
        </w:tc>
        <w:tc>
          <w:tcPr>
            <w:tcW w:w="2001" w:type="dxa"/>
            <w:vAlign w:val="center"/>
          </w:tcPr>
          <w:p w:rsidR="00615C75" w:rsidRPr="00862DBD" w:rsidRDefault="00862DBD" w:rsidP="00615C75">
            <w:pPr>
              <w:jc w:val="center"/>
              <w:rPr>
                <w:b/>
                <w:sz w:val="20"/>
                <w:szCs w:val="20"/>
              </w:rPr>
            </w:pPr>
            <w:r w:rsidRPr="00862DBD">
              <w:rPr>
                <w:b/>
                <w:sz w:val="20"/>
                <w:szCs w:val="20"/>
              </w:rPr>
              <w:t>HODNOTA ZAKÁZKY</w:t>
            </w:r>
          </w:p>
        </w:tc>
      </w:tr>
      <w:tr w:rsidR="00615C75" w:rsidRPr="00615C75" w:rsidTr="00615C75">
        <w:tc>
          <w:tcPr>
            <w:tcW w:w="534" w:type="dxa"/>
            <w:vAlign w:val="center"/>
          </w:tcPr>
          <w:p w:rsidR="00615C75" w:rsidRPr="00615C75" w:rsidRDefault="00615C75" w:rsidP="00615C75">
            <w:pPr>
              <w:jc w:val="center"/>
              <w:rPr>
                <w:sz w:val="20"/>
                <w:szCs w:val="20"/>
              </w:rPr>
            </w:pPr>
            <w:r w:rsidRPr="00615C75">
              <w:rPr>
                <w:sz w:val="20"/>
                <w:szCs w:val="20"/>
              </w:rPr>
              <w:t>1</w:t>
            </w:r>
          </w:p>
        </w:tc>
        <w:tc>
          <w:tcPr>
            <w:tcW w:w="4677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</w:tr>
      <w:tr w:rsidR="00615C75" w:rsidRPr="00615C75" w:rsidTr="00615C75">
        <w:tc>
          <w:tcPr>
            <w:tcW w:w="534" w:type="dxa"/>
            <w:vAlign w:val="center"/>
          </w:tcPr>
          <w:p w:rsidR="00615C75" w:rsidRPr="00615C75" w:rsidRDefault="00615C75" w:rsidP="00615C75">
            <w:pPr>
              <w:jc w:val="center"/>
              <w:rPr>
                <w:sz w:val="20"/>
                <w:szCs w:val="20"/>
              </w:rPr>
            </w:pPr>
            <w:r w:rsidRPr="00615C75"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</w:tr>
      <w:tr w:rsidR="00615C75" w:rsidRPr="00615C75" w:rsidTr="00615C75">
        <w:tc>
          <w:tcPr>
            <w:tcW w:w="534" w:type="dxa"/>
            <w:vAlign w:val="center"/>
          </w:tcPr>
          <w:p w:rsidR="00615C75" w:rsidRPr="00615C75" w:rsidRDefault="00615C75" w:rsidP="00615C75">
            <w:pPr>
              <w:jc w:val="center"/>
              <w:rPr>
                <w:sz w:val="20"/>
                <w:szCs w:val="20"/>
              </w:rPr>
            </w:pPr>
            <w:r w:rsidRPr="00615C75">
              <w:rPr>
                <w:sz w:val="20"/>
                <w:szCs w:val="20"/>
              </w:rPr>
              <w:t>3</w:t>
            </w:r>
          </w:p>
        </w:tc>
        <w:tc>
          <w:tcPr>
            <w:tcW w:w="4677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</w:tr>
      <w:tr w:rsidR="00615C75" w:rsidRPr="00615C75" w:rsidTr="00615C75">
        <w:tc>
          <w:tcPr>
            <w:tcW w:w="534" w:type="dxa"/>
            <w:vAlign w:val="center"/>
          </w:tcPr>
          <w:p w:rsidR="00615C75" w:rsidRPr="00615C75" w:rsidRDefault="00615C75" w:rsidP="00615C75">
            <w:pPr>
              <w:jc w:val="center"/>
              <w:rPr>
                <w:sz w:val="20"/>
                <w:szCs w:val="20"/>
              </w:rPr>
            </w:pPr>
            <w:r w:rsidRPr="00615C75">
              <w:rPr>
                <w:sz w:val="20"/>
                <w:szCs w:val="20"/>
              </w:rPr>
              <w:t>4</w:t>
            </w:r>
          </w:p>
        </w:tc>
        <w:tc>
          <w:tcPr>
            <w:tcW w:w="4677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</w:tr>
      <w:tr w:rsidR="00615C75" w:rsidRPr="00615C75" w:rsidTr="00615C75">
        <w:trPr>
          <w:trHeight w:val="70"/>
        </w:trPr>
        <w:tc>
          <w:tcPr>
            <w:tcW w:w="534" w:type="dxa"/>
            <w:vAlign w:val="center"/>
          </w:tcPr>
          <w:p w:rsidR="00615C75" w:rsidRPr="00615C75" w:rsidRDefault="00615C75" w:rsidP="00615C75">
            <w:pPr>
              <w:jc w:val="center"/>
              <w:rPr>
                <w:sz w:val="20"/>
                <w:szCs w:val="20"/>
              </w:rPr>
            </w:pPr>
            <w:r w:rsidRPr="00615C75">
              <w:rPr>
                <w:sz w:val="20"/>
                <w:szCs w:val="20"/>
              </w:rPr>
              <w:t>5</w:t>
            </w:r>
          </w:p>
        </w:tc>
        <w:tc>
          <w:tcPr>
            <w:tcW w:w="4677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</w:tr>
      <w:tr w:rsidR="00615C75" w:rsidRPr="00615C75" w:rsidTr="00615C75">
        <w:tc>
          <w:tcPr>
            <w:tcW w:w="534" w:type="dxa"/>
            <w:vAlign w:val="center"/>
          </w:tcPr>
          <w:p w:rsidR="00615C75" w:rsidRPr="00615C75" w:rsidRDefault="00615C75" w:rsidP="00615C75">
            <w:pPr>
              <w:jc w:val="center"/>
              <w:rPr>
                <w:sz w:val="20"/>
                <w:szCs w:val="20"/>
              </w:rPr>
            </w:pPr>
            <w:r w:rsidRPr="00615C75">
              <w:rPr>
                <w:sz w:val="20"/>
                <w:szCs w:val="20"/>
              </w:rPr>
              <w:t>6</w:t>
            </w:r>
          </w:p>
        </w:tc>
        <w:tc>
          <w:tcPr>
            <w:tcW w:w="4677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</w:tcPr>
          <w:p w:rsidR="00615C75" w:rsidRPr="00615C75" w:rsidRDefault="00615C75">
            <w:pPr>
              <w:rPr>
                <w:sz w:val="20"/>
                <w:szCs w:val="20"/>
              </w:rPr>
            </w:pPr>
          </w:p>
        </w:tc>
      </w:tr>
    </w:tbl>
    <w:p w:rsidR="00416F73" w:rsidRDefault="00416F73"/>
    <w:p w:rsidR="00862DBD" w:rsidRDefault="00862DBD"/>
    <w:p w:rsidR="00862DBD" w:rsidRDefault="00862DBD">
      <w:r>
        <w:t>V............................................, dne</w:t>
      </w:r>
      <w:r>
        <w:t>............................................</w:t>
      </w:r>
    </w:p>
    <w:p w:rsidR="00862DBD" w:rsidRDefault="00862DBD"/>
    <w:p w:rsidR="00862DBD" w:rsidRDefault="00862DBD">
      <w:r>
        <w:t>..........................................................................</w:t>
      </w:r>
    </w:p>
    <w:p w:rsidR="00862DBD" w:rsidRDefault="00862DBD">
      <w:r>
        <w:t>..........................................................................</w:t>
      </w:r>
    </w:p>
    <w:sectPr w:rsidR="00862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C75"/>
    <w:rsid w:val="00416F73"/>
    <w:rsid w:val="00615C75"/>
    <w:rsid w:val="007B0092"/>
    <w:rsid w:val="00862DBD"/>
    <w:rsid w:val="00F4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5C7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15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862DB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5C7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15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862D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732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1</cp:revision>
  <dcterms:created xsi:type="dcterms:W3CDTF">2013-10-24T11:51:00Z</dcterms:created>
  <dcterms:modified xsi:type="dcterms:W3CDTF">2013-10-24T12:08:00Z</dcterms:modified>
</cp:coreProperties>
</file>