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5CB73F" w14:textId="77777777" w:rsidR="002D6A22" w:rsidRPr="005C2351" w:rsidRDefault="002D6A22" w:rsidP="002D6A22">
      <w:pPr>
        <w:pStyle w:val="Nadpis1"/>
        <w:numPr>
          <w:ilvl w:val="0"/>
          <w:numId w:val="0"/>
        </w:numPr>
        <w:jc w:val="center"/>
        <w:rPr>
          <w:rFonts w:cs="Calibri"/>
          <w:sz w:val="24"/>
          <w:szCs w:val="20"/>
        </w:rPr>
      </w:pPr>
      <w:r w:rsidRPr="005C2351">
        <w:rPr>
          <w:sz w:val="24"/>
          <w:szCs w:val="20"/>
        </w:rPr>
        <w:t>Čestné prohlášení</w:t>
      </w:r>
    </w:p>
    <w:p w14:paraId="74EED89B" w14:textId="19DF148A" w:rsidR="00420971" w:rsidRPr="00571B1E" w:rsidRDefault="00420971" w:rsidP="00420971">
      <w:pPr>
        <w:pStyle w:val="a"/>
        <w:tabs>
          <w:tab w:val="left" w:pos="2835"/>
          <w:tab w:val="left" w:pos="4253"/>
        </w:tabs>
        <w:jc w:val="left"/>
        <w:rPr>
          <w:sz w:val="22"/>
          <w:lang w:val="cs-CZ" w:eastAsia="cs-CZ"/>
        </w:rPr>
      </w:pPr>
      <w:r w:rsidRPr="00571B1E">
        <w:rPr>
          <w:sz w:val="22"/>
          <w:lang w:val="cs-CZ" w:eastAsia="cs-CZ"/>
        </w:rPr>
        <w:t>Název zakázky:</w:t>
      </w:r>
      <w:r w:rsidRPr="00571B1E">
        <w:rPr>
          <w:sz w:val="22"/>
          <w:lang w:val="cs-CZ" w:eastAsia="cs-CZ"/>
        </w:rPr>
        <w:tab/>
      </w:r>
      <w:r w:rsidR="00571B1E" w:rsidRPr="00571B1E">
        <w:rPr>
          <w:sz w:val="22"/>
          <w:lang w:val="cs-CZ" w:eastAsia="cs-CZ"/>
        </w:rPr>
        <w:t>Pořízení akrobatického kluzáku</w:t>
      </w:r>
      <w:r w:rsidR="00B8536B">
        <w:rPr>
          <w:sz w:val="22"/>
          <w:lang w:val="cs-CZ" w:eastAsia="cs-CZ"/>
        </w:rPr>
        <w:t xml:space="preserve"> I</w:t>
      </w:r>
      <w:r w:rsidR="006A2440">
        <w:rPr>
          <w:sz w:val="22"/>
          <w:lang w:val="cs-CZ" w:eastAsia="cs-CZ"/>
        </w:rPr>
        <w:t>I</w:t>
      </w:r>
      <w:r w:rsidR="00B8536B">
        <w:rPr>
          <w:sz w:val="22"/>
          <w:lang w:val="cs-CZ" w:eastAsia="cs-CZ"/>
        </w:rPr>
        <w:t>.</w:t>
      </w:r>
    </w:p>
    <w:p w14:paraId="09F8A1BB" w14:textId="5DED360D" w:rsidR="00420971" w:rsidRPr="00571B1E" w:rsidRDefault="00420971" w:rsidP="00420971">
      <w:pPr>
        <w:pStyle w:val="a"/>
        <w:tabs>
          <w:tab w:val="left" w:pos="2835"/>
          <w:tab w:val="left" w:pos="4253"/>
        </w:tabs>
        <w:jc w:val="left"/>
        <w:rPr>
          <w:sz w:val="22"/>
          <w:lang w:val="cs-CZ" w:eastAsia="cs-CZ"/>
        </w:rPr>
      </w:pPr>
      <w:r w:rsidRPr="00571B1E">
        <w:rPr>
          <w:sz w:val="22"/>
          <w:lang w:val="cs-CZ" w:eastAsia="cs-CZ"/>
        </w:rPr>
        <w:t>Název zadavatele:</w:t>
      </w:r>
      <w:r w:rsidRPr="00571B1E">
        <w:rPr>
          <w:sz w:val="22"/>
          <w:lang w:val="cs-CZ" w:eastAsia="cs-CZ"/>
        </w:rPr>
        <w:tab/>
      </w:r>
      <w:r w:rsidR="00571B1E" w:rsidRPr="00571B1E">
        <w:rPr>
          <w:sz w:val="22"/>
          <w:lang w:val="cs-CZ" w:eastAsia="cs-CZ"/>
        </w:rPr>
        <w:t>Aeroklub České republiky z.s.</w:t>
      </w:r>
    </w:p>
    <w:p w14:paraId="22613A4F" w14:textId="534F8A49" w:rsidR="00420971" w:rsidRPr="00571B1E" w:rsidRDefault="00420971" w:rsidP="00420971">
      <w:pPr>
        <w:pStyle w:val="a"/>
        <w:tabs>
          <w:tab w:val="left" w:pos="2835"/>
          <w:tab w:val="left" w:pos="4253"/>
        </w:tabs>
        <w:jc w:val="left"/>
        <w:rPr>
          <w:sz w:val="22"/>
          <w:lang w:val="cs-CZ" w:eastAsia="cs-CZ"/>
        </w:rPr>
      </w:pPr>
      <w:r w:rsidRPr="00571B1E">
        <w:rPr>
          <w:sz w:val="22"/>
          <w:lang w:val="cs-CZ" w:eastAsia="cs-CZ"/>
        </w:rPr>
        <w:t>Sídlo:</w:t>
      </w:r>
      <w:r w:rsidRPr="00571B1E">
        <w:rPr>
          <w:sz w:val="22"/>
          <w:lang w:val="cs-CZ" w:eastAsia="cs-CZ"/>
        </w:rPr>
        <w:tab/>
      </w:r>
      <w:r w:rsidR="00571B1E" w:rsidRPr="00571B1E">
        <w:rPr>
          <w:sz w:val="22"/>
          <w:lang w:val="cs-CZ" w:eastAsia="cs-CZ"/>
        </w:rPr>
        <w:t>U Pergamenky 1511/3, Praha 7</w:t>
      </w:r>
    </w:p>
    <w:p w14:paraId="0706A518" w14:textId="7E67432E" w:rsidR="00420971" w:rsidRPr="00571B1E" w:rsidRDefault="00420971" w:rsidP="00420971">
      <w:pPr>
        <w:pStyle w:val="a"/>
        <w:tabs>
          <w:tab w:val="left" w:pos="2835"/>
          <w:tab w:val="left" w:pos="4253"/>
        </w:tabs>
        <w:jc w:val="left"/>
        <w:rPr>
          <w:sz w:val="22"/>
          <w:lang w:val="cs-CZ" w:eastAsia="cs-CZ"/>
        </w:rPr>
      </w:pPr>
      <w:r w:rsidRPr="00571B1E">
        <w:rPr>
          <w:sz w:val="22"/>
          <w:lang w:val="cs-CZ" w:eastAsia="cs-CZ"/>
        </w:rPr>
        <w:t>IČO/DIČ:</w:t>
      </w:r>
      <w:r w:rsidRPr="00571B1E">
        <w:rPr>
          <w:sz w:val="22"/>
          <w:lang w:val="cs-CZ" w:eastAsia="cs-CZ"/>
        </w:rPr>
        <w:tab/>
      </w:r>
      <w:r w:rsidR="00571B1E" w:rsidRPr="00571B1E">
        <w:rPr>
          <w:sz w:val="22"/>
          <w:lang w:val="cs-CZ" w:eastAsia="cs-CZ"/>
        </w:rPr>
        <w:t>005 37 403 / CZ00537403</w:t>
      </w:r>
    </w:p>
    <w:p w14:paraId="24F84CA2" w14:textId="27515985" w:rsidR="00420971" w:rsidRPr="00571B1E" w:rsidRDefault="00420971" w:rsidP="00420971">
      <w:bookmarkStart w:id="0" w:name="_Hlk502670492"/>
      <w:r>
        <w:t>Adresa pro doručení nabídky:</w:t>
      </w:r>
      <w:r>
        <w:tab/>
      </w:r>
      <w:bookmarkEnd w:id="0"/>
      <w:r w:rsidR="00571B1E" w:rsidRPr="00571B1E">
        <w:t>U Pergamenky 1511/3, Praha 7</w:t>
      </w:r>
    </w:p>
    <w:p w14:paraId="64A09E31" w14:textId="77777777" w:rsidR="007D5EB9" w:rsidRDefault="007D5EB9" w:rsidP="0046066B">
      <w:pPr>
        <w:pStyle w:val="a"/>
        <w:tabs>
          <w:tab w:val="left" w:pos="2835"/>
          <w:tab w:val="left" w:pos="4253"/>
        </w:tabs>
        <w:jc w:val="left"/>
        <w:rPr>
          <w:rFonts w:cs="Arial"/>
          <w:sz w:val="20"/>
          <w:szCs w:val="20"/>
        </w:rPr>
      </w:pPr>
    </w:p>
    <w:p w14:paraId="00E1B89D" w14:textId="267A7767" w:rsidR="007D75EB" w:rsidRPr="00454912" w:rsidRDefault="0046066B" w:rsidP="0046066B">
      <w:pPr>
        <w:pStyle w:val="a"/>
        <w:tabs>
          <w:tab w:val="left" w:pos="2835"/>
          <w:tab w:val="left" w:pos="4253"/>
        </w:tabs>
        <w:jc w:val="left"/>
        <w:rPr>
          <w:sz w:val="22"/>
          <w:szCs w:val="20"/>
        </w:rPr>
      </w:pPr>
      <w:r w:rsidRPr="00454912">
        <w:rPr>
          <w:sz w:val="22"/>
          <w:szCs w:val="20"/>
        </w:rPr>
        <w:t>Uchazeč:</w:t>
      </w:r>
      <w:r w:rsidRPr="00454912">
        <w:rPr>
          <w:sz w:val="22"/>
          <w:szCs w:val="20"/>
        </w:rPr>
        <w:tab/>
      </w:r>
      <w:sdt>
        <w:sdtPr>
          <w:rPr>
            <w:sz w:val="22"/>
            <w:szCs w:val="20"/>
          </w:rPr>
          <w:id w:val="-2144956987"/>
          <w:placeholder>
            <w:docPart w:val="DefaultPlaceholder_-1854013440"/>
          </w:placeholder>
          <w:showingPlcHdr/>
        </w:sdtPr>
        <w:sdtContent>
          <w:r w:rsidR="006459BB" w:rsidRPr="00454912">
            <w:rPr>
              <w:rStyle w:val="Zstupntext"/>
              <w:sz w:val="22"/>
              <w:szCs w:val="20"/>
            </w:rPr>
            <w:t>Klikněte nebo klepněte sem a zadejte text.</w:t>
          </w:r>
        </w:sdtContent>
      </w:sdt>
    </w:p>
    <w:p w14:paraId="6E740758" w14:textId="77777777" w:rsidR="006459BB" w:rsidRPr="00454912" w:rsidRDefault="006459BB" w:rsidP="006459BB">
      <w:pPr>
        <w:tabs>
          <w:tab w:val="left" w:pos="2835"/>
          <w:tab w:val="left" w:pos="4253"/>
        </w:tabs>
        <w:jc w:val="left"/>
        <w:rPr>
          <w:szCs w:val="20"/>
          <w:lang w:val="x-none" w:eastAsia="x-none"/>
        </w:rPr>
      </w:pPr>
      <w:r w:rsidRPr="00454912">
        <w:rPr>
          <w:szCs w:val="20"/>
          <w:lang w:val="x-none" w:eastAsia="x-none"/>
        </w:rPr>
        <w:t>Sídlo:</w:t>
      </w:r>
      <w:r w:rsidRPr="00454912">
        <w:rPr>
          <w:szCs w:val="20"/>
          <w:lang w:val="x-none" w:eastAsia="x-none"/>
        </w:rPr>
        <w:tab/>
      </w:r>
      <w:sdt>
        <w:sdtPr>
          <w:rPr>
            <w:szCs w:val="20"/>
            <w:lang w:val="x-none" w:eastAsia="x-none"/>
          </w:rPr>
          <w:id w:val="1324556513"/>
          <w:placeholder>
            <w:docPart w:val="DefaultPlaceholder_-1854013440"/>
          </w:placeholder>
          <w:showingPlcHdr/>
        </w:sdtPr>
        <w:sdtContent>
          <w:r w:rsidRPr="00454912">
            <w:rPr>
              <w:rStyle w:val="Zstupntext"/>
              <w:szCs w:val="20"/>
            </w:rPr>
            <w:t>Klikněte nebo klepněte sem a zadejte text.</w:t>
          </w:r>
        </w:sdtContent>
      </w:sdt>
    </w:p>
    <w:p w14:paraId="744AB088" w14:textId="77777777" w:rsidR="006459BB" w:rsidRPr="00454912" w:rsidRDefault="006459BB" w:rsidP="007611F6">
      <w:pPr>
        <w:tabs>
          <w:tab w:val="left" w:pos="2835"/>
          <w:tab w:val="left" w:pos="4253"/>
        </w:tabs>
        <w:rPr>
          <w:szCs w:val="20"/>
          <w:lang w:val="x-none" w:eastAsia="x-none"/>
        </w:rPr>
      </w:pPr>
      <w:r w:rsidRPr="00454912">
        <w:rPr>
          <w:szCs w:val="20"/>
          <w:lang w:val="x-none" w:eastAsia="x-none"/>
        </w:rPr>
        <w:t>IČO:</w:t>
      </w:r>
      <w:r w:rsidRPr="00454912">
        <w:rPr>
          <w:szCs w:val="20"/>
          <w:lang w:val="x-none" w:eastAsia="x-none"/>
        </w:rPr>
        <w:tab/>
      </w:r>
      <w:sdt>
        <w:sdtPr>
          <w:rPr>
            <w:szCs w:val="20"/>
            <w:lang w:val="x-none" w:eastAsia="x-none"/>
          </w:rPr>
          <w:id w:val="-1605338103"/>
          <w:placeholder>
            <w:docPart w:val="DefaultPlaceholder_-1854013440"/>
          </w:placeholder>
          <w:showingPlcHdr/>
        </w:sdtPr>
        <w:sdtContent>
          <w:r w:rsidRPr="00454912">
            <w:rPr>
              <w:rStyle w:val="Zstupntext"/>
              <w:szCs w:val="20"/>
            </w:rPr>
            <w:t>Klikněte nebo klepněte sem a zadejte text.</w:t>
          </w:r>
        </w:sdtContent>
      </w:sdt>
    </w:p>
    <w:p w14:paraId="706336A2" w14:textId="77777777" w:rsidR="006459BB" w:rsidRPr="00454912" w:rsidRDefault="006459BB" w:rsidP="007611F6">
      <w:pPr>
        <w:tabs>
          <w:tab w:val="left" w:pos="2835"/>
          <w:tab w:val="left" w:pos="4253"/>
        </w:tabs>
        <w:rPr>
          <w:szCs w:val="20"/>
          <w:lang w:val="x-none" w:eastAsia="x-none"/>
        </w:rPr>
      </w:pPr>
    </w:p>
    <w:p w14:paraId="2933CDFA" w14:textId="77777777" w:rsidR="006459BB" w:rsidRPr="00454912" w:rsidRDefault="006459BB" w:rsidP="007611F6">
      <w:pPr>
        <w:tabs>
          <w:tab w:val="left" w:pos="2835"/>
          <w:tab w:val="left" w:pos="4253"/>
        </w:tabs>
        <w:rPr>
          <w:szCs w:val="20"/>
          <w:lang w:eastAsia="x-none"/>
        </w:rPr>
      </w:pPr>
      <w:r w:rsidRPr="00454912">
        <w:rPr>
          <w:szCs w:val="20"/>
          <w:lang w:eastAsia="x-none"/>
        </w:rPr>
        <w:t xml:space="preserve">Tímto četně prohlašuji /prohlašujeme, že výše uvedený uchazeč splňuje základní </w:t>
      </w:r>
      <w:r w:rsidR="005C2351" w:rsidRPr="00454912">
        <w:rPr>
          <w:szCs w:val="20"/>
          <w:lang w:eastAsia="x-none"/>
        </w:rPr>
        <w:t xml:space="preserve">způsobilost </w:t>
      </w:r>
      <w:r w:rsidRPr="00454912">
        <w:rPr>
          <w:szCs w:val="20"/>
          <w:lang w:eastAsia="x-none"/>
        </w:rPr>
        <w:t>uveden</w:t>
      </w:r>
      <w:r w:rsidR="005C2351" w:rsidRPr="00454912">
        <w:rPr>
          <w:szCs w:val="20"/>
          <w:lang w:eastAsia="x-none"/>
        </w:rPr>
        <w:t>ou</w:t>
      </w:r>
      <w:r w:rsidRPr="00454912">
        <w:rPr>
          <w:szCs w:val="20"/>
          <w:lang w:eastAsia="x-none"/>
        </w:rPr>
        <w:t xml:space="preserve"> v § 74 odstavce 1 zákona č. 134/2016 Sb.</w:t>
      </w:r>
      <w:r w:rsidR="005C2351" w:rsidRPr="00454912">
        <w:rPr>
          <w:szCs w:val="20"/>
          <w:lang w:eastAsia="x-none"/>
        </w:rPr>
        <w:t>,</w:t>
      </w:r>
      <w:r w:rsidRPr="00454912">
        <w:rPr>
          <w:szCs w:val="20"/>
          <w:lang w:eastAsia="x-none"/>
        </w:rPr>
        <w:t xml:space="preserve"> o zadávání veřejných zakázek</w:t>
      </w:r>
      <w:r w:rsidR="00D646A0" w:rsidRPr="00454912">
        <w:rPr>
          <w:szCs w:val="20"/>
          <w:lang w:eastAsia="x-none"/>
        </w:rPr>
        <w:t xml:space="preserve"> (dále jen „Zákon“</w:t>
      </w:r>
      <w:r w:rsidR="00042816" w:rsidRPr="00454912">
        <w:rPr>
          <w:szCs w:val="20"/>
          <w:lang w:eastAsia="x-none"/>
        </w:rPr>
        <w:t>)</w:t>
      </w:r>
      <w:r w:rsidR="005C2351" w:rsidRPr="00454912">
        <w:rPr>
          <w:szCs w:val="20"/>
          <w:lang w:eastAsia="x-none"/>
        </w:rPr>
        <w:t>,</w:t>
      </w:r>
      <w:r w:rsidRPr="00454912">
        <w:rPr>
          <w:szCs w:val="20"/>
          <w:lang w:eastAsia="x-none"/>
        </w:rPr>
        <w:t xml:space="preserve"> a to že je dodavatelem který:</w:t>
      </w:r>
    </w:p>
    <w:p w14:paraId="4371C3AA" w14:textId="77777777" w:rsidR="006459BB" w:rsidRPr="00454912" w:rsidRDefault="006459BB" w:rsidP="007611F6">
      <w:pPr>
        <w:tabs>
          <w:tab w:val="left" w:pos="2835"/>
          <w:tab w:val="left" w:pos="4253"/>
        </w:tabs>
        <w:spacing w:before="120"/>
        <w:rPr>
          <w:szCs w:val="20"/>
          <w:lang w:eastAsia="x-none"/>
        </w:rPr>
      </w:pPr>
      <w:r w:rsidRPr="00454912">
        <w:rPr>
          <w:szCs w:val="20"/>
          <w:lang w:eastAsia="x-none"/>
        </w:rPr>
        <w:t>a) nebyl v zemi svého sídla v posledních 5 letech před zahájením zadávacího</w:t>
      </w:r>
      <w:r w:rsidR="005C2351" w:rsidRPr="00454912">
        <w:rPr>
          <w:szCs w:val="20"/>
          <w:lang w:eastAsia="x-none"/>
        </w:rPr>
        <w:t xml:space="preserve"> řízení pravomocně odsouzen pro </w:t>
      </w:r>
      <w:r w:rsidRPr="00454912">
        <w:rPr>
          <w:szCs w:val="20"/>
          <w:lang w:eastAsia="x-none"/>
        </w:rPr>
        <w:t xml:space="preserve">trestný čin uvedený v příloze č. 3 </w:t>
      </w:r>
      <w:r w:rsidR="00D646A0" w:rsidRPr="00454912">
        <w:rPr>
          <w:szCs w:val="20"/>
          <w:lang w:eastAsia="x-none"/>
        </w:rPr>
        <w:t xml:space="preserve">Zákona </w:t>
      </w:r>
      <w:r w:rsidRPr="00454912">
        <w:rPr>
          <w:szCs w:val="20"/>
          <w:lang w:eastAsia="x-none"/>
        </w:rPr>
        <w:t>nebo obdobný trestný čin podle právního řádu země sídla dodavatele; k zahlazeným odsouzením se nepřihlíží,</w:t>
      </w:r>
    </w:p>
    <w:p w14:paraId="7E6C3469" w14:textId="77777777" w:rsidR="006459BB" w:rsidRPr="00454912" w:rsidRDefault="006459BB" w:rsidP="007611F6">
      <w:pPr>
        <w:tabs>
          <w:tab w:val="left" w:pos="2835"/>
          <w:tab w:val="left" w:pos="4253"/>
        </w:tabs>
        <w:spacing w:before="120"/>
        <w:rPr>
          <w:szCs w:val="20"/>
          <w:lang w:eastAsia="x-none"/>
        </w:rPr>
      </w:pPr>
      <w:r w:rsidRPr="00454912">
        <w:rPr>
          <w:szCs w:val="20"/>
          <w:lang w:eastAsia="x-none"/>
        </w:rPr>
        <w:t xml:space="preserve">b) </w:t>
      </w:r>
      <w:r w:rsidR="00DE2783" w:rsidRPr="00454912">
        <w:rPr>
          <w:szCs w:val="20"/>
          <w:lang w:eastAsia="x-none"/>
        </w:rPr>
        <w:t>ne</w:t>
      </w:r>
      <w:r w:rsidRPr="00454912">
        <w:rPr>
          <w:szCs w:val="20"/>
          <w:lang w:eastAsia="x-none"/>
        </w:rPr>
        <w:t>má v České republice nebo v zemi svého sídla v evidenci daní zachycen splatný daňový nedoplatek,</w:t>
      </w:r>
    </w:p>
    <w:p w14:paraId="18239051" w14:textId="77777777" w:rsidR="006459BB" w:rsidRPr="00454912" w:rsidRDefault="006459BB" w:rsidP="007611F6">
      <w:pPr>
        <w:tabs>
          <w:tab w:val="left" w:pos="2835"/>
          <w:tab w:val="left" w:pos="4253"/>
        </w:tabs>
        <w:spacing w:before="120"/>
        <w:rPr>
          <w:szCs w:val="20"/>
          <w:lang w:eastAsia="x-none"/>
        </w:rPr>
      </w:pPr>
      <w:r w:rsidRPr="00454912">
        <w:rPr>
          <w:szCs w:val="20"/>
          <w:lang w:eastAsia="x-none"/>
        </w:rPr>
        <w:t xml:space="preserve">c) </w:t>
      </w:r>
      <w:r w:rsidR="00DE2783" w:rsidRPr="00454912">
        <w:rPr>
          <w:szCs w:val="20"/>
          <w:lang w:eastAsia="x-none"/>
        </w:rPr>
        <w:t>ne</w:t>
      </w:r>
      <w:r w:rsidRPr="00454912">
        <w:rPr>
          <w:szCs w:val="20"/>
          <w:lang w:eastAsia="x-none"/>
        </w:rPr>
        <w:t>má v České republice nebo v zemi svého sídla splatný nedoplatek na pojistném nebo na penále na veřejné zdravotní pojištění,</w:t>
      </w:r>
    </w:p>
    <w:p w14:paraId="276423C2" w14:textId="77777777" w:rsidR="006459BB" w:rsidRPr="00454912" w:rsidRDefault="006459BB" w:rsidP="007611F6">
      <w:pPr>
        <w:tabs>
          <w:tab w:val="left" w:pos="2835"/>
          <w:tab w:val="left" w:pos="4253"/>
        </w:tabs>
        <w:spacing w:before="120"/>
        <w:rPr>
          <w:szCs w:val="20"/>
          <w:lang w:eastAsia="x-none"/>
        </w:rPr>
      </w:pPr>
      <w:r w:rsidRPr="00454912">
        <w:rPr>
          <w:szCs w:val="20"/>
          <w:lang w:eastAsia="x-none"/>
        </w:rPr>
        <w:t xml:space="preserve">d) </w:t>
      </w:r>
      <w:r w:rsidR="00DE2783" w:rsidRPr="00454912">
        <w:rPr>
          <w:szCs w:val="20"/>
          <w:lang w:eastAsia="x-none"/>
        </w:rPr>
        <w:t>ne</w:t>
      </w:r>
      <w:r w:rsidRPr="00454912">
        <w:rPr>
          <w:szCs w:val="20"/>
          <w:lang w:eastAsia="x-none"/>
        </w:rPr>
        <w:t>má v České republice nebo v zemi svého sídla splatný nedoplatek na pojistném nebo na penále na sociální zabezpečení a příspěvku na státní politiku zaměstnanosti,</w:t>
      </w:r>
    </w:p>
    <w:p w14:paraId="47BC8305" w14:textId="77777777" w:rsidR="006459BB" w:rsidRPr="00454912" w:rsidRDefault="006459BB" w:rsidP="007611F6">
      <w:pPr>
        <w:tabs>
          <w:tab w:val="left" w:pos="2835"/>
          <w:tab w:val="left" w:pos="4253"/>
        </w:tabs>
        <w:spacing w:before="120"/>
        <w:rPr>
          <w:szCs w:val="20"/>
          <w:lang w:eastAsia="x-none"/>
        </w:rPr>
      </w:pPr>
      <w:r w:rsidRPr="00454912">
        <w:rPr>
          <w:szCs w:val="20"/>
          <w:lang w:eastAsia="x-none"/>
        </w:rPr>
        <w:t>e)</w:t>
      </w:r>
      <w:r w:rsidR="00DE2783" w:rsidRPr="00454912">
        <w:rPr>
          <w:szCs w:val="20"/>
          <w:lang w:eastAsia="x-none"/>
        </w:rPr>
        <w:t xml:space="preserve"> není</w:t>
      </w:r>
      <w:r w:rsidRPr="00454912">
        <w:rPr>
          <w:szCs w:val="20"/>
          <w:lang w:eastAsia="x-none"/>
        </w:rPr>
        <w:t xml:space="preserve"> v</w:t>
      </w:r>
      <w:r w:rsidR="00D646A0" w:rsidRPr="00454912">
        <w:rPr>
          <w:szCs w:val="20"/>
          <w:lang w:eastAsia="x-none"/>
        </w:rPr>
        <w:t> </w:t>
      </w:r>
      <w:r w:rsidRPr="00454912">
        <w:rPr>
          <w:szCs w:val="20"/>
          <w:lang w:eastAsia="x-none"/>
        </w:rPr>
        <w:t>likvidaci</w:t>
      </w:r>
      <w:r w:rsidR="00D646A0" w:rsidRPr="00454912">
        <w:rPr>
          <w:szCs w:val="20"/>
          <w:lang w:eastAsia="x-none"/>
        </w:rPr>
        <w:t xml:space="preserve"> (dle §187 </w:t>
      </w:r>
      <w:r w:rsidR="008F1E09" w:rsidRPr="00454912">
        <w:rPr>
          <w:szCs w:val="20"/>
          <w:lang w:eastAsia="x-none"/>
        </w:rPr>
        <w:t>občanského</w:t>
      </w:r>
      <w:r w:rsidR="00D646A0" w:rsidRPr="00454912">
        <w:rPr>
          <w:szCs w:val="20"/>
          <w:lang w:eastAsia="x-none"/>
        </w:rPr>
        <w:t xml:space="preserve"> zákoníku)</w:t>
      </w:r>
      <w:r w:rsidRPr="00454912">
        <w:rPr>
          <w:szCs w:val="20"/>
          <w:lang w:eastAsia="x-none"/>
        </w:rPr>
        <w:t xml:space="preserve">, proti němuž </w:t>
      </w:r>
      <w:r w:rsidR="007611F6" w:rsidRPr="00454912">
        <w:rPr>
          <w:szCs w:val="20"/>
          <w:lang w:eastAsia="x-none"/>
        </w:rPr>
        <w:t>ne</w:t>
      </w:r>
      <w:r w:rsidRPr="00454912">
        <w:rPr>
          <w:szCs w:val="20"/>
          <w:lang w:eastAsia="x-none"/>
        </w:rPr>
        <w:t>bylo vydáno rozhodnutí o úpadku</w:t>
      </w:r>
      <w:r w:rsidR="00D646A0" w:rsidRPr="00454912">
        <w:rPr>
          <w:szCs w:val="20"/>
          <w:lang w:eastAsia="x-none"/>
        </w:rPr>
        <w:t xml:space="preserve"> (dle § 1</w:t>
      </w:r>
      <w:r w:rsidR="007611F6" w:rsidRPr="00454912">
        <w:rPr>
          <w:szCs w:val="20"/>
          <w:lang w:eastAsia="x-none"/>
        </w:rPr>
        <w:t>36 zákona č.182/2006 Sb.)</w:t>
      </w:r>
      <w:r w:rsidRPr="00454912">
        <w:rPr>
          <w:szCs w:val="20"/>
          <w:lang w:eastAsia="x-none"/>
        </w:rPr>
        <w:t xml:space="preserve">, vůči němuž </w:t>
      </w:r>
      <w:r w:rsidR="007611F6" w:rsidRPr="00454912">
        <w:rPr>
          <w:szCs w:val="20"/>
          <w:lang w:eastAsia="x-none"/>
        </w:rPr>
        <w:t>ne</w:t>
      </w:r>
      <w:r w:rsidRPr="00454912">
        <w:rPr>
          <w:szCs w:val="20"/>
          <w:lang w:eastAsia="x-none"/>
        </w:rPr>
        <w:t>byla nařízena nucená správa</w:t>
      </w:r>
      <w:r w:rsidR="007611F6" w:rsidRPr="00454912">
        <w:rPr>
          <w:szCs w:val="20"/>
          <w:lang w:eastAsia="x-none"/>
        </w:rPr>
        <w:t xml:space="preserve"> podle jiného právního předpisu nebo </w:t>
      </w:r>
      <w:r w:rsidR="00042816" w:rsidRPr="00454912">
        <w:rPr>
          <w:szCs w:val="20"/>
          <w:lang w:eastAsia="x-none"/>
        </w:rPr>
        <w:t xml:space="preserve">není </w:t>
      </w:r>
      <w:r w:rsidR="007611F6" w:rsidRPr="00454912">
        <w:rPr>
          <w:szCs w:val="20"/>
          <w:lang w:eastAsia="x-none"/>
        </w:rPr>
        <w:t>v </w:t>
      </w:r>
      <w:r w:rsidRPr="00454912">
        <w:rPr>
          <w:szCs w:val="20"/>
          <w:lang w:eastAsia="x-none"/>
        </w:rPr>
        <w:t>obdobné situaci podle právního řádu země sídla dodavatele</w:t>
      </w:r>
      <w:r w:rsidR="007611F6" w:rsidRPr="00454912">
        <w:rPr>
          <w:szCs w:val="20"/>
          <w:lang w:eastAsia="x-none"/>
        </w:rPr>
        <w:t>.</w:t>
      </w:r>
    </w:p>
    <w:p w14:paraId="25FB43D7" w14:textId="77777777" w:rsidR="007611F6" w:rsidRPr="00454912" w:rsidRDefault="007611F6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</w:p>
    <w:p w14:paraId="33664D99" w14:textId="77777777" w:rsidR="007611F6" w:rsidRPr="00454912" w:rsidRDefault="00CC2A03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  <w:r w:rsidRPr="00454912">
        <w:rPr>
          <w:szCs w:val="20"/>
          <w:lang w:eastAsia="x-none"/>
        </w:rPr>
        <w:t>A dále prohlašuji/prohlašujeme, že jsem/jsme si vědom/vědomi plné odpovědnosti plynoucí z tohoto čestného prohlášení.</w:t>
      </w:r>
    </w:p>
    <w:p w14:paraId="76BBACC9" w14:textId="77777777" w:rsidR="007611F6" w:rsidRPr="00454912" w:rsidRDefault="007611F6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</w:p>
    <w:p w14:paraId="18E0A2CB" w14:textId="77777777" w:rsidR="00DE2783" w:rsidRPr="00454912" w:rsidRDefault="007611F6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  <w:r w:rsidRPr="00454912">
        <w:rPr>
          <w:szCs w:val="20"/>
          <w:lang w:eastAsia="x-none"/>
        </w:rPr>
        <w:t xml:space="preserve">V </w:t>
      </w:r>
      <w:sdt>
        <w:sdtPr>
          <w:rPr>
            <w:szCs w:val="20"/>
            <w:lang w:eastAsia="x-none"/>
          </w:rPr>
          <w:id w:val="702669327"/>
          <w:placeholder>
            <w:docPart w:val="DefaultPlaceholder_-1854013440"/>
          </w:placeholder>
          <w:showingPlcHdr/>
        </w:sdtPr>
        <w:sdtContent>
          <w:r w:rsidRPr="00454912">
            <w:rPr>
              <w:rStyle w:val="Zstupntext"/>
              <w:szCs w:val="20"/>
            </w:rPr>
            <w:t>Klikněte nebo klepněte sem a zadejte text.</w:t>
          </w:r>
        </w:sdtContent>
      </w:sdt>
      <w:r w:rsidRPr="00454912">
        <w:rPr>
          <w:szCs w:val="20"/>
          <w:lang w:eastAsia="x-none"/>
        </w:rPr>
        <w:t xml:space="preserve">, dne </w:t>
      </w:r>
      <w:sdt>
        <w:sdtPr>
          <w:rPr>
            <w:szCs w:val="20"/>
            <w:lang w:eastAsia="x-none"/>
          </w:rPr>
          <w:id w:val="-1268689209"/>
          <w:placeholder>
            <w:docPart w:val="DefaultPlaceholder_-1854013440"/>
          </w:placeholder>
          <w:showingPlcHdr/>
        </w:sdtPr>
        <w:sdtContent>
          <w:r w:rsidRPr="00454912">
            <w:rPr>
              <w:rStyle w:val="Zstupntext"/>
              <w:szCs w:val="20"/>
            </w:rPr>
            <w:t>Klikněte nebo klepněte sem a zadejte text.</w:t>
          </w:r>
        </w:sdtContent>
      </w:sdt>
    </w:p>
    <w:p w14:paraId="7CD1FE50" w14:textId="77777777" w:rsidR="00DE2783" w:rsidRDefault="00DE2783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</w:p>
    <w:p w14:paraId="1F164896" w14:textId="77777777" w:rsidR="008357BA" w:rsidRPr="00454912" w:rsidRDefault="008357BA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</w:p>
    <w:p w14:paraId="34EB7058" w14:textId="77777777" w:rsidR="007611F6" w:rsidRPr="00454912" w:rsidRDefault="007611F6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</w:p>
    <w:p w14:paraId="4741AF3E" w14:textId="77777777" w:rsidR="007611F6" w:rsidRPr="00454912" w:rsidRDefault="007611F6" w:rsidP="007611F6">
      <w:pPr>
        <w:tabs>
          <w:tab w:val="left" w:pos="2835"/>
          <w:tab w:val="left" w:pos="5812"/>
        </w:tabs>
        <w:jc w:val="left"/>
        <w:rPr>
          <w:szCs w:val="20"/>
          <w:lang w:eastAsia="x-none"/>
        </w:rPr>
      </w:pPr>
      <w:r w:rsidRPr="00454912">
        <w:rPr>
          <w:szCs w:val="20"/>
          <w:lang w:eastAsia="x-none"/>
        </w:rPr>
        <w:t>………………………………………………………………………………………………….</w:t>
      </w:r>
    </w:p>
    <w:p w14:paraId="3DECBE1B" w14:textId="77777777" w:rsidR="007611F6" w:rsidRPr="00454912" w:rsidRDefault="00000000" w:rsidP="007611F6">
      <w:pPr>
        <w:tabs>
          <w:tab w:val="left" w:pos="2835"/>
          <w:tab w:val="left" w:pos="5812"/>
        </w:tabs>
        <w:jc w:val="left"/>
        <w:rPr>
          <w:szCs w:val="20"/>
          <w:lang w:eastAsia="x-none"/>
        </w:rPr>
      </w:pPr>
      <w:sdt>
        <w:sdtPr>
          <w:rPr>
            <w:szCs w:val="20"/>
            <w:lang w:eastAsia="x-none"/>
          </w:rPr>
          <w:id w:val="-667400836"/>
          <w:placeholder>
            <w:docPart w:val="DefaultPlaceholder_-1854013440"/>
          </w:placeholder>
          <w:showingPlcHdr/>
        </w:sdtPr>
        <w:sdtContent>
          <w:r w:rsidR="007611F6" w:rsidRPr="00454912">
            <w:rPr>
              <w:rStyle w:val="Zstupntext"/>
              <w:sz w:val="24"/>
            </w:rPr>
            <w:t>Klikněte nebo klepněte sem a zadejte text.</w:t>
          </w:r>
        </w:sdtContent>
      </w:sdt>
      <w:r w:rsidR="007611F6" w:rsidRPr="00454912">
        <w:rPr>
          <w:szCs w:val="20"/>
          <w:lang w:eastAsia="x-none"/>
        </w:rPr>
        <w:tab/>
      </w:r>
    </w:p>
    <w:p w14:paraId="3E45F0D1" w14:textId="77777777" w:rsidR="007611F6" w:rsidRPr="00454912" w:rsidRDefault="007611F6" w:rsidP="006459BB">
      <w:pPr>
        <w:tabs>
          <w:tab w:val="left" w:pos="2835"/>
          <w:tab w:val="left" w:pos="4253"/>
        </w:tabs>
        <w:jc w:val="left"/>
        <w:rPr>
          <w:szCs w:val="20"/>
          <w:lang w:eastAsia="x-none"/>
        </w:rPr>
      </w:pPr>
      <w:r w:rsidRPr="00454912">
        <w:rPr>
          <w:szCs w:val="20"/>
          <w:lang w:eastAsia="x-none"/>
        </w:rPr>
        <w:t>Podpis osob / osoby oprávněné jednat za uchazeče</w:t>
      </w:r>
    </w:p>
    <w:sectPr w:rsidR="007611F6" w:rsidRPr="00454912" w:rsidSect="00934A4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114BD" w14:textId="77777777" w:rsidR="00813886" w:rsidRDefault="00813886">
      <w:r>
        <w:separator/>
      </w:r>
    </w:p>
  </w:endnote>
  <w:endnote w:type="continuationSeparator" w:id="0">
    <w:p w14:paraId="62499F9E" w14:textId="77777777" w:rsidR="00813886" w:rsidRDefault="008138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3F10A" w14:textId="77777777" w:rsidR="009F2C1C" w:rsidRDefault="009F2C1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12BA0" w14:textId="77777777" w:rsidR="002D6A22" w:rsidRDefault="002D6A22">
    <w:pPr>
      <w:pStyle w:val="Zpat"/>
      <w:spacing w:before="120"/>
      <w:jc w:val="center"/>
      <w:rPr>
        <w:b/>
        <w:bCs/>
        <w:color w:val="000099"/>
        <w:spacing w:val="70"/>
        <w:sz w:val="18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7B57B4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  <w:rFonts w:ascii="Arial" w:hAnsi="Arial" w:cs="Arial"/>
      </w:rPr>
      <w:t>/</w:t>
    </w:r>
    <w:r w:rsidR="000F0D75">
      <w:rPr>
        <w:rStyle w:val="slostrnky"/>
      </w:rPr>
      <w:t>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6CC232" w14:textId="77777777" w:rsidR="009F2C1C" w:rsidRDefault="009F2C1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9695BC" w14:textId="77777777" w:rsidR="00813886" w:rsidRDefault="00813886">
      <w:r>
        <w:separator/>
      </w:r>
    </w:p>
  </w:footnote>
  <w:footnote w:type="continuationSeparator" w:id="0">
    <w:p w14:paraId="09A43A3E" w14:textId="77777777" w:rsidR="00813886" w:rsidRDefault="008138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60ED9" w14:textId="77777777" w:rsidR="009F2C1C" w:rsidRDefault="009F2C1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61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ook w:val="0000" w:firstRow="0" w:lastRow="0" w:firstColumn="0" w:lastColumn="0" w:noHBand="0" w:noVBand="0"/>
    </w:tblPr>
    <w:tblGrid>
      <w:gridCol w:w="3589"/>
      <w:gridCol w:w="3255"/>
      <w:gridCol w:w="2917"/>
    </w:tblGrid>
    <w:tr w:rsidR="002D6A22" w:rsidRPr="00937B69" w14:paraId="39CF57E6" w14:textId="77777777" w:rsidTr="003B583B">
      <w:trPr>
        <w:trHeight w:val="922"/>
      </w:trPr>
      <w:tc>
        <w:tcPr>
          <w:tcW w:w="3174" w:type="dxa"/>
          <w:shd w:val="clear" w:color="auto" w:fill="auto"/>
          <w:vAlign w:val="center"/>
        </w:tcPr>
        <w:p w14:paraId="59C94F70" w14:textId="6204D8BE" w:rsidR="002D6A22" w:rsidRPr="00937B69" w:rsidRDefault="00571B1E" w:rsidP="00867DE5">
          <w:pPr>
            <w:pStyle w:val="Zhlav"/>
            <w:jc w:val="center"/>
            <w:rPr>
              <w:b/>
              <w:noProof/>
              <w:sz w:val="36"/>
              <w:szCs w:val="36"/>
            </w:rPr>
          </w:pPr>
          <w:r>
            <w:rPr>
              <w:noProof/>
              <w:color w:val="000000"/>
            </w:rPr>
            <w:drawing>
              <wp:inline distT="0" distB="0" distL="0" distR="0" wp14:anchorId="6EFBCB4F" wp14:editId="4CB3912E">
                <wp:extent cx="2142117" cy="501860"/>
                <wp:effectExtent l="0" t="0" r="0" b="0"/>
                <wp:docPr id="1" name="image1.png" descr="C:\files\storage\grafika\aecr\aecr_logo_426x10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C:\files\storage\grafika\aecr\aecr_logo_426x100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42117" cy="5018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68" w:type="dxa"/>
          <w:shd w:val="clear" w:color="auto" w:fill="auto"/>
          <w:vAlign w:val="center"/>
        </w:tcPr>
        <w:p w14:paraId="1AF95215" w14:textId="77777777" w:rsidR="002D6A22" w:rsidRPr="00937B69" w:rsidRDefault="002D6A22" w:rsidP="00867DE5">
          <w:pPr>
            <w:pStyle w:val="Zhlav"/>
            <w:jc w:val="center"/>
            <w:rPr>
              <w:b/>
              <w:sz w:val="36"/>
              <w:szCs w:val="36"/>
            </w:rPr>
          </w:pPr>
          <w:r w:rsidRPr="00937B69">
            <w:rPr>
              <w:b/>
              <w:noProof/>
              <w:sz w:val="36"/>
              <w:szCs w:val="36"/>
            </w:rPr>
            <w:t xml:space="preserve">Příloha č. </w:t>
          </w:r>
          <w:r>
            <w:rPr>
              <w:b/>
              <w:noProof/>
              <w:sz w:val="36"/>
              <w:szCs w:val="36"/>
            </w:rPr>
            <w:t>3</w:t>
          </w:r>
          <w:r w:rsidRPr="00937B69">
            <w:rPr>
              <w:b/>
              <w:noProof/>
              <w:sz w:val="36"/>
              <w:szCs w:val="36"/>
            </w:rPr>
            <w:t xml:space="preserve"> ZADÁVACÍ DOKUMENTACE</w:t>
          </w:r>
        </w:p>
      </w:tc>
      <w:tc>
        <w:tcPr>
          <w:tcW w:w="3219" w:type="dxa"/>
          <w:shd w:val="clear" w:color="auto" w:fill="auto"/>
          <w:vAlign w:val="center"/>
        </w:tcPr>
        <w:p w14:paraId="69CEB3A9" w14:textId="44964FE9" w:rsidR="009F2C1C" w:rsidRPr="009F2C1C" w:rsidRDefault="00571B1E" w:rsidP="009F2C1C">
          <w:pPr>
            <w:pStyle w:val="Zhlav"/>
            <w:jc w:val="center"/>
            <w:rPr>
              <w:b/>
              <w:noProof/>
              <w:sz w:val="24"/>
              <w:szCs w:val="36"/>
            </w:rPr>
          </w:pPr>
          <w:r>
            <w:rPr>
              <w:b/>
              <w:noProof/>
              <w:sz w:val="24"/>
              <w:szCs w:val="36"/>
            </w:rPr>
            <w:t>VZ2022/</w:t>
          </w:r>
          <w:r w:rsidR="009F2C1C">
            <w:rPr>
              <w:b/>
              <w:noProof/>
              <w:sz w:val="24"/>
              <w:szCs w:val="36"/>
            </w:rPr>
            <w:t>4</w:t>
          </w:r>
        </w:p>
      </w:tc>
    </w:tr>
  </w:tbl>
  <w:p w14:paraId="626BF5E8" w14:textId="77777777" w:rsidR="002D6A22" w:rsidRDefault="002D6A22" w:rsidP="007611F6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0D465" w14:textId="77777777" w:rsidR="009F2C1C" w:rsidRDefault="009F2C1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9446F"/>
    <w:multiLevelType w:val="hybridMultilevel"/>
    <w:tmpl w:val="48AEB822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C0C6D44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D4E70"/>
    <w:multiLevelType w:val="hybridMultilevel"/>
    <w:tmpl w:val="B6845D0C"/>
    <w:lvl w:ilvl="0" w:tplc="182A4E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3100F"/>
    <w:multiLevelType w:val="hybridMultilevel"/>
    <w:tmpl w:val="EFC88772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306136"/>
    <w:multiLevelType w:val="hybridMultilevel"/>
    <w:tmpl w:val="3642EB2A"/>
    <w:lvl w:ilvl="0" w:tplc="B3CE76E8">
      <w:numFmt w:val="bullet"/>
      <w:lvlText w:val="-"/>
      <w:lvlJc w:val="left"/>
      <w:pPr>
        <w:ind w:left="106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76B406C"/>
    <w:multiLevelType w:val="hybridMultilevel"/>
    <w:tmpl w:val="45A2DE82"/>
    <w:lvl w:ilvl="0" w:tplc="0405000F">
      <w:start w:val="1"/>
      <w:numFmt w:val="decimal"/>
      <w:lvlText w:val="%1.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0A7B4E1D"/>
    <w:multiLevelType w:val="hybridMultilevel"/>
    <w:tmpl w:val="C38411B4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9045C1"/>
    <w:multiLevelType w:val="hybridMultilevel"/>
    <w:tmpl w:val="85908ED0"/>
    <w:lvl w:ilvl="0" w:tplc="6AE2D6F4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</w:rPr>
    </w:lvl>
    <w:lvl w:ilvl="1" w:tplc="531828C2">
      <w:start w:val="5"/>
      <w:numFmt w:val="decimal"/>
      <w:lvlText w:val="(%2)"/>
      <w:lvlJc w:val="left"/>
      <w:pPr>
        <w:tabs>
          <w:tab w:val="num" w:pos="1560"/>
        </w:tabs>
        <w:ind w:left="1560" w:hanging="480"/>
      </w:pPr>
      <w:rPr>
        <w:rFonts w:hint="default"/>
      </w:rPr>
    </w:lvl>
    <w:lvl w:ilvl="2" w:tplc="182A4EA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1AF0EDD"/>
    <w:multiLevelType w:val="hybridMultilevel"/>
    <w:tmpl w:val="D93C4D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050C"/>
    <w:multiLevelType w:val="hybridMultilevel"/>
    <w:tmpl w:val="9884741A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A406CC"/>
    <w:multiLevelType w:val="hybridMultilevel"/>
    <w:tmpl w:val="E3BA13DE"/>
    <w:lvl w:ilvl="0" w:tplc="4A7E1314">
      <w:numFmt w:val="bullet"/>
      <w:pStyle w:val="Odstavecseseznamem"/>
      <w:lvlText w:val="-"/>
      <w:lvlJc w:val="left"/>
      <w:pPr>
        <w:ind w:left="1428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1DB42885"/>
    <w:multiLevelType w:val="hybridMultilevel"/>
    <w:tmpl w:val="7ECE0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793754"/>
    <w:multiLevelType w:val="hybridMultilevel"/>
    <w:tmpl w:val="E1029D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BBAB332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FBE6C6F"/>
    <w:multiLevelType w:val="hybridMultilevel"/>
    <w:tmpl w:val="443877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9E12B6"/>
    <w:multiLevelType w:val="hybridMultilevel"/>
    <w:tmpl w:val="E5BE4788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B7FC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348E6A34"/>
    <w:multiLevelType w:val="hybridMultilevel"/>
    <w:tmpl w:val="4EDCC2DA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D615FB4"/>
    <w:multiLevelType w:val="hybridMultilevel"/>
    <w:tmpl w:val="6B1EED70"/>
    <w:lvl w:ilvl="0" w:tplc="A12247B8">
      <w:start w:val="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9645DA"/>
    <w:multiLevelType w:val="hybridMultilevel"/>
    <w:tmpl w:val="0FD0FDD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470291"/>
    <w:multiLevelType w:val="hybridMultilevel"/>
    <w:tmpl w:val="56B86CD2"/>
    <w:lvl w:ilvl="0" w:tplc="182A4EA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5CD1F5D"/>
    <w:multiLevelType w:val="hybridMultilevel"/>
    <w:tmpl w:val="DAEAE4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060A01"/>
    <w:multiLevelType w:val="hybridMultilevel"/>
    <w:tmpl w:val="0E2E7FB0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DA5F5F"/>
    <w:multiLevelType w:val="hybridMultilevel"/>
    <w:tmpl w:val="2810510C"/>
    <w:lvl w:ilvl="0" w:tplc="04050019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346D22"/>
    <w:multiLevelType w:val="hybridMultilevel"/>
    <w:tmpl w:val="10280A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2F3BEB"/>
    <w:multiLevelType w:val="hybridMultilevel"/>
    <w:tmpl w:val="D4A8CE94"/>
    <w:lvl w:ilvl="0" w:tplc="04050017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CE32D52"/>
    <w:multiLevelType w:val="hybridMultilevel"/>
    <w:tmpl w:val="9C0AAE7E"/>
    <w:lvl w:ilvl="0" w:tplc="B3CE76E8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D74084A"/>
    <w:multiLevelType w:val="hybridMultilevel"/>
    <w:tmpl w:val="1C52D9CA"/>
    <w:lvl w:ilvl="0" w:tplc="9484F0D8">
      <w:start w:val="1"/>
      <w:numFmt w:val="decimal"/>
      <w:pStyle w:val="Nadpis1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A66A56"/>
    <w:multiLevelType w:val="hybridMultilevel"/>
    <w:tmpl w:val="5156B0D0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215913"/>
    <w:multiLevelType w:val="hybridMultilevel"/>
    <w:tmpl w:val="F4226ED8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FC07FB"/>
    <w:multiLevelType w:val="hybridMultilevel"/>
    <w:tmpl w:val="6C927F16"/>
    <w:lvl w:ilvl="0" w:tplc="B3CE76E8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8D7857"/>
    <w:multiLevelType w:val="multilevel"/>
    <w:tmpl w:val="798C697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Restart w:val="0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"/>
      <w:lvlJc w:val="righ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6F90325E"/>
    <w:multiLevelType w:val="hybridMultilevel"/>
    <w:tmpl w:val="03226F7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2A332B1"/>
    <w:multiLevelType w:val="hybridMultilevel"/>
    <w:tmpl w:val="E4D8E65C"/>
    <w:lvl w:ilvl="0" w:tplc="7C0C6D44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E0499A"/>
    <w:multiLevelType w:val="hybridMultilevel"/>
    <w:tmpl w:val="99C24AA0"/>
    <w:lvl w:ilvl="0" w:tplc="2F2E63FE">
      <w:start w:val="1"/>
      <w:numFmt w:val="lowerLetter"/>
      <w:pStyle w:val="Nadpis2"/>
      <w:lvlText w:val="%1)"/>
      <w:lvlJc w:val="left"/>
      <w:pPr>
        <w:ind w:left="360" w:hanging="360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53F4C87"/>
    <w:multiLevelType w:val="hybridMultilevel"/>
    <w:tmpl w:val="2F78968E"/>
    <w:lvl w:ilvl="0" w:tplc="B3CE76E8">
      <w:numFmt w:val="bullet"/>
      <w:lvlText w:val="-"/>
      <w:lvlJc w:val="left"/>
      <w:pPr>
        <w:ind w:left="17825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5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2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199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07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214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221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228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23585" w:hanging="360"/>
      </w:pPr>
      <w:rPr>
        <w:rFonts w:ascii="Wingdings" w:hAnsi="Wingdings" w:hint="default"/>
      </w:rPr>
    </w:lvl>
  </w:abstractNum>
  <w:num w:numId="1" w16cid:durableId="966591341">
    <w:abstractNumId w:val="11"/>
  </w:num>
  <w:num w:numId="2" w16cid:durableId="874926932">
    <w:abstractNumId w:val="29"/>
  </w:num>
  <w:num w:numId="3" w16cid:durableId="318385476">
    <w:abstractNumId w:val="14"/>
  </w:num>
  <w:num w:numId="4" w16cid:durableId="772243295">
    <w:abstractNumId w:val="2"/>
  </w:num>
  <w:num w:numId="5" w16cid:durableId="1442189146">
    <w:abstractNumId w:val="21"/>
  </w:num>
  <w:num w:numId="6" w16cid:durableId="150484100">
    <w:abstractNumId w:val="8"/>
  </w:num>
  <w:num w:numId="7" w16cid:durableId="644627660">
    <w:abstractNumId w:val="6"/>
  </w:num>
  <w:num w:numId="8" w16cid:durableId="1280381815">
    <w:abstractNumId w:val="23"/>
  </w:num>
  <w:num w:numId="9" w16cid:durableId="1315839320">
    <w:abstractNumId w:val="16"/>
  </w:num>
  <w:num w:numId="10" w16cid:durableId="1536579147">
    <w:abstractNumId w:val="3"/>
  </w:num>
  <w:num w:numId="11" w16cid:durableId="418908272">
    <w:abstractNumId w:val="1"/>
  </w:num>
  <w:num w:numId="12" w16cid:durableId="48843202">
    <w:abstractNumId w:val="18"/>
  </w:num>
  <w:num w:numId="13" w16cid:durableId="1160267600">
    <w:abstractNumId w:val="7"/>
  </w:num>
  <w:num w:numId="14" w16cid:durableId="72482896">
    <w:abstractNumId w:val="19"/>
  </w:num>
  <w:num w:numId="15" w16cid:durableId="28919829">
    <w:abstractNumId w:val="30"/>
  </w:num>
  <w:num w:numId="16" w16cid:durableId="1793553835">
    <w:abstractNumId w:val="25"/>
  </w:num>
  <w:num w:numId="17" w16cid:durableId="672756485">
    <w:abstractNumId w:val="32"/>
  </w:num>
  <w:num w:numId="18" w16cid:durableId="1427926061">
    <w:abstractNumId w:val="22"/>
  </w:num>
  <w:num w:numId="19" w16cid:durableId="676465233">
    <w:abstractNumId w:val="28"/>
  </w:num>
  <w:num w:numId="20" w16cid:durableId="1708601639">
    <w:abstractNumId w:val="4"/>
  </w:num>
  <w:num w:numId="21" w16cid:durableId="1158228369">
    <w:abstractNumId w:val="17"/>
  </w:num>
  <w:num w:numId="22" w16cid:durableId="1971595263">
    <w:abstractNumId w:val="20"/>
  </w:num>
  <w:num w:numId="23" w16cid:durableId="247352153">
    <w:abstractNumId w:val="5"/>
  </w:num>
  <w:num w:numId="24" w16cid:durableId="1207765778">
    <w:abstractNumId w:val="15"/>
  </w:num>
  <w:num w:numId="25" w16cid:durableId="1521385296">
    <w:abstractNumId w:val="27"/>
  </w:num>
  <w:num w:numId="26" w16cid:durableId="1608655948">
    <w:abstractNumId w:val="33"/>
  </w:num>
  <w:num w:numId="27" w16cid:durableId="1961567840">
    <w:abstractNumId w:val="24"/>
  </w:num>
  <w:num w:numId="28" w16cid:durableId="2116167507">
    <w:abstractNumId w:val="9"/>
  </w:num>
  <w:num w:numId="29" w16cid:durableId="1084646299">
    <w:abstractNumId w:val="12"/>
  </w:num>
  <w:num w:numId="30" w16cid:durableId="1299190641">
    <w:abstractNumId w:val="10"/>
  </w:num>
  <w:num w:numId="31" w16cid:durableId="1130125093">
    <w:abstractNumId w:val="13"/>
  </w:num>
  <w:num w:numId="32" w16cid:durableId="180513600">
    <w:abstractNumId w:val="31"/>
  </w:num>
  <w:num w:numId="33" w16cid:durableId="100954949">
    <w:abstractNumId w:val="26"/>
  </w:num>
  <w:num w:numId="34" w16cid:durableId="1313023258">
    <w:abstractNumId w:val="0"/>
  </w:num>
  <w:num w:numId="35" w16cid:durableId="80015205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5941"/>
    <w:rsid w:val="00000F58"/>
    <w:rsid w:val="000135E9"/>
    <w:rsid w:val="000138FE"/>
    <w:rsid w:val="00026274"/>
    <w:rsid w:val="00034358"/>
    <w:rsid w:val="000418BF"/>
    <w:rsid w:val="00042816"/>
    <w:rsid w:val="00055AAE"/>
    <w:rsid w:val="00066898"/>
    <w:rsid w:val="00073BD2"/>
    <w:rsid w:val="00084E43"/>
    <w:rsid w:val="000A233F"/>
    <w:rsid w:val="000A33C0"/>
    <w:rsid w:val="000A4F35"/>
    <w:rsid w:val="000A6159"/>
    <w:rsid w:val="000E3A2B"/>
    <w:rsid w:val="000E595B"/>
    <w:rsid w:val="000E6CA9"/>
    <w:rsid w:val="000F0D75"/>
    <w:rsid w:val="000F1FE4"/>
    <w:rsid w:val="00101B6B"/>
    <w:rsid w:val="001263C5"/>
    <w:rsid w:val="00127F3B"/>
    <w:rsid w:val="00130531"/>
    <w:rsid w:val="00141794"/>
    <w:rsid w:val="001456C6"/>
    <w:rsid w:val="001579D4"/>
    <w:rsid w:val="001709C1"/>
    <w:rsid w:val="001A2D69"/>
    <w:rsid w:val="001A6A89"/>
    <w:rsid w:val="001D3CF9"/>
    <w:rsid w:val="001E3F7A"/>
    <w:rsid w:val="001E4DCE"/>
    <w:rsid w:val="001F764B"/>
    <w:rsid w:val="00216854"/>
    <w:rsid w:val="002241B9"/>
    <w:rsid w:val="00230F91"/>
    <w:rsid w:val="00276730"/>
    <w:rsid w:val="002B1275"/>
    <w:rsid w:val="002C0FFC"/>
    <w:rsid w:val="002D0CB9"/>
    <w:rsid w:val="002D216D"/>
    <w:rsid w:val="002D5685"/>
    <w:rsid w:val="002D678A"/>
    <w:rsid w:val="002D6A22"/>
    <w:rsid w:val="002E2FF8"/>
    <w:rsid w:val="002E4D49"/>
    <w:rsid w:val="002F08E3"/>
    <w:rsid w:val="003312D3"/>
    <w:rsid w:val="00346005"/>
    <w:rsid w:val="003540A3"/>
    <w:rsid w:val="003611C1"/>
    <w:rsid w:val="00386A4F"/>
    <w:rsid w:val="003A4A36"/>
    <w:rsid w:val="003B583B"/>
    <w:rsid w:val="003C20A4"/>
    <w:rsid w:val="003D17A1"/>
    <w:rsid w:val="003D1D51"/>
    <w:rsid w:val="003E30CC"/>
    <w:rsid w:val="00403256"/>
    <w:rsid w:val="00413BFE"/>
    <w:rsid w:val="00416928"/>
    <w:rsid w:val="00420971"/>
    <w:rsid w:val="00421FA6"/>
    <w:rsid w:val="0042558B"/>
    <w:rsid w:val="00454912"/>
    <w:rsid w:val="00460223"/>
    <w:rsid w:val="0046066B"/>
    <w:rsid w:val="004629B7"/>
    <w:rsid w:val="00465210"/>
    <w:rsid w:val="0047242D"/>
    <w:rsid w:val="004766CB"/>
    <w:rsid w:val="0048407F"/>
    <w:rsid w:val="00494B94"/>
    <w:rsid w:val="004A0280"/>
    <w:rsid w:val="004B57E8"/>
    <w:rsid w:val="004B6553"/>
    <w:rsid w:val="004C2BDB"/>
    <w:rsid w:val="004D4B9D"/>
    <w:rsid w:val="004F73ED"/>
    <w:rsid w:val="00511C7A"/>
    <w:rsid w:val="005463E9"/>
    <w:rsid w:val="00562F25"/>
    <w:rsid w:val="00571027"/>
    <w:rsid w:val="00571B1E"/>
    <w:rsid w:val="0057222C"/>
    <w:rsid w:val="00574324"/>
    <w:rsid w:val="00585E70"/>
    <w:rsid w:val="005C2351"/>
    <w:rsid w:val="00602771"/>
    <w:rsid w:val="00604DE4"/>
    <w:rsid w:val="00611509"/>
    <w:rsid w:val="0062534B"/>
    <w:rsid w:val="00632406"/>
    <w:rsid w:val="006459BB"/>
    <w:rsid w:val="006676AB"/>
    <w:rsid w:val="00677702"/>
    <w:rsid w:val="00696BC2"/>
    <w:rsid w:val="006A2440"/>
    <w:rsid w:val="006A3B35"/>
    <w:rsid w:val="006B0557"/>
    <w:rsid w:val="006B276E"/>
    <w:rsid w:val="006C25FE"/>
    <w:rsid w:val="006C49D1"/>
    <w:rsid w:val="006E2AC4"/>
    <w:rsid w:val="006E2CA5"/>
    <w:rsid w:val="007027D0"/>
    <w:rsid w:val="00751DAE"/>
    <w:rsid w:val="00760444"/>
    <w:rsid w:val="00760D2B"/>
    <w:rsid w:val="007611F6"/>
    <w:rsid w:val="00772A3D"/>
    <w:rsid w:val="007763B1"/>
    <w:rsid w:val="007A082B"/>
    <w:rsid w:val="007A08E1"/>
    <w:rsid w:val="007B57B4"/>
    <w:rsid w:val="007C2169"/>
    <w:rsid w:val="007C2767"/>
    <w:rsid w:val="007D0BD9"/>
    <w:rsid w:val="007D2CF2"/>
    <w:rsid w:val="007D5EB9"/>
    <w:rsid w:val="007D75EB"/>
    <w:rsid w:val="007D7972"/>
    <w:rsid w:val="007E13CB"/>
    <w:rsid w:val="007E32E2"/>
    <w:rsid w:val="007E41FB"/>
    <w:rsid w:val="007E6758"/>
    <w:rsid w:val="00810AD5"/>
    <w:rsid w:val="00813886"/>
    <w:rsid w:val="00816D27"/>
    <w:rsid w:val="0083351E"/>
    <w:rsid w:val="008357BA"/>
    <w:rsid w:val="00845781"/>
    <w:rsid w:val="00867DE5"/>
    <w:rsid w:val="008822B6"/>
    <w:rsid w:val="00885DE4"/>
    <w:rsid w:val="00886634"/>
    <w:rsid w:val="00896503"/>
    <w:rsid w:val="008B4803"/>
    <w:rsid w:val="008C21D9"/>
    <w:rsid w:val="008E4A2E"/>
    <w:rsid w:val="008E65BF"/>
    <w:rsid w:val="008F1E09"/>
    <w:rsid w:val="008F7885"/>
    <w:rsid w:val="009052CA"/>
    <w:rsid w:val="00922AA5"/>
    <w:rsid w:val="00934A43"/>
    <w:rsid w:val="00937B69"/>
    <w:rsid w:val="00940BCA"/>
    <w:rsid w:val="00941E0F"/>
    <w:rsid w:val="00965E20"/>
    <w:rsid w:val="00967973"/>
    <w:rsid w:val="0097120E"/>
    <w:rsid w:val="00972F85"/>
    <w:rsid w:val="0098335D"/>
    <w:rsid w:val="009852A7"/>
    <w:rsid w:val="009B56F3"/>
    <w:rsid w:val="009C3E04"/>
    <w:rsid w:val="009C6E0B"/>
    <w:rsid w:val="009E4C49"/>
    <w:rsid w:val="009F2C1C"/>
    <w:rsid w:val="009F7E1B"/>
    <w:rsid w:val="00A0283F"/>
    <w:rsid w:val="00A02FE0"/>
    <w:rsid w:val="00A10AF5"/>
    <w:rsid w:val="00A13664"/>
    <w:rsid w:val="00A27E2F"/>
    <w:rsid w:val="00A27E51"/>
    <w:rsid w:val="00A32A4E"/>
    <w:rsid w:val="00A421A1"/>
    <w:rsid w:val="00A570A6"/>
    <w:rsid w:val="00A570D5"/>
    <w:rsid w:val="00A70824"/>
    <w:rsid w:val="00A94039"/>
    <w:rsid w:val="00A97025"/>
    <w:rsid w:val="00AA168A"/>
    <w:rsid w:val="00AC4135"/>
    <w:rsid w:val="00AD1F95"/>
    <w:rsid w:val="00AE105F"/>
    <w:rsid w:val="00AE65ED"/>
    <w:rsid w:val="00AE76F9"/>
    <w:rsid w:val="00AE7B0D"/>
    <w:rsid w:val="00B039FC"/>
    <w:rsid w:val="00B50953"/>
    <w:rsid w:val="00B676EC"/>
    <w:rsid w:val="00B7517F"/>
    <w:rsid w:val="00B77B59"/>
    <w:rsid w:val="00B8121E"/>
    <w:rsid w:val="00B8536B"/>
    <w:rsid w:val="00B8657A"/>
    <w:rsid w:val="00B96B04"/>
    <w:rsid w:val="00BA695C"/>
    <w:rsid w:val="00BC5C8F"/>
    <w:rsid w:val="00BF752F"/>
    <w:rsid w:val="00C105FE"/>
    <w:rsid w:val="00C12D99"/>
    <w:rsid w:val="00C1417E"/>
    <w:rsid w:val="00C2234E"/>
    <w:rsid w:val="00C4284C"/>
    <w:rsid w:val="00C44D09"/>
    <w:rsid w:val="00C51730"/>
    <w:rsid w:val="00C5298C"/>
    <w:rsid w:val="00C61533"/>
    <w:rsid w:val="00C64933"/>
    <w:rsid w:val="00C913AF"/>
    <w:rsid w:val="00C96278"/>
    <w:rsid w:val="00C96D93"/>
    <w:rsid w:val="00CA1CC7"/>
    <w:rsid w:val="00CA727B"/>
    <w:rsid w:val="00CB3A5A"/>
    <w:rsid w:val="00CC2A03"/>
    <w:rsid w:val="00CC492E"/>
    <w:rsid w:val="00CC6BAC"/>
    <w:rsid w:val="00CE2C87"/>
    <w:rsid w:val="00CE36BF"/>
    <w:rsid w:val="00CE55E4"/>
    <w:rsid w:val="00CE657D"/>
    <w:rsid w:val="00CF1CF5"/>
    <w:rsid w:val="00D04861"/>
    <w:rsid w:val="00D11F83"/>
    <w:rsid w:val="00D12F44"/>
    <w:rsid w:val="00D14E1F"/>
    <w:rsid w:val="00D14EA5"/>
    <w:rsid w:val="00D15090"/>
    <w:rsid w:val="00D225B1"/>
    <w:rsid w:val="00D40EC8"/>
    <w:rsid w:val="00D562B0"/>
    <w:rsid w:val="00D601C8"/>
    <w:rsid w:val="00D627AD"/>
    <w:rsid w:val="00D646A0"/>
    <w:rsid w:val="00D70533"/>
    <w:rsid w:val="00D859E4"/>
    <w:rsid w:val="00D9586B"/>
    <w:rsid w:val="00D96B2C"/>
    <w:rsid w:val="00DB0FD7"/>
    <w:rsid w:val="00DB4D8F"/>
    <w:rsid w:val="00DC6969"/>
    <w:rsid w:val="00DD5581"/>
    <w:rsid w:val="00DE00F9"/>
    <w:rsid w:val="00DE2783"/>
    <w:rsid w:val="00DF3D11"/>
    <w:rsid w:val="00DF4303"/>
    <w:rsid w:val="00E265A1"/>
    <w:rsid w:val="00E3181B"/>
    <w:rsid w:val="00E379EB"/>
    <w:rsid w:val="00E74127"/>
    <w:rsid w:val="00E755CE"/>
    <w:rsid w:val="00E80656"/>
    <w:rsid w:val="00E93B8C"/>
    <w:rsid w:val="00EA361E"/>
    <w:rsid w:val="00EB6DAE"/>
    <w:rsid w:val="00EC2EAA"/>
    <w:rsid w:val="00EE2192"/>
    <w:rsid w:val="00F00AE0"/>
    <w:rsid w:val="00F011A3"/>
    <w:rsid w:val="00F07C91"/>
    <w:rsid w:val="00F12EA3"/>
    <w:rsid w:val="00F329D1"/>
    <w:rsid w:val="00F4784F"/>
    <w:rsid w:val="00F63A8D"/>
    <w:rsid w:val="00F72E07"/>
    <w:rsid w:val="00F74491"/>
    <w:rsid w:val="00F75811"/>
    <w:rsid w:val="00F779E0"/>
    <w:rsid w:val="00F9237D"/>
    <w:rsid w:val="00FB528D"/>
    <w:rsid w:val="00FB67D0"/>
    <w:rsid w:val="00FC5941"/>
    <w:rsid w:val="00FF5AE3"/>
    <w:rsid w:val="00FF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88458E3"/>
  <w15:chartTrackingRefBased/>
  <w15:docId w15:val="{A9723825-256A-48EE-A1A2-E2EDD69B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039FC"/>
    <w:pPr>
      <w:spacing w:line="276" w:lineRule="auto"/>
      <w:jc w:val="both"/>
    </w:pPr>
    <w:rPr>
      <w:rFonts w:ascii="Calibri" w:hAnsi="Calibri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D2CF2"/>
    <w:pPr>
      <w:keepNext/>
      <w:numPr>
        <w:numId w:val="16"/>
      </w:numPr>
      <w:spacing w:before="240" w:after="240"/>
      <w:jc w:val="left"/>
      <w:outlineLvl w:val="0"/>
    </w:pPr>
    <w:rPr>
      <w:b/>
      <w:bCs/>
      <w:caps/>
      <w:kern w:val="32"/>
      <w:sz w:val="2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7D2CF2"/>
    <w:pPr>
      <w:keepNext/>
      <w:numPr>
        <w:numId w:val="17"/>
      </w:numPr>
      <w:spacing w:before="240" w:after="240"/>
      <w:ind w:left="357" w:hanging="357"/>
      <w:outlineLvl w:val="1"/>
    </w:pPr>
    <w:rPr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semiHidden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semiHidden/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Revize">
    <w:name w:val="Revision"/>
    <w:hidden/>
    <w:semiHidden/>
    <w:rPr>
      <w:sz w:val="24"/>
      <w:szCs w:val="24"/>
    </w:rPr>
  </w:style>
  <w:style w:type="character" w:styleId="Odkaznakoment">
    <w:name w:val="annotation reference"/>
    <w:uiPriority w:val="99"/>
    <w:semiHidden/>
    <w:unhideWhenUsed/>
    <w:rsid w:val="00FC594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FC594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FC5941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C5941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FC5941"/>
    <w:rPr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63A8D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63A8D"/>
  </w:style>
  <w:style w:type="character" w:styleId="Znakapoznpodarou">
    <w:name w:val="footnote reference"/>
    <w:uiPriority w:val="99"/>
    <w:semiHidden/>
    <w:unhideWhenUsed/>
    <w:rsid w:val="00F63A8D"/>
    <w:rPr>
      <w:vertAlign w:val="superscript"/>
    </w:rPr>
  </w:style>
  <w:style w:type="paragraph" w:customStyle="1" w:styleId="text">
    <w:name w:val="text"/>
    <w:basedOn w:val="Normln"/>
    <w:rsid w:val="00276730"/>
    <w:pPr>
      <w:spacing w:after="120"/>
    </w:pPr>
    <w:rPr>
      <w:rFonts w:ascii="Arial" w:hAnsi="Arial"/>
      <w:szCs w:val="20"/>
    </w:rPr>
  </w:style>
  <w:style w:type="character" w:customStyle="1" w:styleId="ZhlavChar">
    <w:name w:val="Záhlaví Char"/>
    <w:link w:val="Zhlav"/>
    <w:semiHidden/>
    <w:rsid w:val="007E41FB"/>
    <w:rPr>
      <w:sz w:val="24"/>
      <w:szCs w:val="24"/>
    </w:rPr>
  </w:style>
  <w:style w:type="table" w:styleId="Svtlmkatabulky">
    <w:name w:val="Grid Table Light"/>
    <w:basedOn w:val="Normlntabulka"/>
    <w:uiPriority w:val="40"/>
    <w:rsid w:val="00CA1CC7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Nadpis1Char">
    <w:name w:val="Nadpis 1 Char"/>
    <w:link w:val="Nadpis1"/>
    <w:uiPriority w:val="9"/>
    <w:rsid w:val="007D2CF2"/>
    <w:rPr>
      <w:rFonts w:ascii="Calibri" w:hAnsi="Calibri"/>
      <w:b/>
      <w:bCs/>
      <w:caps/>
      <w:kern w:val="32"/>
      <w:sz w:val="28"/>
      <w:szCs w:val="32"/>
    </w:rPr>
  </w:style>
  <w:style w:type="table" w:styleId="Tmavtabulkasmkou5zvraznn6">
    <w:name w:val="Grid Table 5 Dark Accent 6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2EFD9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70AD47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70AD47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70AD47"/>
      </w:tcPr>
    </w:tblStylePr>
    <w:tblStylePr w:type="band1Vert">
      <w:tblPr/>
      <w:tcPr>
        <w:shd w:val="clear" w:color="auto" w:fill="C5E0B3"/>
      </w:tcPr>
    </w:tblStylePr>
    <w:tblStylePr w:type="band1Horz">
      <w:tblPr/>
      <w:tcPr>
        <w:shd w:val="clear" w:color="auto" w:fill="C5E0B3"/>
      </w:tcPr>
    </w:tblStylePr>
  </w:style>
  <w:style w:type="table" w:styleId="Tmavtabulkasmkou5zvraznn3">
    <w:name w:val="Grid Table 5 Dark Accent 3"/>
    <w:basedOn w:val="Normlntabulka"/>
    <w:uiPriority w:val="50"/>
    <w:rsid w:val="00D9586B"/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EDEDED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A5A5A5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A5A5A5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A5A5A5"/>
      </w:tcPr>
    </w:tblStylePr>
    <w:tblStylePr w:type="band1Vert">
      <w:tblPr/>
      <w:tcPr>
        <w:shd w:val="clear" w:color="auto" w:fill="DBDBDB"/>
      </w:tcPr>
    </w:tblStylePr>
    <w:tblStylePr w:type="band1Horz">
      <w:tblPr/>
      <w:tcPr>
        <w:shd w:val="clear" w:color="auto" w:fill="DBDBDB"/>
      </w:tcPr>
    </w:tblStylePr>
  </w:style>
  <w:style w:type="paragraph" w:customStyle="1" w:styleId="Default">
    <w:name w:val="Default"/>
    <w:rsid w:val="00D9586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table" w:styleId="Svtltabulkaseznamu1zvraznn6">
    <w:name w:val="List Table 1 Light Accent 6"/>
    <w:basedOn w:val="Normlntabulka"/>
    <w:uiPriority w:val="46"/>
    <w:rsid w:val="00D9586B"/>
    <w:rPr>
      <w:rFonts w:ascii="Calibri" w:eastAsia="Calibri" w:hAnsi="Calibri"/>
      <w:sz w:val="22"/>
      <w:szCs w:val="22"/>
      <w:lang w:eastAsia="en-U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/>
      </w:tcPr>
    </w:tblStylePr>
    <w:tblStylePr w:type="band1Horz">
      <w:tblPr/>
      <w:tcPr>
        <w:shd w:val="clear" w:color="auto" w:fill="E2EFD9"/>
      </w:tcPr>
    </w:tblStylePr>
  </w:style>
  <w:style w:type="character" w:customStyle="1" w:styleId="Nadpis2Char">
    <w:name w:val="Nadpis 2 Char"/>
    <w:link w:val="Nadpis2"/>
    <w:uiPriority w:val="9"/>
    <w:rsid w:val="007D2CF2"/>
    <w:rPr>
      <w:rFonts w:ascii="Calibri" w:hAnsi="Calibri"/>
      <w:b/>
      <w:bCs/>
      <w:iCs/>
      <w:caps/>
      <w:sz w:val="22"/>
      <w:szCs w:val="28"/>
    </w:rPr>
  </w:style>
  <w:style w:type="paragraph" w:styleId="Odstavecseseznamem">
    <w:name w:val="List Paragraph"/>
    <w:basedOn w:val="Normln"/>
    <w:uiPriority w:val="34"/>
    <w:qFormat/>
    <w:rsid w:val="00CC6BAC"/>
    <w:pPr>
      <w:numPr>
        <w:numId w:val="28"/>
      </w:numPr>
      <w:spacing w:line="271" w:lineRule="auto"/>
      <w:ind w:left="357" w:hanging="357"/>
    </w:pPr>
  </w:style>
  <w:style w:type="character" w:styleId="Hypertextovodkaz">
    <w:name w:val="Hyperlink"/>
    <w:uiPriority w:val="99"/>
    <w:unhideWhenUsed/>
    <w:rsid w:val="00562F25"/>
    <w:rPr>
      <w:color w:val="0563C1"/>
      <w:u w:val="single"/>
    </w:rPr>
  </w:style>
  <w:style w:type="character" w:styleId="Zmnka">
    <w:name w:val="Mention"/>
    <w:uiPriority w:val="99"/>
    <w:semiHidden/>
    <w:unhideWhenUsed/>
    <w:rsid w:val="00562F25"/>
    <w:rPr>
      <w:color w:val="2B579A"/>
      <w:shd w:val="clear" w:color="auto" w:fill="E6E6E6"/>
    </w:rPr>
  </w:style>
  <w:style w:type="paragraph" w:customStyle="1" w:styleId="a">
    <w:basedOn w:val="Normln"/>
    <w:next w:val="Normln"/>
    <w:uiPriority w:val="99"/>
    <w:qFormat/>
    <w:rsid w:val="0046066B"/>
    <w:pPr>
      <w:jc w:val="center"/>
    </w:pPr>
    <w:rPr>
      <w:sz w:val="24"/>
      <w:lang w:val="x-none" w:eastAsia="x-none"/>
    </w:rPr>
  </w:style>
  <w:style w:type="character" w:customStyle="1" w:styleId="PodnadpisChar1">
    <w:name w:val="Podnadpis Char1"/>
    <w:link w:val="Podnadpis"/>
    <w:uiPriority w:val="99"/>
    <w:rsid w:val="007D75EB"/>
    <w:rPr>
      <w:rFonts w:eastAsia="Times New Roman"/>
      <w:sz w:val="24"/>
      <w:szCs w:val="24"/>
      <w:lang w:val="x-none" w:eastAsia="x-none"/>
    </w:rPr>
  </w:style>
  <w:style w:type="paragraph" w:styleId="Podnadpis">
    <w:name w:val="Subtitle"/>
    <w:basedOn w:val="Normln"/>
    <w:next w:val="Normln"/>
    <w:link w:val="PodnadpisChar1"/>
    <w:uiPriority w:val="99"/>
    <w:qFormat/>
    <w:rsid w:val="007D75EB"/>
    <w:pPr>
      <w:numPr>
        <w:ilvl w:val="1"/>
      </w:numPr>
      <w:spacing w:after="160"/>
    </w:pPr>
    <w:rPr>
      <w:rFonts w:ascii="Times New Roman" w:hAnsi="Times New Roman"/>
      <w:sz w:val="24"/>
      <w:lang w:val="x-none" w:eastAsia="x-none"/>
    </w:rPr>
  </w:style>
  <w:style w:type="character" w:customStyle="1" w:styleId="PodnadpisChar">
    <w:name w:val="Podnadpis Char"/>
    <w:basedOn w:val="Standardnpsmoodstavce"/>
    <w:uiPriority w:val="11"/>
    <w:rsid w:val="007D75EB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Zstupntext">
    <w:name w:val="Placeholder Text"/>
    <w:basedOn w:val="Standardnpsmoodstavce"/>
    <w:uiPriority w:val="99"/>
    <w:semiHidden/>
    <w:rsid w:val="006459B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E80EEDE-2C38-4564-A902-D7B6C7C00A5C}"/>
      </w:docPartPr>
      <w:docPartBody>
        <w:p w:rsidR="00422C2F" w:rsidRDefault="008B3D85">
          <w:r w:rsidRPr="004A1B72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3D85"/>
    <w:rsid w:val="00080418"/>
    <w:rsid w:val="000C3EF1"/>
    <w:rsid w:val="002A36FC"/>
    <w:rsid w:val="00422C2F"/>
    <w:rsid w:val="004F0135"/>
    <w:rsid w:val="00646194"/>
    <w:rsid w:val="00715BF6"/>
    <w:rsid w:val="00766D78"/>
    <w:rsid w:val="007C0BF4"/>
    <w:rsid w:val="0085469B"/>
    <w:rsid w:val="008B3D85"/>
    <w:rsid w:val="00921FB8"/>
    <w:rsid w:val="009234C6"/>
    <w:rsid w:val="00973B97"/>
    <w:rsid w:val="009C1A20"/>
    <w:rsid w:val="00A3143B"/>
    <w:rsid w:val="00AA259A"/>
    <w:rsid w:val="00BF4BD5"/>
    <w:rsid w:val="00CA611F"/>
    <w:rsid w:val="00DE01FC"/>
    <w:rsid w:val="00E069AB"/>
    <w:rsid w:val="00EA17B9"/>
    <w:rsid w:val="00F53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8B3D8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EB3C8-1540-478D-9C39-421F145E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276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1</vt:lpstr>
    </vt:vector>
  </TitlesOfParts>
  <Company>CzechInvest</Company>
  <LinksUpToDate>false</LinksUpToDate>
  <CharactersWithSpaces>1903</CharactersWithSpaces>
  <SharedDoc>false</SharedDoc>
  <HLinks>
    <vt:vector size="6" baseType="variant">
      <vt:variant>
        <vt:i4>7798785</vt:i4>
      </vt:variant>
      <vt:variant>
        <vt:i4>0</vt:i4>
      </vt:variant>
      <vt:variant>
        <vt:i4>0</vt:i4>
      </vt:variant>
      <vt:variant>
        <vt:i4>5</vt:i4>
      </vt:variant>
      <vt:variant>
        <vt:lpwstr>mailto:ivo.tyl@email.cz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Klara.Kalousova</dc:creator>
  <cp:keywords/>
  <dc:description/>
  <cp:lastModifiedBy>Ondrej Ertl</cp:lastModifiedBy>
  <cp:revision>17</cp:revision>
  <cp:lastPrinted>2022-04-13T09:17:00Z</cp:lastPrinted>
  <dcterms:created xsi:type="dcterms:W3CDTF">2017-12-28T22:51:00Z</dcterms:created>
  <dcterms:modified xsi:type="dcterms:W3CDTF">2022-09-07T13:35:00Z</dcterms:modified>
</cp:coreProperties>
</file>