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C2EF82" w14:textId="676310DA" w:rsidR="00680CCE" w:rsidRPr="00DB162D" w:rsidRDefault="00680CCE" w:rsidP="00680CCE">
      <w:pPr>
        <w:spacing w:before="120" w:after="0" w:line="240" w:lineRule="auto"/>
        <w:jc w:val="center"/>
        <w:rPr>
          <w:rFonts w:ascii="Arial" w:eastAsia="Times New Roman" w:hAnsi="Arial" w:cs="Arial"/>
          <w:b/>
          <w:caps/>
          <w:sz w:val="44"/>
          <w:szCs w:val="44"/>
          <w:lang w:eastAsia="cs-CZ"/>
        </w:rPr>
      </w:pPr>
      <w:bookmarkStart w:id="0" w:name="_Toc360914523"/>
      <w:r w:rsidRPr="00DB162D">
        <w:rPr>
          <w:rFonts w:ascii="Arial" w:eastAsia="Times New Roman" w:hAnsi="Arial" w:cs="Arial"/>
          <w:b/>
          <w:caps/>
          <w:sz w:val="44"/>
          <w:szCs w:val="44"/>
          <w:lang w:eastAsia="cs-CZ"/>
        </w:rPr>
        <w:t>Smlouva o dílo</w:t>
      </w:r>
    </w:p>
    <w:p w14:paraId="556B3B9F" w14:textId="77777777" w:rsidR="00680CCE" w:rsidRPr="00DB162D" w:rsidRDefault="00680CCE" w:rsidP="00680CCE">
      <w:pPr>
        <w:spacing w:after="0" w:line="240" w:lineRule="auto"/>
        <w:jc w:val="center"/>
        <w:rPr>
          <w:rFonts w:ascii="Arial" w:eastAsia="Times New Roman" w:hAnsi="Arial" w:cs="Arial"/>
          <w:b/>
          <w:bCs/>
          <w:sz w:val="24"/>
          <w:szCs w:val="24"/>
          <w:lang w:eastAsia="cs-CZ"/>
        </w:rPr>
      </w:pPr>
    </w:p>
    <w:p w14:paraId="0DDB2419" w14:textId="3AABA95B" w:rsidR="00680CCE" w:rsidRPr="00DB162D" w:rsidRDefault="00680CCE" w:rsidP="00680CCE">
      <w:pPr>
        <w:spacing w:after="0" w:line="240" w:lineRule="auto"/>
        <w:jc w:val="center"/>
        <w:rPr>
          <w:rFonts w:ascii="Arial" w:eastAsia="Times New Roman" w:hAnsi="Arial" w:cs="Arial"/>
          <w:b/>
          <w:sz w:val="36"/>
          <w:szCs w:val="36"/>
          <w:lang w:eastAsia="cs-CZ"/>
        </w:rPr>
      </w:pPr>
      <w:r w:rsidRPr="00DB162D">
        <w:rPr>
          <w:rFonts w:ascii="Arial" w:eastAsia="Times New Roman" w:hAnsi="Arial" w:cs="Arial"/>
          <w:b/>
          <w:bCs/>
          <w:sz w:val="36"/>
          <w:szCs w:val="36"/>
          <w:lang w:eastAsia="cs-CZ"/>
        </w:rPr>
        <w:t>„</w:t>
      </w:r>
      <w:r w:rsidR="00564224">
        <w:rPr>
          <w:rFonts w:ascii="Arial" w:eastAsia="Times New Roman" w:hAnsi="Arial" w:cs="Arial"/>
          <w:b/>
          <w:bCs/>
          <w:sz w:val="36"/>
          <w:szCs w:val="36"/>
          <w:lang w:eastAsia="cs-CZ"/>
        </w:rPr>
        <w:t xml:space="preserve">Obnova kostela Nanebevzetí Panny Marie v areálu kláštera Porta </w:t>
      </w:r>
      <w:proofErr w:type="spellStart"/>
      <w:r w:rsidR="00564224">
        <w:rPr>
          <w:rFonts w:ascii="Arial" w:eastAsia="Times New Roman" w:hAnsi="Arial" w:cs="Arial"/>
          <w:b/>
          <w:bCs/>
          <w:sz w:val="36"/>
          <w:szCs w:val="36"/>
          <w:lang w:eastAsia="cs-CZ"/>
        </w:rPr>
        <w:t>Coeli</w:t>
      </w:r>
      <w:proofErr w:type="spellEnd"/>
      <w:r w:rsidR="00564224">
        <w:rPr>
          <w:rFonts w:ascii="Arial" w:eastAsia="Times New Roman" w:hAnsi="Arial" w:cs="Arial"/>
          <w:b/>
          <w:bCs/>
          <w:sz w:val="36"/>
          <w:szCs w:val="36"/>
          <w:lang w:eastAsia="cs-CZ"/>
        </w:rPr>
        <w:t xml:space="preserve"> v Předklášteří - stavba</w:t>
      </w:r>
      <w:r w:rsidRPr="00DB162D">
        <w:rPr>
          <w:rFonts w:ascii="Arial" w:eastAsia="Times New Roman" w:hAnsi="Arial" w:cs="Arial"/>
          <w:b/>
          <w:bCs/>
          <w:sz w:val="36"/>
          <w:szCs w:val="36"/>
          <w:lang w:eastAsia="cs-CZ"/>
        </w:rPr>
        <w:t>“</w:t>
      </w:r>
    </w:p>
    <w:p w14:paraId="2061295C" w14:textId="77777777" w:rsidR="00B666CE" w:rsidRPr="00DB162D" w:rsidRDefault="00B666CE" w:rsidP="00B666CE">
      <w:pPr>
        <w:jc w:val="center"/>
        <w:rPr>
          <w:rFonts w:ascii="Arial" w:hAnsi="Arial" w:cs="Arial"/>
          <w:b/>
        </w:rPr>
      </w:pPr>
    </w:p>
    <w:p w14:paraId="4A7C7F7E" w14:textId="0B5A6F0F" w:rsidR="00B666CE" w:rsidRPr="00DB162D" w:rsidRDefault="00B666CE" w:rsidP="00B666CE">
      <w:pPr>
        <w:pStyle w:val="Vycentrovan"/>
      </w:pPr>
      <w:r w:rsidRPr="00DB162D">
        <w:t>uzavřená dle § 2586 a násl. zákona č. 89/2012 Sb., občanský zákon</w:t>
      </w:r>
      <w:r w:rsidR="00680CCE" w:rsidRPr="00DB162D">
        <w:t>ík</w:t>
      </w:r>
      <w:r w:rsidR="008F3780">
        <w:t>, ve znění pozdějších předpisů</w:t>
      </w:r>
      <w:r w:rsidR="00680CCE" w:rsidRPr="00DB162D">
        <w:t xml:space="preserve"> (dále jen občanský zákoník)</w:t>
      </w:r>
    </w:p>
    <w:p w14:paraId="5E8A6EE2" w14:textId="77777777" w:rsidR="00680CCE" w:rsidRPr="00DB162D" w:rsidRDefault="00680CCE" w:rsidP="00B666CE">
      <w:pPr>
        <w:pStyle w:val="Vycentrovan"/>
      </w:pPr>
    </w:p>
    <w:p w14:paraId="67521C2F" w14:textId="126802BF" w:rsidR="00F71932" w:rsidRPr="000E7E76" w:rsidRDefault="00B666CE" w:rsidP="00F71932">
      <w:pPr>
        <w:pStyle w:val="Obyejn"/>
      </w:pPr>
      <w:r w:rsidRPr="00DB162D">
        <w:t>mezi:</w:t>
      </w:r>
      <w:r w:rsidR="00F71932" w:rsidRPr="00F71932">
        <w:t xml:space="preserve"> </w:t>
      </w:r>
    </w:p>
    <w:p w14:paraId="541018A1" w14:textId="77777777" w:rsidR="00F71932" w:rsidRPr="00F71932" w:rsidRDefault="00F71932" w:rsidP="00F71932">
      <w:pPr>
        <w:pStyle w:val="Obyejn"/>
        <w:rPr>
          <w:highlight w:val="yellow"/>
        </w:rPr>
      </w:pPr>
    </w:p>
    <w:tbl>
      <w:tblPr>
        <w:tblStyle w:val="Mkatabulky"/>
        <w:tblW w:w="0" w:type="auto"/>
        <w:tblInd w:w="-2" w:type="dxa"/>
        <w:tblLook w:val="04A0" w:firstRow="1" w:lastRow="0" w:firstColumn="1" w:lastColumn="0" w:noHBand="0" w:noVBand="1"/>
      </w:tblPr>
      <w:tblGrid>
        <w:gridCol w:w="2407"/>
        <w:gridCol w:w="6655"/>
      </w:tblGrid>
      <w:tr w:rsidR="00564224" w:rsidRPr="00007A00" w14:paraId="189D35E4" w14:textId="77777777" w:rsidTr="005651AA">
        <w:trPr>
          <w:trHeight w:val="284"/>
        </w:trPr>
        <w:tc>
          <w:tcPr>
            <w:tcW w:w="2407" w:type="dxa"/>
            <w:vAlign w:val="center"/>
          </w:tcPr>
          <w:p w14:paraId="56742465" w14:textId="77777777" w:rsidR="00564224" w:rsidRPr="008F3780" w:rsidRDefault="00564224" w:rsidP="008F3780">
            <w:pPr>
              <w:pStyle w:val="Obyejn"/>
              <w:rPr>
                <w:b/>
              </w:rPr>
            </w:pPr>
            <w:bookmarkStart w:id="1" w:name="_Hlk520963298"/>
            <w:r w:rsidRPr="008F3780">
              <w:rPr>
                <w:b/>
              </w:rPr>
              <w:t>Název:</w:t>
            </w:r>
          </w:p>
        </w:tc>
        <w:tc>
          <w:tcPr>
            <w:tcW w:w="6655" w:type="dxa"/>
            <w:vAlign w:val="center"/>
          </w:tcPr>
          <w:p w14:paraId="40A5182C" w14:textId="77777777" w:rsidR="00564224" w:rsidRPr="000505CE" w:rsidRDefault="00564224" w:rsidP="00AB2FF7">
            <w:pPr>
              <w:pStyle w:val="Obyejn"/>
              <w:rPr>
                <w:b/>
              </w:rPr>
            </w:pPr>
            <w:r w:rsidRPr="00F63243">
              <w:rPr>
                <w:b/>
              </w:rPr>
              <w:t>Římskokatolická farnost Předklášteří</w:t>
            </w:r>
          </w:p>
        </w:tc>
      </w:tr>
      <w:bookmarkEnd w:id="1"/>
      <w:tr w:rsidR="00564224" w:rsidRPr="00007A00" w14:paraId="09D3555F" w14:textId="77777777" w:rsidTr="005651AA">
        <w:trPr>
          <w:trHeight w:val="284"/>
        </w:trPr>
        <w:tc>
          <w:tcPr>
            <w:tcW w:w="2407" w:type="dxa"/>
            <w:vAlign w:val="center"/>
          </w:tcPr>
          <w:p w14:paraId="62292080" w14:textId="77777777" w:rsidR="00564224" w:rsidRPr="00007A00" w:rsidRDefault="00564224" w:rsidP="008F3780">
            <w:pPr>
              <w:pStyle w:val="Obyejn"/>
            </w:pPr>
            <w:r w:rsidRPr="00007A00">
              <w:t>Sídlo:</w:t>
            </w:r>
          </w:p>
        </w:tc>
        <w:tc>
          <w:tcPr>
            <w:tcW w:w="6655" w:type="dxa"/>
            <w:vAlign w:val="center"/>
          </w:tcPr>
          <w:p w14:paraId="5ED0C2F0" w14:textId="77777777" w:rsidR="00564224" w:rsidRPr="00007A00" w:rsidRDefault="00564224" w:rsidP="00AB2FF7">
            <w:pPr>
              <w:pStyle w:val="Obyejn"/>
            </w:pPr>
            <w:r w:rsidRPr="00F63243">
              <w:t>Ondřejova 1062, 666 02 Předklášteří</w:t>
            </w:r>
          </w:p>
        </w:tc>
      </w:tr>
      <w:tr w:rsidR="00AC57F0" w:rsidRPr="00007A00" w14:paraId="0514009B" w14:textId="77777777" w:rsidTr="005651AA">
        <w:trPr>
          <w:trHeight w:val="284"/>
        </w:trPr>
        <w:tc>
          <w:tcPr>
            <w:tcW w:w="2407" w:type="dxa"/>
            <w:vAlign w:val="center"/>
          </w:tcPr>
          <w:p w14:paraId="7E2046CC" w14:textId="6B67F068" w:rsidR="00AC57F0" w:rsidRPr="00007A00" w:rsidRDefault="00AC57F0" w:rsidP="008F3780">
            <w:pPr>
              <w:pStyle w:val="Obyejn"/>
            </w:pPr>
            <w:r>
              <w:t>Doručovací adresa:</w:t>
            </w:r>
          </w:p>
        </w:tc>
        <w:tc>
          <w:tcPr>
            <w:tcW w:w="6655" w:type="dxa"/>
            <w:vAlign w:val="center"/>
          </w:tcPr>
          <w:p w14:paraId="3748F60C" w14:textId="73CC2BBC" w:rsidR="00AC57F0" w:rsidRPr="00F63243" w:rsidRDefault="00AC57F0" w:rsidP="00C314E8">
            <w:pPr>
              <w:pStyle w:val="Obyejn"/>
            </w:pPr>
            <w:r>
              <w:t>Kostelní 16, 666 01 Tišnov</w:t>
            </w:r>
          </w:p>
        </w:tc>
      </w:tr>
      <w:tr w:rsidR="00564224" w:rsidRPr="00007A00" w14:paraId="0BD366B9" w14:textId="77777777" w:rsidTr="005651AA">
        <w:trPr>
          <w:trHeight w:val="284"/>
        </w:trPr>
        <w:tc>
          <w:tcPr>
            <w:tcW w:w="2407" w:type="dxa"/>
            <w:vAlign w:val="center"/>
          </w:tcPr>
          <w:p w14:paraId="0B7ECB5F" w14:textId="77777777" w:rsidR="00564224" w:rsidRPr="00007A00" w:rsidRDefault="00564224" w:rsidP="008F3780">
            <w:pPr>
              <w:pStyle w:val="Obyejn"/>
            </w:pPr>
            <w:r w:rsidRPr="00007A00">
              <w:t>IČO:</w:t>
            </w:r>
          </w:p>
        </w:tc>
        <w:tc>
          <w:tcPr>
            <w:tcW w:w="6655" w:type="dxa"/>
            <w:vAlign w:val="center"/>
          </w:tcPr>
          <w:p w14:paraId="1A4CB549" w14:textId="77777777" w:rsidR="00564224" w:rsidRPr="00007A00" w:rsidRDefault="00564224" w:rsidP="008F3780">
            <w:pPr>
              <w:pStyle w:val="Obyejn"/>
            </w:pPr>
            <w:r w:rsidRPr="00F63243">
              <w:t>680</w:t>
            </w:r>
            <w:r>
              <w:t xml:space="preserve"> </w:t>
            </w:r>
            <w:r w:rsidRPr="00F63243">
              <w:t>81</w:t>
            </w:r>
            <w:r>
              <w:t xml:space="preserve"> </w:t>
            </w:r>
            <w:r w:rsidRPr="00F63243">
              <w:t>502</w:t>
            </w:r>
          </w:p>
        </w:tc>
      </w:tr>
      <w:tr w:rsidR="00564224" w:rsidRPr="00007A00" w14:paraId="363DA13F" w14:textId="77777777" w:rsidTr="005651AA">
        <w:trPr>
          <w:trHeight w:val="284"/>
        </w:trPr>
        <w:tc>
          <w:tcPr>
            <w:tcW w:w="2407" w:type="dxa"/>
            <w:vAlign w:val="center"/>
          </w:tcPr>
          <w:p w14:paraId="48187955" w14:textId="77777777" w:rsidR="00564224" w:rsidRPr="00007A00" w:rsidRDefault="00564224" w:rsidP="008F3780">
            <w:pPr>
              <w:pStyle w:val="Obyejn"/>
            </w:pPr>
            <w:r w:rsidRPr="00007A00">
              <w:t>Právní forma:</w:t>
            </w:r>
          </w:p>
        </w:tc>
        <w:tc>
          <w:tcPr>
            <w:tcW w:w="6655" w:type="dxa"/>
            <w:vAlign w:val="center"/>
          </w:tcPr>
          <w:p w14:paraId="6DF39F92" w14:textId="77777777" w:rsidR="00564224" w:rsidRPr="00007A00" w:rsidRDefault="00564224" w:rsidP="008F3780">
            <w:pPr>
              <w:pStyle w:val="Obyejn"/>
            </w:pPr>
            <w:r w:rsidRPr="00F63243">
              <w:t>722 - evidované církevní právnické osoby</w:t>
            </w:r>
          </w:p>
        </w:tc>
      </w:tr>
      <w:tr w:rsidR="00564224" w:rsidRPr="000E7E76" w14:paraId="4AF856F8" w14:textId="77777777" w:rsidTr="005651AA">
        <w:trPr>
          <w:trHeight w:val="284"/>
        </w:trPr>
        <w:tc>
          <w:tcPr>
            <w:tcW w:w="2407" w:type="dxa"/>
            <w:vAlign w:val="center"/>
          </w:tcPr>
          <w:p w14:paraId="68527996" w14:textId="77777777" w:rsidR="00564224" w:rsidRPr="000E7E76" w:rsidRDefault="00564224" w:rsidP="008F3780">
            <w:pPr>
              <w:pStyle w:val="Obyejn"/>
            </w:pPr>
            <w:r w:rsidRPr="000E7E76">
              <w:t>Bankovní spojení:</w:t>
            </w:r>
          </w:p>
        </w:tc>
        <w:tc>
          <w:tcPr>
            <w:tcW w:w="6655" w:type="dxa"/>
            <w:vAlign w:val="center"/>
          </w:tcPr>
          <w:p w14:paraId="3F0F59E4" w14:textId="31830205" w:rsidR="00564224" w:rsidRPr="008F3780" w:rsidRDefault="00D67752" w:rsidP="008F3780">
            <w:pPr>
              <w:pStyle w:val="Obyejn"/>
            </w:pPr>
            <w:r w:rsidRPr="00D67752">
              <w:t>Československá obchodní banka, a.s.</w:t>
            </w:r>
          </w:p>
        </w:tc>
      </w:tr>
      <w:tr w:rsidR="00564224" w:rsidRPr="000E7E76" w14:paraId="484A4CA4" w14:textId="77777777" w:rsidTr="005651AA">
        <w:trPr>
          <w:trHeight w:val="284"/>
        </w:trPr>
        <w:tc>
          <w:tcPr>
            <w:tcW w:w="2407" w:type="dxa"/>
            <w:vAlign w:val="center"/>
          </w:tcPr>
          <w:p w14:paraId="342D4B73" w14:textId="77777777" w:rsidR="00564224" w:rsidRPr="000E7E76" w:rsidRDefault="00564224" w:rsidP="008F3780">
            <w:pPr>
              <w:pStyle w:val="Obyejn"/>
            </w:pPr>
            <w:r w:rsidRPr="000E7E76">
              <w:t>Číslo účtu:</w:t>
            </w:r>
          </w:p>
        </w:tc>
        <w:tc>
          <w:tcPr>
            <w:tcW w:w="6655" w:type="dxa"/>
            <w:vAlign w:val="center"/>
          </w:tcPr>
          <w:p w14:paraId="48B44F12" w14:textId="29AE8343" w:rsidR="00564224" w:rsidRPr="008F3780" w:rsidRDefault="002439D6" w:rsidP="008F3780">
            <w:pPr>
              <w:rPr>
                <w:rFonts w:ascii="Arial" w:eastAsia="Times New Roman" w:hAnsi="Arial" w:cs="Arial"/>
                <w:lang w:eastAsia="cs-CZ"/>
              </w:rPr>
            </w:pPr>
            <w:r w:rsidRPr="008F3780">
              <w:rPr>
                <w:rFonts w:ascii="Arial" w:eastAsia="Times New Roman" w:hAnsi="Arial" w:cs="Arial"/>
                <w:lang w:eastAsia="cs-CZ"/>
              </w:rPr>
              <w:t>239 725 169 / 0300</w:t>
            </w:r>
          </w:p>
        </w:tc>
      </w:tr>
      <w:tr w:rsidR="00564224" w:rsidRPr="00007A00" w14:paraId="3F25C2BE" w14:textId="77777777" w:rsidTr="005651AA">
        <w:trPr>
          <w:trHeight w:val="284"/>
        </w:trPr>
        <w:tc>
          <w:tcPr>
            <w:tcW w:w="2407" w:type="dxa"/>
            <w:vAlign w:val="center"/>
          </w:tcPr>
          <w:p w14:paraId="755FB571" w14:textId="77777777" w:rsidR="00564224" w:rsidRPr="00007A00" w:rsidRDefault="00564224" w:rsidP="008F3780">
            <w:pPr>
              <w:pStyle w:val="Obyejn"/>
            </w:pPr>
            <w:bookmarkStart w:id="2" w:name="_Hlk520963249"/>
            <w:r w:rsidRPr="00007A00">
              <w:t>Zastoupen:</w:t>
            </w:r>
          </w:p>
        </w:tc>
        <w:tc>
          <w:tcPr>
            <w:tcW w:w="6655" w:type="dxa"/>
            <w:vAlign w:val="center"/>
          </w:tcPr>
          <w:p w14:paraId="73C09BCB" w14:textId="1B51423E" w:rsidR="00564224" w:rsidRPr="00C11A63" w:rsidRDefault="00564224" w:rsidP="008F3780">
            <w:pPr>
              <w:pStyle w:val="Obyejn"/>
            </w:pPr>
            <w:r w:rsidRPr="00F63243">
              <w:t>R.D. Mgr. Josef</w:t>
            </w:r>
            <w:r>
              <w:t>em</w:t>
            </w:r>
            <w:r w:rsidRPr="00F63243">
              <w:t xml:space="preserve"> </w:t>
            </w:r>
            <w:proofErr w:type="spellStart"/>
            <w:r w:rsidRPr="00F63243">
              <w:t>Rybecký</w:t>
            </w:r>
            <w:r>
              <w:t>m</w:t>
            </w:r>
            <w:proofErr w:type="spellEnd"/>
            <w:r w:rsidRPr="00F63243">
              <w:t xml:space="preserve"> </w:t>
            </w:r>
            <w:r w:rsidR="00AC57F0">
              <w:t xml:space="preserve"> - administrátor</w:t>
            </w:r>
            <w:r w:rsidR="002439D6">
              <w:t>em</w:t>
            </w:r>
          </w:p>
        </w:tc>
      </w:tr>
      <w:bookmarkEnd w:id="2"/>
      <w:tr w:rsidR="00564224" w:rsidRPr="00007A00" w14:paraId="4B87B953" w14:textId="77777777" w:rsidTr="005651AA">
        <w:trPr>
          <w:trHeight w:val="284"/>
        </w:trPr>
        <w:tc>
          <w:tcPr>
            <w:tcW w:w="2407" w:type="dxa"/>
            <w:vAlign w:val="center"/>
          </w:tcPr>
          <w:p w14:paraId="26ACC093" w14:textId="77777777" w:rsidR="00564224" w:rsidRPr="00007A00" w:rsidRDefault="00564224" w:rsidP="008F3780">
            <w:pPr>
              <w:pStyle w:val="Obyejn"/>
            </w:pPr>
            <w:r w:rsidRPr="00007A00">
              <w:t>Oprávněný zástupce ve věcech technických (kontaktní osoba):</w:t>
            </w:r>
          </w:p>
        </w:tc>
        <w:tc>
          <w:tcPr>
            <w:tcW w:w="6655" w:type="dxa"/>
            <w:vAlign w:val="center"/>
          </w:tcPr>
          <w:p w14:paraId="4C64A12A" w14:textId="4E931EF0" w:rsidR="00564224" w:rsidRPr="00C11A63" w:rsidRDefault="00564224" w:rsidP="008F3780">
            <w:pPr>
              <w:pStyle w:val="Obyejn"/>
            </w:pPr>
            <w:r w:rsidRPr="008E22C0">
              <w:t>Ing. Aleš Taufar</w:t>
            </w:r>
            <w:r>
              <w:t xml:space="preserve"> – vedoucí stavebního oddělení</w:t>
            </w:r>
            <w:r w:rsidR="00AC57F0">
              <w:t xml:space="preserve"> Biskupství brněnského</w:t>
            </w:r>
            <w:r>
              <w:t>, taufar@biskupstvi.cz, +420 723 403 405</w:t>
            </w:r>
          </w:p>
        </w:tc>
      </w:tr>
    </w:tbl>
    <w:p w14:paraId="701EC3C8" w14:textId="77777777" w:rsidR="00F71932" w:rsidRPr="00F71932" w:rsidRDefault="00F71932" w:rsidP="00F71932">
      <w:pPr>
        <w:pStyle w:val="Obyejn"/>
        <w:rPr>
          <w:highlight w:val="yellow"/>
        </w:rPr>
      </w:pPr>
    </w:p>
    <w:p w14:paraId="1200B711" w14:textId="6749B9C1" w:rsidR="00E67BCB" w:rsidRPr="00DB162D" w:rsidRDefault="00F71932" w:rsidP="00F71932">
      <w:pPr>
        <w:pStyle w:val="Obyejn"/>
      </w:pPr>
      <w:r w:rsidRPr="00DB162D">
        <w:t xml:space="preserve"> </w:t>
      </w:r>
      <w:r w:rsidR="00E67BCB" w:rsidRPr="00DB162D">
        <w:t>(„</w:t>
      </w:r>
      <w:r w:rsidR="00E67BCB" w:rsidRPr="00DB162D">
        <w:rPr>
          <w:b/>
        </w:rPr>
        <w:t>objednatel</w:t>
      </w:r>
      <w:r w:rsidR="00E67BCB" w:rsidRPr="00DB162D">
        <w:t>“)</w:t>
      </w:r>
    </w:p>
    <w:p w14:paraId="407BCE0F" w14:textId="77777777" w:rsidR="00E67BCB" w:rsidRPr="00DB162D" w:rsidRDefault="00E67BCB" w:rsidP="00E67BCB">
      <w:pPr>
        <w:pStyle w:val="Obyejn"/>
      </w:pPr>
    </w:p>
    <w:p w14:paraId="689CE8D8" w14:textId="77777777" w:rsidR="00E67BCB" w:rsidRPr="00DB162D" w:rsidRDefault="00E67BCB" w:rsidP="00E67BCB">
      <w:pPr>
        <w:pStyle w:val="Obyejn"/>
      </w:pPr>
      <w:r w:rsidRPr="00DB162D">
        <w:t>a</w:t>
      </w:r>
    </w:p>
    <w:p w14:paraId="669D86AD" w14:textId="77777777" w:rsidR="00E67BCB" w:rsidRPr="00DB162D" w:rsidRDefault="00E67BCB" w:rsidP="00E67BCB">
      <w:pPr>
        <w:pStyle w:val="Obyejn"/>
      </w:pPr>
    </w:p>
    <w:tbl>
      <w:tblPr>
        <w:tblStyle w:val="Mkatabulky"/>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2407"/>
        <w:gridCol w:w="6655"/>
      </w:tblGrid>
      <w:tr w:rsidR="00E67BCB" w:rsidRPr="00DB162D" w14:paraId="70F21660" w14:textId="77777777" w:rsidTr="00800A80">
        <w:trPr>
          <w:trHeight w:val="284"/>
        </w:trPr>
        <w:tc>
          <w:tcPr>
            <w:tcW w:w="2407" w:type="dxa"/>
            <w:vAlign w:val="center"/>
          </w:tcPr>
          <w:p w14:paraId="44447D61" w14:textId="77777777" w:rsidR="00E67BCB" w:rsidRPr="00DB162D" w:rsidRDefault="00E67BCB" w:rsidP="00800A80">
            <w:pPr>
              <w:pStyle w:val="Obyejn"/>
              <w:ind w:left="-108"/>
              <w:rPr>
                <w:b/>
              </w:rPr>
            </w:pPr>
            <w:r w:rsidRPr="00DB162D">
              <w:rPr>
                <w:b/>
              </w:rPr>
              <w:t>Název:</w:t>
            </w:r>
          </w:p>
        </w:tc>
        <w:tc>
          <w:tcPr>
            <w:tcW w:w="6655" w:type="dxa"/>
            <w:vAlign w:val="center"/>
          </w:tcPr>
          <w:p w14:paraId="128AC69C" w14:textId="77777777" w:rsidR="00E67BCB" w:rsidRPr="00DB162D" w:rsidRDefault="00E67BCB" w:rsidP="00800A80">
            <w:pPr>
              <w:pStyle w:val="Obyejn"/>
              <w:rPr>
                <w:b/>
                <w:lang w:val="en-US"/>
              </w:rPr>
            </w:pPr>
            <w:r w:rsidRPr="00DB162D">
              <w:rPr>
                <w:b/>
                <w:lang w:val="en-US"/>
              </w:rPr>
              <w:t>[</w:t>
            </w:r>
            <w:r w:rsidRPr="00DB162D">
              <w:rPr>
                <w:b/>
                <w:highlight w:val="yellow"/>
                <w:lang w:val="en-US"/>
              </w:rPr>
              <w:t>k</w:t>
            </w:r>
            <w:r w:rsidRPr="00DB162D">
              <w:rPr>
                <w:b/>
                <w:highlight w:val="yellow"/>
              </w:rPr>
              <w:t xml:space="preserve"> doplnění</w:t>
            </w:r>
            <w:r w:rsidRPr="00DB162D">
              <w:rPr>
                <w:b/>
                <w:lang w:val="en-US"/>
              </w:rPr>
              <w:t>]</w:t>
            </w:r>
          </w:p>
        </w:tc>
      </w:tr>
      <w:tr w:rsidR="00E67BCB" w:rsidRPr="00DB162D" w14:paraId="24638D17" w14:textId="77777777" w:rsidTr="00800A80">
        <w:trPr>
          <w:trHeight w:val="284"/>
        </w:trPr>
        <w:tc>
          <w:tcPr>
            <w:tcW w:w="2407" w:type="dxa"/>
            <w:vAlign w:val="center"/>
          </w:tcPr>
          <w:p w14:paraId="12515A90" w14:textId="77777777" w:rsidR="00E67BCB" w:rsidRPr="00DB162D" w:rsidRDefault="00E67BCB" w:rsidP="00800A80">
            <w:pPr>
              <w:pStyle w:val="Obyejn"/>
              <w:ind w:left="-108"/>
            </w:pPr>
            <w:r w:rsidRPr="00DB162D">
              <w:t>Sídlo:</w:t>
            </w:r>
          </w:p>
        </w:tc>
        <w:tc>
          <w:tcPr>
            <w:tcW w:w="6655" w:type="dxa"/>
            <w:vAlign w:val="center"/>
          </w:tcPr>
          <w:p w14:paraId="560BF930" w14:textId="77777777" w:rsidR="00E67BCB" w:rsidRPr="00DB162D" w:rsidRDefault="00E67BCB" w:rsidP="00800A80">
            <w:pPr>
              <w:pStyle w:val="Obyejn"/>
              <w:rPr>
                <w:b/>
              </w:rPr>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E67BCB" w:rsidRPr="00DB162D" w14:paraId="0AD4C7AA" w14:textId="77777777" w:rsidTr="00800A80">
        <w:trPr>
          <w:trHeight w:val="284"/>
        </w:trPr>
        <w:tc>
          <w:tcPr>
            <w:tcW w:w="2407" w:type="dxa"/>
            <w:vAlign w:val="center"/>
          </w:tcPr>
          <w:p w14:paraId="1A287F5A" w14:textId="77777777" w:rsidR="00E67BCB" w:rsidRPr="00DB162D" w:rsidRDefault="00E67BCB" w:rsidP="00800A80">
            <w:pPr>
              <w:pStyle w:val="Obyejn"/>
              <w:ind w:left="-108"/>
            </w:pPr>
            <w:r w:rsidRPr="00DB162D">
              <w:t>IČO:</w:t>
            </w:r>
          </w:p>
        </w:tc>
        <w:tc>
          <w:tcPr>
            <w:tcW w:w="6655" w:type="dxa"/>
            <w:vAlign w:val="center"/>
          </w:tcPr>
          <w:p w14:paraId="1EAA6AED" w14:textId="77777777" w:rsidR="00E67BCB" w:rsidRPr="00DB162D" w:rsidRDefault="004A7D7E" w:rsidP="00800A80">
            <w:pPr>
              <w:pStyle w:val="Obyejn"/>
              <w:rPr>
                <w:b/>
              </w:rPr>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E67BCB" w:rsidRPr="00DB162D" w14:paraId="01839998" w14:textId="77777777" w:rsidTr="00800A80">
        <w:trPr>
          <w:trHeight w:val="284"/>
        </w:trPr>
        <w:tc>
          <w:tcPr>
            <w:tcW w:w="2407" w:type="dxa"/>
            <w:vAlign w:val="center"/>
          </w:tcPr>
          <w:p w14:paraId="1FFC75C3" w14:textId="77777777" w:rsidR="00E67BCB" w:rsidRPr="00DB162D" w:rsidRDefault="00E67BCB" w:rsidP="00800A80">
            <w:pPr>
              <w:pStyle w:val="Obyejn"/>
              <w:ind w:left="-108"/>
            </w:pPr>
            <w:r w:rsidRPr="00DB162D">
              <w:t>DIČ:</w:t>
            </w:r>
          </w:p>
        </w:tc>
        <w:tc>
          <w:tcPr>
            <w:tcW w:w="6655" w:type="dxa"/>
            <w:vAlign w:val="center"/>
          </w:tcPr>
          <w:p w14:paraId="333E8BBD" w14:textId="77777777" w:rsidR="00E67BCB" w:rsidRPr="00DB162D" w:rsidRDefault="004A7D7E" w:rsidP="00800A80">
            <w:pPr>
              <w:pStyle w:val="Obyejn"/>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E67BCB" w:rsidRPr="00DB162D" w14:paraId="01FCC025" w14:textId="77777777" w:rsidTr="00800A80">
        <w:trPr>
          <w:trHeight w:val="284"/>
        </w:trPr>
        <w:tc>
          <w:tcPr>
            <w:tcW w:w="2407" w:type="dxa"/>
            <w:vAlign w:val="center"/>
          </w:tcPr>
          <w:p w14:paraId="30A81E15" w14:textId="77777777" w:rsidR="00E67BCB" w:rsidRPr="00DB162D" w:rsidRDefault="00E67BCB" w:rsidP="00800A80">
            <w:pPr>
              <w:pStyle w:val="Obyejn"/>
              <w:ind w:left="-108"/>
            </w:pPr>
            <w:r w:rsidRPr="00DB162D">
              <w:t>Právní forma:</w:t>
            </w:r>
          </w:p>
        </w:tc>
        <w:tc>
          <w:tcPr>
            <w:tcW w:w="6655" w:type="dxa"/>
            <w:vAlign w:val="center"/>
          </w:tcPr>
          <w:p w14:paraId="3C96D882" w14:textId="77777777" w:rsidR="00E67BCB" w:rsidRPr="00DB162D" w:rsidRDefault="004A7D7E" w:rsidP="00800A80">
            <w:pPr>
              <w:pStyle w:val="Obyejn"/>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E67BCB" w:rsidRPr="00DB162D" w14:paraId="6F8CC5E7" w14:textId="77777777" w:rsidTr="00800A80">
        <w:trPr>
          <w:trHeight w:val="284"/>
        </w:trPr>
        <w:tc>
          <w:tcPr>
            <w:tcW w:w="2407" w:type="dxa"/>
            <w:vAlign w:val="center"/>
          </w:tcPr>
          <w:p w14:paraId="5863FD31" w14:textId="77777777" w:rsidR="00E67BCB" w:rsidRPr="00DB162D" w:rsidRDefault="00E67BCB" w:rsidP="00800A80">
            <w:pPr>
              <w:pStyle w:val="Obyejn"/>
              <w:ind w:left="-108"/>
            </w:pPr>
            <w:r w:rsidRPr="00DB162D">
              <w:t>Zápis v OR:</w:t>
            </w:r>
          </w:p>
        </w:tc>
        <w:tc>
          <w:tcPr>
            <w:tcW w:w="6655" w:type="dxa"/>
            <w:vAlign w:val="center"/>
          </w:tcPr>
          <w:p w14:paraId="0EF53206" w14:textId="77777777" w:rsidR="00E67BCB" w:rsidRPr="00DB162D" w:rsidRDefault="00E67BCB" w:rsidP="00800A80">
            <w:pPr>
              <w:pStyle w:val="Obyejn"/>
            </w:pPr>
            <w:r w:rsidRPr="00DB162D">
              <w:t>OR vedený [</w:t>
            </w:r>
            <w:r w:rsidRPr="00DB162D">
              <w:rPr>
                <w:highlight w:val="yellow"/>
              </w:rPr>
              <w:t>k doplnění</w:t>
            </w:r>
            <w:r w:rsidRPr="00DB162D">
              <w:t>], oddíl [</w:t>
            </w:r>
            <w:r w:rsidRPr="00DB162D">
              <w:rPr>
                <w:highlight w:val="yellow"/>
              </w:rPr>
              <w:t>k doplnění</w:t>
            </w:r>
            <w:r w:rsidRPr="00DB162D">
              <w:t>], vložka [</w:t>
            </w:r>
            <w:r w:rsidRPr="00DB162D">
              <w:rPr>
                <w:highlight w:val="yellow"/>
              </w:rPr>
              <w:t>k doplnění</w:t>
            </w:r>
            <w:r w:rsidRPr="00DB162D">
              <w:t>]</w:t>
            </w:r>
          </w:p>
        </w:tc>
      </w:tr>
      <w:tr w:rsidR="00E67BCB" w:rsidRPr="00DB162D" w14:paraId="0331B3F8" w14:textId="77777777" w:rsidTr="00800A80">
        <w:trPr>
          <w:trHeight w:val="284"/>
        </w:trPr>
        <w:tc>
          <w:tcPr>
            <w:tcW w:w="2407" w:type="dxa"/>
            <w:vAlign w:val="center"/>
          </w:tcPr>
          <w:p w14:paraId="069111D4" w14:textId="77777777" w:rsidR="00E67BCB" w:rsidRPr="00DB162D" w:rsidRDefault="00E67BCB" w:rsidP="00800A80">
            <w:pPr>
              <w:pStyle w:val="Obyejn"/>
              <w:ind w:left="-108"/>
            </w:pPr>
            <w:r w:rsidRPr="00DB162D">
              <w:t>Zastoupen:</w:t>
            </w:r>
          </w:p>
        </w:tc>
        <w:tc>
          <w:tcPr>
            <w:tcW w:w="6655" w:type="dxa"/>
            <w:vAlign w:val="center"/>
          </w:tcPr>
          <w:p w14:paraId="06659C81" w14:textId="77777777" w:rsidR="00E67BCB" w:rsidRPr="00DB162D" w:rsidRDefault="004A7D7E" w:rsidP="00800A80">
            <w:pPr>
              <w:pStyle w:val="Obyejn"/>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E67BCB" w:rsidRPr="00DB162D" w14:paraId="62413F49" w14:textId="77777777" w:rsidTr="00800A80">
        <w:trPr>
          <w:trHeight w:val="284"/>
        </w:trPr>
        <w:tc>
          <w:tcPr>
            <w:tcW w:w="2407" w:type="dxa"/>
            <w:vAlign w:val="center"/>
          </w:tcPr>
          <w:p w14:paraId="24D1DFED" w14:textId="77777777" w:rsidR="00E67BCB" w:rsidRPr="00DB162D" w:rsidRDefault="00E67BCB" w:rsidP="00800A80">
            <w:pPr>
              <w:pStyle w:val="Obyejn"/>
              <w:ind w:left="-108"/>
            </w:pPr>
            <w:r w:rsidRPr="00DB162D">
              <w:t>Bankovní spojení:</w:t>
            </w:r>
          </w:p>
        </w:tc>
        <w:tc>
          <w:tcPr>
            <w:tcW w:w="6655" w:type="dxa"/>
            <w:vAlign w:val="center"/>
          </w:tcPr>
          <w:p w14:paraId="22884EBC" w14:textId="77777777" w:rsidR="00E67BCB" w:rsidRPr="00DB162D" w:rsidRDefault="004A7D7E" w:rsidP="00800A80">
            <w:pPr>
              <w:pStyle w:val="Obyejn"/>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E67BCB" w:rsidRPr="00DB162D" w14:paraId="7083C237" w14:textId="77777777" w:rsidTr="00800A80">
        <w:trPr>
          <w:trHeight w:val="284"/>
        </w:trPr>
        <w:tc>
          <w:tcPr>
            <w:tcW w:w="2407" w:type="dxa"/>
            <w:vAlign w:val="center"/>
          </w:tcPr>
          <w:p w14:paraId="7C25CE2C" w14:textId="77777777" w:rsidR="00E67BCB" w:rsidRPr="00DB162D" w:rsidRDefault="00E67BCB" w:rsidP="00800A80">
            <w:pPr>
              <w:pStyle w:val="Obyejn"/>
              <w:ind w:left="-108"/>
            </w:pPr>
            <w:r w:rsidRPr="00DB162D">
              <w:t>Číslo účtu:</w:t>
            </w:r>
          </w:p>
        </w:tc>
        <w:tc>
          <w:tcPr>
            <w:tcW w:w="6655" w:type="dxa"/>
            <w:vAlign w:val="center"/>
          </w:tcPr>
          <w:p w14:paraId="51637B73" w14:textId="77777777" w:rsidR="00E67BCB" w:rsidRPr="00DB162D" w:rsidRDefault="004A7D7E" w:rsidP="00800A80">
            <w:pPr>
              <w:pStyle w:val="Obyejn"/>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E67BCB" w:rsidRPr="00DB162D" w14:paraId="07113BF1" w14:textId="77777777" w:rsidTr="00800A80">
        <w:trPr>
          <w:trHeight w:val="284"/>
        </w:trPr>
        <w:tc>
          <w:tcPr>
            <w:tcW w:w="2407" w:type="dxa"/>
            <w:vAlign w:val="center"/>
          </w:tcPr>
          <w:p w14:paraId="09BEB736" w14:textId="77777777" w:rsidR="00E67BCB" w:rsidRPr="00DB162D" w:rsidRDefault="00E67BCB" w:rsidP="00800A80">
            <w:pPr>
              <w:pStyle w:val="Obyejn"/>
              <w:ind w:left="-108"/>
            </w:pPr>
            <w:r w:rsidRPr="00DB162D">
              <w:t>Oprávněný zástupce ve věcech obchodních a smluvních dodatků:</w:t>
            </w:r>
          </w:p>
        </w:tc>
        <w:tc>
          <w:tcPr>
            <w:tcW w:w="6655" w:type="dxa"/>
            <w:vAlign w:val="center"/>
          </w:tcPr>
          <w:p w14:paraId="74875693" w14:textId="77777777" w:rsidR="00E67BCB" w:rsidRPr="00DB162D" w:rsidRDefault="004A7D7E" w:rsidP="00800A80">
            <w:pPr>
              <w:pStyle w:val="Obyejn"/>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r w:rsidR="00E67BCB" w:rsidRPr="00DB162D" w14:paraId="4DBE1940" w14:textId="77777777" w:rsidTr="00800A80">
        <w:trPr>
          <w:trHeight w:val="284"/>
        </w:trPr>
        <w:tc>
          <w:tcPr>
            <w:tcW w:w="2407" w:type="dxa"/>
            <w:vAlign w:val="center"/>
          </w:tcPr>
          <w:p w14:paraId="3B354DD0" w14:textId="77777777" w:rsidR="00E67BCB" w:rsidRPr="00DB162D" w:rsidRDefault="00E67BCB" w:rsidP="00800A80">
            <w:pPr>
              <w:pStyle w:val="Obyejn"/>
              <w:ind w:left="-108"/>
            </w:pPr>
            <w:r w:rsidRPr="00DB162D">
              <w:t>Oprávněný zástupce ve věcech technických:</w:t>
            </w:r>
          </w:p>
        </w:tc>
        <w:tc>
          <w:tcPr>
            <w:tcW w:w="6655" w:type="dxa"/>
            <w:vAlign w:val="center"/>
          </w:tcPr>
          <w:p w14:paraId="06F7066C" w14:textId="77777777" w:rsidR="00E67BCB" w:rsidRPr="00DB162D" w:rsidRDefault="004A7D7E" w:rsidP="00800A80">
            <w:pPr>
              <w:pStyle w:val="Obyejn"/>
            </w:pPr>
            <w:r w:rsidRPr="00DB162D">
              <w:rPr>
                <w:lang w:val="en-US"/>
              </w:rPr>
              <w:t>[</w:t>
            </w:r>
            <w:r w:rsidRPr="00DB162D">
              <w:rPr>
                <w:highlight w:val="yellow"/>
                <w:lang w:val="en-US"/>
              </w:rPr>
              <w:t>k</w:t>
            </w:r>
            <w:r w:rsidRPr="00DB162D">
              <w:rPr>
                <w:highlight w:val="yellow"/>
              </w:rPr>
              <w:t xml:space="preserve"> doplnění</w:t>
            </w:r>
            <w:r w:rsidRPr="00DB162D">
              <w:rPr>
                <w:lang w:val="en-US"/>
              </w:rPr>
              <w:t>]</w:t>
            </w:r>
          </w:p>
        </w:tc>
      </w:tr>
    </w:tbl>
    <w:p w14:paraId="10DB990D" w14:textId="77777777" w:rsidR="00E67BCB" w:rsidRPr="00DB162D" w:rsidRDefault="00E67BCB" w:rsidP="00E67BCB">
      <w:pPr>
        <w:pStyle w:val="Obyejn"/>
      </w:pPr>
    </w:p>
    <w:p w14:paraId="538B314F" w14:textId="77777777" w:rsidR="00B666CE" w:rsidRPr="00DB162D" w:rsidRDefault="00E67BCB" w:rsidP="00E67BCB">
      <w:pPr>
        <w:pStyle w:val="Obyejn"/>
      </w:pPr>
      <w:r w:rsidRPr="00DB162D">
        <w:t>(„</w:t>
      </w:r>
      <w:r w:rsidRPr="00DB162D">
        <w:rPr>
          <w:b/>
        </w:rPr>
        <w:t>zhotovitel</w:t>
      </w:r>
      <w:r w:rsidRPr="00DB162D">
        <w:t>“)</w:t>
      </w:r>
      <w:r w:rsidR="00B666CE" w:rsidRPr="00DB162D">
        <w:br w:type="page"/>
      </w:r>
    </w:p>
    <w:p w14:paraId="1DEF7646" w14:textId="77777777" w:rsidR="00800A80" w:rsidRPr="003A3E6A" w:rsidRDefault="00800A80" w:rsidP="006645E6">
      <w:pPr>
        <w:pStyle w:val="Nadpis1"/>
      </w:pPr>
      <w:r w:rsidRPr="003A3E6A">
        <w:lastRenderedPageBreak/>
        <w:t>Vymezení základních pojmů</w:t>
      </w:r>
    </w:p>
    <w:p w14:paraId="0699155A" w14:textId="4219F063" w:rsidR="00800A80" w:rsidRPr="003A3E6A" w:rsidRDefault="00800A80" w:rsidP="00F71932">
      <w:pPr>
        <w:pStyle w:val="rovezanadpis"/>
      </w:pPr>
      <w:r w:rsidRPr="0088103C">
        <w:t>Objednatel</w:t>
      </w:r>
      <w:r w:rsidR="00CB2208" w:rsidRPr="0088103C">
        <w:t>em</w:t>
      </w:r>
      <w:r w:rsidRPr="003A3E6A">
        <w:t xml:space="preserve"> je zadavatel </w:t>
      </w:r>
      <w:r w:rsidR="00680CCE" w:rsidRPr="003A3E6A">
        <w:t>zadávacího řízení na veřejnou zakázku</w:t>
      </w:r>
      <w:r w:rsidRPr="003A3E6A">
        <w:t xml:space="preserve"> „</w:t>
      </w:r>
      <w:r w:rsidR="00564224">
        <w:rPr>
          <w:rFonts w:eastAsia="Calibri"/>
        </w:rPr>
        <w:t xml:space="preserve">Obnova kostela Nanebevzetí Panny Marie v areálu kláštera Porta </w:t>
      </w:r>
      <w:proofErr w:type="spellStart"/>
      <w:r w:rsidR="00564224">
        <w:rPr>
          <w:rFonts w:eastAsia="Calibri"/>
        </w:rPr>
        <w:t>Coeli</w:t>
      </w:r>
      <w:proofErr w:type="spellEnd"/>
      <w:r w:rsidR="00564224">
        <w:rPr>
          <w:rFonts w:eastAsia="Calibri"/>
        </w:rPr>
        <w:t xml:space="preserve"> v Předklášteří - stavba</w:t>
      </w:r>
      <w:r w:rsidRPr="003A3E6A">
        <w:t>“ („</w:t>
      </w:r>
      <w:r w:rsidR="00680CCE" w:rsidRPr="008F3780">
        <w:rPr>
          <w:b/>
        </w:rPr>
        <w:t>zadávací</w:t>
      </w:r>
      <w:r w:rsidRPr="008F3780">
        <w:rPr>
          <w:b/>
        </w:rPr>
        <w:t xml:space="preserve"> řízení</w:t>
      </w:r>
      <w:r w:rsidRPr="003A3E6A">
        <w:t xml:space="preserve">“) po podpisu </w:t>
      </w:r>
      <w:r w:rsidR="00A951FE" w:rsidRPr="003A3E6A">
        <w:t xml:space="preserve">této </w:t>
      </w:r>
      <w:r w:rsidRPr="003A3E6A">
        <w:t>smlouvy o dílo.</w:t>
      </w:r>
    </w:p>
    <w:p w14:paraId="39D4E0D5" w14:textId="0BEE19C0" w:rsidR="00800A80" w:rsidRPr="00DB162D" w:rsidRDefault="00800A80" w:rsidP="00F71932">
      <w:pPr>
        <w:pStyle w:val="rovezanadpis"/>
      </w:pPr>
      <w:r w:rsidRPr="00DB162D">
        <w:t>Zhotovitel</w:t>
      </w:r>
      <w:r w:rsidR="00A951FE" w:rsidRPr="00DB162D">
        <w:t>em</w:t>
      </w:r>
      <w:r w:rsidRPr="00DB162D">
        <w:t xml:space="preserve"> je dodavatel, který podal nabídku v rámci </w:t>
      </w:r>
      <w:r w:rsidR="00680CCE" w:rsidRPr="00DB162D">
        <w:t>zadávacíh</w:t>
      </w:r>
      <w:r w:rsidRPr="00DB162D">
        <w:t>o řízení</w:t>
      </w:r>
      <w:r w:rsidR="00DD6B2A" w:rsidRPr="00DB162D">
        <w:t xml:space="preserve"> a </w:t>
      </w:r>
      <w:r w:rsidRPr="00DB162D">
        <w:t xml:space="preserve">se kterým byla na základě tohoto </w:t>
      </w:r>
      <w:r w:rsidR="00680CCE" w:rsidRPr="00DB162D">
        <w:t>zadávacíh</w:t>
      </w:r>
      <w:r w:rsidRPr="00DB162D">
        <w:t>o řízení uzavřena smlouva.</w:t>
      </w:r>
    </w:p>
    <w:p w14:paraId="2AA49E12" w14:textId="46CF649E" w:rsidR="000D2AAC" w:rsidRPr="00DB162D" w:rsidRDefault="000D2AAC" w:rsidP="00F71932">
      <w:pPr>
        <w:pStyle w:val="rovezanadpis"/>
      </w:pPr>
      <w:proofErr w:type="spellStart"/>
      <w:r w:rsidRPr="00DB162D">
        <w:t>Podzhotovitelem</w:t>
      </w:r>
      <w:proofErr w:type="spellEnd"/>
      <w:r w:rsidRPr="00DB162D">
        <w:t xml:space="preserve"> je subdodavatel (poddodavatel) po uzavření této smlouvy. </w:t>
      </w:r>
    </w:p>
    <w:p w14:paraId="5A9AB69C" w14:textId="322994C7" w:rsidR="00F71932" w:rsidRDefault="00800A80" w:rsidP="00F71932">
      <w:pPr>
        <w:pStyle w:val="rovezanadpis"/>
      </w:pPr>
      <w:r w:rsidRPr="00DB162D">
        <w:t xml:space="preserve">Příslušnou </w:t>
      </w:r>
      <w:r w:rsidR="001E2C9C" w:rsidRPr="00DB162D">
        <w:t xml:space="preserve">či projektovou </w:t>
      </w:r>
      <w:r w:rsidRPr="00DB162D">
        <w:t xml:space="preserve">dokumentací je projektová dokumentace </w:t>
      </w:r>
      <w:r w:rsidR="001A1691" w:rsidRPr="00DB162D">
        <w:t>ve stupni DPS s názvem akce „</w:t>
      </w:r>
      <w:r w:rsidR="00C02AE9" w:rsidRPr="00B925A9">
        <w:t>Oprava kostela Nanebevzetí Panny Marie, NKP Předklášteří. č.p. st. 1, 8, st. 8/1, 15</w:t>
      </w:r>
      <w:r w:rsidR="001A1691" w:rsidRPr="00DB162D">
        <w:t>“,</w:t>
      </w:r>
      <w:r w:rsidR="006D2728">
        <w:t xml:space="preserve"> včetně restaurátorsk</w:t>
      </w:r>
      <w:r w:rsidR="00527111">
        <w:t>ých</w:t>
      </w:r>
      <w:r w:rsidR="006D2728">
        <w:t xml:space="preserve"> záměr</w:t>
      </w:r>
      <w:r w:rsidR="00527111">
        <w:t>ů</w:t>
      </w:r>
      <w:r w:rsidR="006D2728">
        <w:t>,</w:t>
      </w:r>
      <w:r w:rsidR="001A1691" w:rsidRPr="00DB162D">
        <w:t xml:space="preserve"> která </w:t>
      </w:r>
      <w:r w:rsidR="00680CCE" w:rsidRPr="00DB162D">
        <w:t>byla</w:t>
      </w:r>
      <w:r w:rsidR="001A1691" w:rsidRPr="00DB162D">
        <w:t xml:space="preserve"> přílohou zadávací dokumentace</w:t>
      </w:r>
      <w:r w:rsidR="00680CCE" w:rsidRPr="00DB162D">
        <w:t xml:space="preserve"> v zadávacím řízení</w:t>
      </w:r>
      <w:r w:rsidR="001A1691" w:rsidRPr="00DB162D">
        <w:t>. Zhotovitelem projektové dokumentace</w:t>
      </w:r>
      <w:r w:rsidR="00564224" w:rsidRPr="00564224">
        <w:t xml:space="preserve"> </w:t>
      </w:r>
      <w:r w:rsidR="00564224">
        <w:t>je autorský tým</w:t>
      </w:r>
      <w:r w:rsidR="00564224" w:rsidRPr="00564224">
        <w:t xml:space="preserve"> A77 ARCHITEKTI, Taussigova 21, 615 00 Brno: Ing. arch. Zdeněk Bureš, CKA 01</w:t>
      </w:r>
      <w:r w:rsidR="00564224">
        <w:t> </w:t>
      </w:r>
      <w:r w:rsidR="00564224" w:rsidRPr="00564224">
        <w:t>461</w:t>
      </w:r>
      <w:r w:rsidR="00564224">
        <w:t>. Projektová dokumentace</w:t>
      </w:r>
      <w:r w:rsidR="00F71932" w:rsidRPr="006A45CD">
        <w:t xml:space="preserve"> je zpracována v souladu s vyhláškou č. 169/2016 Sb.</w:t>
      </w:r>
      <w:r w:rsidR="009122FB" w:rsidRPr="009122FB">
        <w:t xml:space="preserve"> </w:t>
      </w:r>
    </w:p>
    <w:p w14:paraId="193D2E65" w14:textId="77777777" w:rsidR="00F71932" w:rsidRDefault="00800A80" w:rsidP="00F71932">
      <w:pPr>
        <w:pStyle w:val="rovezanadpis"/>
      </w:pPr>
      <w:r w:rsidRPr="00DB162D">
        <w:t xml:space="preserve">Položkovým rozpočtem je zhotovitelem oceněný soupis </w:t>
      </w:r>
      <w:r w:rsidR="0088103C">
        <w:t>prací</w:t>
      </w:r>
      <w:r w:rsidRPr="00DB162D">
        <w:t xml:space="preserve">, v němž jsou zhotovitelem uvedeny </w:t>
      </w:r>
      <w:r w:rsidR="000D2AAC" w:rsidRPr="00DB162D">
        <w:t>jednotkové ceny u všech položek stavebních prací, dodávek a služeb a jejich celkové ceny pro zadavatelem vymezené množství,</w:t>
      </w:r>
      <w:r w:rsidRPr="00DB162D">
        <w:t xml:space="preserve"> který byl součástí nabídky podané </w:t>
      </w:r>
      <w:r w:rsidR="000D2AAC" w:rsidRPr="00DB162D">
        <w:t>zhotovitelem v</w:t>
      </w:r>
      <w:r w:rsidR="00E07BCD">
        <w:t> </w:t>
      </w:r>
      <w:r w:rsidR="00680CCE" w:rsidRPr="00F71932">
        <w:t>zadávací</w:t>
      </w:r>
      <w:r w:rsidRPr="00F71932">
        <w:t>m</w:t>
      </w:r>
      <w:r w:rsidRPr="00DB162D">
        <w:t xml:space="preserve"> řízení.</w:t>
      </w:r>
      <w:r w:rsidR="00F71932">
        <w:t xml:space="preserve"> </w:t>
      </w:r>
    </w:p>
    <w:p w14:paraId="17DA9AE3" w14:textId="15FBE0CD" w:rsidR="00A6749A" w:rsidRPr="00F13045" w:rsidRDefault="00EC276E" w:rsidP="00F71932">
      <w:pPr>
        <w:pStyle w:val="rovezanadpis"/>
      </w:pPr>
      <w:r w:rsidRPr="00EC276E">
        <w:t xml:space="preserve">Dílo bude </w:t>
      </w:r>
      <w:r w:rsidR="00722277">
        <w:t>spolufi</w:t>
      </w:r>
      <w:r w:rsidRPr="00EC276E">
        <w:t>nancováno z </w:t>
      </w:r>
      <w:r w:rsidR="00564224" w:rsidRPr="00564224">
        <w:t xml:space="preserve">Integrovaného regionálního operačního programu, 52. výzva IROP – Revitalizace vybraných památek II, název projektu: Obnova kostela Nanebevzetí Panny Marie v areálu kláštera Porta </w:t>
      </w:r>
      <w:proofErr w:type="spellStart"/>
      <w:r w:rsidR="00564224" w:rsidRPr="00564224">
        <w:t>Coeli</w:t>
      </w:r>
      <w:proofErr w:type="spellEnd"/>
      <w:r w:rsidR="00564224" w:rsidRPr="00564224">
        <w:t xml:space="preserve"> v Předklášteří, registrační číslo projektu: CZ.06.3.33/0.0/0.0/16_059/0004632</w:t>
      </w:r>
      <w:r w:rsidR="00F71932">
        <w:t xml:space="preserve"> </w:t>
      </w:r>
      <w:r w:rsidR="00F13045" w:rsidRPr="00F71932">
        <w:rPr>
          <w:bCs/>
        </w:rPr>
        <w:t>(</w:t>
      </w:r>
      <w:r w:rsidR="00A6749A" w:rsidRPr="00F71932">
        <w:rPr>
          <w:bCs/>
        </w:rPr>
        <w:t>„</w:t>
      </w:r>
      <w:r w:rsidR="00A6749A" w:rsidRPr="005651AA">
        <w:rPr>
          <w:b/>
          <w:bCs/>
        </w:rPr>
        <w:t>dotace</w:t>
      </w:r>
      <w:r w:rsidR="00A6749A" w:rsidRPr="00F71932">
        <w:rPr>
          <w:bCs/>
        </w:rPr>
        <w:t>“</w:t>
      </w:r>
      <w:r w:rsidR="00F13045" w:rsidRPr="00F71932">
        <w:rPr>
          <w:bCs/>
        </w:rPr>
        <w:t>).</w:t>
      </w:r>
    </w:p>
    <w:p w14:paraId="3C0B9BBE" w14:textId="77777777" w:rsidR="00800A80" w:rsidRPr="00DB162D" w:rsidRDefault="00800A80" w:rsidP="006645E6">
      <w:pPr>
        <w:pStyle w:val="Nadpis1"/>
      </w:pPr>
      <w:r w:rsidRPr="00DB162D">
        <w:t>Předmět smlouvy</w:t>
      </w:r>
    </w:p>
    <w:p w14:paraId="24628A30" w14:textId="2756DEA6" w:rsidR="00B666CE" w:rsidRPr="00DB162D" w:rsidRDefault="00B666CE" w:rsidP="00F71932">
      <w:pPr>
        <w:pStyle w:val="rovezanadpis"/>
      </w:pPr>
      <w:r w:rsidRPr="00DB162D">
        <w:t>Předmětem smlouvy je provedení stavebních prací</w:t>
      </w:r>
      <w:r w:rsidR="00564224">
        <w:t>, restaurátorských prací</w:t>
      </w:r>
      <w:r w:rsidRPr="00DB162D">
        <w:t xml:space="preserve"> </w:t>
      </w:r>
      <w:r w:rsidR="009F5EC2" w:rsidRPr="00DB162D">
        <w:t xml:space="preserve">a souvisejících dodávek </w:t>
      </w:r>
      <w:r w:rsidRPr="00DB162D">
        <w:t xml:space="preserve">specifikovaných </w:t>
      </w:r>
      <w:r w:rsidR="009F5EC2" w:rsidRPr="00DB162D">
        <w:t>v </w:t>
      </w:r>
      <w:r w:rsidRPr="00DB162D">
        <w:t>čl.</w:t>
      </w:r>
      <w:r w:rsidR="00833EDA" w:rsidRPr="00DB162D">
        <w:t xml:space="preserve"> 3</w:t>
      </w:r>
      <w:r w:rsidRPr="00DB162D">
        <w:t xml:space="preserve"> této smlouvy.</w:t>
      </w:r>
    </w:p>
    <w:p w14:paraId="735C15D2" w14:textId="1F714862" w:rsidR="00B666CE" w:rsidRPr="00DB162D" w:rsidRDefault="00B666CE" w:rsidP="00F71932">
      <w:pPr>
        <w:pStyle w:val="rovezanadpis"/>
      </w:pPr>
      <w:r w:rsidRPr="00DB162D">
        <w:t xml:space="preserve">Zhotovitel se zavazuje, že provede </w:t>
      </w:r>
      <w:r w:rsidR="00916C5F" w:rsidRPr="00DB162D">
        <w:t>pro objednatele dílo v rozsahu, způsobem a </w:t>
      </w:r>
      <w:r w:rsidRPr="00DB162D">
        <w:t>jakosti dle čl.</w:t>
      </w:r>
      <w:r w:rsidR="00E07BCD">
        <w:t> </w:t>
      </w:r>
      <w:r w:rsidR="00833EDA" w:rsidRPr="00DB162D">
        <w:t>3</w:t>
      </w:r>
      <w:r w:rsidR="00E07BCD">
        <w:t> </w:t>
      </w:r>
      <w:r w:rsidRPr="00DB162D">
        <w:t xml:space="preserve">této smlouvy </w:t>
      </w:r>
      <w:r w:rsidR="00916C5F" w:rsidRPr="00DB162D">
        <w:t>na svůj náklad a nebezpečí</w:t>
      </w:r>
      <w:r w:rsidRPr="00DB162D">
        <w:t xml:space="preserve"> a objednatel se zavazuje </w:t>
      </w:r>
      <w:r w:rsidR="00916C5F" w:rsidRPr="00DB162D">
        <w:t>dílo převzít a zaplatit cenu</w:t>
      </w:r>
      <w:r w:rsidRPr="00DB162D">
        <w:t>.</w:t>
      </w:r>
    </w:p>
    <w:p w14:paraId="2EBE16F2" w14:textId="13603B4E" w:rsidR="00B666CE" w:rsidRPr="00383C6B" w:rsidRDefault="002B05E1" w:rsidP="00F71932">
      <w:pPr>
        <w:pStyle w:val="rovezanadpis"/>
      </w:pPr>
      <w:r w:rsidRPr="00697F00">
        <w:t>Zhotovitel není oprávněn pověřit provedením díla ani jeho části bez předchozího písemného souhlasu objednatele</w:t>
      </w:r>
      <w:r w:rsidR="0088103C" w:rsidRPr="0088103C">
        <w:t xml:space="preserve"> </w:t>
      </w:r>
      <w:r w:rsidR="0088103C" w:rsidRPr="00697F00">
        <w:t>jinou osobu</w:t>
      </w:r>
      <w:r w:rsidRPr="00697F00">
        <w:t xml:space="preserve">, </w:t>
      </w:r>
      <w:r w:rsidR="00815004" w:rsidRPr="00697F00">
        <w:t>která</w:t>
      </w:r>
      <w:r w:rsidRPr="00697F00">
        <w:t xml:space="preserve"> by prováděl</w:t>
      </w:r>
      <w:r w:rsidR="00815004" w:rsidRPr="00697F00">
        <w:t>a</w:t>
      </w:r>
      <w:r w:rsidRPr="00697F00">
        <w:t xml:space="preserve"> svoji činnost samostatně </w:t>
      </w:r>
      <w:r w:rsidR="00815004" w:rsidRPr="00697F00">
        <w:t>a</w:t>
      </w:r>
      <w:r w:rsidR="0088103C">
        <w:t> </w:t>
      </w:r>
      <w:r w:rsidRPr="00697F00">
        <w:t>svým jménem</w:t>
      </w:r>
      <w:r w:rsidR="00815004" w:rsidRPr="00697F00">
        <w:t>.</w:t>
      </w:r>
      <w:r w:rsidR="00B666CE" w:rsidRPr="00697F00">
        <w:t xml:space="preserve"> V případě, že tak učiní, je povinen objednateli uhradit škodu vzniklou zejména tím, že mu nebudou poskytnuty finanční prostředky od poskytovatele dotace,</w:t>
      </w:r>
      <w:r w:rsidR="00E07BCD">
        <w:t xml:space="preserve"> jakož i další finanční újmu s </w:t>
      </w:r>
      <w:r w:rsidR="00B666CE" w:rsidRPr="00383C6B">
        <w:t>tímto související.</w:t>
      </w:r>
    </w:p>
    <w:p w14:paraId="32E62272" w14:textId="6E935ED5" w:rsidR="00815004" w:rsidRPr="00697F00" w:rsidRDefault="00815004" w:rsidP="00F71932">
      <w:pPr>
        <w:pStyle w:val="rovezanadpis"/>
      </w:pPr>
      <w:r w:rsidRPr="00697F00">
        <w:t>Zhotovitel je oprávněn zadat dílčí části díla</w:t>
      </w:r>
      <w:r w:rsidR="006C6DEB">
        <w:t xml:space="preserve"> </w:t>
      </w:r>
      <w:proofErr w:type="spellStart"/>
      <w:r w:rsidRPr="00697F00">
        <w:t>podzhotovitelům</w:t>
      </w:r>
      <w:proofErr w:type="spellEnd"/>
      <w:r w:rsidRPr="00697F00">
        <w:t>, kteří provádí svoji činnost jménem zhotovitele, přičemž za výsledek jejich činnosti odpovídá, jako by dílo prováděl sám. Jejich činnost je prováděna primárně na náklady zhotovitele.</w:t>
      </w:r>
    </w:p>
    <w:p w14:paraId="06F3A5D5" w14:textId="7AB6C7F9" w:rsidR="00A13085" w:rsidRPr="00DB162D" w:rsidRDefault="00A13085" w:rsidP="00F71932">
      <w:pPr>
        <w:pStyle w:val="rovezanadpis"/>
      </w:pPr>
      <w:r w:rsidRPr="006506A4">
        <w:t>Dílo je realizované na kulturní památce</w:t>
      </w:r>
      <w:r w:rsidR="00427F0F">
        <w:t xml:space="preserve"> (číslo </w:t>
      </w:r>
      <w:r w:rsidR="00427F0F" w:rsidRPr="00512045">
        <w:t xml:space="preserve">rejstříku </w:t>
      </w:r>
      <w:r w:rsidR="00564224" w:rsidRPr="00381E29">
        <w:t>ÚSKP 28276/7-1045</w:t>
      </w:r>
      <w:r w:rsidR="00427F0F">
        <w:t>)</w:t>
      </w:r>
      <w:r w:rsidRPr="006506A4">
        <w:t xml:space="preserve"> a zhotovitel je povinen se u této stavby řídit zákonem č.</w:t>
      </w:r>
      <w:r>
        <w:t> </w:t>
      </w:r>
      <w:r w:rsidRPr="006506A4">
        <w:t>20/198</w:t>
      </w:r>
      <w:r>
        <w:t>7</w:t>
      </w:r>
      <w:r w:rsidRPr="006506A4">
        <w:t xml:space="preserve"> Sb., o státní památkové péči, ve znění pozdějších předpisů.</w:t>
      </w:r>
    </w:p>
    <w:p w14:paraId="4D830CEB" w14:textId="77777777" w:rsidR="00B666CE" w:rsidRPr="00DB162D" w:rsidRDefault="00B666CE" w:rsidP="006645E6">
      <w:pPr>
        <w:pStyle w:val="Nadpis1"/>
      </w:pPr>
      <w:bookmarkStart w:id="3" w:name="_Ref445992395"/>
      <w:r w:rsidRPr="00DB162D">
        <w:t>Předmět díla</w:t>
      </w:r>
      <w:bookmarkEnd w:id="3"/>
    </w:p>
    <w:p w14:paraId="1F30BE9F" w14:textId="392A6397" w:rsidR="00F6065B" w:rsidRPr="00664F33" w:rsidRDefault="00B666CE" w:rsidP="00AB2FF7">
      <w:pPr>
        <w:pStyle w:val="rovezanadpis"/>
      </w:pPr>
      <w:r w:rsidRPr="00664F33">
        <w:t xml:space="preserve">Předmětem díla je zejména, nikoli však výlučně, </w:t>
      </w:r>
      <w:r w:rsidR="008E5556" w:rsidRPr="00664F33">
        <w:t>provedení prací dle</w:t>
      </w:r>
      <w:r w:rsidR="005651AA" w:rsidRPr="00664F33">
        <w:t xml:space="preserve"> položkového rozpočtu a</w:t>
      </w:r>
      <w:r w:rsidR="00C62E39" w:rsidRPr="00664F33">
        <w:t> </w:t>
      </w:r>
      <w:r w:rsidR="005651AA" w:rsidRPr="00664F33">
        <w:t>dle</w:t>
      </w:r>
      <w:r w:rsidR="008E5556" w:rsidRPr="00664F33">
        <w:t xml:space="preserve"> projektové dokumentace</w:t>
      </w:r>
      <w:r w:rsidR="008F3780" w:rsidRPr="00664F33">
        <w:t xml:space="preserve"> a v souladu s restaurátorskými záměry, závaznými stanovisky a</w:t>
      </w:r>
      <w:r w:rsidR="00C62E39" w:rsidRPr="00664F33">
        <w:t> </w:t>
      </w:r>
      <w:r w:rsidR="008F3780" w:rsidRPr="00664F33">
        <w:t xml:space="preserve">rozhodnutími, které jsou přiloženy k projektové dokumentaci, </w:t>
      </w:r>
      <w:r w:rsidR="009F5EC2" w:rsidRPr="00664F33">
        <w:t>a to zejména</w:t>
      </w:r>
      <w:r w:rsidR="000D2AAC" w:rsidRPr="00664F33">
        <w:t xml:space="preserve"> </w:t>
      </w:r>
      <w:r w:rsidR="00F6065B" w:rsidRPr="00664F33">
        <w:t>následujících stavebních a restaurátorských aktivit:</w:t>
      </w:r>
    </w:p>
    <w:p w14:paraId="2C0D8A8B" w14:textId="1519765F" w:rsidR="00F6065B" w:rsidRPr="00664F33" w:rsidRDefault="00F6065B" w:rsidP="00F6065B">
      <w:pPr>
        <w:pStyle w:val="rovezanadpis"/>
        <w:numPr>
          <w:ilvl w:val="0"/>
          <w:numId w:val="0"/>
        </w:numPr>
        <w:ind w:left="709"/>
      </w:pPr>
      <w:r w:rsidRPr="00664F33">
        <w:lastRenderedPageBreak/>
        <w:t>Obnova památky: sanační opatření exteriéru i interiéru památky (obnova omítek, doplnění soklu, oprava krovu, oprava a repase oken a dveří, nová elektroinstalace a osvětlení)</w:t>
      </w:r>
      <w:r w:rsidR="00236E82" w:rsidRPr="00664F33">
        <w:t>.</w:t>
      </w:r>
    </w:p>
    <w:p w14:paraId="1E88B37D" w14:textId="2A3B5B71" w:rsidR="00F6065B" w:rsidRPr="00664F33" w:rsidRDefault="00F6065B" w:rsidP="00F6065B">
      <w:pPr>
        <w:pStyle w:val="rovezanadpis"/>
        <w:numPr>
          <w:ilvl w:val="0"/>
          <w:numId w:val="0"/>
        </w:numPr>
        <w:ind w:left="709"/>
      </w:pPr>
      <w:r w:rsidRPr="00664F33">
        <w:t>Venkovní a sadové úpravy: obnova přístupových cest, přípojka splaškové kanalizace, odvodnění škrabáku před hl. vstupem, rekonstrukce kamenného povrchového žlabu a</w:t>
      </w:r>
      <w:r w:rsidR="00C62E39" w:rsidRPr="00664F33">
        <w:t> </w:t>
      </w:r>
      <w:r w:rsidRPr="00664F33">
        <w:t>okapového chodníku, vykácení náletu za presbytářem, sadové a parkové úpravy terénů kolem památky.</w:t>
      </w:r>
    </w:p>
    <w:p w14:paraId="7D5A96B3" w14:textId="3F8E621B" w:rsidR="00F6065B" w:rsidRPr="00664F33" w:rsidRDefault="00F6065B" w:rsidP="00F6065B">
      <w:pPr>
        <w:pStyle w:val="rovezanadpis"/>
        <w:numPr>
          <w:ilvl w:val="0"/>
          <w:numId w:val="0"/>
        </w:numPr>
        <w:ind w:left="709"/>
      </w:pPr>
      <w:r w:rsidRPr="00664F33">
        <w:t xml:space="preserve">Zvýšení ochrany památky a zabezpečení: elektronické zabezpečení kostela včetně kamerového systému, magnet. kontakty, pohyb. </w:t>
      </w:r>
      <w:r w:rsidR="00236E82" w:rsidRPr="00664F33">
        <w:t>č</w:t>
      </w:r>
      <w:r w:rsidRPr="00664F33">
        <w:t>idla mříž dveří přepážky</w:t>
      </w:r>
      <w:r w:rsidR="00236E82" w:rsidRPr="00664F33">
        <w:t>.</w:t>
      </w:r>
    </w:p>
    <w:p w14:paraId="17545E7F" w14:textId="545677DB" w:rsidR="00F6065B" w:rsidRPr="00664F33" w:rsidRDefault="00F6065B" w:rsidP="00F6065B">
      <w:pPr>
        <w:pStyle w:val="rovezanadpis"/>
        <w:numPr>
          <w:ilvl w:val="0"/>
          <w:numId w:val="0"/>
        </w:numPr>
        <w:ind w:left="709"/>
      </w:pPr>
      <w:r w:rsidRPr="00664F33">
        <w:t>Vybudování zázemí pro návštěvníky památky: místnost pro návštěvníky (elektroosmóza, sanace, nová elektroinstalace, vytápění, větrání) a samostatné sociální zařízení v zázemí kostela (napojení WC a umývadla na novou kanalizační přípojku)</w:t>
      </w:r>
      <w:r w:rsidR="00236E82" w:rsidRPr="00664F33">
        <w:t>.</w:t>
      </w:r>
    </w:p>
    <w:p w14:paraId="2E6A56A2" w14:textId="09F1589B" w:rsidR="00A438A8" w:rsidRPr="00664F33" w:rsidRDefault="00F6065B" w:rsidP="00F6065B">
      <w:pPr>
        <w:pStyle w:val="rovezanadpis"/>
        <w:numPr>
          <w:ilvl w:val="0"/>
          <w:numId w:val="0"/>
        </w:numPr>
        <w:ind w:left="709"/>
      </w:pPr>
      <w:r w:rsidRPr="00664F33">
        <w:t>Restaurování: stavební a přípravné práce související s restaurováním kamenných prvků, vchodových a vstupních dveří (kostel, sakristie), sousoší Getsemany, restaurování výmalby</w:t>
      </w:r>
      <w:r w:rsidR="00FA10E6" w:rsidRPr="00664F33">
        <w:t xml:space="preserve"> a</w:t>
      </w:r>
      <w:r w:rsidR="00002455">
        <w:t> </w:t>
      </w:r>
      <w:r w:rsidR="00FA10E6" w:rsidRPr="00664F33">
        <w:t>štuků</w:t>
      </w:r>
      <w:r w:rsidRPr="00664F33">
        <w:t>.</w:t>
      </w:r>
    </w:p>
    <w:p w14:paraId="132CE573" w14:textId="0169B894" w:rsidR="009122FB" w:rsidRPr="00664F33" w:rsidRDefault="009122FB" w:rsidP="00F6065B">
      <w:pPr>
        <w:pStyle w:val="rovezanadpis"/>
        <w:numPr>
          <w:ilvl w:val="0"/>
          <w:numId w:val="0"/>
        </w:numPr>
        <w:ind w:left="709"/>
      </w:pPr>
      <w:r w:rsidRPr="00664F33">
        <w:t>Součástí díla je rovněž provedení doplňujících restaurátorských záměrů podle podmínek uvedených v příslušných rozhodnutích a závazných stanoviscích, uvedených v položkovém rozpočtu jako „doplňující průzkumy“.</w:t>
      </w:r>
    </w:p>
    <w:p w14:paraId="163393BE" w14:textId="1440E26E" w:rsidR="008F3780" w:rsidRPr="00664F33" w:rsidRDefault="008F3780" w:rsidP="008F3780">
      <w:pPr>
        <w:pStyle w:val="rovezanadpis"/>
      </w:pPr>
      <w:r w:rsidRPr="00664F33">
        <w:t>V projektové dokumentaci jsou popsány i další restaurátorské činnosti, jejichž provedení není předmětem této smlouvy o dílo (nejsou uvedeny v položkovém rozpočtu)</w:t>
      </w:r>
      <w:r w:rsidR="00FA10E6" w:rsidRPr="00664F33">
        <w:t xml:space="preserve"> - hlavní oltář, poprsně oratoří, kazatelna, křtitelnice, lavice a dřevěné obklady vč. zabudovaných dveří, zábradlí kůru, obrazy.</w:t>
      </w:r>
    </w:p>
    <w:p w14:paraId="6E8D0F7D" w14:textId="1B681616" w:rsidR="00FD20FB" w:rsidRPr="00664F33" w:rsidRDefault="00FD20FB">
      <w:pPr>
        <w:pStyle w:val="rovezanadpis"/>
      </w:pPr>
      <w:r w:rsidRPr="00664F33">
        <w:t xml:space="preserve">Na předmětu díla budou v průběhu provádění díla provedeny dodatečné restaurátorské průzkumy. Pokud na základě těchto dodatečných průzkumů dojde ke změně/přesunu zařazení některých prací ze stavebních do restaurátorských prací či naopak, bude zhotovitel postupovat v souladu s těmito dodatečnými restaurátorskými průzkumy. </w:t>
      </w:r>
    </w:p>
    <w:p w14:paraId="4734A334" w14:textId="77777777" w:rsidR="00851B4C" w:rsidRPr="00DB162D" w:rsidRDefault="00851B4C" w:rsidP="00F71932">
      <w:pPr>
        <w:pStyle w:val="rovezanadpis"/>
      </w:pPr>
      <w:r w:rsidRPr="00DB162D">
        <w:t>Nedílnou součástí provedení díla a ceny za provedení díla je:</w:t>
      </w:r>
    </w:p>
    <w:p w14:paraId="1EA853C9" w14:textId="5BF81308" w:rsidR="00851B4C" w:rsidRPr="003A3E6A" w:rsidRDefault="00851B4C" w:rsidP="003A3E6A">
      <w:pPr>
        <w:pStyle w:val="Psmena"/>
        <w:numPr>
          <w:ilvl w:val="3"/>
          <w:numId w:val="11"/>
        </w:numPr>
        <w:ind w:left="1134" w:hanging="425"/>
      </w:pPr>
      <w:r w:rsidRPr="003A3E6A">
        <w:t xml:space="preserve">zřízení, odstranění a zajištění zařízení staveniště včetně napojení na inženýrské sítě, odvozu odpadu a likvidace odpadu a zajištění </w:t>
      </w:r>
      <w:r w:rsidR="002043E4">
        <w:t xml:space="preserve">uložení na </w:t>
      </w:r>
      <w:r w:rsidRPr="003A3E6A">
        <w:t>sklád</w:t>
      </w:r>
      <w:r w:rsidR="002043E4">
        <w:t>ce</w:t>
      </w:r>
      <w:r w:rsidRPr="003A3E6A">
        <w:t>, střežení a ochrana staveniště,</w:t>
      </w:r>
    </w:p>
    <w:p w14:paraId="3AA308C8" w14:textId="77777777" w:rsidR="00851B4C" w:rsidRPr="003A3E6A" w:rsidRDefault="00851B4C" w:rsidP="003A3E6A">
      <w:pPr>
        <w:pStyle w:val="Psmena"/>
      </w:pPr>
      <w:r w:rsidRPr="003A3E6A">
        <w:t xml:space="preserve">zajištění a provedení všech opatření organizačního a stavebně technologického charakteru k řádnému provedení díla, </w:t>
      </w:r>
    </w:p>
    <w:p w14:paraId="1B94B46E" w14:textId="77777777" w:rsidR="00851B4C" w:rsidRPr="003A3E6A" w:rsidRDefault="00851B4C" w:rsidP="003A3E6A">
      <w:pPr>
        <w:pStyle w:val="Psmena"/>
      </w:pPr>
      <w:r w:rsidRPr="003A3E6A">
        <w:t xml:space="preserve">účast na pravidelných kontrolních dnech stavby, </w:t>
      </w:r>
    </w:p>
    <w:p w14:paraId="32DA9649" w14:textId="42E6A2E3" w:rsidR="00851B4C" w:rsidRDefault="00851B4C" w:rsidP="003A3E6A">
      <w:pPr>
        <w:pStyle w:val="Psmena"/>
      </w:pPr>
      <w:r w:rsidRPr="003A3E6A">
        <w:t>veškeré práce a dodávky související s bezpečnostní</w:t>
      </w:r>
      <w:r w:rsidR="00877844" w:rsidRPr="003A3E6A">
        <w:t>mi opatřeními na ochranu osob a </w:t>
      </w:r>
      <w:r w:rsidRPr="003A3E6A">
        <w:t>majetku,</w:t>
      </w:r>
      <w:r w:rsidR="00236E82">
        <w:t xml:space="preserve"> včetně důsledné ochrany a zakrytí vybavení interiéru kostela,</w:t>
      </w:r>
    </w:p>
    <w:p w14:paraId="06C43C73" w14:textId="77777777" w:rsidR="00851B4C" w:rsidRPr="003A3E6A" w:rsidRDefault="00851B4C" w:rsidP="003A3E6A">
      <w:pPr>
        <w:pStyle w:val="Psmena"/>
      </w:pPr>
      <w:r w:rsidRPr="003A3E6A">
        <w:t xml:space="preserve">likvidace, odvoz a uložení vybouraných hmot a stavební suti na skládku včetně poplatku za uskladnění v souladu s ustanoveními zákona č. 185/2001 Sb., o odpadech, </w:t>
      </w:r>
    </w:p>
    <w:p w14:paraId="314FB7A8" w14:textId="77777777" w:rsidR="00851B4C" w:rsidRPr="003A3E6A" w:rsidRDefault="00851B4C" w:rsidP="003A3E6A">
      <w:pPr>
        <w:pStyle w:val="Psmena"/>
      </w:pPr>
      <w:r w:rsidRPr="003A3E6A">
        <w:t xml:space="preserve">uvedení všech povrchů dotčených stavbou do původního stavu, </w:t>
      </w:r>
    </w:p>
    <w:p w14:paraId="5A45847E" w14:textId="77777777" w:rsidR="00851B4C" w:rsidRPr="003A3E6A" w:rsidRDefault="00851B4C" w:rsidP="003A3E6A">
      <w:pPr>
        <w:pStyle w:val="Psmena"/>
      </w:pPr>
      <w:r w:rsidRPr="003A3E6A">
        <w:t xml:space="preserve">zajištění bezpečnosti práce a ochrany životního prostředí, </w:t>
      </w:r>
    </w:p>
    <w:p w14:paraId="37F8B528" w14:textId="77777777" w:rsidR="00851B4C" w:rsidRPr="003A3E6A" w:rsidRDefault="00851B4C" w:rsidP="003A3E6A">
      <w:pPr>
        <w:pStyle w:val="Psmena"/>
      </w:pPr>
      <w:r w:rsidRPr="003A3E6A">
        <w:t xml:space="preserve">projednání a zajištění případného zvláštního užívání komunikací a veřejných ploch včetně úhrady vyměřených poplatků a nájemného, </w:t>
      </w:r>
    </w:p>
    <w:p w14:paraId="5B4AA223" w14:textId="77777777" w:rsidR="00851B4C" w:rsidRPr="003A3E6A" w:rsidRDefault="00851B4C" w:rsidP="003A3E6A">
      <w:pPr>
        <w:pStyle w:val="Psmena"/>
      </w:pPr>
      <w:r w:rsidRPr="003A3E6A">
        <w:t xml:space="preserve">provedení přejímky stavby, </w:t>
      </w:r>
    </w:p>
    <w:p w14:paraId="593AF40D" w14:textId="77777777" w:rsidR="00851B4C" w:rsidRPr="003A3E6A" w:rsidRDefault="00851B4C" w:rsidP="003A3E6A">
      <w:pPr>
        <w:pStyle w:val="Psmena"/>
      </w:pPr>
      <w:r w:rsidRPr="003A3E6A">
        <w:t xml:space="preserve">zajištění všech nezbytných zkoušek, atestů a revizí podle ČSN a případných jiných právních nebo technických předpisů platných v době provádění a předání díla, kterými bude prokázáno dosažení předepsané kvality a předepsaných technických parametrů díla, péče o nepředané objekty a konstrukce stavby, jejich ošetřování, pojištění atd., </w:t>
      </w:r>
    </w:p>
    <w:p w14:paraId="45B180AC" w14:textId="16C2DD6D" w:rsidR="00851B4C" w:rsidRPr="003A3E6A" w:rsidRDefault="00851B4C" w:rsidP="003A3E6A">
      <w:pPr>
        <w:pStyle w:val="Psmena"/>
      </w:pPr>
      <w:r w:rsidRPr="003A3E6A">
        <w:t xml:space="preserve">fotodokumentace o průběhu prací </w:t>
      </w:r>
      <w:r w:rsidR="004B0413" w:rsidRPr="004B0413">
        <w:t>(každé foto bude opatřeno popisem</w:t>
      </w:r>
      <w:r w:rsidR="00390EB1">
        <w:t>)</w:t>
      </w:r>
      <w:r w:rsidR="004B0413">
        <w:t>,</w:t>
      </w:r>
      <w:r w:rsidR="004B0413" w:rsidRPr="003A3E6A">
        <w:t xml:space="preserve"> </w:t>
      </w:r>
      <w:r w:rsidRPr="003A3E6A">
        <w:t>vč. fotodokumentace stavby před zahájením prací</w:t>
      </w:r>
      <w:r w:rsidR="00A951FE" w:rsidRPr="003A3E6A">
        <w:t>,</w:t>
      </w:r>
      <w:r w:rsidR="004B0413" w:rsidRPr="004B0413">
        <w:rPr>
          <w:rFonts w:ascii="Verdana" w:hAnsi="Verdana"/>
        </w:rPr>
        <w:t xml:space="preserve"> </w:t>
      </w:r>
      <w:r w:rsidR="004B0413" w:rsidRPr="004B0413">
        <w:t>fotodokumentace bude dokládána</w:t>
      </w:r>
      <w:r w:rsidR="0026130E">
        <w:t xml:space="preserve"> kdykoli </w:t>
      </w:r>
      <w:r w:rsidR="00A56DCC">
        <w:t xml:space="preserve">v průběhu provádění díla </w:t>
      </w:r>
      <w:r w:rsidR="0026130E">
        <w:t>na žádost objednatele,</w:t>
      </w:r>
      <w:r w:rsidR="004B0413" w:rsidRPr="004B0413">
        <w:t xml:space="preserve"> </w:t>
      </w:r>
      <w:r w:rsidR="0026130E">
        <w:t>nejpozději ke dni</w:t>
      </w:r>
      <w:r w:rsidR="00390EB1">
        <w:t xml:space="preserve"> předání díla</w:t>
      </w:r>
      <w:r w:rsidR="002043E4">
        <w:t>,</w:t>
      </w:r>
    </w:p>
    <w:p w14:paraId="2D1C5F46" w14:textId="77777777" w:rsidR="002043E4" w:rsidRDefault="00851B4C" w:rsidP="003A3E6A">
      <w:pPr>
        <w:pStyle w:val="Psmena"/>
      </w:pPr>
      <w:r w:rsidRPr="003A3E6A">
        <w:t>průvodní technická dokumentace, zkušební protokoly, revizní zprávy, atesty a doklady dle zákona č. 22/1997 Sb., o technických pož</w:t>
      </w:r>
      <w:r w:rsidR="00A951FE" w:rsidRPr="003A3E6A">
        <w:t>adavcích na výrobky a o změně a </w:t>
      </w:r>
      <w:r w:rsidRPr="003A3E6A">
        <w:t xml:space="preserve">doplnění </w:t>
      </w:r>
      <w:r w:rsidRPr="003A3E6A">
        <w:lastRenderedPageBreak/>
        <w:t>některých zákonů, prohlášení o shodě, seznam doporučených náhradních dílů, předepsané ochranné a bezpečnost</w:t>
      </w:r>
      <w:r w:rsidR="00934D40" w:rsidRPr="003A3E6A">
        <w:t>ní pomůcky ve dvou vyhotoveních</w:t>
      </w:r>
      <w:r w:rsidR="002043E4">
        <w:t>,</w:t>
      </w:r>
    </w:p>
    <w:p w14:paraId="5BA3FF34" w14:textId="656013A6" w:rsidR="002043E4" w:rsidRDefault="002043E4" w:rsidP="003A3E6A">
      <w:pPr>
        <w:pStyle w:val="Psmena"/>
      </w:pPr>
      <w:r>
        <w:t>geodetické práce</w:t>
      </w:r>
      <w:r w:rsidR="0088103C">
        <w:t>,</w:t>
      </w:r>
    </w:p>
    <w:p w14:paraId="711CCDDD" w14:textId="227AC400" w:rsidR="002F10B2" w:rsidRDefault="002F10B2" w:rsidP="002F10B2">
      <w:pPr>
        <w:pStyle w:val="Psmena"/>
      </w:pPr>
      <w:r>
        <w:t xml:space="preserve">vyhotovení závěrečných restaurátorských zpráv v </w:t>
      </w:r>
      <w:r w:rsidR="00527111">
        <w:t>pěti</w:t>
      </w:r>
      <w:r>
        <w:t xml:space="preserve"> vyhotoveních</w:t>
      </w:r>
      <w:r w:rsidR="00381E29">
        <w:t xml:space="preserve"> v tištěné podobě a</w:t>
      </w:r>
      <w:r w:rsidR="008F3780">
        <w:t> </w:t>
      </w:r>
      <w:r w:rsidR="00381E29">
        <w:t>v jednom vyhotovení v elektronické podobě včetně poskytnutí majetkových práv k</w:t>
      </w:r>
      <w:r w:rsidR="008F3780">
        <w:t> </w:t>
      </w:r>
      <w:r w:rsidR="00381E29">
        <w:t>dokumentaci</w:t>
      </w:r>
      <w:r>
        <w:t>,</w:t>
      </w:r>
    </w:p>
    <w:p w14:paraId="1B38EF39" w14:textId="6EB6D0D8" w:rsidR="002F10B2" w:rsidRPr="003A3E6A" w:rsidRDefault="002F10B2" w:rsidP="002F10B2">
      <w:pPr>
        <w:pStyle w:val="Psmena"/>
      </w:pPr>
      <w:r>
        <w:t>dokumentace skutečného provedení stavby ve dvou vyhotoveních v tištěné podobě a</w:t>
      </w:r>
      <w:r w:rsidR="008F3780">
        <w:t> </w:t>
      </w:r>
      <w:r>
        <w:t>v</w:t>
      </w:r>
      <w:r w:rsidR="008F3780">
        <w:t> </w:t>
      </w:r>
      <w:r>
        <w:t>jednom vyhotovení v elektronické podobě včetně poskytnutí majetkových práv k</w:t>
      </w:r>
      <w:r w:rsidR="008F3780">
        <w:t> </w:t>
      </w:r>
      <w:r>
        <w:t>dokumentaci skutečného provedení díla po celou dobu jejich trvání objednateli bez omezení, zejména práva dokumentaci dále zpracovat a rozmnožovat.</w:t>
      </w:r>
    </w:p>
    <w:p w14:paraId="1E5C4A03" w14:textId="2F1E915C" w:rsidR="00B666CE" w:rsidRPr="00DB162D" w:rsidRDefault="00B666CE" w:rsidP="00F71932">
      <w:pPr>
        <w:pStyle w:val="rovezanadpis"/>
      </w:pPr>
      <w:r w:rsidRPr="00DB162D">
        <w:t>Zhotovitel je povinen provést dílo v souladu s</w:t>
      </w:r>
      <w:r w:rsidR="001E2C9C" w:rsidRPr="00DB162D">
        <w:t> příslušnou dokumentací</w:t>
      </w:r>
      <w:r w:rsidR="00772656" w:rsidRPr="00DB162D">
        <w:t>,</w:t>
      </w:r>
      <w:r w:rsidR="007E470A">
        <w:t xml:space="preserve"> restaurátorským záměrem,</w:t>
      </w:r>
      <w:r w:rsidR="00772656" w:rsidRPr="00DB162D">
        <w:t xml:space="preserve"> rozhodnutími a </w:t>
      </w:r>
      <w:r w:rsidRPr="00DB162D">
        <w:t xml:space="preserve">vyjádřeními státní správy a samosprávy, předpisy upravujícími provádění stavebních děl, ustanoveními této smlouvy a se svojí nabídkou </w:t>
      </w:r>
      <w:r w:rsidR="004A7D7E" w:rsidRPr="00DB162D">
        <w:t xml:space="preserve">podanou v rámci </w:t>
      </w:r>
      <w:r w:rsidR="00680CCE" w:rsidRPr="00DB162D">
        <w:t>zadávací</w:t>
      </w:r>
      <w:r w:rsidR="000D2AAC" w:rsidRPr="00DB162D">
        <w:t>ho</w:t>
      </w:r>
      <w:r w:rsidR="004A7D7E" w:rsidRPr="00DB162D">
        <w:t xml:space="preserve"> řízení</w:t>
      </w:r>
      <w:r w:rsidR="001E2C9C" w:rsidRPr="00DB162D">
        <w:t xml:space="preserve"> („nabídka“)</w:t>
      </w:r>
      <w:r w:rsidR="004A7D7E" w:rsidRPr="00DB162D">
        <w:t>.</w:t>
      </w:r>
    </w:p>
    <w:p w14:paraId="559004AB" w14:textId="4DEF7DD4" w:rsidR="00B666CE" w:rsidRPr="00DB162D" w:rsidRDefault="00B666CE" w:rsidP="00F71932">
      <w:pPr>
        <w:pStyle w:val="rovezanadpis"/>
      </w:pPr>
      <w:r w:rsidRPr="00DB162D">
        <w:t xml:space="preserve">Místem plnění je </w:t>
      </w:r>
      <w:r w:rsidR="00815004">
        <w:t xml:space="preserve">areál </w:t>
      </w:r>
      <w:r w:rsidR="00146AB7" w:rsidRPr="001959C3">
        <w:t xml:space="preserve">kláštera Porta </w:t>
      </w:r>
      <w:proofErr w:type="spellStart"/>
      <w:r w:rsidR="00146AB7" w:rsidRPr="001959C3">
        <w:t>Coeli</w:t>
      </w:r>
      <w:proofErr w:type="spellEnd"/>
      <w:r w:rsidR="00146AB7" w:rsidRPr="001959C3">
        <w:t xml:space="preserve"> v</w:t>
      </w:r>
      <w:r w:rsidR="00146AB7">
        <w:t> </w:t>
      </w:r>
      <w:r w:rsidR="00146AB7" w:rsidRPr="001959C3">
        <w:t>Předklášteří</w:t>
      </w:r>
      <w:r w:rsidR="00146AB7">
        <w:t xml:space="preserve">, adresa </w:t>
      </w:r>
      <w:r w:rsidR="00146AB7" w:rsidRPr="0022582B">
        <w:t xml:space="preserve">Porta </w:t>
      </w:r>
      <w:proofErr w:type="spellStart"/>
      <w:r w:rsidR="00146AB7" w:rsidRPr="0022582B">
        <w:t>Coeli</w:t>
      </w:r>
      <w:proofErr w:type="spellEnd"/>
      <w:r w:rsidR="00146AB7" w:rsidRPr="0022582B">
        <w:t xml:space="preserve"> 1001, 666 02 Předklášteří</w:t>
      </w:r>
      <w:r w:rsidR="00146AB7">
        <w:t xml:space="preserve">, </w:t>
      </w:r>
      <w:r w:rsidR="00146AB7" w:rsidRPr="001959C3">
        <w:t>okres Brno-venkov</w:t>
      </w:r>
      <w:r w:rsidR="00146AB7">
        <w:t xml:space="preserve">, </w:t>
      </w:r>
      <w:r w:rsidR="00146AB7" w:rsidRPr="001959C3">
        <w:t>Jihomoravsk</w:t>
      </w:r>
      <w:r w:rsidR="00146AB7">
        <w:t>ý</w:t>
      </w:r>
      <w:r w:rsidR="00146AB7" w:rsidRPr="001959C3">
        <w:t xml:space="preserve"> kraj</w:t>
      </w:r>
      <w:r w:rsidR="00146AB7">
        <w:t xml:space="preserve"> (NUTS CZ064)</w:t>
      </w:r>
      <w:r w:rsidRPr="00DB162D">
        <w:t>.</w:t>
      </w:r>
    </w:p>
    <w:p w14:paraId="110FFB13" w14:textId="2F4EFB98" w:rsidR="00B666CE" w:rsidRPr="00DB162D" w:rsidRDefault="00B666CE" w:rsidP="00F71932">
      <w:pPr>
        <w:pStyle w:val="rovezanadpis"/>
      </w:pPr>
      <w:r w:rsidRPr="00DB162D">
        <w:t xml:space="preserve">Dílo je provedeno řádně v případě úplného, bezvadného provedení všech stavebních montážních </w:t>
      </w:r>
      <w:r w:rsidR="008F3780">
        <w:t xml:space="preserve">a restaurátorských </w:t>
      </w:r>
      <w:r w:rsidRPr="00DB162D">
        <w:t>prací a konstrukcí včetně dodávek potřebných materiálů, strojů a zařízení nezbytných pro řádné dokončení díla, dále provedení všech činností souvisejících s dodávkou stavebních</w:t>
      </w:r>
      <w:r w:rsidR="008F3780">
        <w:t>,</w:t>
      </w:r>
      <w:r w:rsidRPr="00DB162D">
        <w:t xml:space="preserve"> montážních</w:t>
      </w:r>
      <w:r w:rsidR="008F3780">
        <w:t xml:space="preserve"> a restaurátorských</w:t>
      </w:r>
      <w:r w:rsidRPr="00DB162D">
        <w:t xml:space="preserve"> prací, jejichž provedení je pro řádné dokončení díla nezbytné (např. zařízení staveniště, bezpečností opatření</w:t>
      </w:r>
      <w:r w:rsidR="002043E4">
        <w:t>, geodetické práce, kompletační a inženýrská činnost</w:t>
      </w:r>
      <w:r w:rsidRPr="00DB162D">
        <w:t xml:space="preserve"> apod.), a to v celém rozsahu zadání, který je vymezen</w:t>
      </w:r>
      <w:r w:rsidR="008F3780">
        <w:t xml:space="preserve"> položkovým rozpočtem,</w:t>
      </w:r>
      <w:r w:rsidRPr="00DB162D">
        <w:t xml:space="preserve"> projektovou dokumentací, určenými standardy a obecně technickými požadavky na výstavbu.</w:t>
      </w:r>
    </w:p>
    <w:p w14:paraId="3E7485C5" w14:textId="17A9B0B1" w:rsidR="00453C1F" w:rsidRPr="00DB162D" w:rsidRDefault="00453C1F" w:rsidP="00F71932">
      <w:pPr>
        <w:pStyle w:val="rovezanadpis"/>
      </w:pPr>
      <w:r w:rsidRPr="00DB162D">
        <w:t>Všechny p</w:t>
      </w:r>
      <w:r w:rsidR="00934D40" w:rsidRPr="00DB162D">
        <w:t>oužité materiály musí vyho</w:t>
      </w:r>
      <w:r w:rsidR="00B666CE" w:rsidRPr="00DB162D">
        <w:t>vovat požadavkům kladeným na jejich jakost a musí mít prohlášení o shodě dle zákona 22/1997 Sb</w:t>
      </w:r>
      <w:r w:rsidR="001E2C9C" w:rsidRPr="00DB162D">
        <w:t>. Jakost dodávaných materiálů a </w:t>
      </w:r>
      <w:r w:rsidR="00B666CE" w:rsidRPr="00DB162D">
        <w:t>konstrukcí bude dokládána předepsaným způsobe</w:t>
      </w:r>
      <w:r w:rsidR="001E2C9C" w:rsidRPr="00DB162D">
        <w:t>m při kontrolních prohlídkách a </w:t>
      </w:r>
      <w:r w:rsidR="004329BB" w:rsidRPr="00DB162D">
        <w:t>při předání a </w:t>
      </w:r>
      <w:r w:rsidR="00B666CE" w:rsidRPr="00DB162D">
        <w:t>převzetí díla.</w:t>
      </w:r>
      <w:r w:rsidR="00A504C9" w:rsidRPr="00DB162D">
        <w:t xml:space="preserve"> </w:t>
      </w:r>
      <w:r w:rsidR="00F548EA">
        <w:t>Volba stanovených druhů stavebního materiálu podléhá schválení Národním památkovým ústavem.</w:t>
      </w:r>
    </w:p>
    <w:p w14:paraId="38B163E4" w14:textId="55F9C252" w:rsidR="00B666CE" w:rsidRPr="00697F00" w:rsidRDefault="00B666CE" w:rsidP="00F71932">
      <w:pPr>
        <w:pStyle w:val="rovezanadpis"/>
      </w:pPr>
      <w:r w:rsidRPr="00DB162D">
        <w:t>Veškeré ví</w:t>
      </w:r>
      <w:r w:rsidR="001E2C9C" w:rsidRPr="00DB162D">
        <w:t xml:space="preserve">cepráce, </w:t>
      </w:r>
      <w:proofErr w:type="spellStart"/>
      <w:r w:rsidR="001E2C9C" w:rsidRPr="00DB162D">
        <w:t>méněpráce</w:t>
      </w:r>
      <w:proofErr w:type="spellEnd"/>
      <w:r w:rsidR="001E2C9C" w:rsidRPr="00DB162D">
        <w:t xml:space="preserve"> a změny díla</w:t>
      </w:r>
      <w:r w:rsidRPr="00DB162D">
        <w:t xml:space="preserve"> musí být o</w:t>
      </w:r>
      <w:r w:rsidR="001E2C9C" w:rsidRPr="00DB162D">
        <w:t xml:space="preserve">bjednatelem </w:t>
      </w:r>
      <w:r w:rsidR="001E2C9C" w:rsidRPr="00697F00">
        <w:t>předem odsouhlaseny.</w:t>
      </w:r>
      <w:r w:rsidR="00100D64" w:rsidRPr="00697F00">
        <w:t xml:space="preserve"> </w:t>
      </w:r>
      <w:r w:rsidR="001E2C9C" w:rsidRPr="00383C6B">
        <w:t>V</w:t>
      </w:r>
      <w:r w:rsidRPr="00383C6B">
        <w:t> případě, že z těchto změn bude vyplývat z</w:t>
      </w:r>
      <w:r w:rsidR="00934D40" w:rsidRPr="00383C6B">
        <w:t>měna</w:t>
      </w:r>
      <w:r w:rsidRPr="00383C6B">
        <w:t xml:space="preserve"> ceny díla, musí být před jejich </w:t>
      </w:r>
      <w:r w:rsidR="00100D64" w:rsidRPr="00383C6B">
        <w:t xml:space="preserve">realizací, nejpozději však před jejich </w:t>
      </w:r>
      <w:r w:rsidRPr="00383C6B">
        <w:t>fakturací</w:t>
      </w:r>
      <w:r w:rsidR="0088103C">
        <w:t>,</w:t>
      </w:r>
      <w:r w:rsidRPr="00383C6B">
        <w:t xml:space="preserve"> uzavřen dodatek k této smlouvě.</w:t>
      </w:r>
      <w:r w:rsidR="00100D64" w:rsidRPr="00383C6B">
        <w:t xml:space="preserve"> </w:t>
      </w:r>
      <w:r w:rsidR="00100D64" w:rsidRPr="00441EF5">
        <w:t xml:space="preserve">V případě </w:t>
      </w:r>
      <w:r w:rsidR="00100D64" w:rsidRPr="00241C72">
        <w:t>neo</w:t>
      </w:r>
      <w:r w:rsidR="00100D64" w:rsidRPr="00697F00">
        <w:t>dsouh</w:t>
      </w:r>
      <w:r w:rsidR="0088103C">
        <w:t>l</w:t>
      </w:r>
      <w:r w:rsidR="00100D64" w:rsidRPr="00697F00">
        <w:t>asení změn má objednatel nárok na provedení původně plánovaných prací</w:t>
      </w:r>
      <w:r w:rsidR="0088103C">
        <w:t>, aniž by zhotovitel měl</w:t>
      </w:r>
      <w:r w:rsidR="00100D64" w:rsidRPr="00697F00">
        <w:t xml:space="preserve"> nárok na úhradu případných vícenákladů nebo finanční kompenzaci.</w:t>
      </w:r>
      <w:r w:rsidR="00A450E8">
        <w:t xml:space="preserve"> </w:t>
      </w:r>
    </w:p>
    <w:p w14:paraId="0851E4E5" w14:textId="6F919090" w:rsidR="00B666CE" w:rsidRPr="00DB162D" w:rsidRDefault="00B666CE" w:rsidP="00F71932">
      <w:pPr>
        <w:pStyle w:val="rovezanadpis"/>
      </w:pPr>
      <w:r w:rsidRPr="00697F00">
        <w:t>Dle dohody smluvních stran je předmětem díla pr</w:t>
      </w:r>
      <w:r w:rsidR="001E2C9C" w:rsidRPr="00697F00">
        <w:t>ovedení všech činností, prací a </w:t>
      </w:r>
      <w:r w:rsidRPr="00697F00">
        <w:t>dodávek obsažených v nabídce (</w:t>
      </w:r>
      <w:r w:rsidR="009411A4">
        <w:t xml:space="preserve">soupis </w:t>
      </w:r>
      <w:r w:rsidR="00E903C4">
        <w:t>prací</w:t>
      </w:r>
      <w:r w:rsidRPr="00697F00">
        <w:t>), nebo které vyplývají ze</w:t>
      </w:r>
      <w:r w:rsidR="008F3780">
        <w:t xml:space="preserve"> zadávací dokumentace včetně všech příloh, která byla poskytnuta v rámci</w:t>
      </w:r>
      <w:r w:rsidRPr="00697F00">
        <w:t xml:space="preserve"> </w:t>
      </w:r>
      <w:r w:rsidR="00680CCE" w:rsidRPr="00697F00">
        <w:t>zadávací</w:t>
      </w:r>
      <w:r w:rsidR="000D2AAC" w:rsidRPr="00697F00">
        <w:t>h</w:t>
      </w:r>
      <w:r w:rsidR="001E2C9C" w:rsidRPr="00697F00">
        <w:t>o řízení</w:t>
      </w:r>
      <w:r w:rsidRPr="00697F00">
        <w:t xml:space="preserve"> (dále též „výchozí dokumenty“), které tvoří </w:t>
      </w:r>
      <w:r w:rsidR="00425B44" w:rsidRPr="00697F00">
        <w:t xml:space="preserve">rámec </w:t>
      </w:r>
      <w:r w:rsidR="00444776" w:rsidRPr="00697F00">
        <w:t xml:space="preserve">této smlouvy, a </w:t>
      </w:r>
      <w:r w:rsidR="00E07BCD">
        <w:t>to bez ohledu na to, v </w:t>
      </w:r>
      <w:r w:rsidRPr="00383C6B">
        <w:t xml:space="preserve">kterém z těchto výchozích dokumentů </w:t>
      </w:r>
      <w:r w:rsidR="00934D40" w:rsidRPr="00383C6B">
        <w:t>jsou uvedeny, resp.</w:t>
      </w:r>
      <w:r w:rsidR="00A450E8">
        <w:t xml:space="preserve"> </w:t>
      </w:r>
      <w:r w:rsidR="00425B44" w:rsidRPr="00383C6B">
        <w:t>z </w:t>
      </w:r>
      <w:r w:rsidR="00934D40" w:rsidRPr="00383C6B">
        <w:t>kterého z </w:t>
      </w:r>
      <w:r w:rsidRPr="00441EF5">
        <w:t>nich vyplývají. Předmětem díla jsou rovněž činnosti, práce a</w:t>
      </w:r>
      <w:r w:rsidR="00002455">
        <w:t> </w:t>
      </w:r>
      <w:r w:rsidRPr="00441EF5">
        <w:t>dodávky</w:t>
      </w:r>
      <w:r w:rsidRPr="00DB162D">
        <w:t>, které nejsou ve výchozích dokumentech obsaženy, ale o</w:t>
      </w:r>
      <w:r w:rsidR="008F3780">
        <w:t> </w:t>
      </w:r>
      <w:r w:rsidRPr="00DB162D">
        <w:t xml:space="preserve">kterých zhotovitel věděl, nebo podle svých odborných znalostí a zkušeností vědět měl anebo </w:t>
      </w:r>
      <w:r w:rsidR="00425B44">
        <w:t xml:space="preserve">vědět </w:t>
      </w:r>
      <w:r w:rsidRPr="00DB162D">
        <w:t>mohl, že jsou k</w:t>
      </w:r>
      <w:r w:rsidR="00002455">
        <w:t> </w:t>
      </w:r>
      <w:r w:rsidRPr="00DB162D">
        <w:t>řádnému a kvalitnímu provedení d</w:t>
      </w:r>
      <w:r w:rsidR="001E2C9C" w:rsidRPr="00DB162D">
        <w:t>íla dané povahy třeba, a to i s </w:t>
      </w:r>
      <w:r w:rsidRPr="00DB162D">
        <w:t>přihlédnutím ke standardní praxi při realizaci děl podobného charakteru.</w:t>
      </w:r>
      <w:r w:rsidR="000F5BBF" w:rsidRPr="00DB162D">
        <w:t xml:space="preserve"> Toto ustanovení však</w:t>
      </w:r>
      <w:r w:rsidR="00FE6838" w:rsidRPr="00DB162D">
        <w:t xml:space="preserve"> </w:t>
      </w:r>
      <w:r w:rsidR="000F5BBF" w:rsidRPr="00DB162D">
        <w:t>nevylučuje odpovědnost objednatele za správnost a úplnost předané příslušné dokumentace ani tuto odpovědnost na zhotovitele nepřenáší.</w:t>
      </w:r>
      <w:r w:rsidR="00934D40" w:rsidRPr="00DB162D">
        <w:t xml:space="preserve"> </w:t>
      </w:r>
      <w:r w:rsidR="009122FB" w:rsidRPr="009122FB">
        <w:t>Pokud by se objevil rozpor mezi jednotlivými výchozími dokumenty, je stanovena přednost následovně</w:t>
      </w:r>
      <w:r w:rsidR="00F72E7E" w:rsidRPr="00DB162D">
        <w:t xml:space="preserve">: text této smlouvy, položkový rozpočet, </w:t>
      </w:r>
      <w:r w:rsidR="008F3780">
        <w:t>vysvětlení a změny zadávací dokumentace poskytnuté v rámci zadávacího řízení,</w:t>
      </w:r>
      <w:r w:rsidR="008F3780" w:rsidRPr="00DB162D">
        <w:t xml:space="preserve"> </w:t>
      </w:r>
      <w:r w:rsidR="00F72E7E" w:rsidRPr="00DB162D">
        <w:t>textová část zadávací dokumentace k zadávacímu řízení</w:t>
      </w:r>
      <w:r w:rsidR="00F72E7E">
        <w:t>,</w:t>
      </w:r>
      <w:r w:rsidR="00F72E7E" w:rsidRPr="00DB162D">
        <w:t xml:space="preserve"> projektová dokumentace, nabídka, ostatní výchozí dokumenty.</w:t>
      </w:r>
    </w:p>
    <w:p w14:paraId="48C6C81C" w14:textId="43C68A9E" w:rsidR="00B666CE" w:rsidRPr="00DB162D" w:rsidRDefault="00B666CE" w:rsidP="00F71932">
      <w:pPr>
        <w:pStyle w:val="rovezanadpis"/>
      </w:pPr>
      <w:r w:rsidRPr="00DB162D">
        <w:t>Cena rovněž zahrnuje cenu za vypracování</w:t>
      </w:r>
      <w:r w:rsidR="004D04F9" w:rsidRPr="00DB162D">
        <w:t xml:space="preserve"> výrobní a </w:t>
      </w:r>
      <w:r w:rsidR="00AB2FF7">
        <w:t>dílenské</w:t>
      </w:r>
      <w:r w:rsidR="00AB2FF7" w:rsidRPr="00DB162D">
        <w:t xml:space="preserve"> </w:t>
      </w:r>
      <w:r w:rsidR="004D04F9" w:rsidRPr="00DB162D">
        <w:t>dokumentace v</w:t>
      </w:r>
      <w:r w:rsidR="00AB2FF7">
        <w:t> </w:t>
      </w:r>
      <w:r w:rsidR="004D04F9" w:rsidRPr="00DB162D">
        <w:t xml:space="preserve">rozsahu, který určuje projekt pro provedení stavby, či vyhláška č. 499/2006 Sb., v platném znění, </w:t>
      </w:r>
      <w:r w:rsidRPr="00DB162D">
        <w:t xml:space="preserve">dokumentace </w:t>
      </w:r>
      <w:r w:rsidRPr="00DB162D">
        <w:lastRenderedPageBreak/>
        <w:t>skutečného provedení stavby, na zařízení staveniště, vodné, stočné, elek</w:t>
      </w:r>
      <w:r w:rsidR="001E2C9C" w:rsidRPr="00DB162D">
        <w:t>trickou energii, teplo, odvoz a </w:t>
      </w:r>
      <w:r w:rsidRPr="00DB162D">
        <w:t xml:space="preserve">likvidaci odpadů, náklady na skládky sutě a vybouraných hmot až do skutečného skončení díla, náklady na zhotovování, výrobu, obstarání, přepravu věcí, zařízení, materiálů, dodávek, náklady na případné dopravní značení, </w:t>
      </w:r>
      <w:r w:rsidR="009411A4">
        <w:t xml:space="preserve">geodetické práce, </w:t>
      </w:r>
      <w:r w:rsidRPr="00DB162D">
        <w:t>náklady na zřízení identifikační tabule na staveništi a jakékoliv další výdaje potřebné pro realizaci zakázky</w:t>
      </w:r>
      <w:r w:rsidR="009411A4">
        <w:t>, např. zábor</w:t>
      </w:r>
      <w:r w:rsidR="00E903C4">
        <w:t>,</w:t>
      </w:r>
      <w:r w:rsidR="009411A4">
        <w:t xml:space="preserve"> bude-li pro realizaci díla pro zhotovitele nutný</w:t>
      </w:r>
      <w:r w:rsidRPr="00DB162D">
        <w:t>.</w:t>
      </w:r>
    </w:p>
    <w:p w14:paraId="0CF7A661" w14:textId="77777777" w:rsidR="00B666CE" w:rsidRPr="00DB162D" w:rsidRDefault="00B666CE" w:rsidP="00F71932">
      <w:pPr>
        <w:pStyle w:val="rovezanadpis"/>
      </w:pPr>
      <w:r w:rsidRPr="00DB162D">
        <w:t>Není-li v této smlouvě uvedeno jinak, není zhotovitel oprávněn ani povinen provést jakoukoliv změnu díla bez písemné dohody s objednatelem ve formě písemného dodatku.</w:t>
      </w:r>
    </w:p>
    <w:p w14:paraId="025E05CD" w14:textId="3CB00869" w:rsidR="000D2AAC" w:rsidRPr="00DB162D" w:rsidRDefault="0032022E" w:rsidP="00F71932">
      <w:pPr>
        <w:pStyle w:val="rovezanadpis"/>
      </w:pPr>
      <w:r w:rsidRPr="00DB162D">
        <w:t xml:space="preserve">Zhotovitel je povinen při plnění díla postupovat tak, aby co nejméně omezoval provoz (zejm. </w:t>
      </w:r>
      <w:r w:rsidR="00111E39">
        <w:t>kulturní a liturgickou činnost</w:t>
      </w:r>
      <w:r w:rsidR="000D2AAC" w:rsidRPr="00DB162D">
        <w:t xml:space="preserve">) </w:t>
      </w:r>
      <w:r w:rsidR="00111E39">
        <w:t>kostela</w:t>
      </w:r>
      <w:r w:rsidR="000D2AAC" w:rsidRPr="00DB162D">
        <w:t xml:space="preserve">. Zhotovitel je povinen dbát </w:t>
      </w:r>
      <w:r w:rsidR="000B1CAE" w:rsidRPr="00DB162D">
        <w:t xml:space="preserve">při realizaci díla zvýšené opatrnosti </w:t>
      </w:r>
      <w:r w:rsidR="000D2AAC" w:rsidRPr="00DB162D">
        <w:t>a</w:t>
      </w:r>
      <w:r w:rsidR="00444776">
        <w:t> </w:t>
      </w:r>
      <w:r w:rsidR="000D2AAC" w:rsidRPr="00DB162D">
        <w:t xml:space="preserve">činit všechna nezbytná opatření, která po něm lze spravedlivě požadovat, </w:t>
      </w:r>
      <w:r w:rsidR="000B1CAE" w:rsidRPr="00DB162D">
        <w:t xml:space="preserve">aby byla zachována bezpečnost </w:t>
      </w:r>
      <w:r w:rsidR="00111E39">
        <w:t>osob pohybujících se v areálu kostela</w:t>
      </w:r>
      <w:r w:rsidR="000B1CAE" w:rsidRPr="00DB162D">
        <w:t>.</w:t>
      </w:r>
      <w:r w:rsidR="009D7BEA">
        <w:t xml:space="preserve"> Současně se zavazuje minimalizovat zatížení hlukem, prašností a exhalacemi.</w:t>
      </w:r>
    </w:p>
    <w:p w14:paraId="759FF101" w14:textId="197053F0" w:rsidR="0032022E" w:rsidRPr="00C62E39" w:rsidRDefault="000D2AAC" w:rsidP="00F71932">
      <w:pPr>
        <w:pStyle w:val="rovezanadpis"/>
      </w:pPr>
      <w:r w:rsidRPr="00DB162D">
        <w:t xml:space="preserve">Zhotovitel je povinen do dvou týdnů od podpisu </w:t>
      </w:r>
      <w:r w:rsidRPr="00C62E39">
        <w:t>této smlouvy předložit</w:t>
      </w:r>
      <w:r w:rsidR="000B1CAE" w:rsidRPr="00C62E39">
        <w:t xml:space="preserve"> návrh</w:t>
      </w:r>
      <w:r w:rsidRPr="00C62E39">
        <w:t xml:space="preserve"> plán</w:t>
      </w:r>
      <w:r w:rsidR="000B1CAE" w:rsidRPr="00C62E39">
        <w:t>u</w:t>
      </w:r>
      <w:r w:rsidRPr="002426A8">
        <w:t xml:space="preserve"> organizace výstavby</w:t>
      </w:r>
      <w:r w:rsidR="000B1CAE" w:rsidRPr="00C62E39">
        <w:t xml:space="preserve"> („POV“), který bude upraven dle požadavků objednatele a smluvními strany vzájemně odsouhlasen. Zhotovitel se může při realizaci díla od POV odchýlit jen v případech výslovně v POV uvedených a schválených objednatelem.</w:t>
      </w:r>
      <w:r w:rsidR="00726B3F" w:rsidRPr="00C62E39">
        <w:t xml:space="preserve"> </w:t>
      </w:r>
    </w:p>
    <w:p w14:paraId="774873E7" w14:textId="77777777" w:rsidR="00697F00" w:rsidRPr="00383C6B" w:rsidRDefault="00697F00" w:rsidP="00F71932">
      <w:pPr>
        <w:pStyle w:val="rovezanadpis"/>
      </w:pPr>
      <w:r w:rsidRPr="00C62E39">
        <w:t>Zhotovitel před zahájením prací předá vedení stavby objednatele</w:t>
      </w:r>
      <w:r w:rsidRPr="00383C6B">
        <w:t xml:space="preserve"> písemně zpracované „vyhodnocení rizik možného ohrožení života a zdraví zaměstnanců, která se týkají výkonu práce na stavbě (pracovišti)“ dle předmětu smlouvy o dílo a „technologický postup včetně pravidel bezpečnosti a ochrany zdraví při práci a požární ochrany při provádění prací“ dle předmětu smlouvy o dílo. Zhotovitel je dále povinen průběžně písemně informovat objednatele o možnosti vzniku rizika ohrožení života a zdraví zaměstnanců, která se týkají výkonu jeho práce. </w:t>
      </w:r>
    </w:p>
    <w:p w14:paraId="031469D9" w14:textId="31936DE1" w:rsidR="00D84C76" w:rsidRPr="00DB162D" w:rsidRDefault="00D84C76" w:rsidP="00F71932">
      <w:pPr>
        <w:pStyle w:val="rovezanadpis"/>
      </w:pPr>
      <w:r w:rsidRPr="00383C6B">
        <w:t>Zhotovitel jako odborník prohlašuje, že se pečlivě seznámil se zadáním objednatele, rozsahem a povahou díla a příslušné dokumentace a že jsou mu známy veškeré technické, kvalitativní a jiné podmínky nezbytné k realizaci díla. Zhotovitel prohlašuje, že disponuje takovými kapacitami a odbornými</w:t>
      </w:r>
      <w:r w:rsidRPr="00DB162D">
        <w:t xml:space="preserve"> znalostmi, které jsou k provedení díla nezbytné. </w:t>
      </w:r>
    </w:p>
    <w:p w14:paraId="13B6804D" w14:textId="77777777" w:rsidR="00B666CE" w:rsidRPr="00DB162D" w:rsidRDefault="00B666CE" w:rsidP="006645E6">
      <w:pPr>
        <w:pStyle w:val="Nadpis1"/>
      </w:pPr>
      <w:r w:rsidRPr="00DB162D">
        <w:t>Doba plnění</w:t>
      </w:r>
    </w:p>
    <w:p w14:paraId="5B64D221" w14:textId="31EA278D" w:rsidR="00B666CE" w:rsidRPr="00DB162D" w:rsidRDefault="00B666CE" w:rsidP="00F71932">
      <w:pPr>
        <w:pStyle w:val="rovezanadpis"/>
      </w:pPr>
      <w:r w:rsidRPr="00DB162D">
        <w:t>Zhotovitel se zavazuje provést dílo ve sjednané době</w:t>
      </w:r>
      <w:r w:rsidR="00B02D2B" w:rsidRPr="00DB162D">
        <w:t xml:space="preserve"> v termínech určených objednatelem</w:t>
      </w:r>
      <w:r w:rsidRPr="00DB162D">
        <w:t>:</w:t>
      </w:r>
    </w:p>
    <w:p w14:paraId="48AFFE19" w14:textId="4CB55179" w:rsidR="004D04F9" w:rsidRPr="006257C6" w:rsidRDefault="004D04F9" w:rsidP="006645E6">
      <w:pPr>
        <w:pStyle w:val="Podtitul"/>
      </w:pPr>
      <w:r w:rsidRPr="006645E6">
        <w:t xml:space="preserve">Předání staveniště: </w:t>
      </w:r>
      <w:r w:rsidRPr="006645E6">
        <w:tab/>
      </w:r>
      <w:r w:rsidR="006645E6">
        <w:t>v termínu stanoveném objednatelem</w:t>
      </w:r>
      <w:r w:rsidR="007C7112" w:rsidRPr="006257C6">
        <w:t>, pokud se smluvní strany nedohodnou jinak</w:t>
      </w:r>
    </w:p>
    <w:p w14:paraId="22B3F135" w14:textId="7676DB69" w:rsidR="004D04F9" w:rsidRPr="009C60E9" w:rsidRDefault="000B1CAE" w:rsidP="006645E6">
      <w:pPr>
        <w:pStyle w:val="Podtitul"/>
      </w:pPr>
      <w:r w:rsidRPr="006257C6">
        <w:t>Dokončení díla, p</w:t>
      </w:r>
      <w:r w:rsidR="004D04F9" w:rsidRPr="006257C6">
        <w:t>ře</w:t>
      </w:r>
      <w:r w:rsidRPr="006257C6">
        <w:t xml:space="preserve">dání </w:t>
      </w:r>
      <w:r w:rsidRPr="009C60E9">
        <w:t>díla:</w:t>
      </w:r>
      <w:r w:rsidR="004D04F9" w:rsidRPr="009C60E9">
        <w:tab/>
      </w:r>
      <w:r w:rsidR="00B37338" w:rsidRPr="009C60E9">
        <w:t xml:space="preserve">do </w:t>
      </w:r>
      <w:r w:rsidR="009A4CDC" w:rsidRPr="009C60E9">
        <w:t xml:space="preserve">dvaceti </w:t>
      </w:r>
      <w:r w:rsidR="00465AC9" w:rsidRPr="009C60E9">
        <w:t xml:space="preserve">dvou </w:t>
      </w:r>
      <w:r w:rsidR="00B37338" w:rsidRPr="009C60E9">
        <w:t>měsíců od</w:t>
      </w:r>
      <w:r w:rsidR="00AB2FF7" w:rsidRPr="009C60E9">
        <w:t xml:space="preserve"> předání staveniště</w:t>
      </w:r>
      <w:r w:rsidR="00B37338" w:rsidRPr="009C60E9">
        <w:t>.</w:t>
      </w:r>
    </w:p>
    <w:p w14:paraId="431ED5CB" w14:textId="15352E09" w:rsidR="00075252" w:rsidRPr="00DB162D" w:rsidRDefault="00075252" w:rsidP="00F71932">
      <w:pPr>
        <w:pStyle w:val="rovezanadpis"/>
      </w:pPr>
      <w:r w:rsidRPr="009C60E9">
        <w:t>V případě omezení postupu prací vlivem objednatele nebo z důvodů, které nevznikly jednáním, opomenutím případně nečinností zhotovitele</w:t>
      </w:r>
      <w:r w:rsidR="006E5460" w:rsidRPr="009C60E9">
        <w:t xml:space="preserve"> (např. vyšší moc)</w:t>
      </w:r>
      <w:r w:rsidRPr="009C60E9">
        <w:t xml:space="preserve">, </w:t>
      </w:r>
      <w:r w:rsidR="006E5460" w:rsidRPr="009C60E9">
        <w:t>může být</w:t>
      </w:r>
      <w:r w:rsidRPr="009C60E9">
        <w:t xml:space="preserve"> </w:t>
      </w:r>
      <w:r w:rsidR="006645E6" w:rsidRPr="009C60E9">
        <w:t xml:space="preserve">v případě vzájemné dohody smluvních stran </w:t>
      </w:r>
      <w:r w:rsidRPr="009C60E9">
        <w:t>posunut nejzazší termín dokončení díla. V případě prodloužení termínu dokončení díla musí být uzavřen dodatek</w:t>
      </w:r>
      <w:r w:rsidRPr="00DB162D">
        <w:t xml:space="preserve"> k této smlouvě.</w:t>
      </w:r>
      <w:r w:rsidR="000B1CAE" w:rsidRPr="00DB162D">
        <w:t xml:space="preserve"> </w:t>
      </w:r>
    </w:p>
    <w:p w14:paraId="6B363ECF" w14:textId="73A1DDB4" w:rsidR="00B666CE" w:rsidRPr="00DB162D" w:rsidRDefault="00B666CE" w:rsidP="00F71932">
      <w:pPr>
        <w:pStyle w:val="rovezanadpis"/>
      </w:pPr>
      <w:r w:rsidRPr="00DB162D">
        <w:t xml:space="preserve">Zahájení </w:t>
      </w:r>
      <w:r w:rsidR="00934D40" w:rsidRPr="00DB162D">
        <w:t>díla</w:t>
      </w:r>
      <w:r w:rsidRPr="00DB162D">
        <w:t xml:space="preserve"> proběhne ke dni předání staveniště</w:t>
      </w:r>
      <w:r w:rsidR="006E5460" w:rsidRPr="00DB162D">
        <w:t xml:space="preserve"> </w:t>
      </w:r>
      <w:r w:rsidR="007C7112">
        <w:t xml:space="preserve">nebo </w:t>
      </w:r>
      <w:r w:rsidR="006E5460" w:rsidRPr="00DB162D">
        <w:t>jeho části</w:t>
      </w:r>
      <w:r w:rsidR="000B1CAE" w:rsidRPr="00DB162D">
        <w:t xml:space="preserve">. </w:t>
      </w:r>
      <w:r w:rsidRPr="00DB162D">
        <w:t>Zhotovitel je povinen vykonat veškerou nezbytnou součinnost. Staven</w:t>
      </w:r>
      <w:r w:rsidR="004329BB" w:rsidRPr="00DB162D">
        <w:t xml:space="preserve">iště bude zhotoviteli předáno v </w:t>
      </w:r>
      <w:r w:rsidR="003D3382" w:rsidRPr="00DB162D">
        <w:t>rozsahu určeném v </w:t>
      </w:r>
      <w:r w:rsidRPr="00DB162D">
        <w:t>projektové</w:t>
      </w:r>
      <w:r w:rsidR="001E2C9C" w:rsidRPr="00DB162D">
        <w:t xml:space="preserve"> dokumentaci a dohodou stran. </w:t>
      </w:r>
      <w:r w:rsidR="00075252" w:rsidRPr="00DB162D">
        <w:t>O</w:t>
      </w:r>
      <w:r w:rsidRPr="00DB162D">
        <w:t>bjednatel</w:t>
      </w:r>
      <w:r w:rsidR="00075252" w:rsidRPr="00DB162D">
        <w:t xml:space="preserve"> je</w:t>
      </w:r>
      <w:r w:rsidRPr="00DB162D">
        <w:t xml:space="preserve"> oprávněn předávat zhotoviteli staveniště po částech</w:t>
      </w:r>
      <w:r w:rsidR="00075252" w:rsidRPr="00DB162D">
        <w:t>, a to i s ohledem na zachování svého provozu</w:t>
      </w:r>
      <w:r w:rsidRPr="00DB162D">
        <w:t>. Příslušnou část staveniště předá objednatel zhotoviteli vždy po výzvě zhotovitele k předání této části,</w:t>
      </w:r>
      <w:r w:rsidR="00BB2A60" w:rsidRPr="00DB162D">
        <w:t xml:space="preserve"> kterou zhotovitel učiní s alespoň týdenním předstihem,</w:t>
      </w:r>
      <w:r w:rsidRPr="00DB162D">
        <w:t xml:space="preserve"> nejdříve vša</w:t>
      </w:r>
      <w:r w:rsidR="000B1CAE" w:rsidRPr="00DB162D">
        <w:t>k v den uvedený ve smlouvě či v </w:t>
      </w:r>
      <w:r w:rsidR="00E82A28">
        <w:t>POV</w:t>
      </w:r>
      <w:r w:rsidRPr="00DB162D">
        <w:t xml:space="preserve"> jako den zahájení té části díla, pro jejíž provádění je daná část staveniště nutná</w:t>
      </w:r>
      <w:r w:rsidR="003D3382" w:rsidRPr="00DB162D">
        <w:t>, pokud se smluvní strany nedohodnou v konkrétním případě jinak</w:t>
      </w:r>
      <w:r w:rsidRPr="00DB162D">
        <w:t>. Předání je možné pouze v pracovní den.</w:t>
      </w:r>
    </w:p>
    <w:p w14:paraId="7A29EEB8" w14:textId="77777777" w:rsidR="00B666CE" w:rsidRPr="00DB162D" w:rsidRDefault="00B666CE" w:rsidP="00F71932">
      <w:pPr>
        <w:pStyle w:val="rovezanadpis"/>
      </w:pPr>
      <w:r w:rsidRPr="00DB162D">
        <w:t>Dřívější plnění je možné.</w:t>
      </w:r>
    </w:p>
    <w:p w14:paraId="6F570DA7" w14:textId="2B0DC608" w:rsidR="00B666CE" w:rsidRPr="00DB162D" w:rsidRDefault="00B666CE" w:rsidP="006645E6">
      <w:pPr>
        <w:pStyle w:val="Nadpis1"/>
      </w:pPr>
      <w:bookmarkStart w:id="4" w:name="_Ref445997553"/>
      <w:r w:rsidRPr="00DB162D">
        <w:lastRenderedPageBreak/>
        <w:t>Cena díla</w:t>
      </w:r>
      <w:bookmarkEnd w:id="4"/>
    </w:p>
    <w:p w14:paraId="79B3C1E4" w14:textId="1E45A2D4" w:rsidR="00B666CE" w:rsidRPr="00DB162D" w:rsidRDefault="00B666CE" w:rsidP="00F71932">
      <w:pPr>
        <w:pStyle w:val="rovezanadpis"/>
      </w:pPr>
      <w:r w:rsidRPr="00DB162D">
        <w:t>Cena díla byla stanovena dohodou smluvních stran n</w:t>
      </w:r>
      <w:r w:rsidR="001E2C9C" w:rsidRPr="00DB162D">
        <w:t xml:space="preserve">a základě nabídky zhotovitele </w:t>
      </w:r>
      <w:r w:rsidR="00726B3F" w:rsidRPr="00DB162D">
        <w:t>a</w:t>
      </w:r>
      <w:r w:rsidR="0043585C" w:rsidRPr="00DB162D">
        <w:t> </w:t>
      </w:r>
      <w:r w:rsidR="00726B3F" w:rsidRPr="00DB162D">
        <w:t xml:space="preserve">smluvního položkového rozpočtu </w:t>
      </w:r>
      <w:r w:rsidR="0043585C" w:rsidRPr="00DB162D">
        <w:t>(</w:t>
      </w:r>
      <w:r w:rsidR="00726B3F" w:rsidRPr="00DB162D">
        <w:t>příloha č.</w:t>
      </w:r>
      <w:r w:rsidR="0043585C" w:rsidRPr="00DB162D">
        <w:t xml:space="preserve"> 1 smlouvy)</w:t>
      </w:r>
      <w:r w:rsidR="00726B3F" w:rsidRPr="00DB162D">
        <w:t xml:space="preserve"> </w:t>
      </w:r>
      <w:r w:rsidR="001E2C9C" w:rsidRPr="00DB162D">
        <w:t>a </w:t>
      </w:r>
      <w:r w:rsidRPr="00DB162D">
        <w:t>činí:</w:t>
      </w:r>
    </w:p>
    <w:p w14:paraId="00223C59" w14:textId="5B43ADD3" w:rsidR="00B666CE" w:rsidRPr="00DB162D" w:rsidRDefault="00B666CE" w:rsidP="006645E6">
      <w:pPr>
        <w:pStyle w:val="Podtitul"/>
      </w:pPr>
      <w:r w:rsidRPr="00DB162D">
        <w:t>Cena bez DPH:</w:t>
      </w:r>
      <w:r w:rsidRPr="00DB162D">
        <w:tab/>
      </w:r>
      <w:r w:rsidR="003D3382" w:rsidRPr="00DB162D">
        <w:tab/>
      </w:r>
      <w:r w:rsidR="001E2C9C" w:rsidRPr="00DB162D">
        <w:t>[</w:t>
      </w:r>
      <w:r w:rsidR="001E2C9C" w:rsidRPr="00DB162D">
        <w:rPr>
          <w:highlight w:val="yellow"/>
        </w:rPr>
        <w:t>k doplnění</w:t>
      </w:r>
      <w:r w:rsidR="001E2C9C" w:rsidRPr="00DB162D">
        <w:t>]</w:t>
      </w:r>
      <w:r w:rsidRPr="00DB162D">
        <w:t xml:space="preserve"> Kč</w:t>
      </w:r>
    </w:p>
    <w:p w14:paraId="3C71C0D4" w14:textId="50C55B0D" w:rsidR="00B666CE" w:rsidRPr="00DB162D" w:rsidRDefault="00B666CE" w:rsidP="006645E6">
      <w:pPr>
        <w:pStyle w:val="Podtitul"/>
      </w:pPr>
      <w:r w:rsidRPr="00DB162D">
        <w:t xml:space="preserve">DPH </w:t>
      </w:r>
      <w:r w:rsidR="00002455">
        <w:t xml:space="preserve">21 % </w:t>
      </w:r>
      <w:r w:rsidR="00AB2FF7">
        <w:t>samostatně</w:t>
      </w:r>
      <w:r w:rsidR="00AB2FF7" w:rsidRPr="00DB162D">
        <w:t xml:space="preserve">: </w:t>
      </w:r>
      <w:r w:rsidRPr="00DB162D">
        <w:tab/>
      </w:r>
      <w:r w:rsidR="001E2C9C" w:rsidRPr="00DB162D">
        <w:tab/>
        <w:t>[</w:t>
      </w:r>
      <w:r w:rsidR="001E2C9C" w:rsidRPr="00DB162D">
        <w:rPr>
          <w:highlight w:val="yellow"/>
        </w:rPr>
        <w:t>k doplnění</w:t>
      </w:r>
      <w:r w:rsidR="001E2C9C" w:rsidRPr="00DB162D">
        <w:t>]</w:t>
      </w:r>
      <w:r w:rsidRPr="00DB162D">
        <w:t xml:space="preserve"> Kč</w:t>
      </w:r>
    </w:p>
    <w:p w14:paraId="01760087" w14:textId="77777777" w:rsidR="00F217E5" w:rsidRDefault="00B666CE" w:rsidP="006645E6">
      <w:pPr>
        <w:pStyle w:val="Podtitul"/>
      </w:pPr>
      <w:r w:rsidRPr="00DB162D">
        <w:t xml:space="preserve">Cena s DPH </w:t>
      </w:r>
      <w:r w:rsidR="008E5556" w:rsidRPr="00DB162D">
        <w:tab/>
      </w:r>
      <w:r w:rsidRPr="00DB162D">
        <w:tab/>
      </w:r>
      <w:r w:rsidR="001E2C9C" w:rsidRPr="005651AA">
        <w:t>[</w:t>
      </w:r>
      <w:r w:rsidR="001E2C9C" w:rsidRPr="005651AA">
        <w:rPr>
          <w:highlight w:val="yellow"/>
        </w:rPr>
        <w:t>k</w:t>
      </w:r>
      <w:r w:rsidR="001E2C9C" w:rsidRPr="00DB162D">
        <w:rPr>
          <w:highlight w:val="yellow"/>
        </w:rPr>
        <w:t xml:space="preserve"> doplnění</w:t>
      </w:r>
      <w:r w:rsidR="001E2C9C" w:rsidRPr="005651AA">
        <w:t>]</w:t>
      </w:r>
      <w:r w:rsidRPr="00DB162D">
        <w:rPr>
          <w:color w:val="FF0000"/>
        </w:rPr>
        <w:t xml:space="preserve"> </w:t>
      </w:r>
      <w:r w:rsidRPr="00DB162D">
        <w:t>Kč</w:t>
      </w:r>
      <w:r w:rsidR="00F217E5">
        <w:t xml:space="preserve"> </w:t>
      </w:r>
    </w:p>
    <w:p w14:paraId="497C7C67" w14:textId="4A5B3195" w:rsidR="00B666CE" w:rsidRPr="00664F33" w:rsidRDefault="00B666CE">
      <w:pPr>
        <w:pStyle w:val="rovezanadpis"/>
      </w:pPr>
      <w:r w:rsidRPr="00664F33">
        <w:t>Cena</w:t>
      </w:r>
      <w:r w:rsidR="009122FB" w:rsidRPr="00664F33">
        <w:t xml:space="preserve"> </w:t>
      </w:r>
      <w:r w:rsidR="00A71096" w:rsidRPr="00664F33">
        <w:t xml:space="preserve">včetně </w:t>
      </w:r>
      <w:r w:rsidRPr="00664F33">
        <w:t>DPH</w:t>
      </w:r>
      <w:r w:rsidR="002426A8" w:rsidRPr="00664F33">
        <w:t xml:space="preserve"> </w:t>
      </w:r>
      <w:r w:rsidRPr="00664F33">
        <w:t xml:space="preserve">je dohodnuta jako nejvýše přípustná po celou dobu platnosti smlouvy. </w:t>
      </w:r>
      <w:r w:rsidR="00C62E39" w:rsidRPr="00664F33">
        <w:t xml:space="preserve">Zhotovitel je povinen odvést </w:t>
      </w:r>
      <w:r w:rsidR="008D64BF" w:rsidRPr="00664F33">
        <w:t xml:space="preserve">DPH </w:t>
      </w:r>
      <w:r w:rsidR="00C62E39" w:rsidRPr="00664F33">
        <w:t>ve výši</w:t>
      </w:r>
      <w:r w:rsidR="008D64BF" w:rsidRPr="00664F33">
        <w:t xml:space="preserve"> dle platných právních předpisů ke dni fakturace. </w:t>
      </w:r>
    </w:p>
    <w:p w14:paraId="47BD4F1D" w14:textId="47D69273" w:rsidR="00B666CE" w:rsidRPr="00664F33" w:rsidRDefault="00B666CE" w:rsidP="00F71932">
      <w:pPr>
        <w:pStyle w:val="rovezanadpis"/>
      </w:pPr>
      <w:r w:rsidRPr="00664F33">
        <w:t>Cena obsahuje veškeré náklady zhotovitele</w:t>
      </w:r>
      <w:r w:rsidR="009411A4" w:rsidRPr="00664F33">
        <w:t>,</w:t>
      </w:r>
      <w:r w:rsidRPr="00664F33">
        <w:t xml:space="preserve"> nutné k</w:t>
      </w:r>
      <w:r w:rsidR="001E2C9C" w:rsidRPr="00664F33">
        <w:t> úplné a řádné realizaci díla a </w:t>
      </w:r>
      <w:r w:rsidRPr="00664F33">
        <w:t>předpokládaný vývoj cen ve stavebnictví až do konce je</w:t>
      </w:r>
      <w:r w:rsidR="003D3382" w:rsidRPr="00664F33">
        <w:t>jí platnosti, rovněž obsahuje i </w:t>
      </w:r>
      <w:r w:rsidRPr="00664F33">
        <w:t>předpokládaný vývoj kurzů české koruny k zahraničním měnám až do konce její platnosti.</w:t>
      </w:r>
      <w:r w:rsidR="000F5BBF" w:rsidRPr="00664F33">
        <w:t xml:space="preserve"> Cena obsahuje i vedlejší náklady související s umístěním stavby, zařízením staveniště a také ostatní náklady související s plněním podmínek </w:t>
      </w:r>
      <w:r w:rsidR="00680CCE" w:rsidRPr="00664F33">
        <w:t>zadávací</w:t>
      </w:r>
      <w:r w:rsidR="000B1CAE" w:rsidRPr="00664F33">
        <w:t>h</w:t>
      </w:r>
      <w:r w:rsidR="000F5BBF" w:rsidRPr="00664F33">
        <w:t>o řízení.</w:t>
      </w:r>
    </w:p>
    <w:p w14:paraId="4490E141" w14:textId="77777777" w:rsidR="00B666CE" w:rsidRPr="00664F33" w:rsidRDefault="00B666CE" w:rsidP="00F71932">
      <w:pPr>
        <w:pStyle w:val="rovezanadpis"/>
      </w:pPr>
      <w:r w:rsidRPr="00664F33">
        <w:t>V případě, že dojde k prodlení s předáním díla z důvodů ležících na straně zhotovitele, je tato cena neměnná až do doby skutečného ukončení díla.</w:t>
      </w:r>
    </w:p>
    <w:p w14:paraId="051E4CAA" w14:textId="77777777" w:rsidR="000F5BBF" w:rsidRPr="00664F33" w:rsidRDefault="000F5BBF" w:rsidP="00F71932">
      <w:pPr>
        <w:pStyle w:val="rovezanadpis"/>
      </w:pPr>
      <w:r w:rsidRPr="00664F33">
        <w:t>Cenu lze změnit pouze v případě, že:</w:t>
      </w:r>
    </w:p>
    <w:p w14:paraId="766FC542" w14:textId="77777777" w:rsidR="000F5BBF" w:rsidRPr="00664F33" w:rsidRDefault="000F5BBF" w:rsidP="00F72E7E">
      <w:pPr>
        <w:pStyle w:val="Psmena"/>
        <w:numPr>
          <w:ilvl w:val="3"/>
          <w:numId w:val="10"/>
        </w:numPr>
        <w:tabs>
          <w:tab w:val="left" w:pos="3686"/>
        </w:tabs>
        <w:ind w:left="1134" w:hanging="425"/>
      </w:pPr>
      <w:r w:rsidRPr="00664F33">
        <w:t>objednatel požaduje práce, které nejsou v předmětu díla</w:t>
      </w:r>
      <w:r w:rsidR="00FE6838" w:rsidRPr="00664F33">
        <w:t>,</w:t>
      </w:r>
    </w:p>
    <w:p w14:paraId="38EF7B53" w14:textId="55D43702" w:rsidR="000F5BBF" w:rsidRPr="00664F33" w:rsidRDefault="000F5BBF" w:rsidP="003A3E6A">
      <w:pPr>
        <w:pStyle w:val="Psmena"/>
      </w:pPr>
      <w:r w:rsidRPr="00664F33">
        <w:t>objednatel požaduje vypustit některé práce</w:t>
      </w:r>
      <w:r w:rsidR="003D3382" w:rsidRPr="00664F33">
        <w:t xml:space="preserve"> </w:t>
      </w:r>
      <w:r w:rsidR="00211533" w:rsidRPr="00664F33">
        <w:t>z</w:t>
      </w:r>
      <w:r w:rsidRPr="00664F33">
        <w:t xml:space="preserve"> předmětu díla</w:t>
      </w:r>
      <w:r w:rsidR="00FE6838" w:rsidRPr="00664F33">
        <w:t>,</w:t>
      </w:r>
    </w:p>
    <w:p w14:paraId="565AECDA" w14:textId="195EF627" w:rsidR="000F5BBF" w:rsidRPr="00664F33" w:rsidRDefault="000F5BBF" w:rsidP="003A3E6A">
      <w:pPr>
        <w:pStyle w:val="Psmena"/>
      </w:pPr>
      <w:r w:rsidRPr="00664F33">
        <w:t>při realizaci se zjistí skutečnosti, které neby</w:t>
      </w:r>
      <w:r w:rsidR="00FE6838" w:rsidRPr="00664F33">
        <w:t>ly v době podpisu smlouvy znám</w:t>
      </w:r>
      <w:r w:rsidR="00427F0F" w:rsidRPr="00664F33">
        <w:t>y</w:t>
      </w:r>
      <w:r w:rsidR="00FE6838" w:rsidRPr="00664F33">
        <w:t xml:space="preserve"> </w:t>
      </w:r>
      <w:r w:rsidRPr="00664F33">
        <w:t>a </w:t>
      </w:r>
      <w:r w:rsidR="000B1CAE" w:rsidRPr="00664F33">
        <w:t>zhotovitel</w:t>
      </w:r>
      <w:r w:rsidRPr="00664F33">
        <w:t xml:space="preserve"> je nezavinil ani nemohl předvídat a mají vliv na cenu díla</w:t>
      </w:r>
      <w:r w:rsidR="00FE6838" w:rsidRPr="00664F33">
        <w:t>,</w:t>
      </w:r>
    </w:p>
    <w:p w14:paraId="793D4EE5" w14:textId="77777777" w:rsidR="000F5BBF" w:rsidRPr="00664F33" w:rsidRDefault="000F5BBF" w:rsidP="003A3E6A">
      <w:pPr>
        <w:pStyle w:val="Psmena"/>
      </w:pPr>
      <w:r w:rsidRPr="00664F33">
        <w:t>při realizaci se zjistí skutečnosti odlišné od příslušné dokumentace (např. neodpovídající geologické údaje apod.)</w:t>
      </w:r>
      <w:r w:rsidR="00FE6838" w:rsidRPr="00664F33">
        <w:t>.</w:t>
      </w:r>
    </w:p>
    <w:p w14:paraId="40089004" w14:textId="7D990D58" w:rsidR="00B666CE" w:rsidRPr="00664F33" w:rsidRDefault="00B666CE" w:rsidP="00F71932">
      <w:pPr>
        <w:pStyle w:val="rovezanadpis"/>
      </w:pPr>
      <w:r w:rsidRPr="00664F33">
        <w:t>Případné vícepráce musí být odsouhlaseny objednatelem a musí o nich být uzavřen dodatek.</w:t>
      </w:r>
      <w:r w:rsidR="000F5BBF" w:rsidRPr="00664F33">
        <w:t xml:space="preserve"> V takovém případě z</w:t>
      </w:r>
      <w:r w:rsidRPr="00664F33">
        <w:t>hotovitel ocení veškeré činnosti v položkovém rozpočtu dle jednotkových cen použitých v</w:t>
      </w:r>
      <w:r w:rsidR="009D13EC" w:rsidRPr="00664F33">
        <w:t> </w:t>
      </w:r>
      <w:r w:rsidRPr="00664F33">
        <w:t xml:space="preserve">položkovém rozpočtu, který je přílohou této smlouvy. </w:t>
      </w:r>
      <w:r w:rsidR="00661E7A" w:rsidRPr="00664F33">
        <w:t>Tam, kde nelze použít popsaný způsob ocenění, zhotovitel doplní jednotkové ceny dle cenové soustavy</w:t>
      </w:r>
      <w:r w:rsidR="00E903C4" w:rsidRPr="00664F33">
        <w:t xml:space="preserve"> vydané </w:t>
      </w:r>
      <w:r w:rsidR="00BC0F90" w:rsidRPr="00BC0F90">
        <w:t>společností RTS, a.s</w:t>
      </w:r>
      <w:r w:rsidR="00E903C4" w:rsidRPr="00664F33">
        <w:t>.</w:t>
      </w:r>
      <w:r w:rsidR="00661E7A" w:rsidRPr="00664F33">
        <w:t xml:space="preserve"> pro to období, ve kterém mají být vícepráce realizovány, sníženými o</w:t>
      </w:r>
      <w:r w:rsidR="00B76F0D" w:rsidRPr="00664F33">
        <w:t> 10 </w:t>
      </w:r>
      <w:r w:rsidR="008652CB" w:rsidRPr="00664F33">
        <w:t>%</w:t>
      </w:r>
      <w:r w:rsidR="00661E7A" w:rsidRPr="00664F33">
        <w:t xml:space="preserve"> jejich uváděné hodnoty, nedohodnou-li se strany na jiném postupu.</w:t>
      </w:r>
    </w:p>
    <w:p w14:paraId="2389C7CA" w14:textId="70846033" w:rsidR="00B666CE" w:rsidRPr="00664F33" w:rsidRDefault="00B666CE" w:rsidP="00F71932">
      <w:pPr>
        <w:pStyle w:val="rovezanadpis"/>
      </w:pPr>
      <w:r w:rsidRPr="00664F33">
        <w:t>Pokud zhotovitel nedodrží tento postup, má se za to, že práce a dodávky jím realizované byly předmětem díla a jsou v ceně zahrnuty.</w:t>
      </w:r>
    </w:p>
    <w:p w14:paraId="77C25E28" w14:textId="0796632E" w:rsidR="00B666CE" w:rsidRPr="00664F33" w:rsidRDefault="00B666CE" w:rsidP="00F71932">
      <w:pPr>
        <w:pStyle w:val="rovezanadpis"/>
      </w:pPr>
      <w:r w:rsidRPr="00664F33">
        <w:t>Cena díla bude snížena o práce, které oproti projektu nebudou objednatelem vyžadovány (</w:t>
      </w:r>
      <w:proofErr w:type="spellStart"/>
      <w:r w:rsidRPr="00664F33">
        <w:t>méněpráce</w:t>
      </w:r>
      <w:proofErr w:type="spellEnd"/>
      <w:r w:rsidRPr="00664F33">
        <w:t>) a tedy nebudou provedeny</w:t>
      </w:r>
      <w:r w:rsidR="00FB532C" w:rsidRPr="00664F33">
        <w:t>, a to podle jednotkových cen uvedených v</w:t>
      </w:r>
      <w:r w:rsidR="00B76F0D" w:rsidRPr="00664F33">
        <w:t> </w:t>
      </w:r>
      <w:r w:rsidR="00FB532C" w:rsidRPr="00664F33">
        <w:t>položkovém rozpočtu</w:t>
      </w:r>
      <w:r w:rsidRPr="00664F33">
        <w:t xml:space="preserve">. Případné </w:t>
      </w:r>
      <w:proofErr w:type="spellStart"/>
      <w:r w:rsidRPr="00664F33">
        <w:t>méněpráce</w:t>
      </w:r>
      <w:proofErr w:type="spellEnd"/>
      <w:r w:rsidRPr="00664F33">
        <w:t xml:space="preserve"> musí být obj</w:t>
      </w:r>
      <w:r w:rsidR="003D3382" w:rsidRPr="00664F33">
        <w:t>ednatelem odsouhlaseny a musí o </w:t>
      </w:r>
      <w:r w:rsidRPr="00664F33">
        <w:t>nich být uzavřen dodatek.</w:t>
      </w:r>
    </w:p>
    <w:p w14:paraId="2F67A092" w14:textId="2A241BFF" w:rsidR="009122FB" w:rsidRPr="00664F33" w:rsidRDefault="009122FB" w:rsidP="00F71932">
      <w:pPr>
        <w:pStyle w:val="rovezanadpis"/>
      </w:pPr>
      <w:r w:rsidRPr="00664F33">
        <w:t>Zhotovitel prohlašuje, že je spolehlivým plátcem DPH a že jím bude po celou dobu realizace díla dle této smlouvy.</w:t>
      </w:r>
    </w:p>
    <w:p w14:paraId="76A31333" w14:textId="77777777" w:rsidR="00B666CE" w:rsidRPr="00DB162D" w:rsidRDefault="00B666CE" w:rsidP="006645E6">
      <w:pPr>
        <w:pStyle w:val="Nadpis1"/>
      </w:pPr>
      <w:r w:rsidRPr="006645E6">
        <w:t>Platební</w:t>
      </w:r>
      <w:r w:rsidRPr="00DB162D">
        <w:t xml:space="preserve"> podmínky</w:t>
      </w:r>
    </w:p>
    <w:p w14:paraId="3A6C8BD9" w14:textId="1E09E503" w:rsidR="002F10B2" w:rsidRPr="00664F33" w:rsidRDefault="002F10B2" w:rsidP="002F10B2">
      <w:pPr>
        <w:pStyle w:val="rovezanadpis"/>
      </w:pPr>
      <w:r w:rsidRPr="00664F33">
        <w:t>Fakturace bude probíhat měsíčně. Dílčím zdanitelným plněním jsou dodávky, služby a</w:t>
      </w:r>
      <w:r w:rsidR="00AB2FF7" w:rsidRPr="00664F33">
        <w:t> </w:t>
      </w:r>
      <w:r w:rsidRPr="00664F33">
        <w:t xml:space="preserve">stavební práce skutečně poskytnuté v příslušném kalendářním měsíci, datem uskutečnění zdanitelného plnění je poslední den </w:t>
      </w:r>
      <w:r w:rsidR="00AB2FF7" w:rsidRPr="00664F33">
        <w:t xml:space="preserve">příslušného </w:t>
      </w:r>
      <w:r w:rsidRPr="00664F33">
        <w:t>kalendářního měsíce.</w:t>
      </w:r>
    </w:p>
    <w:p w14:paraId="713DE7B5" w14:textId="278A0E3A" w:rsidR="002F10B2" w:rsidRPr="00664F33" w:rsidRDefault="002F10B2" w:rsidP="002F10B2">
      <w:pPr>
        <w:pStyle w:val="rovezanadpis"/>
      </w:pPr>
      <w:r w:rsidRPr="00664F33">
        <w:t>Objednatel poskytne zhotoviteli šablonu souboru čerpání („šablona“) ve formátu .</w:t>
      </w:r>
      <w:proofErr w:type="spellStart"/>
      <w:r w:rsidRPr="00664F33">
        <w:t>xls</w:t>
      </w:r>
      <w:proofErr w:type="spellEnd"/>
      <w:r w:rsidRPr="00664F33">
        <w:t>. Zhotovitel bere na vědomí, že objednatelem poskytnutou šablonu není oprávněn jinak měnit nebo upravovat, vyjma částí, které objednatel výslovně označí k vyplnění. Zhotovitel je povinen</w:t>
      </w:r>
      <w:r w:rsidR="00AB2FF7" w:rsidRPr="00664F33">
        <w:t xml:space="preserve"> nejpozději</w:t>
      </w:r>
      <w:r w:rsidRPr="00664F33">
        <w:t xml:space="preserve"> ke 2. dni </w:t>
      </w:r>
      <w:r w:rsidR="00AB2FF7" w:rsidRPr="00664F33">
        <w:t>následujícího</w:t>
      </w:r>
      <w:r w:rsidRPr="00664F33">
        <w:t xml:space="preserve"> </w:t>
      </w:r>
      <w:r w:rsidR="00AB2FF7" w:rsidRPr="00664F33">
        <w:t xml:space="preserve">měsíce </w:t>
      </w:r>
      <w:r w:rsidRPr="00664F33">
        <w:t xml:space="preserve">předložit k odsouhlasení objednateli soupis prací a dodávek </w:t>
      </w:r>
      <w:r w:rsidR="00AB2FF7" w:rsidRPr="00664F33">
        <w:t xml:space="preserve">provedených v uplynulém měsíci </w:t>
      </w:r>
      <w:r w:rsidRPr="00664F33">
        <w:t xml:space="preserve">oceněný dle položkového rozpočtu v elektronické podobě tak, že vyplní šablonu poskytnutou objednatelem v místech k tomu určených, pokud se smluvní strany v konkrétním případě nedohodnou jinak. Objednatel je povinen se vyjádřit k soupisu provedených prací a dodávek nejpozději do </w:t>
      </w:r>
      <w:r w:rsidR="00116F5C" w:rsidRPr="00664F33">
        <w:t xml:space="preserve">5 </w:t>
      </w:r>
      <w:r w:rsidRPr="00664F33">
        <w:t>pracovních dnů od data doručení.</w:t>
      </w:r>
    </w:p>
    <w:p w14:paraId="6EEF0FD3" w14:textId="40FFC711" w:rsidR="002F10B2" w:rsidRPr="00664F33" w:rsidRDefault="002F10B2" w:rsidP="002F10B2">
      <w:pPr>
        <w:pStyle w:val="rovezanadpis"/>
      </w:pPr>
      <w:r w:rsidRPr="00664F33">
        <w:t xml:space="preserve">Zhotovitel vystaví daňový doklad (fakturu) po schválení soupisu provedených prací. Přílohou bude schválený a podepsaný zjišťovací protokol, který bude odpovídat struktuře dle vyhlášky č. 169/2016 Sb. a členění musí odpovídat soupisu prací z nabídky zhotovitele. Zhotovitel předloží daňový doklad včetně příloh v elektronické </w:t>
      </w:r>
      <w:r w:rsidR="00CB4E6C" w:rsidRPr="00664F33">
        <w:t xml:space="preserve">podobě v jednom vyhotovení </w:t>
      </w:r>
      <w:r w:rsidRPr="00664F33">
        <w:t>a v tištěné podobě</w:t>
      </w:r>
      <w:r w:rsidR="00CB4E6C" w:rsidRPr="00664F33">
        <w:t xml:space="preserve"> ve třech vyhotoveních</w:t>
      </w:r>
      <w:r w:rsidRPr="00664F33">
        <w:t>.</w:t>
      </w:r>
    </w:p>
    <w:p w14:paraId="643F0245" w14:textId="1B9684CA" w:rsidR="002F10B2" w:rsidRDefault="002F10B2" w:rsidP="002F10B2">
      <w:pPr>
        <w:pStyle w:val="rovezanadpis"/>
      </w:pPr>
      <w:r w:rsidRPr="00664F33">
        <w:t xml:space="preserve">Objednatel </w:t>
      </w:r>
      <w:r w:rsidR="0040331B" w:rsidRPr="00664F33">
        <w:t xml:space="preserve">proplatí </w:t>
      </w:r>
      <w:r w:rsidRPr="00664F33">
        <w:t xml:space="preserve">zhotoviteli veškeré </w:t>
      </w:r>
      <w:r w:rsidR="00AB2FF7" w:rsidRPr="00664F33">
        <w:t>daňové doklady (faktury)</w:t>
      </w:r>
      <w:r w:rsidRPr="00664F33">
        <w:t xml:space="preserve"> dle bodu 6.3 smlouvy</w:t>
      </w:r>
      <w:r w:rsidR="007D630E" w:rsidRPr="00664F33">
        <w:t xml:space="preserve"> (nebo jejich část)</w:t>
      </w:r>
      <w:r w:rsidRPr="00664F33">
        <w:t xml:space="preserve"> až do výše 90 % sjednané ceny. Zádržné ve výši </w:t>
      </w:r>
      <w:r w:rsidR="00015F14" w:rsidRPr="00664F33">
        <w:t>7 </w:t>
      </w:r>
      <w:r w:rsidRPr="00664F33">
        <w:t xml:space="preserve">% ze sjednané ceny díla uhradí objednatel zhotoviteli po předání a převzetí díla, a to bezodkladně (do 15 dnů). Zádržné ve výši </w:t>
      </w:r>
      <w:r w:rsidR="00015F14" w:rsidRPr="00664F33">
        <w:t>3 </w:t>
      </w:r>
      <w:r w:rsidRPr="00664F33">
        <w:t xml:space="preserve">% ze sjednané ceny objednatel uhradí zhotoviteli po odstranění všech vad popsaných v protokolu o předání a převzetí díla a po předání veškeré dokumentace k dílu, a to bezodkladně (do 15 dnů). </w:t>
      </w:r>
      <w:r w:rsidRPr="00664F33">
        <w:t>Zádržné objednatel uhradí na účet zhotovitele uvedený v poslední faktuře. Zádržné lze uplatnit až po úhradě sjednané ceny snížené o sjednané zádržné. Zádržné je možné nahradit bankovní zárukou.</w:t>
      </w:r>
      <w:r w:rsidR="0040331B" w:rsidRPr="00664F33">
        <w:t xml:space="preserve"> Zádržné lze uplatnit až po úhradě sjednané ceny snížené o</w:t>
      </w:r>
      <w:r w:rsidR="00002455">
        <w:t> </w:t>
      </w:r>
      <w:r w:rsidR="0040331B" w:rsidRPr="00664F33">
        <w:t>sjednané zádržné.</w:t>
      </w:r>
    </w:p>
    <w:p w14:paraId="7870E7C3" w14:textId="7A1E721F" w:rsidR="005E0034" w:rsidRPr="00664F33" w:rsidRDefault="005E0034">
      <w:pPr>
        <w:pStyle w:val="rovezanadpis"/>
      </w:pPr>
      <w:r w:rsidRPr="005E0034">
        <w:t>Splatnost daňových dokladů (faktur) činí 30 dní ode dne doručení objednateli.</w:t>
      </w:r>
    </w:p>
    <w:p w14:paraId="119B0685" w14:textId="374FA63F" w:rsidR="00B666CE" w:rsidRPr="00DB162D" w:rsidRDefault="00B666CE" w:rsidP="00F71932">
      <w:pPr>
        <w:pStyle w:val="rovezanadpis"/>
      </w:pPr>
      <w:r w:rsidRPr="002426A8">
        <w:t>Veškeré účetní doklady musí obsahovat náležitosti daňového dokladu</w:t>
      </w:r>
      <w:r w:rsidR="00FB532C" w:rsidRPr="002426A8">
        <w:t xml:space="preserve"> a náležitosti uvedené v této smlouvě, </w:t>
      </w:r>
      <w:r w:rsidR="003D3382" w:rsidRPr="002426A8">
        <w:t>název projektu „</w:t>
      </w:r>
      <w:r w:rsidR="00564224" w:rsidRPr="002426A8">
        <w:rPr>
          <w:rFonts w:eastAsia="Calibri"/>
        </w:rPr>
        <w:t>Obnova ko</w:t>
      </w:r>
      <w:r w:rsidR="00564224">
        <w:rPr>
          <w:rFonts w:eastAsia="Calibri"/>
        </w:rPr>
        <w:t xml:space="preserve">stela Nanebevzetí Panny Marie v areálu kláštera Porta </w:t>
      </w:r>
      <w:proofErr w:type="spellStart"/>
      <w:r w:rsidR="00564224">
        <w:rPr>
          <w:rFonts w:eastAsia="Calibri"/>
        </w:rPr>
        <w:t>Coeli</w:t>
      </w:r>
      <w:proofErr w:type="spellEnd"/>
      <w:r w:rsidR="00564224">
        <w:rPr>
          <w:rFonts w:eastAsia="Calibri"/>
        </w:rPr>
        <w:t xml:space="preserve"> v</w:t>
      </w:r>
      <w:r w:rsidR="002F10B2">
        <w:rPr>
          <w:rFonts w:eastAsia="Calibri"/>
        </w:rPr>
        <w:t> </w:t>
      </w:r>
      <w:r w:rsidR="00564224">
        <w:rPr>
          <w:rFonts w:eastAsia="Calibri"/>
        </w:rPr>
        <w:t>Předklášteří</w:t>
      </w:r>
      <w:r w:rsidR="00E07BCD">
        <w:rPr>
          <w:rStyle w:val="apple-converted-space"/>
          <w:rFonts w:eastAsia="Calibri"/>
          <w:color w:val="000000"/>
          <w:shd w:val="clear" w:color="auto" w:fill="FFFFFF"/>
        </w:rPr>
        <w:t>“ a </w:t>
      </w:r>
      <w:r w:rsidR="006645E6">
        <w:rPr>
          <w:rStyle w:val="apple-converted-space"/>
          <w:rFonts w:eastAsia="Calibri"/>
          <w:color w:val="000000"/>
          <w:shd w:val="clear" w:color="auto" w:fill="FFFFFF"/>
        </w:rPr>
        <w:t xml:space="preserve">registrační </w:t>
      </w:r>
      <w:r w:rsidR="00641070" w:rsidRPr="00DB162D">
        <w:rPr>
          <w:rStyle w:val="apple-converted-space"/>
          <w:rFonts w:eastAsia="Calibri"/>
          <w:color w:val="000000"/>
          <w:shd w:val="clear" w:color="auto" w:fill="FFFFFF"/>
        </w:rPr>
        <w:t xml:space="preserve">číslo projektu </w:t>
      </w:r>
      <w:r w:rsidR="00015F14" w:rsidRPr="00564224">
        <w:t>CZ.06.3.33/0.0/0.0/16_059/0004632</w:t>
      </w:r>
      <w:r w:rsidR="00641070" w:rsidRPr="00DB162D">
        <w:rPr>
          <w:color w:val="000000"/>
          <w:shd w:val="clear" w:color="auto" w:fill="FFFFFF"/>
        </w:rPr>
        <w:t xml:space="preserve">, </w:t>
      </w:r>
      <w:r w:rsidR="00FB532C" w:rsidRPr="00DB162D">
        <w:t xml:space="preserve">případně i </w:t>
      </w:r>
      <w:r w:rsidR="003D3382" w:rsidRPr="00DB162D">
        <w:t xml:space="preserve">další </w:t>
      </w:r>
      <w:r w:rsidR="00FB532C" w:rsidRPr="00DB162D">
        <w:t>náležitosti, jejichž požadavek objednatel písemně sdělí zhotovitel</w:t>
      </w:r>
      <w:r w:rsidR="00211533" w:rsidRPr="00DB162D">
        <w:t>i</w:t>
      </w:r>
      <w:r w:rsidR="00FB532C" w:rsidRPr="00DB162D">
        <w:t xml:space="preserve"> po podpisu této smlouvy</w:t>
      </w:r>
      <w:r w:rsidRPr="00DB162D">
        <w:t>. V</w:t>
      </w:r>
      <w:r w:rsidR="00211533" w:rsidRPr="00DB162D">
        <w:t> </w:t>
      </w:r>
      <w:r w:rsidRPr="00DB162D">
        <w:t xml:space="preserve">případě, že účetní doklady nebudou obsahovat požadované náležitosti, je zadavatel oprávněn je vrátit </w:t>
      </w:r>
      <w:r w:rsidRPr="00DB162D">
        <w:t>zpět k doplnění, lhůta splatnosti počne běžet znovu od doručení řádně opraveného dokladu.</w:t>
      </w:r>
    </w:p>
    <w:p w14:paraId="0355D4BE" w14:textId="77777777" w:rsidR="00B666CE" w:rsidRDefault="00B666CE" w:rsidP="00F71932">
      <w:pPr>
        <w:pStyle w:val="rovezanadpis"/>
      </w:pPr>
      <w:r w:rsidRPr="00DB162D">
        <w:t>Postoupení nebo zastavení pohledávek zhotovitele vůči objednateli z této smlouvy je možné jen na základě předcho</w:t>
      </w:r>
      <w:bookmarkStart w:id="5" w:name="_GoBack"/>
      <w:bookmarkEnd w:id="5"/>
      <w:r w:rsidRPr="00DB162D">
        <w:t>zího písemného souhlasu objednatele, jinak je takové postoupení nebo zastavení pohledávky neúčinné.</w:t>
      </w:r>
    </w:p>
    <w:p w14:paraId="59045DAA" w14:textId="76508C87" w:rsidR="003333DB" w:rsidRDefault="003333DB" w:rsidP="00F71932">
      <w:pPr>
        <w:pStyle w:val="rovezanadpis"/>
      </w:pPr>
      <w:r>
        <w:t>Objednatel si vyhrazuje právo část ceny</w:t>
      </w:r>
      <w:r w:rsidR="0010166B">
        <w:t xml:space="preserve"> </w:t>
      </w:r>
      <w:r w:rsidR="00B407D3">
        <w:t xml:space="preserve">skutečně </w:t>
      </w:r>
      <w:r w:rsidR="00B407D3" w:rsidRPr="002426A8">
        <w:t xml:space="preserve">provedeného </w:t>
      </w:r>
      <w:r w:rsidR="0010166B" w:rsidRPr="002426A8">
        <w:t xml:space="preserve">díla </w:t>
      </w:r>
      <w:r w:rsidR="00B407D3" w:rsidRPr="002426A8">
        <w:t>uvedeného ve schváleném soupisu prací</w:t>
      </w:r>
      <w:r w:rsidRPr="002426A8">
        <w:t xml:space="preserve"> </w:t>
      </w:r>
      <w:r w:rsidR="00B407D3" w:rsidRPr="002426A8">
        <w:t xml:space="preserve">uhradit </w:t>
      </w:r>
      <w:r w:rsidRPr="002426A8">
        <w:t xml:space="preserve">na bankovní účet </w:t>
      </w:r>
      <w:proofErr w:type="spellStart"/>
      <w:r w:rsidRPr="002426A8">
        <w:t>podzhotovitele</w:t>
      </w:r>
      <w:proofErr w:type="spellEnd"/>
      <w:r w:rsidRPr="002426A8">
        <w:t>, a to za následujících podmínek:</w:t>
      </w:r>
      <w:r w:rsidR="00A33306" w:rsidRPr="002426A8">
        <w:t xml:space="preserve"> </w:t>
      </w:r>
      <w:r w:rsidR="00A33306" w:rsidRPr="00664F33">
        <w:t>Předmětná část ceny skutečně provedeného díla nebyla objednatelem uhrazena zhotoviteli.</w:t>
      </w:r>
      <w:r w:rsidRPr="002426A8">
        <w:t xml:space="preserve"> </w:t>
      </w:r>
      <w:proofErr w:type="spellStart"/>
      <w:r w:rsidRPr="002426A8">
        <w:t>Podzhotovitel</w:t>
      </w:r>
      <w:proofErr w:type="spellEnd"/>
      <w:r w:rsidRPr="002426A8">
        <w:t xml:space="preserve"> prokáže, že mezi ním a zhotovitelem existuje smluvní vztah, na jehož základě se podílí na plnění části díla, </w:t>
      </w:r>
      <w:proofErr w:type="spellStart"/>
      <w:r w:rsidRPr="002426A8">
        <w:t>podzhotovitel</w:t>
      </w:r>
      <w:proofErr w:type="spellEnd"/>
      <w:r w:rsidRPr="002426A8">
        <w:t xml:space="preserve"> řádně dokončil svoji činnost při realizaci části díla, </w:t>
      </w:r>
      <w:proofErr w:type="spellStart"/>
      <w:r w:rsidRPr="002426A8">
        <w:t>podzhotovitel</w:t>
      </w:r>
      <w:proofErr w:type="spellEnd"/>
      <w:r w:rsidRPr="002426A8">
        <w:t xml:space="preserve"> má vůči zhotoviteli alespoň jednu pohledávku, která je alespoň 3 týdny po splatnosti, objednatel zašle zhotoviteli písemnou výzvu, aby zhotovitel uhradil </w:t>
      </w:r>
      <w:proofErr w:type="spellStart"/>
      <w:r w:rsidRPr="002426A8">
        <w:t>podzhotoviteli</w:t>
      </w:r>
      <w:proofErr w:type="spellEnd"/>
      <w:r w:rsidRPr="002426A8">
        <w:t xml:space="preserve"> splatnou pohledávku, zhotovitel do jednoho týdne od doručení výzvy pohledávku </w:t>
      </w:r>
      <w:proofErr w:type="spellStart"/>
      <w:r w:rsidRPr="002426A8">
        <w:t>podzhotoviteli</w:t>
      </w:r>
      <w:proofErr w:type="spellEnd"/>
      <w:r w:rsidRPr="002426A8">
        <w:t xml:space="preserve"> neuhradí</w:t>
      </w:r>
      <w:r w:rsidR="00FA664D" w:rsidRPr="002426A8">
        <w:t>, pokud</w:t>
      </w:r>
      <w:r w:rsidR="00554A5A" w:rsidRPr="002426A8">
        <w:t xml:space="preserve"> </w:t>
      </w:r>
      <w:r w:rsidR="00FA664D" w:rsidRPr="002426A8">
        <w:t>ne</w:t>
      </w:r>
      <w:r w:rsidR="00554A5A" w:rsidRPr="002426A8">
        <w:t>prokáže, že ji neuhradil z relevantních důvodů</w:t>
      </w:r>
      <w:r w:rsidR="006F7A00" w:rsidRPr="002426A8">
        <w:t xml:space="preserve"> souvisejících s plněním díla dle této smlouvy</w:t>
      </w:r>
      <w:r w:rsidRPr="002426A8">
        <w:t>.</w:t>
      </w:r>
      <w:r w:rsidR="006506A4" w:rsidRPr="002426A8">
        <w:t xml:space="preserve"> </w:t>
      </w:r>
      <w:r w:rsidR="008962D4" w:rsidRPr="00664F33">
        <w:t xml:space="preserve">Předmětná část ceny díla bude za splnění všech podmínek uhrazena </w:t>
      </w:r>
      <w:proofErr w:type="spellStart"/>
      <w:r w:rsidR="008962D4" w:rsidRPr="00664F33">
        <w:t>podzhotoviteli</w:t>
      </w:r>
      <w:proofErr w:type="spellEnd"/>
      <w:r w:rsidR="008962D4" w:rsidRPr="00664F33">
        <w:t xml:space="preserve"> maximálně do výše příslušné části ceny díla dle položkového rozpočtu.</w:t>
      </w:r>
      <w:r w:rsidR="008962D4" w:rsidRPr="002426A8">
        <w:t xml:space="preserve"> </w:t>
      </w:r>
      <w:r w:rsidRPr="002426A8">
        <w:t>V</w:t>
      </w:r>
      <w:r w:rsidR="002426A8">
        <w:t> </w:t>
      </w:r>
      <w:r w:rsidRPr="002426A8">
        <w:t xml:space="preserve">případě, že objednatel hradí část ceny díla odpovídající dokončení činnosti </w:t>
      </w:r>
      <w:proofErr w:type="spellStart"/>
      <w:r w:rsidRPr="002426A8">
        <w:t>podzhotovitele</w:t>
      </w:r>
      <w:proofErr w:type="spellEnd"/>
      <w:r w:rsidRPr="002426A8">
        <w:t xml:space="preserve"> na účet </w:t>
      </w:r>
      <w:proofErr w:type="spellStart"/>
      <w:r w:rsidRPr="002426A8">
        <w:t>podzhotovitele</w:t>
      </w:r>
      <w:proofErr w:type="spellEnd"/>
      <w:r w:rsidRPr="002426A8">
        <w:t>, považuje se tato cena za uhrazenou dnem odepsání příslušné částky z účtu objednatele. Zhotovitel v takovém případě ztrácí nárok na zaplacení příslušné</w:t>
      </w:r>
      <w:r>
        <w:t xml:space="preserve"> části ceny.</w:t>
      </w:r>
      <w:r w:rsidR="00FA664D">
        <w:t xml:space="preserve"> </w:t>
      </w:r>
    </w:p>
    <w:p w14:paraId="0ECF27E3" w14:textId="77777777" w:rsidR="00B666CE" w:rsidRPr="00DB162D" w:rsidRDefault="00B666CE" w:rsidP="006645E6">
      <w:pPr>
        <w:pStyle w:val="Nadpis1"/>
      </w:pPr>
      <w:r w:rsidRPr="00DB162D">
        <w:t>Staveniště</w:t>
      </w:r>
    </w:p>
    <w:p w14:paraId="3C39DF0B" w14:textId="6563D340" w:rsidR="00B666CE" w:rsidRPr="00DB162D" w:rsidRDefault="00B666CE" w:rsidP="00F71932">
      <w:pPr>
        <w:pStyle w:val="rovezanadpis"/>
      </w:pPr>
      <w:r w:rsidRPr="00DB162D">
        <w:t xml:space="preserve">Prostor staveniště je vymezen </w:t>
      </w:r>
      <w:r w:rsidR="001E2C9C" w:rsidRPr="00DB162D">
        <w:t>příslušnou dokumentací</w:t>
      </w:r>
      <w:r w:rsidR="009D7BEA" w:rsidRPr="009D7BEA">
        <w:t xml:space="preserve"> </w:t>
      </w:r>
      <w:r w:rsidR="009D7BEA" w:rsidRPr="00DB162D">
        <w:t>a dohodou stran</w:t>
      </w:r>
      <w:r w:rsidRPr="00DB162D">
        <w:t xml:space="preserve">. Pokud bude zhotovitel potřebovat pro realizaci díla prostor větší, zajistí si jej na vlastní náklady. </w:t>
      </w:r>
    </w:p>
    <w:p w14:paraId="132E8FF3" w14:textId="77777777" w:rsidR="00B666CE" w:rsidRPr="00DB162D" w:rsidRDefault="00B666CE" w:rsidP="00F71932">
      <w:pPr>
        <w:pStyle w:val="rovezanadpis"/>
      </w:pPr>
      <w:r w:rsidRPr="00DB162D">
        <w:t>Vytýčení obvodu staveniště v souladu s projektovou dokumentací, průběhu sítí apod. zajistí zhotovitel jako součást díla.</w:t>
      </w:r>
    </w:p>
    <w:p w14:paraId="7C5526C7" w14:textId="3B104A21" w:rsidR="00B618FB" w:rsidRPr="00DB162D" w:rsidRDefault="00D11745" w:rsidP="00F71932">
      <w:pPr>
        <w:pStyle w:val="rovezanadpis"/>
      </w:pPr>
      <w:r w:rsidRPr="00DB162D">
        <w:t xml:space="preserve">Zařízení staveniště zabezpečuje zhotovitel v souladu se svými potřebami, </w:t>
      </w:r>
      <w:r w:rsidR="00B04747" w:rsidRPr="00DB162D">
        <w:t xml:space="preserve">projektovou </w:t>
      </w:r>
      <w:r w:rsidRPr="00DB162D">
        <w:t>dokumentací předanou objednatelem a s požadavky objed</w:t>
      </w:r>
      <w:r w:rsidR="008E5556" w:rsidRPr="00DB162D">
        <w:t>n</w:t>
      </w:r>
      <w:r w:rsidRPr="00DB162D">
        <w:t>atele.</w:t>
      </w:r>
    </w:p>
    <w:p w14:paraId="69BDA7C3" w14:textId="77777777" w:rsidR="00B666CE" w:rsidRPr="00DB162D" w:rsidRDefault="00B666CE" w:rsidP="00F71932">
      <w:pPr>
        <w:pStyle w:val="rovezanadpis"/>
      </w:pPr>
      <w:r w:rsidRPr="00DB162D">
        <w:t xml:space="preserve">Nejpozději při předání staveniště budou objednatelem předána zhotoviteli pravomocná rozhodnutí orgánů státní správy. Bez výše uvedených dokladů není zhotovitel povinen staveniště převzít. </w:t>
      </w:r>
    </w:p>
    <w:p w14:paraId="2BD9CD44" w14:textId="182C6371" w:rsidR="00B666CE" w:rsidRPr="00DB162D" w:rsidRDefault="00B666CE" w:rsidP="00F71932">
      <w:pPr>
        <w:pStyle w:val="rovezanadpis"/>
      </w:pPr>
      <w:bookmarkStart w:id="6" w:name="_Ref447707037"/>
      <w:r w:rsidRPr="00DB162D">
        <w:t>Nejpozději při předání staveniště předá objednatel zhotoviteli odsouhlasenou projektovou dokumentaci ve 2 vyhotoveních.</w:t>
      </w:r>
      <w:r w:rsidR="00FB532C" w:rsidRPr="00DB162D">
        <w:t xml:space="preserve"> Objednatel nese odpovědnost za správnost a úplnost</w:t>
      </w:r>
      <w:r w:rsidR="004733FC" w:rsidRPr="00DB162D">
        <w:t xml:space="preserve"> takto</w:t>
      </w:r>
      <w:r w:rsidR="00FB532C" w:rsidRPr="00DB162D">
        <w:t xml:space="preserve"> předané příslušné dokumentace</w:t>
      </w:r>
      <w:r w:rsidR="004733FC" w:rsidRPr="00DB162D">
        <w:t xml:space="preserve">, která bude odpovídat vyhlášce č. </w:t>
      </w:r>
      <w:r w:rsidR="00847688" w:rsidRPr="00DB162D">
        <w:t>169/2016</w:t>
      </w:r>
      <w:r w:rsidR="004733FC" w:rsidRPr="00DB162D">
        <w:t xml:space="preserve"> Sb.</w:t>
      </w:r>
      <w:bookmarkEnd w:id="6"/>
      <w:r w:rsidR="000C2C05">
        <w:t>, a je shodná s projektovou dokumentací ze zadávací dokumentace.</w:t>
      </w:r>
    </w:p>
    <w:p w14:paraId="5DA472FB" w14:textId="77777777" w:rsidR="00B666CE" w:rsidRPr="00DB162D" w:rsidRDefault="00B666CE" w:rsidP="00F71932">
      <w:pPr>
        <w:pStyle w:val="rovezanadpis"/>
      </w:pPr>
      <w:r w:rsidRPr="00DB162D">
        <w:t>Zhotovitel se zavazuje, udržovat na převzatém stav</w:t>
      </w:r>
      <w:r w:rsidR="000F5BBF" w:rsidRPr="00DB162D">
        <w:t>eništi na svůj náklad pořádek a </w:t>
      </w:r>
      <w:r w:rsidRPr="00DB162D">
        <w:t xml:space="preserve">čistotu, odstraňovat vzniklé odpady, a to v souladu s příslušnými předpisy. </w:t>
      </w:r>
    </w:p>
    <w:p w14:paraId="08DBF9C1" w14:textId="4A5D1BD7" w:rsidR="00B666CE" w:rsidRPr="00DB162D" w:rsidRDefault="00B666CE" w:rsidP="00F71932">
      <w:pPr>
        <w:pStyle w:val="rovezanadpis"/>
      </w:pPr>
      <w:r w:rsidRPr="00DB162D">
        <w:t xml:space="preserve">Zhotovitel je povinen dodržovat veškeré platné technické a právní předpisy, týkající se zajištění bezpečnosti a ochrany zdraví při práci a bezpečnosti technických zařízení, požární ochrany apod. </w:t>
      </w:r>
      <w:r w:rsidR="00847688" w:rsidRPr="00DB162D">
        <w:t xml:space="preserve">a dbát zvýšené opatrnosti na bezpečnost </w:t>
      </w:r>
      <w:r w:rsidR="00236379">
        <w:t>osob</w:t>
      </w:r>
      <w:r w:rsidR="00847688" w:rsidRPr="00DB162D">
        <w:t xml:space="preserve"> pohybujících se v bezprostřední blízkosti staveniště.</w:t>
      </w:r>
    </w:p>
    <w:p w14:paraId="7A090A2C" w14:textId="77777777" w:rsidR="00B666CE" w:rsidRPr="00DB162D" w:rsidRDefault="00B666CE" w:rsidP="00F71932">
      <w:pPr>
        <w:pStyle w:val="rovezanadpis"/>
      </w:pPr>
      <w:r w:rsidRPr="00DB162D">
        <w:t>Zhotovitel se zavazuje vysílat k provádění prací pracovníky odborně a zdravotně způsobilé a řádně proškolené v předpisech bezpečnosti a ochrany zdraví při práci.</w:t>
      </w:r>
    </w:p>
    <w:p w14:paraId="47D82881" w14:textId="2965D766" w:rsidR="00B666CE" w:rsidRPr="00DB162D" w:rsidRDefault="00B666CE" w:rsidP="00F71932">
      <w:pPr>
        <w:pStyle w:val="rovezanadpis"/>
      </w:pPr>
      <w:r w:rsidRPr="00DB162D">
        <w:t>Zhotovitel se zavazuje zajistit vlastní dozor nad bezpečností práce a soustavnou kontrolu na pracovišti.</w:t>
      </w:r>
      <w:r w:rsidR="00847688" w:rsidRPr="00DB162D">
        <w:t xml:space="preserve"> </w:t>
      </w:r>
    </w:p>
    <w:p w14:paraId="43053BDF" w14:textId="6DB2C92C" w:rsidR="00847688" w:rsidRPr="00DB162D" w:rsidRDefault="00847688" w:rsidP="00F71932">
      <w:pPr>
        <w:pStyle w:val="rovezanadpis"/>
      </w:pPr>
      <w:r w:rsidRPr="00DB162D">
        <w:t xml:space="preserve">V případě nepřítomnosti na staveništi je zhotovitel povinen staveniště zabezpečit tak, aby nemohlo dojít k úrazu </w:t>
      </w:r>
      <w:r w:rsidR="00236379">
        <w:t>třetích osob</w:t>
      </w:r>
      <w:r w:rsidR="00347BCA">
        <w:t>.</w:t>
      </w:r>
    </w:p>
    <w:p w14:paraId="4A96B3B4" w14:textId="77777777" w:rsidR="00B666CE" w:rsidRPr="00DB162D" w:rsidRDefault="00B666CE" w:rsidP="00F71932">
      <w:pPr>
        <w:pStyle w:val="rovezanadpis"/>
      </w:pPr>
      <w:r w:rsidRPr="00DB162D">
        <w:t>Zhotovitel nebude bez písemného souhlasu používat zařízení objednatele a naopak.</w:t>
      </w:r>
    </w:p>
    <w:p w14:paraId="0C4AE502" w14:textId="0AFA44BE" w:rsidR="00B666CE" w:rsidRPr="00DB162D" w:rsidRDefault="00B666CE" w:rsidP="00F71932">
      <w:pPr>
        <w:pStyle w:val="rovezanadpis"/>
      </w:pPr>
      <w:r w:rsidRPr="00DB162D">
        <w:t xml:space="preserve">Zhotovitel se zavazuje informovat objednatele s dostatečným předstihem o pohybu jiných osob než zaměstnanců </w:t>
      </w:r>
      <w:r w:rsidR="006C5835" w:rsidRPr="00DB162D">
        <w:t>zhotovitele</w:t>
      </w:r>
      <w:r w:rsidRPr="00DB162D">
        <w:t xml:space="preserve"> na staveništi a objednatel je oprávněn tento pohyb omezit nebo vyloučit. Toto ustanovení se vztahuje na všechny pracovníky případných </w:t>
      </w:r>
      <w:proofErr w:type="spellStart"/>
      <w:r w:rsidR="000F5BBF" w:rsidRPr="00DB162D">
        <w:t>podzhotovitelů</w:t>
      </w:r>
      <w:proofErr w:type="spellEnd"/>
      <w:r w:rsidRPr="00DB162D">
        <w:t xml:space="preserve"> a jejich zaměstnanců a na všechny ostatní fyzické osoby, jejichž pohyb na staveništi zhotovitel vyžaduje.</w:t>
      </w:r>
    </w:p>
    <w:p w14:paraId="2B6CD564" w14:textId="77777777" w:rsidR="00B666CE" w:rsidRPr="00DB162D" w:rsidRDefault="00B666CE" w:rsidP="00F71932">
      <w:pPr>
        <w:pStyle w:val="rovezanadpis"/>
      </w:pPr>
      <w:r w:rsidRPr="00DB162D">
        <w:t>Zhotovitel vyklidí staveniště do 5 dnů po předání a převzetí celého díla objednatelem. Za vyklizené se považuje staveniště zbavené všech odpadů a nečistot a uvedené do stavu předpokládaného projektovou dokumentací a dohodou stran, jinak do stavu původního.</w:t>
      </w:r>
    </w:p>
    <w:p w14:paraId="6E3BB13F" w14:textId="77777777" w:rsidR="00B666CE" w:rsidRPr="00DB162D" w:rsidRDefault="00B666CE" w:rsidP="00F71932">
      <w:pPr>
        <w:pStyle w:val="rovezanadpis"/>
      </w:pPr>
      <w:r w:rsidRPr="00DB162D">
        <w:t>Zhotovitel se zavazuje, že v případě, že budou stavební práce na určité části staveniště přerušeny, zajistí zhotovitel ochranu díla před poškozením klimatickými vlivy. V případě, že tyto škody vzniknou, je zhotovitel povinen je v plném rozsahu odstranit na vlastní náklady.</w:t>
      </w:r>
    </w:p>
    <w:p w14:paraId="110F1AB0" w14:textId="14F35AF4" w:rsidR="00D03F90" w:rsidRPr="00DB162D" w:rsidRDefault="00D03F90" w:rsidP="00F71932">
      <w:pPr>
        <w:pStyle w:val="rovezanadpis"/>
      </w:pPr>
      <w:bookmarkStart w:id="7" w:name="_Ref445999037"/>
      <w:r w:rsidRPr="00DB162D">
        <w:t>Zhotovitel je povinen pro své pracovníky a na své náklady zabezpečit na staveništi chemické WC a je povinen zajistit, aby jej používali</w:t>
      </w:r>
      <w:r w:rsidR="00FA664D">
        <w:t xml:space="preserve"> po celou dobu stavby</w:t>
      </w:r>
      <w:r w:rsidR="002F10B2">
        <w:t>.</w:t>
      </w:r>
      <w:r w:rsidR="002F10B2" w:rsidRPr="002F10B2">
        <w:t xml:space="preserve"> </w:t>
      </w:r>
      <w:r w:rsidR="002F10B2">
        <w:t xml:space="preserve">Zhotovitel je povinen umožnit použití chemického WC i dalším osobám podílejícím se na realizaci </w:t>
      </w:r>
      <w:r w:rsidR="00675604">
        <w:t>stavby nebo souvisejících pracích a dodávkách</w:t>
      </w:r>
      <w:r w:rsidR="002F10B2">
        <w:t xml:space="preserve">, kteří nejsou zaměstnanci či </w:t>
      </w:r>
      <w:proofErr w:type="spellStart"/>
      <w:r w:rsidR="002F10B2">
        <w:t>poddovateli</w:t>
      </w:r>
      <w:proofErr w:type="spellEnd"/>
      <w:r w:rsidR="002F10B2">
        <w:t xml:space="preserve"> zhotovitele</w:t>
      </w:r>
      <w:r w:rsidRPr="00DB162D">
        <w:t>.</w:t>
      </w:r>
      <w:bookmarkEnd w:id="7"/>
      <w:r w:rsidR="00AB2FF7">
        <w:t xml:space="preserve"> </w:t>
      </w:r>
    </w:p>
    <w:p w14:paraId="741CB98D" w14:textId="3FF91318" w:rsidR="00717F19" w:rsidRPr="00DB162D" w:rsidRDefault="00717F19" w:rsidP="00AB2FF7">
      <w:pPr>
        <w:pStyle w:val="rovezanadpis"/>
      </w:pPr>
      <w:bookmarkStart w:id="8" w:name="_Ref459375473"/>
      <w:r w:rsidRPr="00DB162D">
        <w:t xml:space="preserve">Hlavním stavbyvedoucím je </w:t>
      </w:r>
      <w:r w:rsidRPr="00FA664D">
        <w:rPr>
          <w:highlight w:val="yellow"/>
        </w:rPr>
        <w:t xml:space="preserve">[k doplnění – </w:t>
      </w:r>
      <w:r w:rsidR="00A03279" w:rsidRPr="00FA664D">
        <w:rPr>
          <w:highlight w:val="yellow"/>
        </w:rPr>
        <w:t>dodavatel</w:t>
      </w:r>
      <w:r w:rsidRPr="00FA664D">
        <w:rPr>
          <w:highlight w:val="yellow"/>
        </w:rPr>
        <w:t xml:space="preserve"> doplní dle prokazované kvalifikace v nabídce]</w:t>
      </w:r>
      <w:r w:rsidRPr="00DB162D">
        <w:t xml:space="preserve">. </w:t>
      </w:r>
      <w:r w:rsidR="00847688" w:rsidRPr="00DB162D">
        <w:t xml:space="preserve">Hlavní stavbyvedoucí zastřešuje realizaci zakázky, účastní se strategických jednání objednatele a zhotovitele a je hlavní kontaktní osobou zhotovitele vůči objednateli. </w:t>
      </w:r>
      <w:r w:rsidR="00814ACF">
        <w:t>Mistrem stavební výroby</w:t>
      </w:r>
      <w:r w:rsidR="00814ACF" w:rsidRPr="00DB162D">
        <w:t xml:space="preserve"> </w:t>
      </w:r>
      <w:r w:rsidR="00AB2FF7">
        <w:t xml:space="preserve">(zástupcem hlavního stavbyvedoucího) </w:t>
      </w:r>
      <w:r w:rsidRPr="00DB162D">
        <w:t xml:space="preserve">je </w:t>
      </w:r>
      <w:r w:rsidRPr="00FA664D">
        <w:rPr>
          <w:highlight w:val="yellow"/>
        </w:rPr>
        <w:t xml:space="preserve">[k doplnění – </w:t>
      </w:r>
      <w:r w:rsidR="00A03279" w:rsidRPr="00FA664D">
        <w:rPr>
          <w:highlight w:val="yellow"/>
        </w:rPr>
        <w:t>dodavatel</w:t>
      </w:r>
      <w:r w:rsidRPr="00FA664D">
        <w:rPr>
          <w:highlight w:val="yellow"/>
        </w:rPr>
        <w:t xml:space="preserve"> doplní dle prokazované kvalifikace v nabídce]</w:t>
      </w:r>
      <w:r w:rsidRPr="00DB162D">
        <w:t>.</w:t>
      </w:r>
      <w:r w:rsidR="00847688" w:rsidRPr="00DB162D">
        <w:t xml:space="preserve"> </w:t>
      </w:r>
      <w:r w:rsidR="00814ACF">
        <w:t>Mistr stavební výroby</w:t>
      </w:r>
      <w:r w:rsidR="00814ACF" w:rsidRPr="00DB162D">
        <w:t xml:space="preserve"> </w:t>
      </w:r>
      <w:r w:rsidR="00847688" w:rsidRPr="00DB162D">
        <w:t>zejména organizuje práci na staveništi.</w:t>
      </w:r>
      <w:r w:rsidRPr="00DB162D">
        <w:t xml:space="preserve"> </w:t>
      </w:r>
      <w:r w:rsidR="00685096" w:rsidRPr="00685096">
        <w:rPr>
          <w:rFonts w:eastAsia="Calibri"/>
        </w:rPr>
        <w:t>Restaurátor</w:t>
      </w:r>
      <w:r w:rsidR="00AB2FF7">
        <w:rPr>
          <w:rFonts w:eastAsia="Calibri"/>
        </w:rPr>
        <w:t>em</w:t>
      </w:r>
      <w:r w:rsidR="00685096" w:rsidRPr="00685096">
        <w:rPr>
          <w:rFonts w:eastAsia="Calibri"/>
        </w:rPr>
        <w:t xml:space="preserve"> sochařských děl ze štuku</w:t>
      </w:r>
      <w:r w:rsidR="00685096" w:rsidRPr="00685096">
        <w:t xml:space="preserve"> je </w:t>
      </w:r>
      <w:r w:rsidR="00685096" w:rsidRPr="00685096">
        <w:rPr>
          <w:highlight w:val="yellow"/>
        </w:rPr>
        <w:t>[k doplnění – dodavatel doplní dle prokazované kvalifikace v nabídce]</w:t>
      </w:r>
      <w:r w:rsidR="00685096" w:rsidRPr="00685096">
        <w:t xml:space="preserve">. </w:t>
      </w:r>
      <w:r w:rsidR="00685096" w:rsidRPr="00685096">
        <w:rPr>
          <w:rFonts w:eastAsia="Calibri"/>
        </w:rPr>
        <w:t>Restaurátor</w:t>
      </w:r>
      <w:r w:rsidR="00AB2FF7">
        <w:rPr>
          <w:rFonts w:eastAsia="Calibri"/>
        </w:rPr>
        <w:t>em</w:t>
      </w:r>
      <w:r w:rsidR="00685096" w:rsidRPr="00685096">
        <w:rPr>
          <w:rFonts w:eastAsia="Calibri"/>
        </w:rPr>
        <w:t xml:space="preserve"> sochařských děl z kamene</w:t>
      </w:r>
      <w:r w:rsidR="00685096" w:rsidRPr="00685096">
        <w:t xml:space="preserve"> je </w:t>
      </w:r>
      <w:r w:rsidR="00685096" w:rsidRPr="00685096">
        <w:rPr>
          <w:highlight w:val="yellow"/>
        </w:rPr>
        <w:t>[k doplnění – dodavatel doplní dle prokazované kvalifikace v nabídce]</w:t>
      </w:r>
      <w:r w:rsidR="00685096" w:rsidRPr="00685096">
        <w:t xml:space="preserve">. </w:t>
      </w:r>
      <w:r w:rsidR="00685096" w:rsidRPr="00685096">
        <w:rPr>
          <w:rFonts w:eastAsia="Calibri"/>
        </w:rPr>
        <w:t>Restaurátor</w:t>
      </w:r>
      <w:r w:rsidR="00AB2FF7">
        <w:rPr>
          <w:rFonts w:eastAsia="Calibri"/>
        </w:rPr>
        <w:t>em</w:t>
      </w:r>
      <w:r w:rsidR="00685096" w:rsidRPr="00685096">
        <w:rPr>
          <w:rFonts w:eastAsia="Calibri"/>
        </w:rPr>
        <w:t xml:space="preserve"> uměleckořemeslných děl ze štuku</w:t>
      </w:r>
      <w:r w:rsidR="00685096" w:rsidRPr="00685096">
        <w:t xml:space="preserve"> je </w:t>
      </w:r>
      <w:r w:rsidR="00685096" w:rsidRPr="00685096">
        <w:rPr>
          <w:highlight w:val="yellow"/>
        </w:rPr>
        <w:t>[k doplnění – dodavatel doplní dle prokazované kvalifikace v nabídce]</w:t>
      </w:r>
      <w:r w:rsidR="00685096" w:rsidRPr="00685096">
        <w:t xml:space="preserve">. </w:t>
      </w:r>
      <w:r w:rsidR="00685096" w:rsidRPr="00685096">
        <w:rPr>
          <w:rFonts w:eastAsia="Calibri"/>
        </w:rPr>
        <w:t>Restaurátor</w:t>
      </w:r>
      <w:r w:rsidR="00AB2FF7">
        <w:rPr>
          <w:rFonts w:eastAsia="Calibri"/>
        </w:rPr>
        <w:t>em</w:t>
      </w:r>
      <w:r w:rsidR="00685096" w:rsidRPr="00685096">
        <w:rPr>
          <w:rFonts w:eastAsia="Calibri"/>
        </w:rPr>
        <w:t xml:space="preserve"> uměleckořemeslných děl z kamene</w:t>
      </w:r>
      <w:r w:rsidR="00685096" w:rsidRPr="00685096">
        <w:t xml:space="preserve"> je </w:t>
      </w:r>
      <w:r w:rsidR="00685096" w:rsidRPr="00685096">
        <w:rPr>
          <w:highlight w:val="yellow"/>
        </w:rPr>
        <w:t>[k doplnění – dodavatel doplní dle prokazované kvalifikace v nabídce]</w:t>
      </w:r>
      <w:r w:rsidR="00685096" w:rsidRPr="00685096">
        <w:t>. Restaurátor</w:t>
      </w:r>
      <w:r w:rsidR="00AB2FF7">
        <w:t>em</w:t>
      </w:r>
      <w:r w:rsidR="00685096" w:rsidRPr="00685096">
        <w:t xml:space="preserve"> uměleckořemeslných děl ze dřeva je </w:t>
      </w:r>
      <w:r w:rsidR="00685096" w:rsidRPr="00685096">
        <w:rPr>
          <w:highlight w:val="yellow"/>
        </w:rPr>
        <w:t>[k doplnění – dodavatel doplní dle prokazované kvalifikace v nabídce]</w:t>
      </w:r>
      <w:r w:rsidR="00685096" w:rsidRPr="00685096">
        <w:t xml:space="preserve">. </w:t>
      </w:r>
      <w:r w:rsidR="00685096" w:rsidRPr="00685096">
        <w:rPr>
          <w:rFonts w:eastAsia="Calibri"/>
        </w:rPr>
        <w:t>Restaurátor</w:t>
      </w:r>
      <w:r w:rsidR="00AB2FF7">
        <w:rPr>
          <w:rFonts w:eastAsia="Calibri"/>
        </w:rPr>
        <w:t>em</w:t>
      </w:r>
      <w:r w:rsidR="00685096" w:rsidRPr="00685096">
        <w:rPr>
          <w:rFonts w:eastAsia="Calibri"/>
        </w:rPr>
        <w:t xml:space="preserve"> uměleckořemeslných </w:t>
      </w:r>
      <w:r w:rsidR="00134BB5">
        <w:rPr>
          <w:rFonts w:eastAsia="Calibri"/>
        </w:rPr>
        <w:t>ne</w:t>
      </w:r>
      <w:r w:rsidR="00685096" w:rsidRPr="00685096">
        <w:rPr>
          <w:rFonts w:eastAsia="Calibri"/>
        </w:rPr>
        <w:t xml:space="preserve">figurálních malířských děl (nástěnných maleb) </w:t>
      </w:r>
      <w:r w:rsidR="00685096" w:rsidRPr="00685096">
        <w:t xml:space="preserve">je </w:t>
      </w:r>
      <w:r w:rsidR="00685096" w:rsidRPr="00685096">
        <w:rPr>
          <w:highlight w:val="yellow"/>
        </w:rPr>
        <w:t>[k doplnění – dodavatel doplní dle prokazované kvalifikace v nabídce]</w:t>
      </w:r>
      <w:r w:rsidR="00685096" w:rsidRPr="00685096">
        <w:t xml:space="preserve">. </w:t>
      </w:r>
      <w:r w:rsidRPr="00685096">
        <w:t>Výše</w:t>
      </w:r>
      <w:r w:rsidRPr="00DB162D">
        <w:t xml:space="preserve"> uvedené osoby se budou na realizaci díla osobně podílet. Pokud v průběhu provádění díla dojde ke změně v</w:t>
      </w:r>
      <w:r w:rsidR="00685096">
        <w:t> kterékoli se shora uvedených osob,</w:t>
      </w:r>
      <w:r w:rsidRPr="00DB162D">
        <w:t xml:space="preserve"> bude o tom uzavřen dodatek ke smlouvě. Nová osoba musí splňovat minimální kvalifikační požadavky</w:t>
      </w:r>
      <w:r w:rsidR="00847688" w:rsidRPr="00DB162D">
        <w:t xml:space="preserve"> kladené na příslušnou pozici v </w:t>
      </w:r>
      <w:r w:rsidR="00680CCE" w:rsidRPr="00DB162D">
        <w:t>zadávací</w:t>
      </w:r>
      <w:r w:rsidRPr="00DB162D">
        <w:t>m řízení. Zhotovitel je povinen zajistit trvalou přítomnost hlavního stavbyvedoucího</w:t>
      </w:r>
      <w:r w:rsidR="006645E6">
        <w:t xml:space="preserve"> </w:t>
      </w:r>
      <w:r w:rsidRPr="00DB162D">
        <w:t xml:space="preserve">nebo </w:t>
      </w:r>
      <w:r w:rsidR="00814ACF">
        <w:t>mistra stavební výroby</w:t>
      </w:r>
      <w:r w:rsidR="00814ACF" w:rsidRPr="00DB162D">
        <w:t xml:space="preserve"> </w:t>
      </w:r>
      <w:r w:rsidRPr="00DB162D">
        <w:t>v průběhu prací na staveništi. Pokud výjimečně ani jedna z těchto osob nemůže být v průběhu provádění prací na staveništi přítomna, je zhotovitel povinen zajistit přítomnost jiné způsobilé osoby (odpovědného zástupce), která musí splňovat minimálně kval</w:t>
      </w:r>
      <w:r w:rsidR="00847688" w:rsidRPr="00DB162D">
        <w:t xml:space="preserve">ifikační předpoklady kladené v </w:t>
      </w:r>
      <w:r w:rsidR="00680CCE" w:rsidRPr="00DB162D">
        <w:t>zadávací</w:t>
      </w:r>
      <w:r w:rsidRPr="00DB162D">
        <w:t xml:space="preserve">m řízení na osobu </w:t>
      </w:r>
      <w:r w:rsidR="00AB2FF7">
        <w:t>mistra stavební výroby</w:t>
      </w:r>
      <w:r w:rsidRPr="00DB162D">
        <w:t xml:space="preserve">. O tom je zhotovitel povinen informovat objednatele, přičemž zároveň předloží doklady prokazující splnění minimálních kvalifikačních předpokladů kladených na </w:t>
      </w:r>
      <w:r w:rsidR="00AB2FF7">
        <w:t>mistra stavební výroby</w:t>
      </w:r>
      <w:r w:rsidR="00AB2FF7" w:rsidRPr="00DB162D">
        <w:t xml:space="preserve"> </w:t>
      </w:r>
      <w:r w:rsidRPr="00DB162D">
        <w:t xml:space="preserve">odpovědným zástupcem. </w:t>
      </w:r>
      <w:r w:rsidR="00AB2FF7">
        <w:t>Všechny osoby uvedené v tomto článku</w:t>
      </w:r>
      <w:r w:rsidR="005651AA">
        <w:t xml:space="preserve"> </w:t>
      </w:r>
      <w:r w:rsidRPr="00DB162D">
        <w:t xml:space="preserve">jsou na žádost objednatele </w:t>
      </w:r>
      <w:r w:rsidR="006645E6">
        <w:t xml:space="preserve">nebo </w:t>
      </w:r>
      <w:r w:rsidR="00B455D8">
        <w:t>jeho zástupce ve věcech technických</w:t>
      </w:r>
      <w:r w:rsidR="006645E6">
        <w:t xml:space="preserve"> </w:t>
      </w:r>
      <w:r w:rsidRPr="00DB162D">
        <w:t>povinni prokázat svoji totožnost, a to přímo na staveništi.</w:t>
      </w:r>
      <w:bookmarkEnd w:id="8"/>
      <w:r w:rsidR="00161CA3" w:rsidRPr="00DB162D">
        <w:t xml:space="preserve"> </w:t>
      </w:r>
    </w:p>
    <w:p w14:paraId="3C98822F" w14:textId="618E3CDB" w:rsidR="006506A4" w:rsidRDefault="00E02FC0" w:rsidP="00F71932">
      <w:pPr>
        <w:pStyle w:val="rovezanadpis"/>
      </w:pPr>
      <w:r w:rsidRPr="00DB162D">
        <w:t>Zhotovitel se zavazuje k plnění bezpečnostních a požárních předpisů objednatele v areálu, včetně předpisů týkajících se vstupu a vjezdu do areálu.</w:t>
      </w:r>
    </w:p>
    <w:p w14:paraId="28C18E11" w14:textId="48B293BA" w:rsidR="00FA17E6" w:rsidRPr="00DB162D" w:rsidRDefault="00FA17E6" w:rsidP="00F71932">
      <w:pPr>
        <w:pStyle w:val="rovezanadpis"/>
      </w:pPr>
      <w:r w:rsidRPr="00FA17E6">
        <w:t>Zhotovitel se zavazuje, že všechny i dílčí práce, které odpovídají svým charakterem restaurátorským pracím, budou vždy prováděny restaurátorem s odpovídajícím povolením v</w:t>
      </w:r>
      <w:r w:rsidR="00AB2FF7">
        <w:t> </w:t>
      </w:r>
      <w:r w:rsidRPr="00FA17E6">
        <w:t>souladu se zákonem o státní památkové péči (třídník restaurátorských prací) dle druhu prací.</w:t>
      </w:r>
    </w:p>
    <w:p w14:paraId="030BA3B8" w14:textId="77777777" w:rsidR="00B666CE" w:rsidRPr="00DB162D" w:rsidRDefault="00B666CE" w:rsidP="006645E6">
      <w:pPr>
        <w:pStyle w:val="Nadpis1"/>
      </w:pPr>
      <w:r w:rsidRPr="00DB162D">
        <w:t>Provádění díla</w:t>
      </w:r>
    </w:p>
    <w:p w14:paraId="7094779F" w14:textId="77777777" w:rsidR="00B666CE" w:rsidRPr="00DB162D" w:rsidRDefault="00B666CE" w:rsidP="00F71932">
      <w:pPr>
        <w:pStyle w:val="rovezanadpis"/>
      </w:pPr>
      <w:r w:rsidRPr="00DB162D">
        <w:t>Ode dne převzetí staveniště je zhotovitel povinen vést stavební deník v souladu s </w:t>
      </w:r>
      <w:proofErr w:type="spellStart"/>
      <w:r w:rsidRPr="00DB162D">
        <w:t>ust</w:t>
      </w:r>
      <w:proofErr w:type="spellEnd"/>
      <w:r w:rsidRPr="00DB162D">
        <w:t>. § 157 zákona č. 183/2006 Sb., o územním plánování a stavebním řádu (stavební zákon) a zapisovat do něho veškeré skutečnosti rozhodné pro plnění této smlouvy.</w:t>
      </w:r>
    </w:p>
    <w:p w14:paraId="0ABE0E4C" w14:textId="01495C64" w:rsidR="00B666CE" w:rsidRPr="00DB162D" w:rsidRDefault="00B666CE" w:rsidP="00F71932">
      <w:pPr>
        <w:pStyle w:val="rovezanadpis"/>
      </w:pPr>
      <w:r w:rsidRPr="00DB162D">
        <w:t>Stavební deník musí být přístupný na stavbě u mistra nebo stavbyvedoucího pro oprávněné zástupce objednatele a případného koordinátora BOZP stavby, a to každý den minimálně v době od 0</w:t>
      </w:r>
      <w:r w:rsidR="00CF4EB2" w:rsidRPr="00DB162D">
        <w:t>8</w:t>
      </w:r>
      <w:r w:rsidRPr="00DB162D">
        <w:t>.00 hodin do 16.00 hodin.</w:t>
      </w:r>
    </w:p>
    <w:p w14:paraId="365F46F6" w14:textId="162E7237" w:rsidR="00B666CE" w:rsidRPr="00DB162D" w:rsidRDefault="00675604" w:rsidP="00F71932">
      <w:pPr>
        <w:pStyle w:val="rovezanadpis"/>
      </w:pPr>
      <w:r>
        <w:t>Technický dozor investora („</w:t>
      </w:r>
      <w:r w:rsidR="00FB532C" w:rsidRPr="0013681F">
        <w:rPr>
          <w:b/>
        </w:rPr>
        <w:t>TD</w:t>
      </w:r>
      <w:r>
        <w:t>“)</w:t>
      </w:r>
      <w:r w:rsidR="00FB532C" w:rsidRPr="00DB162D">
        <w:t xml:space="preserve"> na stavbě</w:t>
      </w:r>
      <w:r w:rsidR="00B666CE" w:rsidRPr="00DB162D">
        <w:t xml:space="preserve"> nesmí provádět zhotovitel ani osoba s ním propojená. To neplatí, pokud TD provádí objednatel.</w:t>
      </w:r>
    </w:p>
    <w:p w14:paraId="003212EE" w14:textId="2EA58E7C" w:rsidR="00FB532C" w:rsidRPr="00DB162D" w:rsidRDefault="00FB532C" w:rsidP="00F71932">
      <w:pPr>
        <w:pStyle w:val="rovezanadpis"/>
      </w:pPr>
      <w:r w:rsidRPr="00DB162D">
        <w:t>Zhotovitel má povinnost umožnit výkon TD a autorského dozoru projektanta, případně výkon činnosti koordinátora bezpečnosti a ochrany zdraví při práci</w:t>
      </w:r>
      <w:r w:rsidR="0072450A" w:rsidRPr="00DB162D">
        <w:t xml:space="preserve"> na staveništi, pokud to stanoví</w:t>
      </w:r>
      <w:r w:rsidRPr="00DB162D">
        <w:t xml:space="preserve"> platné a účinné právní předpisy.</w:t>
      </w:r>
      <w:r w:rsidR="00036ACA" w:rsidRPr="00DB162D">
        <w:t xml:space="preserve"> </w:t>
      </w:r>
      <w:r w:rsidR="00675604">
        <w:t xml:space="preserve">Zhotovitel má rovněž povinnost umožnit výkon činnosti restaurátorů, kteří budou působit na staveništi na základě jiné samostatné smlouvy s objednatelem. </w:t>
      </w:r>
      <w:r w:rsidR="00036ACA" w:rsidRPr="00DB162D">
        <w:t>Zároveň je zhotovitel povinen zajisti</w:t>
      </w:r>
      <w:r w:rsidR="0072450A" w:rsidRPr="00DB162D">
        <w:t>t</w:t>
      </w:r>
      <w:r w:rsidR="00036ACA" w:rsidRPr="00DB162D">
        <w:t xml:space="preserve"> pro výkon těchto činností odpovídající zázemí v rámci staveniště.</w:t>
      </w:r>
    </w:p>
    <w:p w14:paraId="1C0CD37C" w14:textId="16EE2294" w:rsidR="00B666CE" w:rsidRPr="00F13045" w:rsidRDefault="00B666CE" w:rsidP="00F71932">
      <w:pPr>
        <w:pStyle w:val="rovezanadpis"/>
      </w:pPr>
      <w:r w:rsidRPr="00DB162D">
        <w:t xml:space="preserve">TD objednatele je oprávněn kontrolovat dodržování projektu, technických norem, smluvních podmínek a právních předpisů a rozhodnutí státní správy. O výsledcích kontrol provádí zápis do stavebního deníku. Na nedostatky zjištěné v průběhu prací je povinen zhotovitele neprodleně písemně upozornit (např. zápisem do stavebního deníku) a stanovit zhotoviteli lhůtu pro odstranění vzniklých závad. Zhotovitel je povinen činit neprodleně veškerá potřebná opatření k odstranění vytknutých závad. V případě, že zhotovitel vytknuté vady ve sjednaném termínu neodstraní, použije objednatel sankční opatření uvedené </w:t>
      </w:r>
      <w:r w:rsidRPr="00F13045">
        <w:t>v čl.</w:t>
      </w:r>
      <w:r w:rsidR="007F0540" w:rsidRPr="00F13045">
        <w:t xml:space="preserve"> 12</w:t>
      </w:r>
      <w:r w:rsidR="001C4E33">
        <w:t>.12</w:t>
      </w:r>
      <w:r w:rsidR="00FB532C" w:rsidRPr="00F13045">
        <w:fldChar w:fldCharType="begin"/>
      </w:r>
      <w:r w:rsidR="00FB532C" w:rsidRPr="00F13045">
        <w:instrText xml:space="preserve"> REF _Ref445997483 \r \h </w:instrText>
      </w:r>
      <w:r w:rsidR="001E1EFA" w:rsidRPr="00F13045">
        <w:instrText xml:space="preserve"> \* MERGEFORMAT </w:instrText>
      </w:r>
      <w:r w:rsidR="00FB532C" w:rsidRPr="00F13045">
        <w:fldChar w:fldCharType="end"/>
      </w:r>
      <w:r w:rsidRPr="00F13045">
        <w:t>.</w:t>
      </w:r>
    </w:p>
    <w:p w14:paraId="3319F72B" w14:textId="0AC6D2EF" w:rsidR="00B666CE" w:rsidRPr="00DB162D" w:rsidRDefault="00B666CE" w:rsidP="00F71932">
      <w:pPr>
        <w:pStyle w:val="rovezanadpis"/>
      </w:pPr>
      <w:r w:rsidRPr="00DB162D">
        <w:t>Případné změny stavby oproti schválené projektové dokumentaci musí být písemně odsouhlaseny TD objednatele.</w:t>
      </w:r>
    </w:p>
    <w:p w14:paraId="062BFA8D" w14:textId="3052F124" w:rsidR="00B666CE" w:rsidRPr="00DB162D" w:rsidRDefault="00B666CE" w:rsidP="00F71932">
      <w:pPr>
        <w:pStyle w:val="rovezanadpis"/>
      </w:pPr>
      <w:r w:rsidRPr="00DB162D">
        <w:t xml:space="preserve">Zhotovitel je povinen předávat TD objednatele zjišťovací protokoly, faktury a případné soupisy dodatečných stavebních prací a </w:t>
      </w:r>
      <w:proofErr w:type="spellStart"/>
      <w:r w:rsidRPr="00DB162D">
        <w:t>méněprací</w:t>
      </w:r>
      <w:proofErr w:type="spellEnd"/>
      <w:r w:rsidRPr="00DB162D">
        <w:t xml:space="preserve"> i v elektronické po</w:t>
      </w:r>
      <w:r w:rsidR="0072450A" w:rsidRPr="00DB162D">
        <w:t xml:space="preserve">době ve formátech použitých </w:t>
      </w:r>
      <w:r w:rsidR="00FB532C" w:rsidRPr="00DB162D">
        <w:t>v nabídce.</w:t>
      </w:r>
    </w:p>
    <w:p w14:paraId="6037A31A" w14:textId="797D2E40" w:rsidR="00B666CE" w:rsidRPr="00DB162D" w:rsidRDefault="00B666CE" w:rsidP="00F71932">
      <w:pPr>
        <w:pStyle w:val="rovezanadpis"/>
      </w:pPr>
      <w:r w:rsidRPr="00DB162D">
        <w:t>Zhotovitel je povinen veškerý nepoužitelný materiál, který vznikl při realizaci díla</w:t>
      </w:r>
      <w:r w:rsidR="00FB532C" w:rsidRPr="00DB162D">
        <w:t>,</w:t>
      </w:r>
      <w:r w:rsidRPr="00DB162D">
        <w:t xml:space="preserve"> zlikvidovat ve smyslu zákona o odpadech a prokázat toto objednateli</w:t>
      </w:r>
      <w:r w:rsidR="00EC489D">
        <w:t xml:space="preserve">. </w:t>
      </w:r>
    </w:p>
    <w:p w14:paraId="5178F8E8" w14:textId="36BA3D73" w:rsidR="00B666CE" w:rsidRPr="00DB162D" w:rsidRDefault="00B666CE" w:rsidP="00F71932">
      <w:pPr>
        <w:pStyle w:val="rovezanadpis"/>
      </w:pPr>
      <w:r w:rsidRPr="00DB162D">
        <w:t>V průběhu provádění díla se budou konat kontrolní dny, které bude svolávat a řídit objednatel nebo jím určená osoba a jichž se zú</w:t>
      </w:r>
      <w:r w:rsidR="00FB532C" w:rsidRPr="00DB162D">
        <w:t>častní objednatel, zhotovitel a </w:t>
      </w:r>
      <w:r w:rsidRPr="00DB162D">
        <w:t xml:space="preserve">objednatelem určený </w:t>
      </w:r>
      <w:r w:rsidR="00211533" w:rsidRPr="00DB162D">
        <w:t>TD</w:t>
      </w:r>
      <w:r w:rsidR="0072450A" w:rsidRPr="00DB162D">
        <w:t>, případně autorský dozor</w:t>
      </w:r>
      <w:r w:rsidRPr="00DB162D">
        <w:t xml:space="preserve">. Zápisy z kontrolních dnů zajišťuje objednatel nebo jím určená osoba. </w:t>
      </w:r>
      <w:r w:rsidR="00516236" w:rsidRPr="00DB162D">
        <w:t xml:space="preserve">Součástí kontrolních dnů bude průběžně projednáván postup realizace stavebních prací, včetně jejich dopadu na omezení </w:t>
      </w:r>
      <w:r w:rsidR="00134BB5">
        <w:t>souvisejících prací a dodávek</w:t>
      </w:r>
      <w:r w:rsidR="00134BB5" w:rsidRPr="00DB162D">
        <w:t xml:space="preserve"> </w:t>
      </w:r>
      <w:r w:rsidR="00516236" w:rsidRPr="00DB162D">
        <w:t xml:space="preserve">a jejich přípustnost. </w:t>
      </w:r>
      <w:r w:rsidRPr="00DB162D">
        <w:t>Závěry uskutečněné na kontrolních dnech jsou pro obě strany závazné, nemohou však měnit ustanovení smlouvy, mohou však sloužit jako podklad pro dodatek ke smlouvě. Na základě požadavku objednatele učiněného nejméně 3 dny před konáním kontrolního dne je zhotovitel povinen při kontrolním dni předložit písemnou zprávu o postupu prací v rozsahu určeném objednatelem.</w:t>
      </w:r>
    </w:p>
    <w:p w14:paraId="28F1BBAB" w14:textId="03068F6B" w:rsidR="00B666CE" w:rsidRPr="00DB162D" w:rsidRDefault="00B666CE" w:rsidP="00F71932">
      <w:pPr>
        <w:pStyle w:val="rovezanadpis"/>
      </w:pPr>
      <w:r w:rsidRPr="00DB162D">
        <w:t>TD objednatele je oprávněn dát zhotoviteli pokyn k dočasnému zastavení provádění díla. Pokud se nejedná o pokyn k zastavení provádění díla z viny zhotovitele, má zhotovitel právo na úhradu nákladů vzniklých tímto dočasným zastavením provádění díla</w:t>
      </w:r>
      <w:r w:rsidR="00211533" w:rsidRPr="00DB162D">
        <w:t>,</w:t>
      </w:r>
      <w:r w:rsidRPr="00DB162D">
        <w:t xml:space="preserve"> a pokud nedojde k jiné dohodě, pak platí, že má zhotovitel právo na změnu termínu dokončení stavby o dobu shodnou s dobou, po kterou bylo provádění díla TD objednatele dočasně zastaveno.</w:t>
      </w:r>
    </w:p>
    <w:p w14:paraId="5CB94B5D" w14:textId="29D475D8" w:rsidR="00B666CE" w:rsidRPr="00DB162D" w:rsidRDefault="00B666CE" w:rsidP="00F71932">
      <w:pPr>
        <w:pStyle w:val="rovezanadpis"/>
      </w:pPr>
      <w:r w:rsidRPr="00DB162D">
        <w:t xml:space="preserve">Zhotovitel je povinen vyzvat písemně objednatele k prověření prací a konstrukcí, které v dalším pracovním postupu budou zakryty nebo se stanou nepřístupnými, tj. zejména pokládka rozvodů a kabelů před záhozem či zakrytím, veškeré izolace, </w:t>
      </w:r>
      <w:r w:rsidR="00341755" w:rsidRPr="00DB162D">
        <w:t>injektáže, instalační rozvody v </w:t>
      </w:r>
      <w:r w:rsidRPr="00DB162D">
        <w:t xml:space="preserve">budovách, </w:t>
      </w:r>
      <w:r w:rsidR="00CB1345" w:rsidRPr="00DB162D">
        <w:t xml:space="preserve">jakož i dalším předepsaným zkouškám, </w:t>
      </w:r>
      <w:r w:rsidRPr="00DB162D">
        <w:t>a to nejméně 3 pracovní dny př</w:t>
      </w:r>
      <w:r w:rsidR="00341755" w:rsidRPr="00DB162D">
        <w:t>edem. Ke kontrole zakrývaných a </w:t>
      </w:r>
      <w:r w:rsidRPr="00DB162D">
        <w:t>znepřístupňovaných prací a konstrukcí předlož</w:t>
      </w:r>
      <w:r w:rsidR="00E07BCD">
        <w:t>í zhotovitel veškeré výsledky o </w:t>
      </w:r>
      <w:r w:rsidRPr="00DB162D">
        <w:t>provedených zkouškách prací, důkazy o jakosti použitých materiálů použitých pro zakrývané práce, certifikáty a atesty. Provedení kontroly bude dokladováno zápisem do stavebního deníku nebo samostatným protokolem. Pokud se objednatel nedostaví, pokračuje zhotovitel v pracích na díle a případné odkrytí provede na náklady objednatele. Pokud je při dodatečném odkrytí zřejmé, že práce či konstrukce byly provedeny vadně, hradí náklady na dodatečné odkrytí zhotovitel. Před zakrytím či znepřístupněním pořídí zhotovitel fotografickou dokumentaci nebo videozáznam zakrývaných částí v rozsahu specifikovaném objednatelem a</w:t>
      </w:r>
      <w:r w:rsidR="00CB1345" w:rsidRPr="00DB162D">
        <w:t> </w:t>
      </w:r>
      <w:r w:rsidRPr="00DB162D">
        <w:t xml:space="preserve">předá je </w:t>
      </w:r>
      <w:r w:rsidR="009923B6">
        <w:t xml:space="preserve">do tří pracovních dnů </w:t>
      </w:r>
      <w:r w:rsidRPr="00DB162D">
        <w:t>objednateli.</w:t>
      </w:r>
      <w:r w:rsidR="00CB1345" w:rsidRPr="00DB162D">
        <w:t xml:space="preserve"> Zhotovitel je povinen účastnit se </w:t>
      </w:r>
      <w:r w:rsidR="00E07BCD">
        <w:t>přejímek zakrytých konstrukcí a </w:t>
      </w:r>
      <w:r w:rsidR="00CB1345" w:rsidRPr="00DB162D">
        <w:t xml:space="preserve">tlakových zkoušek svým odpovědným zástupcem, nikoli jen zástupcem </w:t>
      </w:r>
      <w:proofErr w:type="spellStart"/>
      <w:r w:rsidR="00CF4EB2" w:rsidRPr="00DB162D">
        <w:t>podzhotovitele</w:t>
      </w:r>
      <w:proofErr w:type="spellEnd"/>
      <w:r w:rsidR="00CB1345" w:rsidRPr="00DB162D">
        <w:t>. Zhotovitel je povinen k provádění předepsaných zkoušek zajistit příslušnou normu nebo technický předpis, podle kterého se zkouška provádí.</w:t>
      </w:r>
    </w:p>
    <w:p w14:paraId="4B8D0A1F" w14:textId="77777777" w:rsidR="00B666CE" w:rsidRPr="00DB162D" w:rsidRDefault="00B666CE" w:rsidP="00F71932">
      <w:pPr>
        <w:pStyle w:val="rovezanadpis"/>
      </w:pPr>
      <w:r w:rsidRPr="00DB162D">
        <w:t>Zhotovitel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protokolárním předání díla předá objednateli.</w:t>
      </w:r>
    </w:p>
    <w:p w14:paraId="7CCA3135" w14:textId="77777777" w:rsidR="00B666CE" w:rsidRPr="00DB162D" w:rsidRDefault="00B666CE" w:rsidP="00F71932">
      <w:pPr>
        <w:pStyle w:val="rovezanadpis"/>
      </w:pPr>
      <w:r w:rsidRPr="00DB162D">
        <w:t>Zjistí-li zhotovitel při provádění díla skryté překážky bránící řádnému provádění díla, je povinen tuto skutečnost bez odkladu oznámit objednateli a navrhnout další postup.</w:t>
      </w:r>
    </w:p>
    <w:p w14:paraId="73CEB84F" w14:textId="7E959D7E" w:rsidR="00B666CE" w:rsidRPr="00DB162D" w:rsidRDefault="00B666CE" w:rsidP="00F71932">
      <w:pPr>
        <w:pStyle w:val="rovezanadpis"/>
      </w:pPr>
      <w:r w:rsidRPr="00DB162D">
        <w:t>Zhotovitel je povinen bez odkladu upozornit objednatele na případnou nevhodno</w:t>
      </w:r>
      <w:r w:rsidR="006645E6">
        <w:t>st realizace vyžadovaných prací.</w:t>
      </w:r>
      <w:r w:rsidRPr="00DB162D">
        <w:t xml:space="preserve"> </w:t>
      </w:r>
      <w:r w:rsidR="006645E6">
        <w:t>V</w:t>
      </w:r>
      <w:r w:rsidRPr="00DB162D">
        <w:t> případě, že tak neučiní, nese jako odborná firma veškeré náklady spojené s následným odstraněním vady díla.</w:t>
      </w:r>
      <w:r w:rsidR="00CB1345" w:rsidRPr="00DB162D">
        <w:t xml:space="preserve"> V případě, že zhotovitel navrhuje změnu projektového řešení z jakéhokoli důvodu, je povinen udělat to písemnou formou na samostatném listu, kde bude vždy uvedeno zdůvodnění navrhované změny podepsané oprávněným zástupcem zhotovitele (hlavní stavbyvedoucí</w:t>
      </w:r>
      <w:r w:rsidR="00CF4EB2" w:rsidRPr="00DB162D">
        <w:t xml:space="preserve"> nebo zástupce hlavního stavbyvedoucího</w:t>
      </w:r>
      <w:r w:rsidR="00CB1345" w:rsidRPr="00DB162D">
        <w:t>). Součástí navrhované změny vždy bude i vyčíslení předpokládaného cenového rozdílu (dalších, např. časových nároků na realizaci) oproti smluvnímu řešení. Povinnou součástí každého návrhu změny je i výslovné sdělení zhotovitele, v čem nevhodnost vyžadovaného řešení spočívá, zejména jaké konkrétní ustanovení příslušné technické normy či jiného technického či právního předpisu je projektovým řešením porušeno.</w:t>
      </w:r>
    </w:p>
    <w:p w14:paraId="5C81AADB" w14:textId="77777777" w:rsidR="00B666CE" w:rsidRPr="00DB162D" w:rsidRDefault="00B666CE" w:rsidP="00F71932">
      <w:pPr>
        <w:pStyle w:val="rovezanadpis"/>
      </w:pPr>
      <w:r w:rsidRPr="00DB162D">
        <w:t>Pokud činností zhotovitele dojde ke způsobení škody objednateli nebo třetím osobám v důsledku opomenutí, nedbalosti nebo neplnění podmínek vyplývajících ze zákona, technických či jiných norem případně této smlouvy, je zhotovitel povinen nejpozději do 14 dnů od oznámení rozsahu a charakteru škod tuto škodu odstranit a není-li to možné, škodu finančně nahradit.</w:t>
      </w:r>
    </w:p>
    <w:p w14:paraId="75846CA5" w14:textId="07A0CDDD" w:rsidR="00E25BFB" w:rsidRPr="00DB162D" w:rsidRDefault="00B666CE" w:rsidP="00F71932">
      <w:pPr>
        <w:pStyle w:val="rovezanadpis"/>
      </w:pPr>
      <w:r w:rsidRPr="00DB162D">
        <w:t>Vznikne-li nově nutnost působení koordinátora BOZP, podle části třetí zákona 309/2006 Sb. o zajištění dalších podmínek bezpečnosti a ochrany zdraví při práci</w:t>
      </w:r>
      <w:r w:rsidR="00211533" w:rsidRPr="00DB162D">
        <w:t>,</w:t>
      </w:r>
      <w:r w:rsidRPr="00DB162D">
        <w:t xml:space="preserve"> v </w:t>
      </w:r>
      <w:r w:rsidR="00211533" w:rsidRPr="00DB162D">
        <w:t>platn</w:t>
      </w:r>
      <w:r w:rsidRPr="00DB162D">
        <w:t>ém znění</w:t>
      </w:r>
      <w:r w:rsidR="00211533" w:rsidRPr="00DB162D">
        <w:t>,</w:t>
      </w:r>
      <w:r w:rsidRPr="00DB162D">
        <w:t xml:space="preserve"> a </w:t>
      </w:r>
      <w:r w:rsidR="00475F07" w:rsidRPr="00DB162D">
        <w:t>ve znění prováděcích předpisů,</w:t>
      </w:r>
      <w:r w:rsidRPr="00DB162D">
        <w:t xml:space="preserve"> je zhotovitel povinen tuto skutečnost bezodkladně sdělit objednateli. </w:t>
      </w:r>
      <w:r w:rsidR="00851B4C" w:rsidRPr="00DB162D">
        <w:t>Objednatel je povinen v takovém případě jmenovat koordinátora BOZP.</w:t>
      </w:r>
    </w:p>
    <w:p w14:paraId="7448F504" w14:textId="77777777" w:rsidR="00B666CE" w:rsidRPr="00DB162D" w:rsidRDefault="00B666CE" w:rsidP="00F71932">
      <w:pPr>
        <w:pStyle w:val="rovezanadpis"/>
      </w:pPr>
      <w:r w:rsidRPr="00DB162D">
        <w:t xml:space="preserve">Objednatel může rozhodnout, že koordinátor BOZP bude na stavbě působit i tehdy, když právní předpisy jeho působení nevyžadují. </w:t>
      </w:r>
    </w:p>
    <w:p w14:paraId="656FEE46" w14:textId="4DE12CA9" w:rsidR="00B666CE" w:rsidRPr="00DB162D" w:rsidRDefault="00B666CE" w:rsidP="00F71932">
      <w:pPr>
        <w:pStyle w:val="rovezanadpis"/>
      </w:pPr>
      <w:r w:rsidRPr="00DB162D">
        <w:t xml:space="preserve">Zhotovitel je povinen poskytnout koordinátorovi BOZP, pokud byl objednatelem určen, plnou součinnost ve smyslu zákona č. 309/2006 Sb. a jeho prováděcích předpisů. </w:t>
      </w:r>
    </w:p>
    <w:p w14:paraId="1214E181" w14:textId="527B2509" w:rsidR="00B666CE" w:rsidRPr="00DB162D" w:rsidRDefault="00B666CE" w:rsidP="00F71932">
      <w:pPr>
        <w:pStyle w:val="rovezanadpis"/>
      </w:pPr>
      <w:r w:rsidRPr="00DB162D">
        <w:t xml:space="preserve">Zhotovitel prohlašuje, že před </w:t>
      </w:r>
      <w:r w:rsidR="00036ACA" w:rsidRPr="00DB162D">
        <w:t>zahájením stavebních prací uskuteční</w:t>
      </w:r>
      <w:r w:rsidRPr="00DB162D">
        <w:t xml:space="preserve"> veškeré úkony nutné pro zjištění skrytých překážek pro provedení díla, jimiž jsou myšleny zejména kontrolní pr</w:t>
      </w:r>
      <w:r w:rsidR="00036ACA" w:rsidRPr="00DB162D">
        <w:t>ůzkumy daného staveniště</w:t>
      </w:r>
      <w:r w:rsidR="00CF4EB2" w:rsidRPr="00DB162D">
        <w:t>,</w:t>
      </w:r>
      <w:r w:rsidR="00036ACA" w:rsidRPr="00DB162D">
        <w:t xml:space="preserve"> a ověří</w:t>
      </w:r>
      <w:r w:rsidRPr="00DB162D">
        <w:t xml:space="preserve"> tak, že staveniště umožňuje provedení díla dohodnutým způsobem. Dále zhotovitel prohlašuje, že před </w:t>
      </w:r>
      <w:r w:rsidR="00036ACA" w:rsidRPr="00DB162D">
        <w:t>zahájením stavebních prací provede</w:t>
      </w:r>
      <w:r w:rsidRPr="00DB162D">
        <w:t xml:space="preserve"> kontrolu výpočtů pro návrh některých částí díla, překontrol</w:t>
      </w:r>
      <w:r w:rsidR="00036ACA" w:rsidRPr="00DB162D">
        <w:t>uje</w:t>
      </w:r>
      <w:r w:rsidRPr="00DB162D">
        <w:t xml:space="preserve"> </w:t>
      </w:r>
      <w:r w:rsidR="008A1790" w:rsidRPr="00DB162D">
        <w:t>údaje uvedené ve výkazu výměr a </w:t>
      </w:r>
      <w:r w:rsidRPr="00DB162D">
        <w:t>veškeré poskytnuté podklady vzájemně porovn</w:t>
      </w:r>
      <w:r w:rsidR="00036ACA" w:rsidRPr="00DB162D">
        <w:t>á a ověří</w:t>
      </w:r>
      <w:r w:rsidRPr="00DB162D">
        <w:t xml:space="preserve"> jejich správnost a proveditelnost díla</w:t>
      </w:r>
      <w:r w:rsidR="00036ACA" w:rsidRPr="00DB162D">
        <w:t>.</w:t>
      </w:r>
      <w:r w:rsidRPr="00DB162D">
        <w:t xml:space="preserve"> </w:t>
      </w:r>
      <w:r w:rsidR="00036ACA" w:rsidRPr="00DB162D">
        <w:t>Případný soupis vad a nedostatků včetně návrhů na jejich odstranění a dopadu na předmět a cenu díla zhotovitel bezodkladně předá objednateli</w:t>
      </w:r>
      <w:r w:rsidRPr="00DB162D">
        <w:t>.</w:t>
      </w:r>
      <w:r w:rsidR="00AB1BE5" w:rsidRPr="00DB162D">
        <w:t xml:space="preserve"> Tím není dotčena odpověd</w:t>
      </w:r>
      <w:r w:rsidR="00B04747" w:rsidRPr="00DB162D">
        <w:t>nost objednatele za správnost a </w:t>
      </w:r>
      <w:r w:rsidR="00AB1BE5" w:rsidRPr="00DB162D">
        <w:t>úplnost projektové dokumentace.</w:t>
      </w:r>
    </w:p>
    <w:p w14:paraId="461BBED2" w14:textId="7765407C" w:rsidR="00B666CE" w:rsidRPr="00DB162D" w:rsidRDefault="00B666CE" w:rsidP="00F71932">
      <w:pPr>
        <w:pStyle w:val="rovezanadpis"/>
      </w:pPr>
      <w:r w:rsidRPr="00DB162D">
        <w:t xml:space="preserve">Součástí plnění zhotovitele dle této smlouvy a průkazem řádného provedení díla či jeho části je organizace, provedení a doložení úspěšných výsledků potřebných individuálních, komplexních, garančních zkoušek díla </w:t>
      </w:r>
      <w:r w:rsidR="00AB1BE5" w:rsidRPr="00DB162D">
        <w:t>a</w:t>
      </w:r>
      <w:r w:rsidR="00B940F9" w:rsidRPr="00DB162D">
        <w:t xml:space="preserve"> dodržování</w:t>
      </w:r>
      <w:r w:rsidR="00AB1BE5" w:rsidRPr="00DB162D">
        <w:t> </w:t>
      </w:r>
      <w:r w:rsidRPr="00DB162D">
        <w:t>požadavků orgánů státního stavebního dohledu, příp. jiných orgánů příslušných ke kontrole staveb.</w:t>
      </w:r>
    </w:p>
    <w:p w14:paraId="574EBCB2" w14:textId="77777777" w:rsidR="00B666CE" w:rsidRDefault="00B666CE" w:rsidP="00F71932">
      <w:pPr>
        <w:pStyle w:val="rovezanadpis"/>
      </w:pPr>
      <w:r w:rsidRPr="00DB162D">
        <w:t>Všechny povrchy, konstrukce, zařizovací předměty, součásti vnitřního vybavení, venkovní plochy apod. poškozené v důsledku stavební činnosti uvede zhotovitel před odevzdáním díla objednateli do původního stavu, v případě jejich zničení je zhotovitel povinen nahradit je novými.</w:t>
      </w:r>
    </w:p>
    <w:p w14:paraId="1BD1AACA" w14:textId="56F4EE9F" w:rsidR="003333DB" w:rsidRPr="00DB162D" w:rsidRDefault="003333DB" w:rsidP="00F71932">
      <w:pPr>
        <w:pStyle w:val="rovezanadpis"/>
      </w:pPr>
      <w:r>
        <w:t xml:space="preserve">Zhotovitel je povinen na žádost objednatele přizpůsobit svoji činnost při realizaci díla provozním potřebám </w:t>
      </w:r>
      <w:r w:rsidR="00B455D8">
        <w:t>kostela a kulturním a liturgickým akcím, které se v něm konají</w:t>
      </w:r>
      <w:r>
        <w:t>.</w:t>
      </w:r>
    </w:p>
    <w:p w14:paraId="06D5C45D" w14:textId="67E58D1F" w:rsidR="00383C6B" w:rsidRPr="00383C6B" w:rsidRDefault="00383C6B" w:rsidP="00F71932">
      <w:pPr>
        <w:pStyle w:val="rovezanadpis"/>
      </w:pPr>
      <w:r w:rsidRPr="00383C6B">
        <w:t xml:space="preserve">Zhotovitel se zavazuje, že </w:t>
      </w:r>
      <w:r w:rsidR="00015F14">
        <w:t>práce nebude provádět v</w:t>
      </w:r>
      <w:r w:rsidR="000E3760">
        <w:t> </w:t>
      </w:r>
      <w:r w:rsidR="00015F14">
        <w:t>neděle</w:t>
      </w:r>
      <w:r w:rsidR="000E3760">
        <w:t xml:space="preserve">, </w:t>
      </w:r>
      <w:r w:rsidR="00015F14">
        <w:t xml:space="preserve">státní svátky a </w:t>
      </w:r>
      <w:r w:rsidR="000E3760">
        <w:t>ve dnech 18. – 22.</w:t>
      </w:r>
      <w:r w:rsidR="002426A8">
        <w:t> </w:t>
      </w:r>
      <w:r w:rsidR="000E3760">
        <w:t>4.</w:t>
      </w:r>
      <w:r w:rsidR="002426A8">
        <w:t> </w:t>
      </w:r>
      <w:r w:rsidR="000E3760">
        <w:t>2019 a 9.</w:t>
      </w:r>
      <w:r w:rsidR="002426A8">
        <w:t xml:space="preserve"> </w:t>
      </w:r>
      <w:r w:rsidR="000E3760">
        <w:t>4. – 13.</w:t>
      </w:r>
      <w:r w:rsidR="002426A8">
        <w:t xml:space="preserve"> </w:t>
      </w:r>
      <w:r w:rsidR="000E3760">
        <w:t>4.</w:t>
      </w:r>
      <w:r w:rsidR="002426A8">
        <w:t xml:space="preserve"> </w:t>
      </w:r>
      <w:r w:rsidR="000E3760">
        <w:t xml:space="preserve">2020, zhotovitel se dále zavazuje, že </w:t>
      </w:r>
      <w:r w:rsidR="00015F14">
        <w:t>umožní provoz kostela pro veřejnost ve dnech 18. – 22.</w:t>
      </w:r>
      <w:r w:rsidR="002426A8">
        <w:t xml:space="preserve"> </w:t>
      </w:r>
      <w:r w:rsidR="00015F14">
        <w:t>4.</w:t>
      </w:r>
      <w:r w:rsidR="002426A8">
        <w:t xml:space="preserve"> </w:t>
      </w:r>
      <w:r w:rsidR="00015F14">
        <w:t>2019</w:t>
      </w:r>
      <w:r w:rsidR="00347BCA">
        <w:t>,</w:t>
      </w:r>
      <w:r w:rsidRPr="00383C6B">
        <w:t xml:space="preserve"> pokud se smluvní strany nedohodnou jinak</w:t>
      </w:r>
      <w:r w:rsidR="00B455D8">
        <w:t>.</w:t>
      </w:r>
    </w:p>
    <w:p w14:paraId="51DAD769" w14:textId="34A2B8CE" w:rsidR="00383C6B" w:rsidRPr="00383C6B" w:rsidRDefault="00383C6B" w:rsidP="00F71932">
      <w:pPr>
        <w:pStyle w:val="rovezanadpis"/>
      </w:pPr>
      <w:r w:rsidRPr="00383C6B">
        <w:t>Zhotovitel musí při realizaci stavby respektovat zadání objednatele a použít jen výrobky nezávadné, které mají takové vlastnosti, aby po dobu předpokládané existence stavby byla při běžné údržbě zaručena mechanická pevnost a stabilita, požární bezpečnost, hygienické požadavky, ochrana zdraví a životního prostředí, bezpečnost při užívání, ochrana proti hluku a</w:t>
      </w:r>
      <w:r w:rsidR="00347BCA">
        <w:t> </w:t>
      </w:r>
      <w:r w:rsidRPr="00383C6B">
        <w:t>úspora energií. Na použité stanovené výrobky ve smyslu zákona č. 22/1997 Sb. v platném změní a příslušných nařízení vlády budou doložena prohlášení o shodě dle § 13 zákona č.</w:t>
      </w:r>
      <w:r w:rsidR="00347BCA">
        <w:t> </w:t>
      </w:r>
      <w:r w:rsidRPr="00383C6B">
        <w:t>22/1997 Sb. v platném znění.</w:t>
      </w:r>
    </w:p>
    <w:p w14:paraId="5386B6C1" w14:textId="77777777" w:rsidR="00383C6B" w:rsidRPr="00383C6B" w:rsidRDefault="00383C6B" w:rsidP="00F71932">
      <w:pPr>
        <w:pStyle w:val="rovezanadpis"/>
      </w:pPr>
      <w:r w:rsidRPr="00383C6B">
        <w:t>Zhotovitel se zavazuje dodržet technologické postupy výrobců materiálů, které budou použity při realizaci díla.</w:t>
      </w:r>
    </w:p>
    <w:p w14:paraId="721DDB42" w14:textId="77777777" w:rsidR="00383C6B" w:rsidRPr="00383C6B" w:rsidRDefault="00383C6B" w:rsidP="00F71932">
      <w:pPr>
        <w:pStyle w:val="rovezanadpis"/>
      </w:pPr>
      <w:r w:rsidRPr="00383C6B">
        <w:t>V rámci realizace budou konkrétní typy zařizovacích předmětů a doplňků (zejména sanitární vybavení, svítidla, kování, obklady, dlažby, koberce atd.) před objednáním upřesněny objednatelem dle nabídky zhotovitele, který je povinen se do 3 pracovních dnů rozhodnout pro konkrétní výrobek / materiál. Za včasnost předložení nabídky a dodání výrobků / materiálů na stavbu odpovídá zhotovitel. Pokud zhotovitel zabuduje výrobek, který nebyl v zadání přesně specifikován a nebyl objednatelem schválen, má objednatel nárok požadovat na náklady zhotovitele jeho výměnu.</w:t>
      </w:r>
    </w:p>
    <w:p w14:paraId="7E716850" w14:textId="61989877" w:rsidR="00383C6B" w:rsidRPr="00383C6B" w:rsidRDefault="00383C6B" w:rsidP="00F71932">
      <w:pPr>
        <w:pStyle w:val="rovezanadpis"/>
      </w:pPr>
      <w:r w:rsidRPr="00383C6B">
        <w:t xml:space="preserve">Zhotovitel se svými </w:t>
      </w:r>
      <w:proofErr w:type="spellStart"/>
      <w:r w:rsidRPr="00383C6B">
        <w:t>podzhotoviteli</w:t>
      </w:r>
      <w:proofErr w:type="spellEnd"/>
      <w:r w:rsidRPr="00383C6B">
        <w:t xml:space="preserve"> se zavazuje dodržováním striktního zákazu kouření v </w:t>
      </w:r>
      <w:r w:rsidR="00441EF5">
        <w:t>objektech</w:t>
      </w:r>
      <w:r w:rsidRPr="00383C6B">
        <w:t xml:space="preserve">. Kouření bude povoleno pouze na dohodnutém vyhrazeném místě mimo </w:t>
      </w:r>
      <w:r w:rsidR="00441EF5">
        <w:t>objekty</w:t>
      </w:r>
      <w:r w:rsidRPr="00383C6B">
        <w:t>.</w:t>
      </w:r>
    </w:p>
    <w:p w14:paraId="5FBBB049" w14:textId="77777777" w:rsidR="00383C6B" w:rsidRPr="00383C6B" w:rsidRDefault="00383C6B" w:rsidP="00F71932">
      <w:pPr>
        <w:pStyle w:val="rovezanadpis"/>
      </w:pPr>
      <w:r w:rsidRPr="00383C6B">
        <w:t xml:space="preserve">Zhotovitel se svými </w:t>
      </w:r>
      <w:proofErr w:type="spellStart"/>
      <w:r w:rsidRPr="00383C6B">
        <w:t>podzhotoviteli</w:t>
      </w:r>
      <w:proofErr w:type="spellEnd"/>
      <w:r w:rsidRPr="00383C6B">
        <w:t xml:space="preserve"> není oprávněn používat pro svoji potřebu sanitární vybavení objektu. Objednatel je oprávněn požadovat za opotřebení výměnu případně výraznou slevu za zařizovací předmět. </w:t>
      </w:r>
    </w:p>
    <w:p w14:paraId="3E66B7A9" w14:textId="77777777" w:rsidR="00383C6B" w:rsidRPr="00383C6B" w:rsidRDefault="00383C6B" w:rsidP="00F71932">
      <w:pPr>
        <w:pStyle w:val="rovezanadpis"/>
      </w:pPr>
      <w:r w:rsidRPr="00383C6B">
        <w:t>Zhotovitel se zavazuje k poskytování součinnosti koordinátorovi BOZP, po celou dobu realizace stavby, zejména se zavazuje v průběhu trvání této smlouvy předávat koordinátorovi BOZP veškeré vyžádané podklady a informace pro jeho činnost, ohlašovat jejich změny a předávat informace o fyzických osobách, které se mohou s vědomím dodavatele stavby zdržovat na staveništi.</w:t>
      </w:r>
    </w:p>
    <w:p w14:paraId="05A0B1C1" w14:textId="2F94C934" w:rsidR="00383C6B" w:rsidRPr="00383C6B" w:rsidRDefault="00383C6B" w:rsidP="00F71932">
      <w:pPr>
        <w:pStyle w:val="rovezanadpis"/>
      </w:pPr>
      <w:r w:rsidRPr="00383C6B">
        <w:t xml:space="preserve">K této součinnosti rovněž bude zavazovat všechny své </w:t>
      </w:r>
      <w:proofErr w:type="spellStart"/>
      <w:r w:rsidRPr="00383C6B">
        <w:t>podzhotovitele</w:t>
      </w:r>
      <w:proofErr w:type="spellEnd"/>
      <w:r w:rsidRPr="00383C6B">
        <w:t>. Osoba koordinátora BOZP na stavbě bude sdělena zhotoviteli přípisem.</w:t>
      </w:r>
    </w:p>
    <w:p w14:paraId="42DF7819" w14:textId="2A1E8A61" w:rsidR="00383C6B" w:rsidRPr="00383C6B" w:rsidRDefault="00383C6B" w:rsidP="00F71932">
      <w:pPr>
        <w:pStyle w:val="rovezanadpis"/>
      </w:pPr>
      <w:r w:rsidRPr="00383C6B">
        <w:t xml:space="preserve">Zhotovitel se zavazuje, že v rámci zhotovování předmětu </w:t>
      </w:r>
      <w:r w:rsidR="00D141E7">
        <w:t xml:space="preserve">této </w:t>
      </w:r>
      <w:r w:rsidRPr="00383C6B">
        <w:t>smlouvy bude dodržovat všechny platné právní předpisy o bezpečnosti a ochraně zdraví při práci. Použije-li zhotovitel stroje, technické zařízení, přístroje a nářadí, které mu poskytne objednatel, příp. které si zhotovitel najme od objednatele nebo zakoupí od objednatele, odpovídá zhotovitel sám za bezpečnost při manipulaci a za jejich předpisové vybavení. Zhotovitel musí účinně zabránit používání vadných nebo poškozených strojů, technických zařízení, přístrojů a nářadí neodpovídajících platným právním předpisům a technickým normám. Zhotovitel dále odpovídá za to, že jeho zaměstnanci používají stroje, technická zařízení, přístroje a nářadí v soul</w:t>
      </w:r>
      <w:r w:rsidR="00E07BCD">
        <w:t>adu s bezpečnostními předpisy a </w:t>
      </w:r>
      <w:r w:rsidRPr="00383C6B">
        <w:t>jsou seznámeni s jejich průvodní dokumentací (včetně návodu k obsluze), případně zacvičeni k jejich obsluze (proškoleni).</w:t>
      </w:r>
    </w:p>
    <w:p w14:paraId="6B78AF02" w14:textId="02623576" w:rsidR="00383C6B" w:rsidRPr="00383C6B" w:rsidRDefault="00383C6B" w:rsidP="00F71932">
      <w:pPr>
        <w:pStyle w:val="rovezanadpis"/>
      </w:pPr>
      <w:r w:rsidRPr="00383C6B">
        <w:t xml:space="preserve">Zhotovitel se zavazuje udržovat na </w:t>
      </w:r>
      <w:r w:rsidR="00441EF5">
        <w:t>převzatém</w:t>
      </w:r>
      <w:r w:rsidRPr="00383C6B">
        <w:t xml:space="preserve"> pracovišti (staveništi), a to včetně komunikací a</w:t>
      </w:r>
      <w:r w:rsidR="00D141E7">
        <w:t> </w:t>
      </w:r>
      <w:r w:rsidRPr="00383C6B">
        <w:t>přilehlých chodníků</w:t>
      </w:r>
      <w:r w:rsidR="00B455D8">
        <w:t>,</w:t>
      </w:r>
      <w:r w:rsidRPr="00383C6B">
        <w:t xml:space="preserve"> pořádek a čistotu. Zhotovitel je povinen denně odstraňovat vzniklé odpady a nečistoty vzniklé jeho činností na své náklady a nebezpečí. Zhotovitel se též zavazuje, že při odchodu jeho pracovníků ze stavby (pracoviště), bude staveniště (pracoviště) řádně uklizeno. V případě, že zhotovitel nesplní svou dříve uvedenou povinnost, je objednatel oprávněn na náklad zhotovitele provést úklid staveniště. Cena za provedený úklid bude uplatněna za zhotovitelem samostatným daňovým dokladem. Zhotovitel se zavazuje užívat staveniště (pracoviště) pouze v souvislosti s realizací předmětu </w:t>
      </w:r>
      <w:r w:rsidR="00D141E7">
        <w:t>této smlouvy</w:t>
      </w:r>
      <w:r w:rsidRPr="00383C6B">
        <w:t xml:space="preserve">. </w:t>
      </w:r>
    </w:p>
    <w:p w14:paraId="6FC0D324" w14:textId="77777777" w:rsidR="00383C6B" w:rsidRPr="00383C6B" w:rsidRDefault="00383C6B" w:rsidP="00F71932">
      <w:pPr>
        <w:pStyle w:val="rovezanadpis"/>
      </w:pPr>
      <w:r w:rsidRPr="00383C6B">
        <w:t>Zhotovitel je povinen provádět pravidelné kontroly bezpečnosti a ochrany zdraví při práci na úseku své činnosti podle předmětu této smlouvy, ve smyslu zákoníku práce a souvisejících právních předpisů.</w:t>
      </w:r>
    </w:p>
    <w:p w14:paraId="5370F653" w14:textId="77777777" w:rsidR="00383C6B" w:rsidRPr="00383C6B" w:rsidRDefault="00383C6B" w:rsidP="00F71932">
      <w:pPr>
        <w:pStyle w:val="rovezanadpis"/>
      </w:pPr>
      <w:r w:rsidRPr="00383C6B">
        <w:t>Zhotovitel se zavazuje na odevzdaném pracovišti (staveništi):</w:t>
      </w:r>
    </w:p>
    <w:p w14:paraId="2FA6BDDF" w14:textId="77777777" w:rsidR="00383C6B" w:rsidRPr="00383C6B" w:rsidRDefault="00383C6B" w:rsidP="00B455D8">
      <w:pPr>
        <w:pStyle w:val="Psmena"/>
        <w:numPr>
          <w:ilvl w:val="3"/>
          <w:numId w:val="28"/>
        </w:numPr>
        <w:ind w:left="1134" w:hanging="425"/>
      </w:pPr>
      <w:r w:rsidRPr="00383C6B">
        <w:t>seznámit se prokazatelně s vyhodnocením rizik možného ohrožení života a zdraví zaměstnanců včetně stanovených opatření zpracovaných objednatelem na podmínky stavby, seznámit s nimi prokazatelně své zaměstnance a určit a zabezpečit způsob ochrany a prevence před jejich působením, prevence proti úrazům a jinému poškození zdraví,</w:t>
      </w:r>
    </w:p>
    <w:p w14:paraId="2ACEE72F" w14:textId="77777777" w:rsidR="00383C6B" w:rsidRPr="00383C6B" w:rsidRDefault="00383C6B" w:rsidP="00D141E7">
      <w:pPr>
        <w:pStyle w:val="Psmena"/>
      </w:pPr>
      <w:r w:rsidRPr="00383C6B">
        <w:t>upozornit objednatele na všechny okolnosti, které by mohly vést při činnosti zhotovitele na stavbě (pracovišti) objednatele k ohrožení života a zdraví zaměstnanců objednatele nebo třetích osob či k ohrožení provozu nebo ohrožení stavu technických zařízení a objektů,</w:t>
      </w:r>
    </w:p>
    <w:p w14:paraId="5E87C160" w14:textId="77777777" w:rsidR="00383C6B" w:rsidRPr="00383C6B" w:rsidRDefault="00383C6B" w:rsidP="00D141E7">
      <w:pPr>
        <w:pStyle w:val="Psmena"/>
      </w:pPr>
      <w:r w:rsidRPr="00383C6B">
        <w:t>svojí činností nesmí narušit nebo ohrozit plynulost a bezpečnost dopravního provozu na přilehlých komunikacích. Zhotovitel je povinen projednat s objednatelem režim staveništní dopravy na stavbě (pracovišti) a přepravovat náklady jen po objednatelem určených komunikacích. Při odvozu a přepravě materiálů a stavebních odpadů musí zhotovitel zajistit, aby nedocházelo ke znečišťování veřejných komunikací,</w:t>
      </w:r>
    </w:p>
    <w:p w14:paraId="19126EC6" w14:textId="7FB0C3FF" w:rsidR="00383C6B" w:rsidRPr="00383C6B" w:rsidRDefault="00383C6B" w:rsidP="00D141E7">
      <w:pPr>
        <w:pStyle w:val="Psmena"/>
      </w:pPr>
      <w:r w:rsidRPr="00383C6B">
        <w:t>pracovníci zhotovitele, a to včetn</w:t>
      </w:r>
      <w:r w:rsidR="00B455D8">
        <w:t>ě pracovníků jeho případných pod</w:t>
      </w:r>
      <w:r w:rsidRPr="00383C6B">
        <w:t>dodavatelů, jsou povinni používat na pracovišti (staveništi) vlastní, platnými předpisy a objednatelem předepsané, OOPP, zejména ochranné přilby, výstražné vesty (oděv), pracovní oděv a pracovní obuv,</w:t>
      </w:r>
    </w:p>
    <w:p w14:paraId="73304ECF" w14:textId="77777777" w:rsidR="00383C6B" w:rsidRPr="00383C6B" w:rsidRDefault="00383C6B" w:rsidP="00D141E7">
      <w:pPr>
        <w:pStyle w:val="Psmena"/>
      </w:pPr>
      <w:r w:rsidRPr="00383C6B">
        <w:t>pověřený zástupce objednatele na stavbě bude koordinovat provádění opatření k ochraně bezpečnosti a zdraví zaměstnanců objednatele a zhotovitele na pracovišti (staveništi).</w:t>
      </w:r>
    </w:p>
    <w:p w14:paraId="1F4C53D6" w14:textId="08F889B1" w:rsidR="00383C6B" w:rsidRPr="00383C6B" w:rsidRDefault="00383C6B" w:rsidP="00F71932">
      <w:pPr>
        <w:pStyle w:val="rovezanadpis"/>
      </w:pPr>
      <w:r w:rsidRPr="00383C6B">
        <w:t>V případě provádění prací, kdy hrozí zvýšené nebezpečí vzniku požáru, pracovního úrazu apod., je zhotovitel povinen předem si vyžádat od zástupce vedení stavby objednatele písemný příkaz ke svařování (zvláštní požárně bezpečnostní opatření při svařování) a</w:t>
      </w:r>
      <w:r w:rsidR="00D141E7">
        <w:t> </w:t>
      </w:r>
      <w:r w:rsidRPr="00383C6B">
        <w:t>dodržovat všechna potřebná požárně bezpečnostní opatření vše v souladu s vyhláškou MV č. 87/2000 Sb. a vyhláškou MV č. 246/2001 Sb. Zhotovitel je povinen dodržovat všechna požární opatření stanovená tímto příkazem k provedení prací.</w:t>
      </w:r>
    </w:p>
    <w:p w14:paraId="4E38FD4D" w14:textId="732C63AB" w:rsidR="00383C6B" w:rsidRPr="00383C6B" w:rsidRDefault="00383C6B" w:rsidP="00F71932">
      <w:pPr>
        <w:pStyle w:val="rovezanadpis"/>
      </w:pPr>
      <w:r w:rsidRPr="00383C6B">
        <w:t xml:space="preserve">Zhotovitel se zavazuje bezodkladně oznámit zástupci objednatele na stavbě pracovní úraz, havárii, zahájenou kontrolu a dále se zavazuje k součinnosti s objednatelem při šetření vzniku pracovního úrazu zaměstnance zhotovitele na stavbě objednatele, při kontrole prováděné státními nebo odborovými orgány, při šetření provozních nehod (havárie) a poruch technických zařízení. V případě pracovního úrazu pracovníka zhotovitele nebo pracovníka jeho </w:t>
      </w:r>
      <w:proofErr w:type="spellStart"/>
      <w:r w:rsidR="00D141E7">
        <w:t>podzhotovi</w:t>
      </w:r>
      <w:r w:rsidR="00D141E7" w:rsidRPr="00383C6B">
        <w:t>tele</w:t>
      </w:r>
      <w:proofErr w:type="spellEnd"/>
      <w:r w:rsidR="00D141E7" w:rsidRPr="00383C6B">
        <w:t xml:space="preserve"> </w:t>
      </w:r>
      <w:r w:rsidRPr="00383C6B">
        <w:t>je objednatel povinen úraz vyšetřit za účasti zástupce zhotovitele (zjistit okolnosti a příčiny jeho vzniku) a při naplnění platných předpisů o něm sepíše záznam.</w:t>
      </w:r>
    </w:p>
    <w:p w14:paraId="7B5A5487" w14:textId="77777777" w:rsidR="00383C6B" w:rsidRPr="00383C6B" w:rsidRDefault="00383C6B" w:rsidP="00F71932">
      <w:pPr>
        <w:pStyle w:val="rovezanadpis"/>
      </w:pPr>
      <w:r w:rsidRPr="00383C6B">
        <w:t>Zhotovitel má objektivní odpovědnost za škodu způsobenou okolnostmi, které mají původ v povaze stroje, technického zařízení, přístroje, nářadí nebo jiné věci, které použil při provádění díla. Této odpovědnosti se zhotovitel nemůže zprostit. Pokud v důsledku dříve uvedené činnosti zhotovitele vznikne škoda třetím osobám, je zhotovitel povinen tuto škodu uhradit v plné výši.</w:t>
      </w:r>
    </w:p>
    <w:p w14:paraId="5369ABEA" w14:textId="14F38B95" w:rsidR="00383C6B" w:rsidRPr="00383C6B" w:rsidRDefault="00383C6B" w:rsidP="00F71932">
      <w:pPr>
        <w:pStyle w:val="rovezanadpis"/>
      </w:pPr>
      <w:r w:rsidRPr="00383C6B">
        <w:t>Objednatel nenese odpovědnost za škodu za materiál a stroje, techn</w:t>
      </w:r>
      <w:r w:rsidR="00E07BCD">
        <w:t>ická zařízení, přístroje a </w:t>
      </w:r>
      <w:r w:rsidRPr="00383C6B">
        <w:t>nářadí, které zhotovitel umístí nebo uskladní na předaném pracovišti.</w:t>
      </w:r>
    </w:p>
    <w:p w14:paraId="17F50701" w14:textId="1A1A58DC" w:rsidR="00383C6B" w:rsidRPr="00383C6B" w:rsidRDefault="00383C6B" w:rsidP="00F71932">
      <w:pPr>
        <w:pStyle w:val="rovezanadpis"/>
      </w:pPr>
      <w:r w:rsidRPr="00383C6B">
        <w:t>Zhotovitel si je vědom, že na převzatém staveništi (pracovišti) může zároveň plnit své povinnosti více subjektů na základě smluv uzavřených s</w:t>
      </w:r>
      <w:r w:rsidR="00D141E7">
        <w:t> </w:t>
      </w:r>
      <w:r w:rsidRPr="00383C6B">
        <w:t>objednatelem</w:t>
      </w:r>
      <w:r w:rsidR="00D141E7">
        <w:t>,</w:t>
      </w:r>
      <w:r w:rsidRPr="00383C6B">
        <w:t xml:space="preserve"> a tímto se zavazuje, že tyto další subjekty nebude omezovat v jejich činnosti a že bude respektovat pokyny zástupce vedení stavby objednatele vydané pro koordinaci činností všech zhotovitelů na staveništi</w:t>
      </w:r>
      <w:r w:rsidR="00B455D8">
        <w:t>, a to zejména s ohledem na restaurátorský záměr</w:t>
      </w:r>
      <w:r w:rsidRPr="00383C6B">
        <w:t>.</w:t>
      </w:r>
    </w:p>
    <w:p w14:paraId="2E1A606B" w14:textId="089C3BD1" w:rsidR="00383C6B" w:rsidRPr="00383C6B" w:rsidRDefault="00383C6B" w:rsidP="00F71932">
      <w:pPr>
        <w:pStyle w:val="rovezanadpis"/>
      </w:pPr>
      <w:r w:rsidRPr="00383C6B">
        <w:t xml:space="preserve">Objednatel provádí na stavbě (pracovišti) pravidelné kontroly bezpečnosti a ochrany zdraví při práci a o nedostatcích zjištěných u zhotovitele bude tento písemně informován zápisem do knihy BOZP stavby. Objednatel si vyhrazuje právo při hrubém prokázaném porušování předpisů BOZP ze strany zhotovitele provádět finanční postihy na základě </w:t>
      </w:r>
      <w:r w:rsidR="00C12CE0">
        <w:t>níže uvedeného sazebníku:</w:t>
      </w:r>
    </w:p>
    <w:p w14:paraId="0A2F0D23" w14:textId="231193B4" w:rsidR="00383C6B" w:rsidRPr="00383C6B" w:rsidRDefault="00383C6B" w:rsidP="00D141E7">
      <w:pPr>
        <w:pStyle w:val="Psmena"/>
        <w:numPr>
          <w:ilvl w:val="3"/>
          <w:numId w:val="29"/>
        </w:numPr>
        <w:ind w:left="1134" w:hanging="425"/>
      </w:pPr>
      <w:r w:rsidRPr="00383C6B">
        <w:t>Za nepoužití osobních ochranných pracovních prostře</w:t>
      </w:r>
      <w:r w:rsidR="00E07BCD">
        <w:t>dků - zejména ochranné přilby a </w:t>
      </w:r>
      <w:r w:rsidRPr="00383C6B">
        <w:t>výstražné vesty - Zákoník práce, NV č. 495/2001 - dohodnutá majetková sankce ve výši 1.000,- Kč.</w:t>
      </w:r>
    </w:p>
    <w:p w14:paraId="4A17AFD6" w14:textId="77777777" w:rsidR="00383C6B" w:rsidRPr="00383C6B" w:rsidRDefault="00383C6B" w:rsidP="00D141E7">
      <w:pPr>
        <w:pStyle w:val="Psmena"/>
      </w:pPr>
      <w:r w:rsidRPr="00383C6B">
        <w:t>Nezajištěné pracoviště pod místem práce ve výškách - NV č. 362/2005 Sb. - dohodnutá majetková sankce ve výši 5.000,- Kč.</w:t>
      </w:r>
    </w:p>
    <w:p w14:paraId="09C18075" w14:textId="77777777" w:rsidR="00383C6B" w:rsidRPr="00383C6B" w:rsidRDefault="00383C6B" w:rsidP="00D141E7">
      <w:pPr>
        <w:pStyle w:val="Psmena"/>
      </w:pPr>
      <w:r w:rsidRPr="00383C6B">
        <w:t>Za nezakrytý otvor ve vodorovné konstrukci – NV č. 362/2005 Sb. - dohodnutá majetková sankce ve výši 10.000,- Kč.</w:t>
      </w:r>
    </w:p>
    <w:p w14:paraId="5F69C891" w14:textId="77777777" w:rsidR="00383C6B" w:rsidRPr="00383C6B" w:rsidRDefault="00383C6B" w:rsidP="00D141E7">
      <w:pPr>
        <w:pStyle w:val="Psmena"/>
      </w:pPr>
      <w:r w:rsidRPr="00383C6B">
        <w:t>Za nezajištěný výkop – NV č. 591/2006 Sb. - dohodnutá majetková sankce ve výši 10.000,- Kč.</w:t>
      </w:r>
    </w:p>
    <w:p w14:paraId="78404820" w14:textId="0C8CB0A6" w:rsidR="00383C6B" w:rsidRPr="00383C6B" w:rsidRDefault="00383C6B" w:rsidP="00D141E7">
      <w:pPr>
        <w:pStyle w:val="Psmena"/>
      </w:pPr>
      <w:r w:rsidRPr="00383C6B">
        <w:t>Za chybějící ochranné zábradlí na pracovišti (staveništ</w:t>
      </w:r>
      <w:r w:rsidR="00E07BCD">
        <w:t>i) - NV č. 362/2005 Sb. a NV č. </w:t>
      </w:r>
      <w:r w:rsidRPr="00383C6B">
        <w:t>591/2006 Sb. - dohodnutá majetková sankce ve výši 10.000,- Kč.</w:t>
      </w:r>
    </w:p>
    <w:p w14:paraId="551BF194" w14:textId="77777777" w:rsidR="00383C6B" w:rsidRPr="00383C6B" w:rsidRDefault="00383C6B" w:rsidP="00D141E7">
      <w:pPr>
        <w:pStyle w:val="Psmena"/>
      </w:pPr>
      <w:r w:rsidRPr="00383C6B">
        <w:t>Za nezajištěný prostor, kde se provádí bourací práce – NV č. 591/2006 Sb. - dohodnutá majetková sankce ve výši 10.000,- Kč.</w:t>
      </w:r>
    </w:p>
    <w:p w14:paraId="2C0FA1A5" w14:textId="77777777" w:rsidR="00383C6B" w:rsidRPr="00383C6B" w:rsidRDefault="00383C6B" w:rsidP="00D141E7">
      <w:pPr>
        <w:pStyle w:val="Psmena"/>
      </w:pPr>
      <w:r w:rsidRPr="00383C6B">
        <w:t>Za provozování strojů, technického zařízení (vč. vyhrazených technických zařízení), přístrojů a nářadí v rozporu s platnými právními předpisy a technickými normami - dohodnutá majetková sankce ve výši 10.000,- Kč.</w:t>
      </w:r>
    </w:p>
    <w:p w14:paraId="6EB8F97A" w14:textId="77777777" w:rsidR="00383C6B" w:rsidRPr="00383C6B" w:rsidRDefault="00383C6B" w:rsidP="00D141E7">
      <w:pPr>
        <w:pStyle w:val="Psmena"/>
      </w:pPr>
      <w:r w:rsidRPr="00383C6B">
        <w:t>Za nezabezpečení práce ve výškách - NV 362/2005 Sb. - dohodnutá majetková sankce ve výši 15.000,- Kč.</w:t>
      </w:r>
    </w:p>
    <w:p w14:paraId="4947A28C" w14:textId="77777777" w:rsidR="00383C6B" w:rsidRPr="00383C6B" w:rsidRDefault="00383C6B" w:rsidP="00D141E7">
      <w:pPr>
        <w:pStyle w:val="Psmena"/>
      </w:pPr>
      <w:r w:rsidRPr="00383C6B">
        <w:t xml:space="preserve">Za požití alkoholických nápojů nebo jiné návykové látky na pracovišti (staveništi), popřípadě odmítnutí dechové zkoušky - Zákoník práce - dohodnutá majetková sankce ve výši 15.000,- Kč. </w:t>
      </w:r>
    </w:p>
    <w:p w14:paraId="5C33BDFB" w14:textId="77777777" w:rsidR="00383C6B" w:rsidRPr="00383C6B" w:rsidRDefault="00383C6B" w:rsidP="00D141E7">
      <w:pPr>
        <w:pStyle w:val="Psmena"/>
      </w:pPr>
      <w:r w:rsidRPr="00383C6B">
        <w:t>Za nepředložení „Vyhodnocení rizik možného ohrožení života a zdraví zaměstnanců, která se týkají výkonu práce na staveništi (pracovišti)“ zhotovitelem objednateli před zahájením prací, a to v písemné formě, když vyhodnocení rizik bude zpracované v rozsahu předmětu smlouvy o dílo – dohodnutá majetková sankce ve výši 50.000,- Kč.</w:t>
      </w:r>
    </w:p>
    <w:p w14:paraId="480C4051" w14:textId="77777777" w:rsidR="00383C6B" w:rsidRPr="00383C6B" w:rsidRDefault="00383C6B" w:rsidP="00D141E7">
      <w:pPr>
        <w:pStyle w:val="Psmena"/>
      </w:pPr>
      <w:r w:rsidRPr="00383C6B">
        <w:t>Za nepředložení „technologického postupu včetně pravidel bezpečnosti a ochrany zdraví při práci a požární ochrany při provádění prací“ dle předmětu smlouvy o dílo - dohodnutá majetková sankce ve výši 50.000,- Kč.</w:t>
      </w:r>
    </w:p>
    <w:p w14:paraId="06046677" w14:textId="0A62C40B" w:rsidR="00383C6B" w:rsidRDefault="00383C6B" w:rsidP="00F71932">
      <w:pPr>
        <w:pStyle w:val="rovezanadpis"/>
      </w:pPr>
      <w:r w:rsidRPr="00383C6B">
        <w:t xml:space="preserve">Pokud dojde pracovníkem nebo pracovníky zhotovitele nebo u pracovníka nebo pracovníků jeho </w:t>
      </w:r>
      <w:proofErr w:type="spellStart"/>
      <w:r w:rsidR="00417980">
        <w:t>podzhotovitele</w:t>
      </w:r>
      <w:proofErr w:type="spellEnd"/>
      <w:r w:rsidR="00417980" w:rsidRPr="00383C6B">
        <w:t xml:space="preserve"> </w:t>
      </w:r>
      <w:r w:rsidRPr="00383C6B">
        <w:t xml:space="preserve">k požití alkoholických nápojů nebo jiné návykové látky na pracovišti (staveništi), je </w:t>
      </w:r>
      <w:r w:rsidR="00417980" w:rsidRPr="00383C6B">
        <w:t xml:space="preserve">zhotovitel </w:t>
      </w:r>
      <w:r w:rsidRPr="00383C6B">
        <w:t xml:space="preserve">povinen dotyčného pracovníka okamžitě odvolat ze stavby a zakázat mu další práci. Pokud není přítomen odpovědný zaměstnanec zhotovitele, je k tomu oprávněn odpovědný zaměstnanec objednatele. Pracovníci zhotovitele nebo jeho </w:t>
      </w:r>
      <w:proofErr w:type="spellStart"/>
      <w:r w:rsidR="00417980">
        <w:t>podzhotovi</w:t>
      </w:r>
      <w:r w:rsidR="00417980" w:rsidRPr="00383C6B">
        <w:t>tele</w:t>
      </w:r>
      <w:proofErr w:type="spellEnd"/>
      <w:r w:rsidR="00417980" w:rsidRPr="00383C6B">
        <w:t xml:space="preserve"> </w:t>
      </w:r>
      <w:r w:rsidRPr="00383C6B">
        <w:t xml:space="preserve">jsou povinni podrobit se na žádost objednatele zkoušce na přítomnost alkoholických nápojů či jiné návykové látky. V případě, že pracovník zhotovitele odmítne podrobit se zkoušce, má se za to, že je pod vlivem alkoholického nápoje či jiné návykové látky. Zhotovitel je povinen dodržet zákon č. </w:t>
      </w:r>
      <w:r w:rsidR="00675604">
        <w:t>65/2017</w:t>
      </w:r>
      <w:r w:rsidRPr="00383C6B">
        <w:t xml:space="preserve"> Sb. o </w:t>
      </w:r>
      <w:r w:rsidR="00675604">
        <w:t>ochraně zdraví před škodlivými účinky návykových látek</w:t>
      </w:r>
      <w:r w:rsidRPr="00383C6B">
        <w:t>.</w:t>
      </w:r>
    </w:p>
    <w:p w14:paraId="5D05219B" w14:textId="6D57ECB3" w:rsidR="00EC276E" w:rsidRPr="00383C6B" w:rsidRDefault="00C60592" w:rsidP="00F71932">
      <w:pPr>
        <w:pStyle w:val="rovezanadpis"/>
      </w:pPr>
      <w:r w:rsidRPr="00DB162D">
        <w:t xml:space="preserve">Zhotovitel </w:t>
      </w:r>
      <w:r w:rsidR="00A6749A">
        <w:t xml:space="preserve">je povinen </w:t>
      </w:r>
      <w:r>
        <w:t>předložit ke kontrole a schválení zástupci objednatele příslušné dílenské a výrobní výkresy požadované v projektové dokumentaci</w:t>
      </w:r>
      <w:r w:rsidR="00A6749A">
        <w:t xml:space="preserve"> a dále předloží ke schválení návrh všech výrobků, obkladů, dlažeb a podlahových krytin dle standardu dokumentace,</w:t>
      </w:r>
      <w:r>
        <w:t xml:space="preserve"> a to nejméně 3 pracovní dny před zahájením jejich plnění</w:t>
      </w:r>
      <w:r w:rsidR="00A6749A">
        <w:t xml:space="preserve"> nebo </w:t>
      </w:r>
      <w:r w:rsidR="00C97C66">
        <w:t xml:space="preserve">před jejich objednáním. </w:t>
      </w:r>
      <w:r>
        <w:t xml:space="preserve">Pokud zhotovitel provede </w:t>
      </w:r>
      <w:r w:rsidR="00C97C66">
        <w:t>plnění bez tohoto schválení</w:t>
      </w:r>
      <w:r>
        <w:t>, má objednatel nárok na bezplatnou úpravu, či předělání,</w:t>
      </w:r>
      <w:r w:rsidR="00A6749A">
        <w:t xml:space="preserve"> resp. nový výrobek,</w:t>
      </w:r>
      <w:r>
        <w:t xml:space="preserve"> či neuhrazení daného plnění. </w:t>
      </w:r>
    </w:p>
    <w:p w14:paraId="471D3A9F" w14:textId="5C2420E2" w:rsidR="00B666CE" w:rsidRPr="00DB162D" w:rsidRDefault="00B666CE" w:rsidP="006645E6">
      <w:pPr>
        <w:pStyle w:val="Nadpis1"/>
      </w:pPr>
      <w:r w:rsidRPr="00DB162D">
        <w:t>P</w:t>
      </w:r>
      <w:r w:rsidR="00CF4EB2" w:rsidRPr="00DB162D">
        <w:t>ředání a p</w:t>
      </w:r>
      <w:r w:rsidRPr="00DB162D">
        <w:t>řevzetí díla</w:t>
      </w:r>
    </w:p>
    <w:p w14:paraId="475ECDB1" w14:textId="4D9930D6" w:rsidR="00B666CE" w:rsidRPr="00DB162D" w:rsidRDefault="00D84C76" w:rsidP="00F71932">
      <w:pPr>
        <w:pStyle w:val="rovezanadpis"/>
      </w:pPr>
      <w:r w:rsidRPr="00DB162D">
        <w:t xml:space="preserve">K předání a převzetí díla </w:t>
      </w:r>
      <w:r w:rsidR="00CF4EB2" w:rsidRPr="00DB162D">
        <w:t>z</w:t>
      </w:r>
      <w:r w:rsidR="00B666CE" w:rsidRPr="00DB162D">
        <w:t xml:space="preserve">hotovitel vyzve </w:t>
      </w:r>
      <w:r w:rsidR="00EF5901" w:rsidRPr="00DB162D">
        <w:t xml:space="preserve">objednatele </w:t>
      </w:r>
      <w:r w:rsidR="00B666CE" w:rsidRPr="00DB162D">
        <w:t xml:space="preserve">nejméně 10 pracovních dnů před termínem </w:t>
      </w:r>
      <w:r w:rsidR="00CF4EB2" w:rsidRPr="00DB162D">
        <w:t xml:space="preserve">jeho </w:t>
      </w:r>
      <w:r w:rsidR="00EF5901" w:rsidRPr="00DB162D">
        <w:t>dokončení</w:t>
      </w:r>
      <w:r w:rsidR="00B666CE" w:rsidRPr="00DB162D">
        <w:t>. Podmínkou předání a</w:t>
      </w:r>
      <w:r w:rsidR="00EC5E2F" w:rsidRPr="00DB162D">
        <w:t> </w:t>
      </w:r>
      <w:r w:rsidR="00B666CE" w:rsidRPr="00DB162D">
        <w:t>převzetí díla objednatelem je řádné splnění předmětu díla bez vad a</w:t>
      </w:r>
      <w:r w:rsidR="00EC5E2F" w:rsidRPr="00DB162D">
        <w:t> </w:t>
      </w:r>
      <w:r w:rsidR="00B666CE" w:rsidRPr="00DB162D">
        <w:t xml:space="preserve">nedodělků. Objednatel je oprávněn, nikoliv však povinen, převzít dílo i </w:t>
      </w:r>
      <w:r w:rsidR="00E25BFB" w:rsidRPr="00DB162D">
        <w:t>s ojedinělými drobnými vadami a </w:t>
      </w:r>
      <w:r w:rsidR="00B666CE" w:rsidRPr="00DB162D">
        <w:t>nedodělky, které samy o sobě ani ve spo</w:t>
      </w:r>
      <w:r w:rsidR="00E25BFB" w:rsidRPr="00DB162D">
        <w:t>jení s jinými nebrání řádnému a </w:t>
      </w:r>
      <w:r w:rsidR="00B666CE" w:rsidRPr="00DB162D">
        <w:t xml:space="preserve">bezpečnému užívání předmětu díla. </w:t>
      </w:r>
      <w:r w:rsidR="00566266" w:rsidRPr="00DB162D">
        <w:t>Ob</w:t>
      </w:r>
      <w:r w:rsidR="00CF4EB2" w:rsidRPr="00DB162D">
        <w:t>jednatel je povinen k předání a </w:t>
      </w:r>
      <w:r w:rsidR="00566266" w:rsidRPr="00DB162D">
        <w:t>převzetí díla přizvat TD</w:t>
      </w:r>
      <w:r w:rsidR="00E1315C" w:rsidRPr="00DB162D">
        <w:t>, případně autorský dozor</w:t>
      </w:r>
      <w:r w:rsidR="00FB04A0">
        <w:t>, zástupce Národního</w:t>
      </w:r>
      <w:r w:rsidR="006127F2">
        <w:t xml:space="preserve"> památkového ústavu a zástupce </w:t>
      </w:r>
      <w:r w:rsidR="00134BB5">
        <w:t>Jihomoravského kraje</w:t>
      </w:r>
      <w:r w:rsidR="00566266" w:rsidRPr="00DB162D">
        <w:t xml:space="preserve">. </w:t>
      </w:r>
      <w:r w:rsidR="003333DB">
        <w:t>Zápis o předání a </w:t>
      </w:r>
      <w:r w:rsidR="00B666CE" w:rsidRPr="00DB162D">
        <w:t>převzetí díla bude proveden společně objednatelem se zhotovitelem dle obvyklých obchodních zv</w:t>
      </w:r>
      <w:r w:rsidR="00AB1BE5" w:rsidRPr="00DB162D">
        <w:t>yklostí ve dvou stejnopisech, z </w:t>
      </w:r>
      <w:r w:rsidR="00B666CE" w:rsidRPr="00DB162D">
        <w:t>nichž jeden obdrží objednatel a jeden zhotovitel.</w:t>
      </w:r>
      <w:r w:rsidR="00566266" w:rsidRPr="00DB162D">
        <w:t xml:space="preserve"> </w:t>
      </w:r>
      <w:r w:rsidR="002E356E" w:rsidRPr="00DB162D">
        <w:t>Z</w:t>
      </w:r>
      <w:r w:rsidR="00566266" w:rsidRPr="00DB162D">
        <w:t>ápis o předání a převzetí musí obsahovat soupis případných vad a nedodělků.</w:t>
      </w:r>
      <w:r w:rsidR="00B666CE" w:rsidRPr="00DB162D">
        <w:t xml:space="preserve"> V</w:t>
      </w:r>
      <w:r w:rsidR="005F7EC0" w:rsidRPr="00DB162D">
        <w:t> </w:t>
      </w:r>
      <w:r w:rsidR="00B666CE" w:rsidRPr="00DB162D">
        <w:t xml:space="preserve">případě, že k tomu objednatel zhotovitele vyzve, je zhotovitel povinen zúčastnit se kolaudačního řízení stavby. K tomuto řízení je zhotovitel povinen vyslat </w:t>
      </w:r>
      <w:r w:rsidR="00CF4EB2" w:rsidRPr="00DB162D">
        <w:t>hlavního stavbyvedoucího nebo zástupce hlavního stavbyvedoucího</w:t>
      </w:r>
      <w:r w:rsidR="00B666CE" w:rsidRPr="00DB162D">
        <w:t>.</w:t>
      </w:r>
    </w:p>
    <w:p w14:paraId="1B05C74F" w14:textId="77777777" w:rsidR="00B666CE" w:rsidRPr="00DB162D" w:rsidRDefault="00B666CE" w:rsidP="00F71932">
      <w:pPr>
        <w:pStyle w:val="rovezanadpis"/>
      </w:pPr>
      <w:r w:rsidRPr="00DB162D">
        <w:t>K zahájení přejímacího řízení je zhotovitel povinen předložit zejména:</w:t>
      </w:r>
    </w:p>
    <w:p w14:paraId="47BBEA88" w14:textId="77777777" w:rsidR="00B666CE" w:rsidRPr="00DB162D" w:rsidRDefault="00B666CE" w:rsidP="003A3E6A">
      <w:pPr>
        <w:pStyle w:val="Odrky"/>
      </w:pPr>
      <w:r w:rsidRPr="00DB162D">
        <w:t>stavební deník</w:t>
      </w:r>
    </w:p>
    <w:p w14:paraId="0F212C2A" w14:textId="77777777" w:rsidR="00B666CE" w:rsidRPr="00DB162D" w:rsidRDefault="00B666CE" w:rsidP="003A3E6A">
      <w:pPr>
        <w:pStyle w:val="Odrky"/>
      </w:pPr>
      <w:r w:rsidRPr="00DB162D">
        <w:t>atesty použitých materiálů</w:t>
      </w:r>
    </w:p>
    <w:p w14:paraId="06A8090C" w14:textId="321E1D85" w:rsidR="00B666CE" w:rsidRPr="00DB162D" w:rsidRDefault="00B666CE" w:rsidP="003A3E6A">
      <w:pPr>
        <w:pStyle w:val="Odrky"/>
      </w:pPr>
      <w:r w:rsidRPr="00DB162D">
        <w:t xml:space="preserve">doklady o provedených zkouškách </w:t>
      </w:r>
      <w:r w:rsidR="00125AFF">
        <w:t xml:space="preserve">a měření </w:t>
      </w:r>
    </w:p>
    <w:p w14:paraId="776FD744" w14:textId="236A5C0A" w:rsidR="00B666CE" w:rsidRPr="00DB162D" w:rsidRDefault="00B666CE" w:rsidP="003A3E6A">
      <w:pPr>
        <w:pStyle w:val="Odrky"/>
      </w:pPr>
      <w:r w:rsidRPr="00DB162D">
        <w:t xml:space="preserve">dokumentaci skutečného provedení stavby či jejích částí </w:t>
      </w:r>
    </w:p>
    <w:p w14:paraId="18A2379A" w14:textId="77777777" w:rsidR="00B666CE" w:rsidRPr="00DB162D" w:rsidRDefault="00B666CE" w:rsidP="003A3E6A">
      <w:pPr>
        <w:pStyle w:val="Odrky"/>
      </w:pPr>
      <w:r w:rsidRPr="00DB162D">
        <w:t>vyžadovaná geodetická zaměření</w:t>
      </w:r>
    </w:p>
    <w:p w14:paraId="223BD801" w14:textId="77777777" w:rsidR="00B666CE" w:rsidRPr="00DB162D" w:rsidRDefault="00B666CE" w:rsidP="003A3E6A">
      <w:pPr>
        <w:pStyle w:val="Odrky"/>
      </w:pPr>
      <w:r w:rsidRPr="00DB162D">
        <w:t>prohlášení o shodě</w:t>
      </w:r>
    </w:p>
    <w:p w14:paraId="6CDA55A8" w14:textId="02CBFB26" w:rsidR="00B666CE" w:rsidRDefault="00A54439" w:rsidP="003A3E6A">
      <w:pPr>
        <w:pStyle w:val="Odrky"/>
      </w:pPr>
      <w:r w:rsidRPr="00DB162D">
        <w:t>doklady o likvidaci odpadů</w:t>
      </w:r>
    </w:p>
    <w:p w14:paraId="1B77B321" w14:textId="0C5340F7" w:rsidR="00FB504F" w:rsidRDefault="00FB504F" w:rsidP="003A3E6A">
      <w:pPr>
        <w:pStyle w:val="Odrky"/>
      </w:pPr>
      <w:r>
        <w:t>revizní zprávy</w:t>
      </w:r>
    </w:p>
    <w:p w14:paraId="6657A86A" w14:textId="4BE4E850" w:rsidR="004E429E" w:rsidRDefault="004E429E" w:rsidP="003A3E6A">
      <w:pPr>
        <w:pStyle w:val="Odrky"/>
      </w:pPr>
      <w:r>
        <w:t>servisní knihy</w:t>
      </w:r>
    </w:p>
    <w:p w14:paraId="5A1FAD96" w14:textId="72BE3C51" w:rsidR="00FB504F" w:rsidRPr="00DB162D" w:rsidRDefault="00FB504F" w:rsidP="003A3E6A">
      <w:pPr>
        <w:pStyle w:val="Odrky"/>
      </w:pPr>
      <w:r>
        <w:t xml:space="preserve">soupis výrobků a zařízení, na které je nutné pro uplatnění reklamace v záruční lhůtě provádět servisní prohlídky, či legislativou stanovené revizní prohlídky, včetně uvedení periodické lhůty </w:t>
      </w:r>
    </w:p>
    <w:p w14:paraId="5F87910D" w14:textId="1BFB2155" w:rsidR="00DC5638" w:rsidRDefault="006A6741" w:rsidP="003A3E6A">
      <w:pPr>
        <w:pStyle w:val="Odrky"/>
      </w:pPr>
      <w:r>
        <w:t xml:space="preserve">závěrečnou </w:t>
      </w:r>
      <w:r w:rsidR="00DC5638">
        <w:t>restaurátorskou zprávu ve dvou listinných vyhotoveních a v jednom vyhotovení v elektronické podobě na elektronickém nosiči dat</w:t>
      </w:r>
    </w:p>
    <w:p w14:paraId="4C8C7A3D" w14:textId="49E20829" w:rsidR="00A665C3" w:rsidRPr="00DB162D" w:rsidRDefault="00A54439" w:rsidP="003A3E6A">
      <w:pPr>
        <w:pStyle w:val="Odrky"/>
      </w:pPr>
      <w:r w:rsidRPr="00DB162D">
        <w:t>bankovní záruku k zajištění plnění povinností v záruční době</w:t>
      </w:r>
      <w:r w:rsidR="00361E56" w:rsidRPr="00DB162D">
        <w:t xml:space="preserve"> (alternativně doklad o složení jistoty na účet objednatele)</w:t>
      </w:r>
    </w:p>
    <w:p w14:paraId="4F18BB08" w14:textId="24884D45" w:rsidR="00A54439" w:rsidRPr="00DB162D" w:rsidRDefault="00A665C3" w:rsidP="003A3E6A">
      <w:pPr>
        <w:pStyle w:val="Odrky"/>
      </w:pPr>
      <w:r w:rsidRPr="00DB162D">
        <w:t>změnové listy</w:t>
      </w:r>
      <w:r w:rsidR="00A54439" w:rsidRPr="00DB162D">
        <w:t>.</w:t>
      </w:r>
    </w:p>
    <w:p w14:paraId="43B67AC7" w14:textId="74A91779" w:rsidR="00CB1345" w:rsidRPr="00DB162D" w:rsidRDefault="00CB1345" w:rsidP="00F71932">
      <w:pPr>
        <w:pStyle w:val="rovezanadpis"/>
      </w:pPr>
      <w:bookmarkStart w:id="9" w:name="_Ref445998129"/>
      <w:r w:rsidRPr="00DB162D">
        <w:t xml:space="preserve">Předávací řízení je zahájeno kontrolou dokladové části, kterou předá zhotovitel v originálech, s očíslováním jednotlivých dokladů a jejich úplným seznamem. Zhotovitel jako součást dokladové části předloží i oběma stranami podepsané předávací protokoly z přejímek jednotlivých </w:t>
      </w:r>
      <w:r w:rsidR="003333DB">
        <w:t>pod</w:t>
      </w:r>
      <w:r w:rsidRPr="00DB162D">
        <w:t>dodávek, včetně soupisu va</w:t>
      </w:r>
      <w:r w:rsidR="007F3D2B" w:rsidRPr="00DB162D">
        <w:t xml:space="preserve">d a nedodělků z těchto přejímek. </w:t>
      </w:r>
      <w:r w:rsidRPr="00DB162D">
        <w:t>Doba, kterou poskytne zhotovitel objednateli ke kontrole úplnosti dokladové části je</w:t>
      </w:r>
      <w:r w:rsidR="00CF4EB2" w:rsidRPr="00DB162D">
        <w:t xml:space="preserve"> alespoň</w:t>
      </w:r>
      <w:r w:rsidRPr="00DB162D">
        <w:t xml:space="preserve"> </w:t>
      </w:r>
      <w:r w:rsidR="003333DB">
        <w:t>dva pracovní dny</w:t>
      </w:r>
      <w:r w:rsidRPr="00DB162D">
        <w:t>. V případě předložení neúplné dokladové dokumentace vyzve objednatel zhotovitele k jejímu doplnění a vlastní předávací řízení bude zahájeno v náhr</w:t>
      </w:r>
      <w:r w:rsidR="007F3D2B" w:rsidRPr="00DB162D">
        <w:t xml:space="preserve">adním termínu po jejím doplnění. </w:t>
      </w:r>
      <w:r w:rsidRPr="00DB162D">
        <w:t>Minimální doba, kterou zhotovitel poskytne zástupci objednatele ke kontrole předávané části díla a zpracování soupisu vad a nedodělků</w:t>
      </w:r>
      <w:r w:rsidR="003100B3" w:rsidRPr="00DB162D">
        <w:t>,</w:t>
      </w:r>
      <w:r w:rsidRPr="00DB162D">
        <w:t xml:space="preserve"> </w:t>
      </w:r>
      <w:r w:rsidR="004E429E">
        <w:t>jsou</w:t>
      </w:r>
      <w:r w:rsidR="004E429E" w:rsidRPr="00DB162D">
        <w:t xml:space="preserve"> </w:t>
      </w:r>
      <w:r w:rsidR="003333DB">
        <w:t>tři</w:t>
      </w:r>
      <w:r w:rsidRPr="00DB162D">
        <w:t xml:space="preserve"> pracovní dny</w:t>
      </w:r>
      <w:r w:rsidR="007F3D2B" w:rsidRPr="00DB162D">
        <w:t>.</w:t>
      </w:r>
    </w:p>
    <w:p w14:paraId="4A9109F8" w14:textId="7105B82A" w:rsidR="00CB1345" w:rsidRPr="00DB162D" w:rsidRDefault="00CB1345" w:rsidP="00F71932">
      <w:pPr>
        <w:pStyle w:val="rovezanadpis"/>
      </w:pPr>
      <w:r w:rsidRPr="00DB162D">
        <w:t xml:space="preserve">Přejímka je ukončena podpisem předávacího protokolu zmocněnými zástupci obou stran. Podpis předávacího protokolu je datem předání ve smyslu ustanovení </w:t>
      </w:r>
      <w:r w:rsidR="007F3D2B" w:rsidRPr="00DB162D">
        <w:t>čl.</w:t>
      </w:r>
      <w:r w:rsidRPr="00DB162D">
        <w:t xml:space="preserve"> 4.1 a 12.1. této smlouvy</w:t>
      </w:r>
      <w:r w:rsidR="003100B3" w:rsidRPr="00DB162D">
        <w:t>.</w:t>
      </w:r>
    </w:p>
    <w:bookmarkEnd w:id="9"/>
    <w:p w14:paraId="361AA22F" w14:textId="08F35EF5" w:rsidR="00B666CE" w:rsidRPr="00DB162D" w:rsidRDefault="00B666CE" w:rsidP="00F71932">
      <w:pPr>
        <w:pStyle w:val="rovezanadpis"/>
      </w:pPr>
      <w:r w:rsidRPr="00DB162D">
        <w:t>O předání a převzetí díla bude sepsán protokol, ve kterém mimo jiné budo</w:t>
      </w:r>
      <w:r w:rsidR="00A54439" w:rsidRPr="00DB162D">
        <w:t>u uvedeny vady a </w:t>
      </w:r>
      <w:r w:rsidRPr="00DB162D">
        <w:t xml:space="preserve">nedodělky dle čl. </w:t>
      </w:r>
      <w:r w:rsidR="003100B3" w:rsidRPr="00DB162D">
        <w:t>9.</w:t>
      </w:r>
      <w:r w:rsidR="008962D4">
        <w:t>1</w:t>
      </w:r>
      <w:r w:rsidR="007F3D2B" w:rsidRPr="00DB162D">
        <w:t xml:space="preserve"> </w:t>
      </w:r>
      <w:r w:rsidRPr="00DB162D">
        <w:t>této smlouvy a lhůty pro odstranění, datum vyklizení staveniště apod.</w:t>
      </w:r>
    </w:p>
    <w:p w14:paraId="36CCA703" w14:textId="77777777" w:rsidR="00B666CE" w:rsidRPr="00DB162D" w:rsidRDefault="00B666CE" w:rsidP="00F71932">
      <w:pPr>
        <w:pStyle w:val="rovezanadpis"/>
      </w:pPr>
      <w:bookmarkStart w:id="10" w:name="_Ref445998106"/>
      <w:r w:rsidRPr="00DB162D">
        <w:t>V případě dohody stran, je možné dílo předávat v ucelených, samostatně funkčních částech.</w:t>
      </w:r>
      <w:bookmarkEnd w:id="10"/>
      <w:r w:rsidRPr="00DB162D">
        <w:t xml:space="preserve"> </w:t>
      </w:r>
    </w:p>
    <w:p w14:paraId="642FF1EF" w14:textId="77777777" w:rsidR="00B666CE" w:rsidRPr="00DB162D" w:rsidRDefault="00B666CE" w:rsidP="00F71932">
      <w:pPr>
        <w:pStyle w:val="rovezanadpis"/>
      </w:pPr>
      <w:r w:rsidRPr="00DB162D">
        <w:t xml:space="preserve">V případě, že budou zjištěny vady díla v rámci kolaudačního řízení, je zhotovitel povinen je odstranit bezodkladně </w:t>
      </w:r>
      <w:r w:rsidR="00E25BFB" w:rsidRPr="00DB162D">
        <w:t>po</w:t>
      </w:r>
      <w:r w:rsidRPr="00DB162D">
        <w:t xml:space="preserve"> jejich zjištění.</w:t>
      </w:r>
    </w:p>
    <w:p w14:paraId="1E61417B" w14:textId="221D9E9B" w:rsidR="00B666CE" w:rsidRDefault="00B666CE" w:rsidP="00F71932">
      <w:pPr>
        <w:pStyle w:val="rovezanadpis"/>
      </w:pPr>
      <w:bookmarkStart w:id="11" w:name="_Ref460255082"/>
      <w:r w:rsidRPr="00DB162D">
        <w:t xml:space="preserve">Zhotovitel je oprávněn za účelem zajištění realizace předmětu díla v termínech stanovených touto smlouvou provést dílo prostřednictvím svých dalších </w:t>
      </w:r>
      <w:proofErr w:type="spellStart"/>
      <w:r w:rsidR="00475F07" w:rsidRPr="00DB162D">
        <w:t>podzhotovitelů</w:t>
      </w:r>
      <w:proofErr w:type="spellEnd"/>
      <w:r w:rsidRPr="00DB162D">
        <w:t xml:space="preserve">. </w:t>
      </w:r>
      <w:r w:rsidR="000617B0">
        <w:t xml:space="preserve">V případě, že zhotovitel bude chtít provést změnu v seznamu poddodavatelů, který byl součástí nabídky, musí si vyžádat souhlas objednatele. Objednatel je oprávněn odepřít souhlas jen ze závažných důvodu. </w:t>
      </w:r>
      <w:r w:rsidR="00CF4EB2" w:rsidRPr="00DB162D">
        <w:t xml:space="preserve">Ke změně </w:t>
      </w:r>
      <w:proofErr w:type="spellStart"/>
      <w:r w:rsidR="00CF4EB2" w:rsidRPr="00DB162D">
        <w:t>podzhotovitele</w:t>
      </w:r>
      <w:proofErr w:type="spellEnd"/>
      <w:r w:rsidR="00CF4EB2" w:rsidRPr="00DB162D">
        <w:t xml:space="preserve"> (poddodavatele)</w:t>
      </w:r>
      <w:r w:rsidRPr="00DB162D">
        <w:t xml:space="preserve">, prostřednictvím kterého zhotovitel prokazoval </w:t>
      </w:r>
      <w:r w:rsidR="00CF4EB2" w:rsidRPr="00DB162D">
        <w:t>v</w:t>
      </w:r>
      <w:r w:rsidR="00E25BFB" w:rsidRPr="00DB162D">
        <w:t xml:space="preserve"> </w:t>
      </w:r>
      <w:r w:rsidR="00680CCE" w:rsidRPr="00DB162D">
        <w:t>zadávací</w:t>
      </w:r>
      <w:r w:rsidR="00E25BFB" w:rsidRPr="00DB162D">
        <w:t xml:space="preserve">m řízení kvalifikaci, </w:t>
      </w:r>
      <w:r w:rsidR="00851B4C" w:rsidRPr="00DB162D">
        <w:t xml:space="preserve">může dojít jen ve výjimečných případech se souhlasem objednatele, </w:t>
      </w:r>
      <w:r w:rsidRPr="00DB162D">
        <w:t xml:space="preserve">nový </w:t>
      </w:r>
      <w:proofErr w:type="spellStart"/>
      <w:r w:rsidR="00CF4EB2" w:rsidRPr="00DB162D">
        <w:t>podzhotovitel</w:t>
      </w:r>
      <w:proofErr w:type="spellEnd"/>
      <w:r w:rsidR="00CF4EB2" w:rsidRPr="00DB162D">
        <w:t xml:space="preserve"> (poddodavatel)</w:t>
      </w:r>
      <w:r w:rsidRPr="00DB162D">
        <w:t xml:space="preserve"> musí splňovat </w:t>
      </w:r>
      <w:r w:rsidR="00FE6838" w:rsidRPr="00DB162D">
        <w:t>minimálně ty</w:t>
      </w:r>
      <w:r w:rsidRPr="00DB162D">
        <w:t xml:space="preserve"> kvalifikační předpoklady</w:t>
      </w:r>
      <w:r w:rsidR="00FE6838" w:rsidRPr="00DB162D">
        <w:t>,</w:t>
      </w:r>
      <w:r w:rsidRPr="00DB162D">
        <w:t xml:space="preserve"> jako </w:t>
      </w:r>
      <w:r w:rsidR="00FE6838" w:rsidRPr="00DB162D">
        <w:t xml:space="preserve">původní </w:t>
      </w:r>
      <w:r w:rsidR="00CF4EB2" w:rsidRPr="00DB162D">
        <w:t>poddodavatel</w:t>
      </w:r>
      <w:r w:rsidRPr="00DB162D">
        <w:t xml:space="preserve"> </w:t>
      </w:r>
      <w:r w:rsidR="00FE6838" w:rsidRPr="00DB162D">
        <w:t xml:space="preserve">prokázal v rámci </w:t>
      </w:r>
      <w:r w:rsidR="00680CCE" w:rsidRPr="00DB162D">
        <w:t>zadávací</w:t>
      </w:r>
      <w:r w:rsidR="00CF4EB2" w:rsidRPr="00DB162D">
        <w:t>h</w:t>
      </w:r>
      <w:r w:rsidR="00FE6838" w:rsidRPr="00DB162D">
        <w:t>o řízení</w:t>
      </w:r>
      <w:r w:rsidRPr="00DB162D">
        <w:t>.</w:t>
      </w:r>
      <w:bookmarkEnd w:id="11"/>
      <w:r w:rsidRPr="00DB162D">
        <w:t xml:space="preserve"> </w:t>
      </w:r>
    </w:p>
    <w:p w14:paraId="1D14C8E6" w14:textId="258491BE" w:rsidR="00B14132" w:rsidRPr="008B5793" w:rsidRDefault="00B14132" w:rsidP="00F71932">
      <w:pPr>
        <w:pStyle w:val="rovezanadpis"/>
      </w:pPr>
      <w:r w:rsidRPr="008B5793">
        <w:t>Zhotovitel</w:t>
      </w:r>
      <w:r>
        <w:t xml:space="preserve"> </w:t>
      </w:r>
      <w:r w:rsidRPr="008B5793">
        <w:t>poskytuje</w:t>
      </w:r>
      <w:r>
        <w:t xml:space="preserve"> </w:t>
      </w:r>
      <w:r w:rsidRPr="008B5793">
        <w:t>touto</w:t>
      </w:r>
      <w:r>
        <w:t xml:space="preserve"> s</w:t>
      </w:r>
      <w:r w:rsidRPr="008B5793">
        <w:t>mlouvou</w:t>
      </w:r>
      <w:r>
        <w:t xml:space="preserve"> </w:t>
      </w:r>
      <w:r w:rsidRPr="008B5793">
        <w:t>objednateli</w:t>
      </w:r>
      <w:r>
        <w:t xml:space="preserve"> </w:t>
      </w:r>
      <w:r w:rsidRPr="008B5793">
        <w:t>licenci</w:t>
      </w:r>
      <w:r>
        <w:t xml:space="preserve"> </w:t>
      </w:r>
      <w:r w:rsidRPr="008B5793">
        <w:t>ke</w:t>
      </w:r>
      <w:r>
        <w:t xml:space="preserve"> </w:t>
      </w:r>
      <w:r w:rsidRPr="008B5793">
        <w:t>všem</w:t>
      </w:r>
      <w:r>
        <w:t xml:space="preserve"> </w:t>
      </w:r>
      <w:r w:rsidRPr="008B5793">
        <w:t>autorskoprávním</w:t>
      </w:r>
      <w:r>
        <w:t xml:space="preserve"> </w:t>
      </w:r>
      <w:r w:rsidRPr="008B5793">
        <w:t>dílům</w:t>
      </w:r>
      <w:r>
        <w:t xml:space="preserve"> </w:t>
      </w:r>
      <w:r w:rsidRPr="008B5793">
        <w:t>vzniklým</w:t>
      </w:r>
      <w:r>
        <w:t xml:space="preserve"> </w:t>
      </w:r>
      <w:r w:rsidRPr="008B5793">
        <w:t>v</w:t>
      </w:r>
      <w:r>
        <w:t xml:space="preserve"> </w:t>
      </w:r>
      <w:r w:rsidRPr="008B5793">
        <w:t>průběhu</w:t>
      </w:r>
      <w:r>
        <w:t xml:space="preserve"> </w:t>
      </w:r>
      <w:r w:rsidRPr="008B5793">
        <w:t>provádění</w:t>
      </w:r>
      <w:r>
        <w:t xml:space="preserve"> </w:t>
      </w:r>
      <w:r w:rsidRPr="008B5793">
        <w:t>díla,</w:t>
      </w:r>
      <w:r>
        <w:t xml:space="preserve"> </w:t>
      </w:r>
      <w:r w:rsidRPr="008B5793">
        <w:t>zejména</w:t>
      </w:r>
      <w:r>
        <w:t xml:space="preserve"> </w:t>
      </w:r>
      <w:r w:rsidRPr="008B5793">
        <w:t>pak</w:t>
      </w:r>
      <w:r>
        <w:t xml:space="preserve"> </w:t>
      </w:r>
      <w:r w:rsidR="004E429E">
        <w:t xml:space="preserve">k projektové dokumentaci </w:t>
      </w:r>
      <w:r>
        <w:t xml:space="preserve">skutečného provedení díla, </w:t>
      </w:r>
      <w:r w:rsidR="004E429E" w:rsidRPr="008B5793">
        <w:t>fotodokumentac</w:t>
      </w:r>
      <w:r w:rsidR="004E429E">
        <w:t>i</w:t>
      </w:r>
      <w:r w:rsidRPr="008B5793">
        <w:t>,</w:t>
      </w:r>
      <w:r>
        <w:t xml:space="preserve"> </w:t>
      </w:r>
      <w:r w:rsidRPr="008B5793">
        <w:t>popř.</w:t>
      </w:r>
      <w:r>
        <w:t xml:space="preserve"> </w:t>
      </w:r>
      <w:r w:rsidRPr="008B5793">
        <w:t>video</w:t>
      </w:r>
      <w:r>
        <w:t xml:space="preserve"> </w:t>
      </w:r>
      <w:r w:rsidR="004804F6">
        <w:t xml:space="preserve">dokumentaci </w:t>
      </w:r>
      <w:r w:rsidRPr="008B5793">
        <w:t>průběhu</w:t>
      </w:r>
      <w:r>
        <w:t xml:space="preserve"> </w:t>
      </w:r>
      <w:r w:rsidRPr="008B5793">
        <w:t>provádění</w:t>
      </w:r>
      <w:r>
        <w:t xml:space="preserve"> </w:t>
      </w:r>
      <w:r w:rsidRPr="008B5793">
        <w:t>díla,</w:t>
      </w:r>
      <w:r>
        <w:t xml:space="preserve"> </w:t>
      </w:r>
      <w:r w:rsidRPr="008B5793">
        <w:t>a</w:t>
      </w:r>
      <w:r>
        <w:t xml:space="preserve"> </w:t>
      </w:r>
      <w:r w:rsidRPr="008B5793">
        <w:t>to</w:t>
      </w:r>
      <w:r>
        <w:t xml:space="preserve"> </w:t>
      </w:r>
      <w:r w:rsidRPr="008B5793">
        <w:t>okamžikem</w:t>
      </w:r>
      <w:r>
        <w:t xml:space="preserve"> </w:t>
      </w:r>
      <w:r w:rsidRPr="008B5793">
        <w:t>vzniku</w:t>
      </w:r>
      <w:r>
        <w:t xml:space="preserve"> </w:t>
      </w:r>
      <w:r w:rsidRPr="008B5793">
        <w:t>autorskoprávního</w:t>
      </w:r>
      <w:r>
        <w:t xml:space="preserve"> </w:t>
      </w:r>
      <w:r w:rsidRPr="008B5793">
        <w:t>díla.</w:t>
      </w:r>
      <w:r>
        <w:t xml:space="preserve"> </w:t>
      </w:r>
      <w:r w:rsidRPr="008B5793">
        <w:t>V</w:t>
      </w:r>
      <w:r>
        <w:t xml:space="preserve"> </w:t>
      </w:r>
      <w:r w:rsidRPr="008B5793">
        <w:t>případě</w:t>
      </w:r>
      <w:r>
        <w:t xml:space="preserve"> </w:t>
      </w:r>
      <w:r w:rsidRPr="008B5793">
        <w:t>zhotovení</w:t>
      </w:r>
      <w:r>
        <w:t xml:space="preserve"> </w:t>
      </w:r>
      <w:r w:rsidRPr="008B5793">
        <w:t>autorského</w:t>
      </w:r>
      <w:r>
        <w:t xml:space="preserve"> </w:t>
      </w:r>
      <w:r w:rsidRPr="008B5793">
        <w:t>díla</w:t>
      </w:r>
      <w:r>
        <w:t xml:space="preserve"> </w:t>
      </w:r>
      <w:r w:rsidRPr="008B5793">
        <w:t>třetí</w:t>
      </w:r>
      <w:r>
        <w:t xml:space="preserve"> </w:t>
      </w:r>
      <w:r w:rsidRPr="008B5793">
        <w:t>osobou</w:t>
      </w:r>
      <w:r>
        <w:t xml:space="preserve"> </w:t>
      </w:r>
      <w:r w:rsidRPr="008B5793">
        <w:t>je</w:t>
      </w:r>
      <w:r>
        <w:t xml:space="preserve"> </w:t>
      </w:r>
      <w:r w:rsidRPr="008B5793">
        <w:t>zhotovitel</w:t>
      </w:r>
      <w:r>
        <w:t xml:space="preserve"> </w:t>
      </w:r>
      <w:r w:rsidRPr="008B5793">
        <w:t>povinen</w:t>
      </w:r>
      <w:r>
        <w:t xml:space="preserve"> </w:t>
      </w:r>
      <w:r w:rsidRPr="008B5793">
        <w:t>zajisti</w:t>
      </w:r>
      <w:r>
        <w:t xml:space="preserve">t </w:t>
      </w:r>
      <w:r w:rsidRPr="008B5793">
        <w:t>pro</w:t>
      </w:r>
      <w:r>
        <w:t xml:space="preserve"> </w:t>
      </w:r>
      <w:r w:rsidRPr="008B5793">
        <w:t>objednatele</w:t>
      </w:r>
      <w:r>
        <w:t xml:space="preserve"> </w:t>
      </w:r>
      <w:r w:rsidRPr="008B5793">
        <w:t>licenci</w:t>
      </w:r>
      <w:r>
        <w:t xml:space="preserve"> </w:t>
      </w:r>
      <w:r w:rsidRPr="008B5793">
        <w:t>ke</w:t>
      </w:r>
      <w:r>
        <w:t xml:space="preserve"> </w:t>
      </w:r>
      <w:r w:rsidRPr="008B5793">
        <w:t>všem</w:t>
      </w:r>
      <w:r>
        <w:t xml:space="preserve"> </w:t>
      </w:r>
      <w:r w:rsidRPr="008B5793">
        <w:t>autorským</w:t>
      </w:r>
      <w:r>
        <w:t xml:space="preserve"> </w:t>
      </w:r>
      <w:r w:rsidRPr="008B5793">
        <w:t>dílům</w:t>
      </w:r>
      <w:r>
        <w:t xml:space="preserve"> </w:t>
      </w:r>
      <w:r w:rsidRPr="008B5793">
        <w:t>takto</w:t>
      </w:r>
      <w:r>
        <w:t xml:space="preserve"> </w:t>
      </w:r>
      <w:r w:rsidRPr="008B5793">
        <w:t>vzniklým,</w:t>
      </w:r>
      <w:r>
        <w:t xml:space="preserve"> </w:t>
      </w:r>
      <w:r w:rsidRPr="008B5793">
        <w:t>a</w:t>
      </w:r>
      <w:r>
        <w:t xml:space="preserve"> </w:t>
      </w:r>
      <w:r w:rsidRPr="008B5793">
        <w:t>to</w:t>
      </w:r>
      <w:r>
        <w:t xml:space="preserve"> </w:t>
      </w:r>
      <w:r w:rsidRPr="008B5793">
        <w:t>ve</w:t>
      </w:r>
      <w:r>
        <w:t xml:space="preserve"> </w:t>
      </w:r>
      <w:r w:rsidRPr="008B5793">
        <w:t>stejném</w:t>
      </w:r>
      <w:r>
        <w:t xml:space="preserve"> </w:t>
      </w:r>
      <w:r w:rsidRPr="008B5793">
        <w:t>rozsahu,</w:t>
      </w:r>
      <w:r>
        <w:t xml:space="preserve"> </w:t>
      </w:r>
      <w:r w:rsidRPr="008B5793">
        <w:t>v</w:t>
      </w:r>
      <w:r>
        <w:t xml:space="preserve"> </w:t>
      </w:r>
      <w:r w:rsidRPr="008B5793">
        <w:t>jaké</w:t>
      </w:r>
      <w:r>
        <w:t xml:space="preserve"> </w:t>
      </w:r>
      <w:r w:rsidRPr="008B5793">
        <w:t>zhotovitel</w:t>
      </w:r>
      <w:r>
        <w:t xml:space="preserve"> </w:t>
      </w:r>
      <w:r w:rsidRPr="008B5793">
        <w:t>poskytuje</w:t>
      </w:r>
      <w:r>
        <w:t xml:space="preserve"> </w:t>
      </w:r>
      <w:r w:rsidRPr="008B5793">
        <w:t>objednateli</w:t>
      </w:r>
      <w:r>
        <w:t xml:space="preserve"> </w:t>
      </w:r>
      <w:r w:rsidRPr="008B5793">
        <w:t>licenci</w:t>
      </w:r>
      <w:r>
        <w:t xml:space="preserve"> </w:t>
      </w:r>
      <w:r w:rsidRPr="008B5793">
        <w:t>dle</w:t>
      </w:r>
      <w:r>
        <w:t xml:space="preserve"> </w:t>
      </w:r>
      <w:r w:rsidRPr="008B5793">
        <w:t>tohoto</w:t>
      </w:r>
      <w:r>
        <w:t xml:space="preserve"> </w:t>
      </w:r>
      <w:r w:rsidRPr="008B5793">
        <w:t>článku</w:t>
      </w:r>
      <w:r>
        <w:t xml:space="preserve"> </w:t>
      </w:r>
      <w:r w:rsidRPr="008B5793">
        <w:t>smlouvy.</w:t>
      </w:r>
      <w:r>
        <w:t xml:space="preserve"> </w:t>
      </w:r>
      <w:r w:rsidRPr="008B5793">
        <w:t>Licence</w:t>
      </w:r>
      <w:r>
        <w:t xml:space="preserve"> </w:t>
      </w:r>
      <w:r w:rsidRPr="008B5793">
        <w:t>se</w:t>
      </w:r>
      <w:r>
        <w:t xml:space="preserve"> </w:t>
      </w:r>
      <w:r w:rsidRPr="008B5793">
        <w:t>poskytuje</w:t>
      </w:r>
      <w:r>
        <w:t xml:space="preserve"> </w:t>
      </w:r>
      <w:r w:rsidRPr="008B5793">
        <w:t>jako</w:t>
      </w:r>
      <w:r>
        <w:t xml:space="preserve"> </w:t>
      </w:r>
      <w:r w:rsidRPr="008B5793">
        <w:t>výhradní,</w:t>
      </w:r>
      <w:r>
        <w:t xml:space="preserve"> </w:t>
      </w:r>
      <w:r w:rsidRPr="008B5793">
        <w:t>s</w:t>
      </w:r>
      <w:r>
        <w:t xml:space="preserve"> </w:t>
      </w:r>
      <w:r w:rsidRPr="008B5793">
        <w:t>právem</w:t>
      </w:r>
      <w:r>
        <w:t xml:space="preserve"> </w:t>
      </w:r>
      <w:r w:rsidRPr="008B5793">
        <w:t>objednatele</w:t>
      </w:r>
      <w:r>
        <w:t xml:space="preserve"> </w:t>
      </w:r>
      <w:r w:rsidRPr="008B5793">
        <w:t>poskytnout</w:t>
      </w:r>
      <w:r>
        <w:t xml:space="preserve"> </w:t>
      </w:r>
      <w:r w:rsidRPr="008B5793">
        <w:t>práva</w:t>
      </w:r>
      <w:r>
        <w:t xml:space="preserve"> </w:t>
      </w:r>
      <w:r w:rsidRPr="008B5793">
        <w:t>získaná</w:t>
      </w:r>
      <w:r>
        <w:t xml:space="preserve"> </w:t>
      </w:r>
      <w:r w:rsidRPr="008B5793">
        <w:t>touto</w:t>
      </w:r>
      <w:r>
        <w:t xml:space="preserve"> </w:t>
      </w:r>
      <w:r w:rsidRPr="008B5793">
        <w:t>smlouvou</w:t>
      </w:r>
      <w:r>
        <w:t xml:space="preserve"> </w:t>
      </w:r>
      <w:r w:rsidRPr="008B5793">
        <w:t>třetím</w:t>
      </w:r>
      <w:r>
        <w:t xml:space="preserve"> </w:t>
      </w:r>
      <w:r w:rsidRPr="008B5793">
        <w:t>osobám,</w:t>
      </w:r>
      <w:r>
        <w:t xml:space="preserve"> </w:t>
      </w:r>
      <w:r w:rsidRPr="008B5793">
        <w:t>a</w:t>
      </w:r>
      <w:r>
        <w:t xml:space="preserve"> </w:t>
      </w:r>
      <w:r w:rsidRPr="008B5793">
        <w:t>to</w:t>
      </w:r>
      <w:r>
        <w:t xml:space="preserve"> </w:t>
      </w:r>
      <w:r w:rsidRPr="008B5793">
        <w:t>i</w:t>
      </w:r>
      <w:r>
        <w:t xml:space="preserve"> </w:t>
      </w:r>
      <w:r w:rsidRPr="008B5793">
        <w:t>opakovaně.</w:t>
      </w:r>
      <w:r>
        <w:t xml:space="preserve"> </w:t>
      </w:r>
      <w:r w:rsidRPr="008B5793">
        <w:t>Objednatel</w:t>
      </w:r>
      <w:r>
        <w:t xml:space="preserve"> </w:t>
      </w:r>
      <w:r w:rsidRPr="008B5793">
        <w:t>je</w:t>
      </w:r>
      <w:r>
        <w:t xml:space="preserve"> </w:t>
      </w:r>
      <w:r w:rsidRPr="008B5793">
        <w:t>oprávněn</w:t>
      </w:r>
      <w:r>
        <w:t xml:space="preserve"> </w:t>
      </w:r>
      <w:r w:rsidRPr="008B5793">
        <w:t>spojit</w:t>
      </w:r>
      <w:r>
        <w:t xml:space="preserve"> </w:t>
      </w:r>
      <w:r w:rsidRPr="008B5793">
        <w:t>dílo</w:t>
      </w:r>
      <w:r>
        <w:t xml:space="preserve"> </w:t>
      </w:r>
      <w:r w:rsidRPr="008B5793">
        <w:t>s</w:t>
      </w:r>
      <w:r>
        <w:t xml:space="preserve"> </w:t>
      </w:r>
      <w:r w:rsidRPr="008B5793">
        <w:t>jiným</w:t>
      </w:r>
      <w:r>
        <w:t xml:space="preserve"> </w:t>
      </w:r>
      <w:r w:rsidRPr="008B5793">
        <w:t>dílem,</w:t>
      </w:r>
      <w:r>
        <w:t xml:space="preserve"> </w:t>
      </w:r>
      <w:r w:rsidRPr="008B5793">
        <w:t>jakož</w:t>
      </w:r>
      <w:r>
        <w:t xml:space="preserve"> </w:t>
      </w:r>
      <w:r w:rsidRPr="008B5793">
        <w:t>i</w:t>
      </w:r>
      <w:r>
        <w:t xml:space="preserve"> </w:t>
      </w:r>
      <w:r w:rsidRPr="008B5793">
        <w:t>zařadit</w:t>
      </w:r>
      <w:r>
        <w:t xml:space="preserve"> </w:t>
      </w:r>
      <w:r w:rsidRPr="008B5793">
        <w:t>jej</w:t>
      </w:r>
      <w:r>
        <w:t xml:space="preserve"> </w:t>
      </w:r>
      <w:r w:rsidRPr="008B5793">
        <w:t>do</w:t>
      </w:r>
      <w:r>
        <w:t xml:space="preserve"> </w:t>
      </w:r>
      <w:r w:rsidRPr="008B5793">
        <w:t>díla</w:t>
      </w:r>
      <w:r>
        <w:t xml:space="preserve"> </w:t>
      </w:r>
      <w:r w:rsidRPr="008B5793">
        <w:t>souborného.</w:t>
      </w:r>
      <w:r>
        <w:t xml:space="preserve"> </w:t>
      </w:r>
      <w:r w:rsidRPr="008B5793">
        <w:t>Objednatel</w:t>
      </w:r>
      <w:r>
        <w:t xml:space="preserve"> </w:t>
      </w:r>
      <w:r w:rsidRPr="008B5793">
        <w:t>i</w:t>
      </w:r>
      <w:r>
        <w:t xml:space="preserve"> </w:t>
      </w:r>
      <w:r w:rsidRPr="008B5793">
        <w:t>zhotovitel</w:t>
      </w:r>
      <w:r>
        <w:t xml:space="preserve"> </w:t>
      </w:r>
      <w:r w:rsidRPr="008B5793">
        <w:t>prohlašují,</w:t>
      </w:r>
      <w:r>
        <w:t xml:space="preserve"> </w:t>
      </w:r>
      <w:r w:rsidRPr="008B5793">
        <w:t>že</w:t>
      </w:r>
      <w:r>
        <w:t xml:space="preserve"> </w:t>
      </w:r>
      <w:r w:rsidRPr="008B5793">
        <w:t>odměna</w:t>
      </w:r>
      <w:r>
        <w:t xml:space="preserve"> </w:t>
      </w:r>
      <w:r w:rsidRPr="008B5793">
        <w:t>za</w:t>
      </w:r>
      <w:r>
        <w:t xml:space="preserve"> </w:t>
      </w:r>
      <w:r w:rsidRPr="008B5793">
        <w:t>licenci</w:t>
      </w:r>
      <w:r>
        <w:t xml:space="preserve"> </w:t>
      </w:r>
      <w:r w:rsidRPr="008B5793">
        <w:t>je</w:t>
      </w:r>
      <w:r>
        <w:t xml:space="preserve"> </w:t>
      </w:r>
      <w:r w:rsidRPr="008B5793">
        <w:t>již</w:t>
      </w:r>
      <w:r>
        <w:t xml:space="preserve"> </w:t>
      </w:r>
      <w:r w:rsidRPr="008B5793">
        <w:t>obsažena</w:t>
      </w:r>
      <w:r>
        <w:t xml:space="preserve"> </w:t>
      </w:r>
      <w:r w:rsidRPr="008B5793">
        <w:t>v</w:t>
      </w:r>
      <w:r>
        <w:t xml:space="preserve"> </w:t>
      </w:r>
      <w:r w:rsidRPr="008B5793">
        <w:t>ceně</w:t>
      </w:r>
      <w:r>
        <w:t xml:space="preserve"> </w:t>
      </w:r>
      <w:r w:rsidRPr="008B5793">
        <w:t>díla.</w:t>
      </w:r>
      <w:r>
        <w:t xml:space="preserve"> </w:t>
      </w:r>
      <w:r w:rsidRPr="008B5793">
        <w:t>Zhotovitel</w:t>
      </w:r>
      <w:r>
        <w:t xml:space="preserve"> </w:t>
      </w:r>
      <w:r w:rsidRPr="008B5793">
        <w:t>není</w:t>
      </w:r>
      <w:r>
        <w:t xml:space="preserve"> </w:t>
      </w:r>
      <w:r w:rsidRPr="008B5793">
        <w:t>oprávněn</w:t>
      </w:r>
      <w:r>
        <w:t xml:space="preserve"> </w:t>
      </w:r>
      <w:r w:rsidRPr="008B5793">
        <w:t>autorské</w:t>
      </w:r>
      <w:r>
        <w:t xml:space="preserve"> </w:t>
      </w:r>
      <w:r w:rsidRPr="008B5793">
        <w:t>dílo</w:t>
      </w:r>
      <w:r>
        <w:t xml:space="preserve"> </w:t>
      </w:r>
      <w:r w:rsidRPr="008B5793">
        <w:t>ani</w:t>
      </w:r>
      <w:r>
        <w:t xml:space="preserve"> </w:t>
      </w:r>
      <w:r w:rsidRPr="008B5793">
        <w:t>jeho</w:t>
      </w:r>
      <w:r>
        <w:t xml:space="preserve"> </w:t>
      </w:r>
      <w:r w:rsidRPr="008B5793">
        <w:t>část</w:t>
      </w:r>
      <w:r>
        <w:t xml:space="preserve"> </w:t>
      </w:r>
      <w:r w:rsidRPr="008B5793">
        <w:t>poskytnout</w:t>
      </w:r>
      <w:r>
        <w:t xml:space="preserve"> </w:t>
      </w:r>
      <w:r w:rsidRPr="008B5793">
        <w:t>třetí</w:t>
      </w:r>
      <w:r>
        <w:t xml:space="preserve"> </w:t>
      </w:r>
      <w:r w:rsidRPr="008B5793">
        <w:t>osobě</w:t>
      </w:r>
      <w:r>
        <w:t xml:space="preserve"> </w:t>
      </w:r>
      <w:r w:rsidRPr="008B5793">
        <w:t>bez</w:t>
      </w:r>
      <w:r>
        <w:t xml:space="preserve"> </w:t>
      </w:r>
      <w:r w:rsidRPr="008B5793">
        <w:t>předchozího</w:t>
      </w:r>
      <w:r>
        <w:t xml:space="preserve"> </w:t>
      </w:r>
      <w:r w:rsidRPr="008B5793">
        <w:t>písemného</w:t>
      </w:r>
      <w:r>
        <w:t xml:space="preserve"> </w:t>
      </w:r>
      <w:r w:rsidRPr="008B5793">
        <w:t>souhlasu</w:t>
      </w:r>
      <w:r>
        <w:t xml:space="preserve"> </w:t>
      </w:r>
      <w:r w:rsidRPr="008B5793">
        <w:t>objednatele.</w:t>
      </w:r>
      <w:r>
        <w:t xml:space="preserve"> </w:t>
      </w:r>
    </w:p>
    <w:p w14:paraId="6B906237" w14:textId="2B9120C0" w:rsidR="00B14132" w:rsidRPr="00DB162D" w:rsidRDefault="00B14132" w:rsidP="00F71932">
      <w:pPr>
        <w:pStyle w:val="rovezanadpis"/>
      </w:pPr>
      <w:r w:rsidRPr="008B5793">
        <w:t>Vlastnická</w:t>
      </w:r>
      <w:r>
        <w:t xml:space="preserve"> </w:t>
      </w:r>
      <w:r w:rsidRPr="008B5793">
        <w:t>práva</w:t>
      </w:r>
      <w:r>
        <w:t xml:space="preserve"> </w:t>
      </w:r>
      <w:r w:rsidRPr="008B5793">
        <w:t>ke</w:t>
      </w:r>
      <w:r>
        <w:t xml:space="preserve"> </w:t>
      </w:r>
      <w:r w:rsidRPr="008B5793">
        <w:t>zhotovenému</w:t>
      </w:r>
      <w:r>
        <w:t xml:space="preserve"> </w:t>
      </w:r>
      <w:r w:rsidRPr="008B5793">
        <w:t>autorskoprávnímu</w:t>
      </w:r>
      <w:r>
        <w:t xml:space="preserve"> </w:t>
      </w:r>
      <w:r w:rsidRPr="008B5793">
        <w:t>dílu</w:t>
      </w:r>
      <w:r>
        <w:t xml:space="preserve"> </w:t>
      </w:r>
      <w:r w:rsidRPr="008B5793">
        <w:t>náleží</w:t>
      </w:r>
      <w:r>
        <w:t xml:space="preserve"> </w:t>
      </w:r>
      <w:r w:rsidRPr="008B5793">
        <w:t>výlučně</w:t>
      </w:r>
      <w:r>
        <w:t xml:space="preserve"> </w:t>
      </w:r>
      <w:r w:rsidRPr="008B5793">
        <w:t>objednateli.</w:t>
      </w:r>
    </w:p>
    <w:p w14:paraId="1419D57E" w14:textId="77777777" w:rsidR="00B666CE" w:rsidRPr="00DB162D" w:rsidRDefault="00B666CE" w:rsidP="006645E6">
      <w:pPr>
        <w:pStyle w:val="Nadpis1"/>
      </w:pPr>
      <w:r w:rsidRPr="00DB162D">
        <w:t>Záruční podmínky</w:t>
      </w:r>
    </w:p>
    <w:p w14:paraId="616CDCA8" w14:textId="3002235F" w:rsidR="002E507B" w:rsidRPr="00DB162D" w:rsidRDefault="00B666CE" w:rsidP="00F71932">
      <w:pPr>
        <w:pStyle w:val="rovezanadpis"/>
      </w:pPr>
      <w:bookmarkStart w:id="12" w:name="_Ref445999404"/>
      <w:r w:rsidRPr="00DB162D">
        <w:t>Zhotovitel poskytuje na provedení díla záruku</w:t>
      </w:r>
      <w:r w:rsidR="00A450E8">
        <w:t xml:space="preserve"> </w:t>
      </w:r>
      <w:r w:rsidR="00125AFF">
        <w:t>po dobu</w:t>
      </w:r>
      <w:r w:rsidR="00125AFF" w:rsidRPr="00DB162D">
        <w:t> </w:t>
      </w:r>
      <w:r w:rsidRPr="00DB162D">
        <w:t xml:space="preserve">60 </w:t>
      </w:r>
      <w:r w:rsidR="00125AFF">
        <w:t>měsíců</w:t>
      </w:r>
      <w:r w:rsidRPr="00DB162D">
        <w:t xml:space="preserve">, která začíná plynout ode dne předání a převzetí díla. </w:t>
      </w:r>
      <w:bookmarkEnd w:id="12"/>
    </w:p>
    <w:p w14:paraId="6ABB2C7B" w14:textId="77777777" w:rsidR="00B666CE" w:rsidRPr="00DB162D" w:rsidRDefault="00B666CE" w:rsidP="00F71932">
      <w:pPr>
        <w:pStyle w:val="rovezanadpis"/>
      </w:pPr>
      <w:r w:rsidRPr="00DB162D">
        <w:t>Dílo má vady, pokud jeho provedení neodpovídá požadavkům uvedeným ve smlouvě o dílo, příslušným ČSN, TKP nebo jiné dokumentaci, vztahující se k provedení díla.</w:t>
      </w:r>
    </w:p>
    <w:p w14:paraId="29A65BD4" w14:textId="77777777" w:rsidR="00B666CE" w:rsidRPr="00DB162D" w:rsidRDefault="00B666CE" w:rsidP="00F71932">
      <w:pPr>
        <w:pStyle w:val="rovezanadpis"/>
      </w:pPr>
      <w:r w:rsidRPr="00DB162D">
        <w:t>Zhotovitel, odpovídá za vady, které má dílo v době předání nebo které se vyskytly v záruční době. Za vady díla, které se projevily po záruční době, odpovídá zhotovitel v případě, že jejich příčinou bylo porušení povinností zhotovitele. Zhotovitel neodpovídá za vady způsobené nesprávným provozováním díla, jeho poškozením živelnou událostí nebo třetí osobou.</w:t>
      </w:r>
    </w:p>
    <w:p w14:paraId="6E1D9221" w14:textId="5E3877BF" w:rsidR="00B666CE" w:rsidRPr="00DB162D" w:rsidRDefault="00B666CE" w:rsidP="00F71932">
      <w:pPr>
        <w:pStyle w:val="rovezanadpis"/>
      </w:pPr>
      <w:r w:rsidRPr="00DB162D">
        <w:t xml:space="preserve">Objednatel je povinen zjištěné vady písemně reklamovat u zhotovitele, a to do 14 pracovních dnů ode dne, kdy tuto vadu zjistil. V reklamaci objednatel uvede popis vady, jak se projevuje, </w:t>
      </w:r>
      <w:r w:rsidR="001E5180" w:rsidRPr="00DB162D">
        <w:t>zda</w:t>
      </w:r>
      <w:r w:rsidRPr="00DB162D">
        <w:t xml:space="preserve"> požaduje vadu odstranit nebo zda požaduje finanční náhradu.</w:t>
      </w:r>
    </w:p>
    <w:p w14:paraId="7F7BEC14" w14:textId="29F9CA04" w:rsidR="00B666CE" w:rsidRPr="00DB162D" w:rsidRDefault="00B666CE" w:rsidP="00F71932">
      <w:pPr>
        <w:pStyle w:val="rovezanadpis"/>
      </w:pPr>
      <w:r w:rsidRPr="00DB162D">
        <w:t>Zhotovitel započne s odstraňováním reklamované vady do 10 dnů ode dne doručení písemného oznámení o vadě, pokud se smluvní strany nedohodnou jinak. V případě havárie</w:t>
      </w:r>
      <w:r w:rsidR="001E5180" w:rsidRPr="00DB162D">
        <w:t xml:space="preserve"> bránící plynulému provozu </w:t>
      </w:r>
      <w:r w:rsidR="00236379">
        <w:t>kostela</w:t>
      </w:r>
      <w:r w:rsidRPr="00DB162D">
        <w:t xml:space="preserve"> započne zhotovitel s odstraněním vady bezodkladně, tj. do 24 hodin od jejího oznámení, pokud se strany nedohodnou jinak. Zhotovitel odstraní reklamované vady v technologicky nejkratším termínu, nejdéle však </w:t>
      </w:r>
      <w:r w:rsidR="007C2302" w:rsidRPr="00DB162D">
        <w:t>v</w:t>
      </w:r>
      <w:r w:rsidRPr="00DB162D">
        <w:t xml:space="preserve"> termínu dohodnutém s objednatelem. </w:t>
      </w:r>
      <w:r w:rsidR="001E5180" w:rsidRPr="00DB162D">
        <w:t>Pokud se</w:t>
      </w:r>
      <w:r w:rsidR="006718EF" w:rsidRPr="00DB162D">
        <w:t xml:space="preserve"> jedná o vadu omezující provoz </w:t>
      </w:r>
      <w:r w:rsidR="00236379">
        <w:t>kostela</w:t>
      </w:r>
      <w:r w:rsidR="001E5180" w:rsidRPr="00DB162D">
        <w:t xml:space="preserve">, je zhotovitel povinen ji odstranit do 72 hodin od nahlášení. </w:t>
      </w:r>
      <w:r w:rsidRPr="00DB162D">
        <w:t>Jestliže zhotovitel neodstraní vadu v dohodnutém termínu, je objednatel oprávněn na náklady zhotovitele vadu odstranit sám nebo za pomoci třetí osoby. Objednatel je povinen umožnit zhotoviteli odstranění vady.</w:t>
      </w:r>
      <w:r w:rsidR="001E5180" w:rsidRPr="00DB162D">
        <w:t xml:space="preserve"> Zhotovitel je povinen nastoupit k odstranění vady i v případě, že reklamaci neuznává.</w:t>
      </w:r>
    </w:p>
    <w:p w14:paraId="501CB147" w14:textId="7F14FBFE" w:rsidR="00B666CE" w:rsidRPr="00DB162D" w:rsidRDefault="00B666CE" w:rsidP="00F71932">
      <w:pPr>
        <w:pStyle w:val="rovezanadpis"/>
      </w:pPr>
      <w:r w:rsidRPr="00DB162D">
        <w:t xml:space="preserve">Oznámení o </w:t>
      </w:r>
      <w:r w:rsidRPr="007F2A6C">
        <w:t xml:space="preserve">ukončení odstranění vady a předání provedené opravy objednateli provede zhotovitel protokolárně. Na provedenou opravu poskytne zhotovitel novou záruku ve stejné délce jako je uvedena v čl. </w:t>
      </w:r>
      <w:r w:rsidR="00046EC0" w:rsidRPr="007F2A6C">
        <w:t xml:space="preserve">10.1 </w:t>
      </w:r>
      <w:r w:rsidRPr="007F2A6C">
        <w:t>této smlouvy, která počíná běžet dnem předání a převzetí opravy potvrzením předávacího pro</w:t>
      </w:r>
      <w:r w:rsidRPr="00DB162D">
        <w:t>tokolu oběma smluvními stranami a ostatními účastníky řízení o předání a převzetí opravy.</w:t>
      </w:r>
    </w:p>
    <w:p w14:paraId="157AEF52" w14:textId="05DA1240" w:rsidR="006A067C" w:rsidRPr="00DB162D" w:rsidRDefault="00614740" w:rsidP="00F71932">
      <w:pPr>
        <w:pStyle w:val="rovezanadpis"/>
      </w:pPr>
      <w:bookmarkStart w:id="13" w:name="_Ref422417460"/>
      <w:r w:rsidRPr="00DB162D">
        <w:t>V rámci přejímacího řízení</w:t>
      </w:r>
      <w:r w:rsidR="009A2006" w:rsidRPr="00DB162D">
        <w:t xml:space="preserve"> předá zhotovitel objednateli </w:t>
      </w:r>
      <w:r w:rsidRPr="00DB162D">
        <w:t>bankovní záruku</w:t>
      </w:r>
      <w:r w:rsidR="009A2006" w:rsidRPr="00DB162D">
        <w:t xml:space="preserve"> k zajištění plnění povinností v záruční době ve smyslu § 2029 občanského zákoníku ve výši </w:t>
      </w:r>
      <w:r w:rsidR="006718EF" w:rsidRPr="00DB162D">
        <w:t>2</w:t>
      </w:r>
      <w:r w:rsidR="001E5180" w:rsidRPr="00DB162D">
        <w:t xml:space="preserve"> </w:t>
      </w:r>
      <w:r w:rsidRPr="00DB162D">
        <w:t>% z ceny díla bez DPH</w:t>
      </w:r>
      <w:r w:rsidR="001E5180" w:rsidRPr="00DB162D">
        <w:t xml:space="preserve"> </w:t>
      </w:r>
      <w:r w:rsidR="006A067C" w:rsidRPr="00DB162D">
        <w:t>platnou 60 měsíců</w:t>
      </w:r>
      <w:r w:rsidR="004804F6">
        <w:t xml:space="preserve">, včetně </w:t>
      </w:r>
      <w:r w:rsidR="00526A59">
        <w:t xml:space="preserve">záruky </w:t>
      </w:r>
      <w:r w:rsidR="004804F6">
        <w:t>dodávek výrobků a technologií</w:t>
      </w:r>
      <w:r w:rsidRPr="00DB162D">
        <w:t xml:space="preserve">. </w:t>
      </w:r>
      <w:r w:rsidR="009A2006" w:rsidRPr="00DB162D">
        <w:t xml:space="preserve">Z této bankovní záruky musí vyplývat právo objednatele čerpat finanční prostředky z důvodu porušení povinností plynoucích ze záruky na provedení díla, které zhotovitel nesplnil ani po předchozí výzvě objednatele. </w:t>
      </w:r>
      <w:bookmarkEnd w:id="13"/>
      <w:r w:rsidRPr="00DB162D">
        <w:t>Zhotovitel je alternativně oprávněn složit částku</w:t>
      </w:r>
      <w:r w:rsidR="008C04A6" w:rsidRPr="00DB162D">
        <w:t xml:space="preserve"> (jistotu)</w:t>
      </w:r>
      <w:r w:rsidRPr="00DB162D">
        <w:t xml:space="preserve"> ve výši </w:t>
      </w:r>
      <w:r w:rsidR="006718EF" w:rsidRPr="00DB162D">
        <w:t>2</w:t>
      </w:r>
      <w:r w:rsidR="0044226E" w:rsidRPr="00DB162D">
        <w:t xml:space="preserve"> </w:t>
      </w:r>
      <w:r w:rsidRPr="00DB162D">
        <w:t xml:space="preserve">% z ceny </w:t>
      </w:r>
      <w:r w:rsidR="00AB4C95" w:rsidRPr="00DB162D">
        <w:t>díla</w:t>
      </w:r>
      <w:r w:rsidR="003100B3" w:rsidRPr="00DB162D">
        <w:t xml:space="preserve"> bez DPH</w:t>
      </w:r>
      <w:r w:rsidR="006A067C" w:rsidRPr="00DB162D">
        <w:t xml:space="preserve"> na účet objednatele.</w:t>
      </w:r>
      <w:r w:rsidR="00AB4C95" w:rsidRPr="00DB162D">
        <w:t xml:space="preserve"> </w:t>
      </w:r>
      <w:r w:rsidR="006A067C" w:rsidRPr="00DB162D">
        <w:t>Objednatel je oprávněn z této částky čerpat finanční prostředky z důvodů porušení povinností zhotovitele obdobně, jako by se jednalo o bankovní záruku. Objednatel je povinen vrátit složenou jistotu (poníženou o případné čerpané finanční prostředky) k prvnímu pracovnímu dni 61. měsíce po předání a převzetí díla. Zhotovitel v takovém případě nemá nárok na úhradu úroků z jistoty objednatelem.</w:t>
      </w:r>
    </w:p>
    <w:p w14:paraId="77C9CDED" w14:textId="4D53734B" w:rsidR="00B666CE" w:rsidRPr="00DB162D" w:rsidRDefault="00B666CE" w:rsidP="006645E6">
      <w:pPr>
        <w:pStyle w:val="Nadpis1"/>
      </w:pPr>
      <w:r w:rsidRPr="00DB162D">
        <w:t>Odpovědnost za škodu</w:t>
      </w:r>
    </w:p>
    <w:p w14:paraId="13EDF4D6" w14:textId="77777777" w:rsidR="00B666CE" w:rsidRPr="00DB162D" w:rsidRDefault="00B666CE" w:rsidP="00F71932">
      <w:pPr>
        <w:pStyle w:val="rovezanadpis"/>
      </w:pPr>
      <w:r w:rsidRPr="00DB162D">
        <w:t>Nebezpečí škody na realizovaném díle nese zhotovitel v plném rozsahu až do dne předání a převzetí díla.</w:t>
      </w:r>
    </w:p>
    <w:p w14:paraId="2AD67369" w14:textId="77777777" w:rsidR="00B666CE" w:rsidRPr="00DB162D" w:rsidRDefault="00B666CE" w:rsidP="00F71932">
      <w:pPr>
        <w:pStyle w:val="rovezanadpis"/>
      </w:pPr>
      <w:r w:rsidRPr="00DB162D">
        <w:t>Zhotovitel nese odpovědnost původce odpadů a zavazuje se nezpůsobit únik ropných, toxických či jiných škodlivých látek na stavbě.</w:t>
      </w:r>
    </w:p>
    <w:p w14:paraId="0016496E" w14:textId="77777777" w:rsidR="00B666CE" w:rsidRPr="00DB162D" w:rsidRDefault="00B666CE" w:rsidP="00F71932">
      <w:pPr>
        <w:pStyle w:val="rovezanadpis"/>
      </w:pPr>
      <w:r w:rsidRPr="00DB162D">
        <w:t>Zhotovitel je povinen nahradit objednateli v plné výši škodu, která vznikla při realizaci díla v souvislosti nebo jako důsledek porušení povinností a závazků zhotovitele dle této smlouvy.</w:t>
      </w:r>
    </w:p>
    <w:p w14:paraId="720BC2F8" w14:textId="1BCEFFA9" w:rsidR="00B666CE" w:rsidRPr="00DB162D" w:rsidRDefault="00B666CE" w:rsidP="00F71932">
      <w:pPr>
        <w:pStyle w:val="rovezanadpis"/>
      </w:pPr>
      <w:bookmarkStart w:id="14" w:name="_Ref459372254"/>
      <w:r w:rsidRPr="00DB162D">
        <w:t>Zhotovitel prohlašuje, že má uzavřenou pojistnou smlouvu, která kryje veškerá</w:t>
      </w:r>
      <w:r w:rsidR="007F34B9" w:rsidRPr="00DB162D">
        <w:t xml:space="preserve"> stavební a </w:t>
      </w:r>
      <w:r w:rsidR="00A504C9" w:rsidRPr="00DB162D">
        <w:t xml:space="preserve">montážní </w:t>
      </w:r>
      <w:r w:rsidRPr="00DB162D">
        <w:t xml:space="preserve">rizika spojená s dílem, </w:t>
      </w:r>
      <w:r w:rsidR="00A504C9" w:rsidRPr="00DB162D">
        <w:t>která mohou vzniknout v průběhu provádění stavebních nebo montážních prací na celou dobu provádění díla až do termínu předání a převzetí</w:t>
      </w:r>
      <w:r w:rsidR="003100B3" w:rsidRPr="00DB162D">
        <w:t xml:space="preserve"> </w:t>
      </w:r>
      <w:r w:rsidR="006A067C" w:rsidRPr="00DB162D">
        <w:t>díla</w:t>
      </w:r>
      <w:r w:rsidR="00A504C9" w:rsidRPr="00DB162D">
        <w:t xml:space="preserve">, a to </w:t>
      </w:r>
      <w:r w:rsidR="00526A59">
        <w:t xml:space="preserve">min. </w:t>
      </w:r>
      <w:r w:rsidR="00A504C9" w:rsidRPr="00DB162D">
        <w:t>do výše ceny díla s maximální spoluúčastí 10 %</w:t>
      </w:r>
      <w:r w:rsidR="00526A59">
        <w:t xml:space="preserve"> z pojistné částky</w:t>
      </w:r>
      <w:r w:rsidR="00A504C9" w:rsidRPr="00DB162D">
        <w:t xml:space="preserve">. </w:t>
      </w:r>
      <w:r w:rsidR="007F34B9" w:rsidRPr="00DB162D">
        <w:t xml:space="preserve">Dále zhotovitel prohlašuje, že má uzavřenou pojistnou smlouvu proti škodám způsobeným činností zhotovitele včetně možných škod způsobených pracovníky zhotovitele, </w:t>
      </w:r>
      <w:r w:rsidRPr="00DB162D">
        <w:t xml:space="preserve">a to </w:t>
      </w:r>
      <w:r w:rsidR="007F34B9" w:rsidRPr="00DB162D">
        <w:t>do výše</w:t>
      </w:r>
      <w:r w:rsidR="00AA089E" w:rsidRPr="00DB162D">
        <w:t xml:space="preserve"> </w:t>
      </w:r>
      <w:r w:rsidRPr="00DB162D">
        <w:t xml:space="preserve">minimálně </w:t>
      </w:r>
      <w:r w:rsidR="00526A59">
        <w:t>2</w:t>
      </w:r>
      <w:r w:rsidR="00614740" w:rsidRPr="00DB162D">
        <w:t>0</w:t>
      </w:r>
      <w:r w:rsidR="00346854" w:rsidRPr="00DB162D">
        <w:t xml:space="preserve"> milionů</w:t>
      </w:r>
      <w:r w:rsidRPr="00DB162D">
        <w:t xml:space="preserve"> Kč</w:t>
      </w:r>
      <w:r w:rsidR="00346854" w:rsidRPr="00DB162D">
        <w:t xml:space="preserve"> s maximální spoluúčastí 10 %</w:t>
      </w:r>
      <w:r w:rsidR="00526A59">
        <w:t xml:space="preserve"> z pojistné částky</w:t>
      </w:r>
      <w:r w:rsidR="008E5556" w:rsidRPr="00DB162D">
        <w:t xml:space="preserve">. </w:t>
      </w:r>
      <w:r w:rsidRPr="00DB162D">
        <w:t>Zhotovitel se zavazuje, že bude po celou dobu stavby takto pojištěn.</w:t>
      </w:r>
      <w:r w:rsidR="00E5010D" w:rsidRPr="00DB162D">
        <w:t xml:space="preserve"> Zhotovitel </w:t>
      </w:r>
      <w:r w:rsidR="006718EF" w:rsidRPr="00DB162D">
        <w:t>předloží objednateli originály nebo ověřené kopie obou pojistných smluv do jednoho týdne od podpisu této smlouvy</w:t>
      </w:r>
      <w:r w:rsidR="00E5010D" w:rsidRPr="00DB162D">
        <w:t>.</w:t>
      </w:r>
      <w:bookmarkEnd w:id="14"/>
    </w:p>
    <w:p w14:paraId="4843A545" w14:textId="77777777" w:rsidR="00B666CE" w:rsidRPr="00DB162D" w:rsidRDefault="00B666CE" w:rsidP="00F71932">
      <w:pPr>
        <w:pStyle w:val="rovezanadpis"/>
      </w:pPr>
      <w:r w:rsidRPr="00DB162D">
        <w:t>Zhotovitel tímto prohlašuje, že je odpovědný za vzniklou škodu v důsledku neproplacení dotace objednateli z důvodu nedodrže</w:t>
      </w:r>
      <w:r w:rsidR="00D91290" w:rsidRPr="00DB162D">
        <w:t>ní těchto smluvních podmínek, a </w:t>
      </w:r>
      <w:r w:rsidRPr="00DB162D">
        <w:t>to zejména nedodržení termínu dokončení díla. Zhotovitel se pak zavazuje uhradit objednateli škodu rovnající se výši neproplacené dotace z důvodu nedodržení smluvních podmínek ze strany zhotovitele. Ostatní nároky na náhradu škody či sankce zůstávají nedotčeny.</w:t>
      </w:r>
    </w:p>
    <w:p w14:paraId="66283563" w14:textId="77777777" w:rsidR="00B666CE" w:rsidRPr="00DB162D" w:rsidRDefault="00B666CE" w:rsidP="006645E6">
      <w:pPr>
        <w:pStyle w:val="Nadpis1"/>
      </w:pPr>
      <w:bookmarkStart w:id="15" w:name="_Ref445997483"/>
      <w:r w:rsidRPr="00DB162D">
        <w:t>Sankce</w:t>
      </w:r>
      <w:bookmarkEnd w:id="15"/>
    </w:p>
    <w:p w14:paraId="2F94F154" w14:textId="7D0C6975" w:rsidR="00B666CE" w:rsidRPr="00DB162D" w:rsidRDefault="00B666CE" w:rsidP="00F71932">
      <w:pPr>
        <w:pStyle w:val="rovezanadpis"/>
      </w:pPr>
      <w:r w:rsidRPr="00DB162D">
        <w:t xml:space="preserve">V případě nedodržení dohodnutého termínu </w:t>
      </w:r>
      <w:r w:rsidR="006A067C" w:rsidRPr="00DB162D">
        <w:t xml:space="preserve">předání </w:t>
      </w:r>
      <w:r w:rsidR="00EF5901" w:rsidRPr="00DB162D">
        <w:t>díla</w:t>
      </w:r>
      <w:r w:rsidRPr="00DB162D">
        <w:t xml:space="preserve"> se zhotovitel zavazuje uhradit objednateli smluvní pokutu ve výši 0,</w:t>
      </w:r>
      <w:r w:rsidR="00754E68" w:rsidRPr="00DB162D">
        <w:t>2</w:t>
      </w:r>
      <w:r w:rsidRPr="00DB162D">
        <w:t xml:space="preserve"> % z ceny díla </w:t>
      </w:r>
      <w:r w:rsidR="00ED0746">
        <w:t xml:space="preserve">bez DPH </w:t>
      </w:r>
      <w:r w:rsidRPr="00DB162D">
        <w:t>za každý i započatý den prodlení.</w:t>
      </w:r>
    </w:p>
    <w:p w14:paraId="5B2C99D9" w14:textId="6036AD1B" w:rsidR="00B666CE" w:rsidRPr="00DB162D" w:rsidRDefault="00B666CE" w:rsidP="00F71932">
      <w:pPr>
        <w:pStyle w:val="rovezanadpis"/>
      </w:pPr>
      <w:r w:rsidRPr="00DB162D">
        <w:t xml:space="preserve">Zhotovitel se zavazuje, že v případě nedodržení termínu vyklizení a vyčištění staveniště zaplatí objednateli smluvní pokutu ve výši </w:t>
      </w:r>
      <w:r w:rsidR="00754E68" w:rsidRPr="00DB162D">
        <w:t>0,05 % z ceny díla</w:t>
      </w:r>
      <w:r w:rsidRPr="00DB162D">
        <w:t xml:space="preserve"> </w:t>
      </w:r>
      <w:r w:rsidR="00ED0746">
        <w:t xml:space="preserve">bez DPH </w:t>
      </w:r>
      <w:r w:rsidRPr="00DB162D">
        <w:t>za každý i jen započatý den prodlení.</w:t>
      </w:r>
    </w:p>
    <w:p w14:paraId="5917110B" w14:textId="31B61995" w:rsidR="00B666CE" w:rsidRPr="00DB162D" w:rsidRDefault="00B666CE" w:rsidP="00F71932">
      <w:pPr>
        <w:pStyle w:val="rovezanadpis"/>
      </w:pPr>
      <w:r w:rsidRPr="00DB162D">
        <w:t xml:space="preserve">Zhotovitel se zavazuje, že v případě nedodržení termínu k odstranění vady uvedené v protokolu o předání a převzetí zaplatí objednateli smluvní pokutu ve výši </w:t>
      </w:r>
      <w:r w:rsidR="00956898" w:rsidRPr="00DB162D">
        <w:t>1</w:t>
      </w:r>
      <w:r w:rsidRPr="00DB162D">
        <w:t>.000 Kč za každou jednotlivou vadu a každý i jen započatý den prodlení.</w:t>
      </w:r>
    </w:p>
    <w:p w14:paraId="5ECF75C2" w14:textId="528477BD" w:rsidR="006A067C" w:rsidRPr="00DB162D" w:rsidRDefault="008F7096" w:rsidP="00F71932">
      <w:pPr>
        <w:pStyle w:val="rovezanadpis"/>
      </w:pPr>
      <w:r>
        <w:t>Objednatel se zavazuje v případě prodlení s úhradou peněžního závazku vůči zhotoviteli zaplatit úrok z prodlení v zákonné výši.</w:t>
      </w:r>
    </w:p>
    <w:p w14:paraId="3FE60010" w14:textId="704B12EA" w:rsidR="00B666CE" w:rsidRPr="00DB162D" w:rsidRDefault="00B666CE" w:rsidP="00F71932">
      <w:pPr>
        <w:pStyle w:val="rovezanadpis"/>
      </w:pPr>
      <w:r w:rsidRPr="00DB162D">
        <w:t xml:space="preserve">V případě prodlení zhotovitele s odstraněním nahlášené reklamace ve sjednaném termínu, je zhotovitel povinen zaplatit objednateli smluvní pokutu ve výši </w:t>
      </w:r>
      <w:r w:rsidR="00956898" w:rsidRPr="00DB162D">
        <w:t>1</w:t>
      </w:r>
      <w:r w:rsidR="00AB4C95" w:rsidRPr="00DB162D">
        <w:t xml:space="preserve">.000 Kč za každou </w:t>
      </w:r>
      <w:r w:rsidR="00754E68" w:rsidRPr="00DB162D">
        <w:t xml:space="preserve">reklamovanou vadu </w:t>
      </w:r>
      <w:r w:rsidR="00AB4C95" w:rsidRPr="00DB162D">
        <w:t>a </w:t>
      </w:r>
      <w:r w:rsidRPr="00DB162D">
        <w:t>za každý započatý den prodlení</w:t>
      </w:r>
      <w:r w:rsidR="00754E68" w:rsidRPr="00DB162D">
        <w:t>, v případě havárie smluvní pokutu ve výši 10.000 Kč za každou reklamovanou vadu (havárii) a za každý započatý den prodlení.</w:t>
      </w:r>
    </w:p>
    <w:p w14:paraId="759D2D71" w14:textId="77777777" w:rsidR="00B666CE" w:rsidRPr="00DB162D" w:rsidRDefault="00B666CE" w:rsidP="00F71932">
      <w:pPr>
        <w:pStyle w:val="rovezanadpis"/>
      </w:pPr>
      <w:r w:rsidRPr="00DB162D">
        <w:t xml:space="preserve">Jestliže zhotovitel i přes upozornění objednatele ve stavebním deníku pokračuje ve stavebních pracích v rozporu se svými povinnostmi či zadáním, je zhotovitel povinen zaplatit objednateli smluvní pokutu ve výši </w:t>
      </w:r>
      <w:r w:rsidR="00956898" w:rsidRPr="00DB162D">
        <w:t>1</w:t>
      </w:r>
      <w:r w:rsidRPr="00DB162D">
        <w:t>0.000 Kč za každý takový případ.</w:t>
      </w:r>
    </w:p>
    <w:p w14:paraId="29E53AC5" w14:textId="496056FB" w:rsidR="00B666CE" w:rsidRPr="00DB162D" w:rsidRDefault="00B666CE" w:rsidP="00F71932">
      <w:pPr>
        <w:pStyle w:val="rovezanadpis"/>
      </w:pPr>
      <w:r w:rsidRPr="00DB162D">
        <w:t>V případě porušení ustanovení v čl.</w:t>
      </w:r>
      <w:r w:rsidR="008E5556" w:rsidRPr="00DB162D">
        <w:t xml:space="preserve"> </w:t>
      </w:r>
      <w:r w:rsidR="00AA45CA" w:rsidRPr="00DB162D">
        <w:t>7.1</w:t>
      </w:r>
      <w:r w:rsidR="00417980">
        <w:t xml:space="preserve">5, </w:t>
      </w:r>
      <w:r w:rsidR="008962D4">
        <w:t xml:space="preserve">7.17., </w:t>
      </w:r>
      <w:r w:rsidR="00141E6B">
        <w:t xml:space="preserve">7.18. </w:t>
      </w:r>
      <w:r w:rsidR="000124FB" w:rsidRPr="00DB162D">
        <w:t xml:space="preserve">či </w:t>
      </w:r>
      <w:r w:rsidR="00CD036F" w:rsidRPr="00DB162D">
        <w:t xml:space="preserve">v čl. </w:t>
      </w:r>
      <w:r w:rsidR="00417980">
        <w:t>8.28</w:t>
      </w:r>
      <w:r w:rsidR="00CD036F" w:rsidRPr="00DB162D">
        <w:t xml:space="preserve"> </w:t>
      </w:r>
      <w:r w:rsidRPr="00DB162D">
        <w:t xml:space="preserve">smlouvy je zhotovitel povinen zaplatit objednateli </w:t>
      </w:r>
      <w:r w:rsidR="007F3D2B" w:rsidRPr="00DB162D">
        <w:t xml:space="preserve">smluvní pokutu ve výši </w:t>
      </w:r>
      <w:r w:rsidRPr="00DB162D">
        <w:t>1.000 Kč za každé porušení (doložené např. fotodokumentací</w:t>
      </w:r>
      <w:r w:rsidR="00526A59">
        <w:t>, přímý kontakt</w:t>
      </w:r>
      <w:r w:rsidRPr="00DB162D">
        <w:t xml:space="preserve">). </w:t>
      </w:r>
    </w:p>
    <w:p w14:paraId="22F52B13" w14:textId="4B4FFE0E" w:rsidR="007F3D2B" w:rsidRPr="00DB162D" w:rsidRDefault="007F3D2B" w:rsidP="00F71932">
      <w:pPr>
        <w:pStyle w:val="rovezanadpis"/>
      </w:pPr>
      <w:r w:rsidRPr="00DB162D">
        <w:t xml:space="preserve">V případě porušení ustanovení v čl. </w:t>
      </w:r>
      <w:r w:rsidR="00E92DCA">
        <w:t xml:space="preserve">7.16, 8.23, 8.24. 8.25, </w:t>
      </w:r>
      <w:r w:rsidR="00D0506B">
        <w:t>8.4</w:t>
      </w:r>
      <w:r w:rsidR="00ED0746">
        <w:t>1</w:t>
      </w:r>
      <w:r w:rsidR="00D0506B">
        <w:t xml:space="preserve">, </w:t>
      </w:r>
      <w:r w:rsidR="00ED0746">
        <w:t xml:space="preserve">9.7 a </w:t>
      </w:r>
      <w:r w:rsidR="00D0506B">
        <w:t>9.8</w:t>
      </w:r>
      <w:r w:rsidR="00E92DCA">
        <w:t xml:space="preserve"> </w:t>
      </w:r>
      <w:r w:rsidRPr="00DB162D">
        <w:t>smlouvy je zhotovitel povinen zaplatit objednateli smluvní pokutu ve výši 50.000 Kč za každé porušení.</w:t>
      </w:r>
    </w:p>
    <w:p w14:paraId="5FEC58A5" w14:textId="6EC7D630" w:rsidR="006718EF" w:rsidRPr="00DB162D" w:rsidRDefault="006718EF" w:rsidP="00F71932">
      <w:pPr>
        <w:pStyle w:val="rovezanadpis"/>
      </w:pPr>
      <w:r w:rsidRPr="00DB162D">
        <w:t xml:space="preserve">V případě prodlení zhotovitele s předáním bankovní záruky k zajištění plnění povinností v záruční době (či alternativně složení příslušné jistoty) zaplatí zhotovitel objednateli 0,05 % z ceny díla </w:t>
      </w:r>
      <w:r w:rsidR="00ED0746">
        <w:t xml:space="preserve">bez DPH </w:t>
      </w:r>
      <w:r w:rsidRPr="00DB162D">
        <w:t>za každý den prodlení.</w:t>
      </w:r>
    </w:p>
    <w:p w14:paraId="06F87FA2" w14:textId="0370EE5F" w:rsidR="00300BB7" w:rsidRPr="00DB162D" w:rsidRDefault="00300BB7" w:rsidP="00F71932">
      <w:pPr>
        <w:pStyle w:val="rovezanadpis"/>
      </w:pPr>
      <w:r w:rsidRPr="00DB162D">
        <w:t xml:space="preserve">V případě prodlení zhotovitele s předáním </w:t>
      </w:r>
      <w:r w:rsidR="006718EF" w:rsidRPr="00DB162D">
        <w:t xml:space="preserve">originálu nebo ověřené kopie kterékoli pojistné smlouvy dle čl. </w:t>
      </w:r>
      <w:r w:rsidR="00FA42B2">
        <w:t>11.4.</w:t>
      </w:r>
      <w:r w:rsidR="006718EF" w:rsidRPr="00DB162D">
        <w:t xml:space="preserve"> zaplatí zhotovitel objednateli 0,05 % z ceny </w:t>
      </w:r>
      <w:r w:rsidR="00ED0746" w:rsidRPr="00DB162D">
        <w:t>díla</w:t>
      </w:r>
      <w:r w:rsidR="00ED0746">
        <w:t xml:space="preserve"> bez DPH </w:t>
      </w:r>
      <w:r w:rsidR="006718EF" w:rsidRPr="00DB162D">
        <w:t>za každý den prodlení.</w:t>
      </w:r>
    </w:p>
    <w:p w14:paraId="5A0C4EA3" w14:textId="77777777" w:rsidR="00D91290" w:rsidRDefault="00D91290" w:rsidP="00F71932">
      <w:pPr>
        <w:pStyle w:val="rovezanadpis"/>
      </w:pPr>
      <w:r w:rsidRPr="00DB162D">
        <w:t>V případě, že závazek provést dílo zanikne před řádným ukončením díla, nezanikají nároky na smluvní pokuty, pokud vznikly dřívějším porušením povinností. Zánik závazku jeho pozdním plněním neznamená zánik nároku na smluvní pokutu z prodlení s plněním či plnění ze záruky za odstranění vad.</w:t>
      </w:r>
    </w:p>
    <w:p w14:paraId="7A75DB94" w14:textId="216BA6A1" w:rsidR="00417980" w:rsidRPr="00DB162D" w:rsidRDefault="00417980" w:rsidP="00F71932">
      <w:pPr>
        <w:pStyle w:val="rovezanadpis"/>
      </w:pPr>
      <w:r>
        <w:t xml:space="preserve">V případě nedodržení termínů uvedených v čl. </w:t>
      </w:r>
      <w:r w:rsidR="00366570">
        <w:t>3.1</w:t>
      </w:r>
      <w:r w:rsidR="00664F33">
        <w:t>4</w:t>
      </w:r>
      <w:r w:rsidR="00366570">
        <w:t xml:space="preserve"> </w:t>
      </w:r>
      <w:r w:rsidR="00527111">
        <w:t>a 8.</w:t>
      </w:r>
      <w:r w:rsidR="001C4E33">
        <w:t>5</w:t>
      </w:r>
      <w:r w:rsidR="00527111">
        <w:t xml:space="preserve"> </w:t>
      </w:r>
      <w:r>
        <w:t>této smlouvy zaplatí zhotovitel objednateli smluvní pokutu ve výši 0,01 % z ceny díla</w:t>
      </w:r>
      <w:r w:rsidR="001B6632">
        <w:t xml:space="preserve"> bez DPH</w:t>
      </w:r>
      <w:r>
        <w:t xml:space="preserve"> za každý den prodlení.</w:t>
      </w:r>
    </w:p>
    <w:p w14:paraId="42A66FDF" w14:textId="2830B860" w:rsidR="00417980" w:rsidRDefault="00417980" w:rsidP="00F71932">
      <w:pPr>
        <w:pStyle w:val="rovezanadpis"/>
      </w:pPr>
      <w:r>
        <w:t>Další smluvní sankce jsou uvedeny v čl. 8.</w:t>
      </w:r>
      <w:r w:rsidR="00EF0748">
        <w:t>4</w:t>
      </w:r>
      <w:r w:rsidR="001B6632">
        <w:t>0</w:t>
      </w:r>
      <w:r w:rsidR="00EF0748">
        <w:t xml:space="preserve"> </w:t>
      </w:r>
      <w:r>
        <w:t>této smlouvy.</w:t>
      </w:r>
    </w:p>
    <w:p w14:paraId="2531B076" w14:textId="77777777" w:rsidR="00B666CE" w:rsidRPr="00DB162D" w:rsidRDefault="00B666CE" w:rsidP="00F71932">
      <w:pPr>
        <w:pStyle w:val="rovezanadpis"/>
      </w:pPr>
      <w:r w:rsidRPr="00DB162D">
        <w:t>Smluvní pokuty se nezapočítávají na náhradu případně vzniklé škody.</w:t>
      </w:r>
    </w:p>
    <w:p w14:paraId="7E4B7242" w14:textId="1A88E61E" w:rsidR="00B666CE" w:rsidRPr="00DB162D" w:rsidRDefault="00B666CE" w:rsidP="00F71932">
      <w:pPr>
        <w:pStyle w:val="rovezanadpis"/>
      </w:pPr>
      <w:r w:rsidRPr="00DB162D">
        <w:t>Smluvní pokuty je objednatel oprávněn započítat proti pohledávce zhotovitele</w:t>
      </w:r>
      <w:r w:rsidR="00417980">
        <w:t>, a to i před datem její splatnosti.</w:t>
      </w:r>
    </w:p>
    <w:p w14:paraId="2F6B548D" w14:textId="2F9DA62D" w:rsidR="00B666CE" w:rsidRDefault="00B666CE" w:rsidP="00F71932">
      <w:pPr>
        <w:pStyle w:val="rovezanadpis"/>
      </w:pPr>
      <w:r w:rsidRPr="00DB162D">
        <w:t xml:space="preserve">Splatnost smluvních pokut je dohodnuta na 30 dnů po obdržení daňového dokladu (faktury) </w:t>
      </w:r>
      <w:r w:rsidR="00346854" w:rsidRPr="00DB162D">
        <w:t xml:space="preserve">s vyčíslením smluvní pokuty. </w:t>
      </w:r>
    </w:p>
    <w:p w14:paraId="43976164" w14:textId="77777777" w:rsidR="00B666CE" w:rsidRPr="00DB162D" w:rsidRDefault="00B666CE" w:rsidP="006645E6">
      <w:pPr>
        <w:pStyle w:val="Nadpis1"/>
      </w:pPr>
      <w:r w:rsidRPr="00DB162D">
        <w:t>Odstoupení od smlouvy</w:t>
      </w:r>
    </w:p>
    <w:p w14:paraId="21800DB3" w14:textId="77777777" w:rsidR="00B666CE" w:rsidRPr="00DB162D" w:rsidRDefault="00B666CE" w:rsidP="00F71932">
      <w:pPr>
        <w:pStyle w:val="rovezanadpis"/>
      </w:pPr>
      <w:r w:rsidRPr="00DB162D">
        <w:t>Za podstatné porušení smlouvy dle § 2002 a násl. občanského zákoníku, při kterém je druhá strana oprávněna odstoupit od smlouvy, se považuje zejména:</w:t>
      </w:r>
    </w:p>
    <w:p w14:paraId="489A53BC" w14:textId="4E04E20D" w:rsidR="00B666CE" w:rsidRPr="00DB162D" w:rsidRDefault="00B666CE" w:rsidP="009F4F61">
      <w:pPr>
        <w:pStyle w:val="Psmena"/>
        <w:numPr>
          <w:ilvl w:val="3"/>
          <w:numId w:val="9"/>
        </w:numPr>
        <w:ind w:left="1134" w:hanging="425"/>
      </w:pPr>
      <w:r w:rsidRPr="00DB162D">
        <w:t>vadnost díla již v průběhu jeho provádění, pokud zhotovitel na písemnou výzvu objednatele vady neodstraní v</w:t>
      </w:r>
      <w:r w:rsidR="00B940F9" w:rsidRPr="00DB162D">
        <w:t>e</w:t>
      </w:r>
      <w:r w:rsidRPr="00DB162D">
        <w:t> stanovené lhůtě</w:t>
      </w:r>
      <w:r w:rsidR="003100B3" w:rsidRPr="00DB162D">
        <w:t>,</w:t>
      </w:r>
    </w:p>
    <w:p w14:paraId="638B269E" w14:textId="5449FDBC" w:rsidR="00B666CE" w:rsidRPr="00DB162D" w:rsidRDefault="00B666CE" w:rsidP="003A3E6A">
      <w:pPr>
        <w:pStyle w:val="Psmena"/>
      </w:pPr>
      <w:r w:rsidRPr="00DB162D">
        <w:t>prodlení zhotovitele se zahájením nebo dokončením díla o</w:t>
      </w:r>
      <w:r w:rsidR="003100B3" w:rsidRPr="00DB162D">
        <w:t> </w:t>
      </w:r>
      <w:r w:rsidRPr="00DB162D">
        <w:t xml:space="preserve">více než </w:t>
      </w:r>
      <w:r w:rsidR="006718EF" w:rsidRPr="00DB162D">
        <w:t>15</w:t>
      </w:r>
      <w:r w:rsidRPr="00DB162D">
        <w:t xml:space="preserve"> dnů</w:t>
      </w:r>
      <w:r w:rsidR="003100B3" w:rsidRPr="00DB162D">
        <w:t>,</w:t>
      </w:r>
    </w:p>
    <w:p w14:paraId="6C5554A3" w14:textId="771592CA" w:rsidR="00B666CE" w:rsidRPr="00DB162D" w:rsidRDefault="00B666CE" w:rsidP="003A3E6A">
      <w:pPr>
        <w:pStyle w:val="Psmena"/>
      </w:pPr>
      <w:r w:rsidRPr="00DB162D">
        <w:t>prodlení objednatele s předáním staveniště či jiných podstatných dokladů pro plnění smlouvy o více než 30 dnů</w:t>
      </w:r>
      <w:r w:rsidR="003100B3" w:rsidRPr="00DB162D">
        <w:t>,</w:t>
      </w:r>
    </w:p>
    <w:p w14:paraId="209CD7DE" w14:textId="3598052A" w:rsidR="00B666CE" w:rsidRPr="00DB162D" w:rsidRDefault="00B666CE" w:rsidP="003A3E6A">
      <w:pPr>
        <w:pStyle w:val="Psmena"/>
      </w:pPr>
      <w:r w:rsidRPr="00DB162D">
        <w:t>úpadek zhotovitele ve smyslu zák. č. 182/2006 Sb., insolvenčního zákona</w:t>
      </w:r>
      <w:r w:rsidR="003100B3" w:rsidRPr="00DB162D">
        <w:t>,</w:t>
      </w:r>
    </w:p>
    <w:p w14:paraId="0AED5ADB" w14:textId="240AFD5E" w:rsidR="00CD036F" w:rsidRPr="00DB162D" w:rsidRDefault="00CD036F" w:rsidP="003A3E6A">
      <w:pPr>
        <w:pStyle w:val="Psmena"/>
      </w:pPr>
      <w:r w:rsidRPr="00DB162D">
        <w:t>vstup zhotovitele do likvidace</w:t>
      </w:r>
      <w:r w:rsidR="003100B3" w:rsidRPr="00DB162D">
        <w:t>,</w:t>
      </w:r>
    </w:p>
    <w:p w14:paraId="35A90375" w14:textId="77777777" w:rsidR="00E306BA" w:rsidRDefault="00B666CE" w:rsidP="00AB2FF7">
      <w:pPr>
        <w:pStyle w:val="Psmena"/>
      </w:pPr>
      <w:r w:rsidRPr="00DB162D">
        <w:t>porušování předpisů bezpečnos</w:t>
      </w:r>
      <w:r w:rsidR="0075060E" w:rsidRPr="00DB162D">
        <w:t>ti práce a technických zařízení</w:t>
      </w:r>
      <w:r w:rsidR="00CD036F" w:rsidRPr="00DB162D">
        <w:t>, v případě, že byl zhotovitel na takové nedostatky písemně upozorněn a v přiměřené lhůtě nezjednal nápravu</w:t>
      </w:r>
      <w:r w:rsidR="00E306BA">
        <w:t>,</w:t>
      </w:r>
    </w:p>
    <w:p w14:paraId="09F67A4B" w14:textId="1CB0A54F" w:rsidR="0075060E" w:rsidRPr="00DB162D" w:rsidRDefault="0075060E" w:rsidP="00AB2FF7">
      <w:pPr>
        <w:pStyle w:val="Psmena"/>
      </w:pPr>
      <w:r w:rsidRPr="00DB162D">
        <w:t xml:space="preserve">nedodržování povinností stanovených v odst. </w:t>
      </w:r>
      <w:r w:rsidR="00AA45CA" w:rsidRPr="00DB162D">
        <w:t>8.2</w:t>
      </w:r>
      <w:r w:rsidR="00366570">
        <w:t>2, 8.23</w:t>
      </w:r>
      <w:r w:rsidR="00EF0748">
        <w:t xml:space="preserve"> </w:t>
      </w:r>
      <w:r w:rsidRPr="00DB162D">
        <w:t>nebo</w:t>
      </w:r>
      <w:r w:rsidR="00AA45CA" w:rsidRPr="00DB162D">
        <w:t xml:space="preserve"> 11.4</w:t>
      </w:r>
      <w:r w:rsidRPr="00DB162D">
        <w:t xml:space="preserve"> této smlouvy.</w:t>
      </w:r>
    </w:p>
    <w:p w14:paraId="2159CBEA" w14:textId="77777777" w:rsidR="00B666CE" w:rsidRPr="00DB162D" w:rsidRDefault="00B666CE" w:rsidP="00F71932">
      <w:pPr>
        <w:pStyle w:val="rovezanadpis"/>
      </w:pPr>
      <w:r w:rsidRPr="00DB162D">
        <w:t>Účinky odstoupení od smlouvy nastávají dnem doručení oznámení o odstoupení druhé straně smlouvy.</w:t>
      </w:r>
    </w:p>
    <w:p w14:paraId="0CF08955" w14:textId="701E0820" w:rsidR="00B666CE" w:rsidRPr="00DB162D" w:rsidRDefault="009F4F61" w:rsidP="00F71932">
      <w:pPr>
        <w:pStyle w:val="rovezanadpis"/>
      </w:pPr>
      <w:r>
        <w:t xml:space="preserve">Objednatel si </w:t>
      </w:r>
      <w:r w:rsidR="00B666CE" w:rsidRPr="00DB162D">
        <w:t xml:space="preserve">vyhrazuje právo odstoupit od smlouvy v případě, že mu </w:t>
      </w:r>
      <w:r w:rsidR="00D0506B">
        <w:t>bude pozastavena či zrušena</w:t>
      </w:r>
      <w:r w:rsidR="00B666CE" w:rsidRPr="00DB162D">
        <w:t xml:space="preserve"> dotace</w:t>
      </w:r>
      <w:r>
        <w:t xml:space="preserve"> z Integrovaného regionálního operačního programu</w:t>
      </w:r>
      <w:r w:rsidR="00B666CE" w:rsidRPr="00DB162D">
        <w:t>.</w:t>
      </w:r>
    </w:p>
    <w:p w14:paraId="02D133A3" w14:textId="77777777" w:rsidR="00B666CE" w:rsidRPr="00DB162D" w:rsidRDefault="00B666CE" w:rsidP="006645E6">
      <w:pPr>
        <w:pStyle w:val="Nadpis1"/>
      </w:pPr>
      <w:r w:rsidRPr="00DB162D">
        <w:t>Závěrečná ustanovení</w:t>
      </w:r>
    </w:p>
    <w:p w14:paraId="2EB698B5" w14:textId="77777777" w:rsidR="00B666CE" w:rsidRPr="00DB162D" w:rsidRDefault="00B666CE" w:rsidP="00F71932">
      <w:pPr>
        <w:pStyle w:val="rovezanadpis"/>
      </w:pPr>
      <w:r w:rsidRPr="00DB162D">
        <w:t xml:space="preserve">Veškerá jednání o stavbě a na stavbě s objednatelem či státními orgány budou probíhat v českém jazyce. Veškeré doklady o </w:t>
      </w:r>
      <w:r w:rsidR="00D91290" w:rsidRPr="00DB162D">
        <w:t>stavbě, použitých materiálech a </w:t>
      </w:r>
      <w:r w:rsidRPr="00DB162D">
        <w:t>konstrukcích předávané objednateli budou v českém jazyce.</w:t>
      </w:r>
    </w:p>
    <w:p w14:paraId="2E0D1CD7" w14:textId="1347696F" w:rsidR="00B666CE" w:rsidRPr="00DB162D" w:rsidRDefault="00B666CE" w:rsidP="00F71932">
      <w:pPr>
        <w:pStyle w:val="rovezanadpis"/>
      </w:pPr>
      <w:r w:rsidRPr="00DB162D">
        <w:t>Tuto smlouvu lze měnit pouze číslovanými dodatky, podepsanými oběma smluvními stranami</w:t>
      </w:r>
      <w:r w:rsidR="008A1790" w:rsidRPr="00DB162D">
        <w:t>.</w:t>
      </w:r>
    </w:p>
    <w:p w14:paraId="481840B7" w14:textId="77777777" w:rsidR="00B666CE" w:rsidRPr="00DB162D" w:rsidRDefault="00B666CE" w:rsidP="00F71932">
      <w:pPr>
        <w:pStyle w:val="rovezanadpis"/>
      </w:pPr>
      <w:r w:rsidRPr="00DB162D">
        <w:t>Tuto smlouvu je možno ukončit písemnou dohodou smluvních stran.</w:t>
      </w:r>
    </w:p>
    <w:p w14:paraId="657799CD" w14:textId="77777777" w:rsidR="00B666CE" w:rsidRPr="00DB162D" w:rsidRDefault="00B666CE" w:rsidP="00F71932">
      <w:pPr>
        <w:pStyle w:val="rovezanadpis"/>
      </w:pPr>
      <w:r w:rsidRPr="00DB162D">
        <w:t>Objednatel může smlouvu vypovědět písemnou výpovědí s jednoměsíční výpovědní lhůtou, která začíná běžet prvním dnem kalendářního měsíce následujícího po kalendářním měsíci, v němž byla výpověď doručena zhotoviteli.</w:t>
      </w:r>
    </w:p>
    <w:p w14:paraId="385427D6" w14:textId="1538B694" w:rsidR="00B666CE" w:rsidRPr="00DB162D" w:rsidRDefault="00B666CE" w:rsidP="00F71932">
      <w:pPr>
        <w:pStyle w:val="rovezanadpis"/>
      </w:pPr>
      <w:r w:rsidRPr="00DB162D">
        <w:t>Pro případ zániku závazku před řádným ukončením díla je zhotovitel povinen ihned předat objednateli nedokončené dílo včetně věcí, které opatřil a které jsou součástí díla a uhradit případně vzniklou škodu. Objednatel je povinen uhradit zhotovi</w:t>
      </w:r>
      <w:r w:rsidR="00DA20BB" w:rsidRPr="00DB162D">
        <w:t>teli cenu věcí, které opatřil a </w:t>
      </w:r>
      <w:r w:rsidRPr="00DB162D">
        <w:t>které se staly součástí díla. Smluvní strany uzavřou dohodu, ve které upraví vzájemná práva a povinnosti.</w:t>
      </w:r>
    </w:p>
    <w:p w14:paraId="0F8918D5" w14:textId="77777777" w:rsidR="00B666CE" w:rsidRPr="00DB162D" w:rsidRDefault="00B666CE" w:rsidP="00F71932">
      <w:pPr>
        <w:pStyle w:val="rovezanadpis"/>
      </w:pPr>
      <w:r w:rsidRPr="00DB162D">
        <w:t>Zhotovitel není oprávněn bez souhlasu objednatele postoupit práva a povinnosti vyplývající z této smlouvy třetí osobě.</w:t>
      </w:r>
    </w:p>
    <w:p w14:paraId="198A5FEC" w14:textId="77777777" w:rsidR="00B666CE" w:rsidRPr="00DB162D" w:rsidRDefault="00B666CE" w:rsidP="00F71932">
      <w:pPr>
        <w:pStyle w:val="rovezanadpis"/>
      </w:pPr>
      <w:r w:rsidRPr="00DB162D">
        <w:t>Případná neplatnost některého ustanovení této smlouvy nemá za následek neplatnost ostatních ustanovení. Pro případ, že se kterékoliv ustanovení této smlouvy stane neúčinným nebo neplatným, se smluvní strany zavazují bez zbytečného odkladu nahradit takové ustanovení novým.</w:t>
      </w:r>
    </w:p>
    <w:p w14:paraId="6C8EB194" w14:textId="77777777" w:rsidR="00B666CE" w:rsidRPr="00DB162D" w:rsidRDefault="00B666CE" w:rsidP="00F71932">
      <w:pPr>
        <w:pStyle w:val="rovezanadpis"/>
      </w:pPr>
      <w:r w:rsidRPr="00DB162D">
        <w:t>V případě, že některá ze smluvních stran odmítne převzít písemnost nebo její převzetí znemožní, se má za to, že písemnost byla doručena.</w:t>
      </w:r>
    </w:p>
    <w:p w14:paraId="393F7A98" w14:textId="77777777" w:rsidR="00B666CE" w:rsidRPr="00DB162D" w:rsidRDefault="00B666CE" w:rsidP="00F71932">
      <w:pPr>
        <w:pStyle w:val="rovezanadpis"/>
      </w:pPr>
      <w:r w:rsidRPr="00DB162D">
        <w:t>Smlouva se řídí českým právním řádem. Obě strany se dohodly, že pro neupravené vztahy plynoucí z této smlouvy platí příslušná ustanovení občanského zákoníku</w:t>
      </w:r>
    </w:p>
    <w:p w14:paraId="534EEE90" w14:textId="28469133" w:rsidR="00B666CE" w:rsidRPr="00DB162D" w:rsidRDefault="00B666CE" w:rsidP="00F71932">
      <w:pPr>
        <w:pStyle w:val="rovezanadpis"/>
      </w:pPr>
      <w:r w:rsidRPr="00DB162D">
        <w:t xml:space="preserve">Osoby podepisující tuto smlouvu svým podpisem stvrzují platnost svého oprávnění </w:t>
      </w:r>
      <w:r w:rsidR="008A1790" w:rsidRPr="00DB162D">
        <w:t>zastupovat</w:t>
      </w:r>
      <w:r w:rsidRPr="00DB162D">
        <w:t xml:space="preserve"> smluvní stranu.</w:t>
      </w:r>
    </w:p>
    <w:p w14:paraId="1622DFE2" w14:textId="77777777" w:rsidR="00B666CE" w:rsidRPr="00DB162D" w:rsidRDefault="00B666CE" w:rsidP="00F71932">
      <w:pPr>
        <w:pStyle w:val="rovezanadpis"/>
      </w:pPr>
      <w:r w:rsidRPr="00DB162D">
        <w:t>Smluvní strany se dohodly, že případné spory budou přednostně řešeny dohodou. V případě, že nedojde k dohodě stran, bude spor řešen místně a věcně příslušným soudem.</w:t>
      </w:r>
    </w:p>
    <w:p w14:paraId="52F3A536" w14:textId="166AACB6" w:rsidR="00B666CE" w:rsidRPr="00DB162D" w:rsidRDefault="00B666CE" w:rsidP="00F71932">
      <w:pPr>
        <w:pStyle w:val="rovezanadpis"/>
      </w:pPr>
      <w:r w:rsidRPr="00DB162D">
        <w:t>Zhotovitel je na základě § 2</w:t>
      </w:r>
      <w:r w:rsidR="009F4F61">
        <w:t xml:space="preserve"> písm. </w:t>
      </w:r>
      <w:r w:rsidRPr="00DB162D">
        <w:t xml:space="preserve">e) zákona č. 320/2001 Sb. o finanční kontrole osobou povinnou spolupůsobit při výkonu finanční kontroly. Zhotovitel je v tomto případě povinen vykonat veškerou součinnost s kontrolou. </w:t>
      </w:r>
    </w:p>
    <w:p w14:paraId="6815E6BA" w14:textId="5F3A9A6B" w:rsidR="00B666CE" w:rsidRPr="00DB162D" w:rsidRDefault="00B666CE" w:rsidP="00F71932">
      <w:pPr>
        <w:pStyle w:val="rovezanadpis"/>
      </w:pPr>
      <w:r w:rsidRPr="00DB162D">
        <w:t xml:space="preserve">Zhotovitel je povinen po dobu deseti let od ukončení realizace </w:t>
      </w:r>
      <w:r w:rsidR="00D91290" w:rsidRPr="00DB162D">
        <w:t>předmětu díla, minimálně však do 31. 12. 2028,</w:t>
      </w:r>
      <w:r w:rsidRPr="00DB162D">
        <w:t xml:space="preserve"> uchovávat originál smlouvy, včetně jejích případných dodatků, veškeré originály účetních a dalších dokumentů souvisejících s </w:t>
      </w:r>
      <w:r w:rsidR="00D91290" w:rsidRPr="00DB162D">
        <w:t>realizací</w:t>
      </w:r>
      <w:r w:rsidRPr="00DB162D">
        <w:t xml:space="preserve"> této smlouvy a</w:t>
      </w:r>
      <w:r w:rsidR="00754415" w:rsidRPr="00DB162D">
        <w:t> </w:t>
      </w:r>
      <w:r w:rsidRPr="00DB162D">
        <w:t>poskytovat požadované informace a dokumentaci</w:t>
      </w:r>
      <w:r w:rsidR="00461FB9" w:rsidRPr="00DB162D">
        <w:t xml:space="preserve"> objednateli nebo kontrolním orgánům.</w:t>
      </w:r>
    </w:p>
    <w:p w14:paraId="2B414CCE" w14:textId="5CA6EC20" w:rsidR="00B666CE" w:rsidRPr="00DB162D" w:rsidRDefault="00B666CE" w:rsidP="00F71932">
      <w:pPr>
        <w:pStyle w:val="rovezanadpis"/>
      </w:pPr>
      <w:r w:rsidRPr="00DB162D">
        <w:t xml:space="preserve">Smluvní strany prohlašují, že žádná informace uvedená v této smlouvě </w:t>
      </w:r>
      <w:r w:rsidR="00B14132">
        <w:t xml:space="preserve">ani v její příloze </w:t>
      </w:r>
      <w:r w:rsidRPr="00DB162D">
        <w:t>není předmětem obchodního tajemství ve smyslu § 504 občanského zákoníku.</w:t>
      </w:r>
    </w:p>
    <w:p w14:paraId="032C4F82" w14:textId="77777777" w:rsidR="00B666CE" w:rsidRPr="00DB162D" w:rsidRDefault="00B666CE" w:rsidP="00F71932">
      <w:pPr>
        <w:pStyle w:val="rovezanadpis"/>
      </w:pPr>
      <w:r w:rsidRPr="00DB162D">
        <w:t>Obě strany smlouvy prohlašují, že si smlouvu přeče</w:t>
      </w:r>
      <w:r w:rsidR="00D91290" w:rsidRPr="00DB162D">
        <w:t>tly, s jejím obsahem souhlasí a </w:t>
      </w:r>
      <w:r w:rsidRPr="00DB162D">
        <w:t>že byla sepsána na základě jejich pravé a svobodné vůle, prosté omylů.</w:t>
      </w:r>
    </w:p>
    <w:p w14:paraId="55F2EB71" w14:textId="27DB8A18" w:rsidR="00B666CE" w:rsidRDefault="00B666CE" w:rsidP="00002455">
      <w:pPr>
        <w:pStyle w:val="rovezanadpis"/>
      </w:pPr>
      <w:r w:rsidRPr="00DB162D">
        <w:t xml:space="preserve">Tato </w:t>
      </w:r>
      <w:r w:rsidRPr="00002455">
        <w:t>smlouva</w:t>
      </w:r>
      <w:r w:rsidRPr="00DB162D">
        <w:t xml:space="preserve"> je vyhotovena </w:t>
      </w:r>
      <w:r w:rsidR="00C314E8">
        <w:t>v elektronickém originále</w:t>
      </w:r>
      <w:r w:rsidRPr="00DB162D">
        <w:t>.</w:t>
      </w:r>
    </w:p>
    <w:p w14:paraId="43ADA2B7" w14:textId="072AA161" w:rsidR="00002455" w:rsidRPr="00707FE9" w:rsidRDefault="00002455" w:rsidP="00002455">
      <w:pPr>
        <w:pStyle w:val="rovezanadpis"/>
        <w:rPr>
          <w:b/>
        </w:rPr>
      </w:pPr>
      <w:r w:rsidRPr="00707FE9">
        <w:rPr>
          <w:b/>
        </w:rPr>
        <w:t xml:space="preserve">Tato smlouva se považuje za podepsanou a uzavřenou ke dni připojení schvalovací doložky Biskupstvím brněnským. Tato schvalovací doložka je podmínkou </w:t>
      </w:r>
      <w:r>
        <w:rPr>
          <w:b/>
        </w:rPr>
        <w:t>platnosti a </w:t>
      </w:r>
      <w:r w:rsidRPr="00707FE9">
        <w:rPr>
          <w:b/>
        </w:rPr>
        <w:t>účinnosti smlouvy.</w:t>
      </w:r>
    </w:p>
    <w:p w14:paraId="633F3740" w14:textId="77777777" w:rsidR="00B666CE" w:rsidRPr="00DB162D" w:rsidRDefault="00B666CE" w:rsidP="00F71932">
      <w:pPr>
        <w:pStyle w:val="rovezanadpis"/>
      </w:pPr>
      <w:r w:rsidRPr="00DB162D">
        <w:t>Nedílnou součástí této smlouvy je příloha:</w:t>
      </w:r>
    </w:p>
    <w:p w14:paraId="0B3783FF" w14:textId="0B7F7EC1" w:rsidR="00B666CE" w:rsidRDefault="00B666CE" w:rsidP="00DA20BB">
      <w:pPr>
        <w:pStyle w:val="Odstavecseseznamem"/>
        <w:rPr>
          <w:rFonts w:ascii="Arial" w:hAnsi="Arial"/>
          <w:sz w:val="20"/>
          <w:szCs w:val="20"/>
        </w:rPr>
      </w:pPr>
      <w:r w:rsidRPr="009F4F61">
        <w:rPr>
          <w:rFonts w:ascii="Arial" w:hAnsi="Arial"/>
          <w:sz w:val="20"/>
          <w:szCs w:val="20"/>
        </w:rPr>
        <w:t>položkový rozpočet</w:t>
      </w:r>
    </w:p>
    <w:p w14:paraId="110C590F" w14:textId="77777777" w:rsidR="00B666CE" w:rsidRPr="009F4F61" w:rsidRDefault="00B666CE" w:rsidP="00956898">
      <w:pPr>
        <w:keepNext/>
        <w:spacing w:after="0" w:line="240" w:lineRule="auto"/>
        <w:rPr>
          <w:rFonts w:ascii="Arial" w:hAnsi="Arial" w:cs="Arial"/>
          <w:sz w:val="20"/>
          <w:szCs w:val="20"/>
        </w:rPr>
      </w:pPr>
    </w:p>
    <w:p w14:paraId="511F09D2" w14:textId="77777777" w:rsidR="009C4355" w:rsidRPr="009F4F61" w:rsidRDefault="009C4355" w:rsidP="00956898">
      <w:pPr>
        <w:keepNext/>
        <w:spacing w:after="0" w:line="240" w:lineRule="auto"/>
        <w:rPr>
          <w:rFonts w:ascii="Arial" w:hAnsi="Arial" w:cs="Arial"/>
          <w:sz w:val="20"/>
          <w:szCs w:val="20"/>
        </w:rPr>
      </w:pPr>
    </w:p>
    <w:p w14:paraId="3099240F" w14:textId="77777777" w:rsidR="002A0BDB" w:rsidRDefault="002A0BDB" w:rsidP="00956898">
      <w:pPr>
        <w:keepNext/>
        <w:spacing w:after="0" w:line="240" w:lineRule="auto"/>
        <w:rPr>
          <w:rFonts w:ascii="Arial" w:hAnsi="Arial" w:cs="Arial"/>
          <w:sz w:val="20"/>
          <w:szCs w:val="20"/>
        </w:rPr>
      </w:pPr>
    </w:p>
    <w:p w14:paraId="2EC88E23" w14:textId="451D00D3" w:rsidR="009C4355" w:rsidRPr="009F4F61" w:rsidRDefault="009C4355" w:rsidP="00956898">
      <w:pPr>
        <w:keepNext/>
        <w:spacing w:after="0" w:line="240" w:lineRule="auto"/>
        <w:rPr>
          <w:rFonts w:ascii="Arial" w:hAnsi="Arial" w:cs="Arial"/>
          <w:sz w:val="20"/>
          <w:szCs w:val="20"/>
        </w:rPr>
      </w:pPr>
    </w:p>
    <w:p w14:paraId="7821035B" w14:textId="77777777" w:rsidR="009C4355" w:rsidRPr="009F4F61" w:rsidRDefault="009C4355" w:rsidP="00956898">
      <w:pPr>
        <w:keepNext/>
        <w:spacing w:after="0" w:line="240" w:lineRule="auto"/>
        <w:rPr>
          <w:rFonts w:ascii="Arial" w:hAnsi="Arial" w:cs="Arial"/>
          <w:sz w:val="20"/>
          <w:szCs w:val="20"/>
        </w:rPr>
      </w:pPr>
    </w:p>
    <w:p w14:paraId="569F8815" w14:textId="77777777" w:rsidR="009C4355" w:rsidRPr="009F4F61" w:rsidRDefault="009C4355" w:rsidP="00956898">
      <w:pPr>
        <w:keepNext/>
        <w:spacing w:after="0" w:line="240" w:lineRule="auto"/>
        <w:rPr>
          <w:rFonts w:ascii="Arial" w:hAnsi="Arial" w:cs="Arial"/>
          <w:sz w:val="20"/>
          <w:szCs w:val="20"/>
        </w:rPr>
      </w:pPr>
    </w:p>
    <w:p w14:paraId="41347315" w14:textId="77777777" w:rsidR="009C4355" w:rsidRDefault="009C4355" w:rsidP="00956898">
      <w:pPr>
        <w:keepNext/>
        <w:spacing w:after="0" w:line="240" w:lineRule="auto"/>
        <w:rPr>
          <w:rFonts w:ascii="Arial" w:hAnsi="Arial" w:cs="Arial"/>
          <w:sz w:val="20"/>
          <w:szCs w:val="20"/>
        </w:rPr>
      </w:pPr>
    </w:p>
    <w:p w14:paraId="53E90B1D" w14:textId="77777777" w:rsidR="00526A59" w:rsidRDefault="00526A59" w:rsidP="00956898">
      <w:pPr>
        <w:keepNext/>
        <w:spacing w:after="0" w:line="240" w:lineRule="auto"/>
        <w:rPr>
          <w:rFonts w:ascii="Arial" w:hAnsi="Arial" w:cs="Arial"/>
          <w:sz w:val="20"/>
          <w:szCs w:val="20"/>
        </w:rPr>
      </w:pPr>
    </w:p>
    <w:p w14:paraId="2E5C34AC" w14:textId="77777777" w:rsidR="00526A59" w:rsidRDefault="00526A59" w:rsidP="00956898">
      <w:pPr>
        <w:keepNext/>
        <w:spacing w:after="0" w:line="240" w:lineRule="auto"/>
        <w:rPr>
          <w:rFonts w:ascii="Arial" w:hAnsi="Arial" w:cs="Arial"/>
          <w:sz w:val="20"/>
          <w:szCs w:val="20"/>
        </w:rPr>
      </w:pPr>
    </w:p>
    <w:p w14:paraId="7E30C8ED" w14:textId="77777777" w:rsidR="002A0BDB" w:rsidRPr="009F4F61" w:rsidRDefault="002A0BDB" w:rsidP="00956898">
      <w:pPr>
        <w:keepNext/>
        <w:spacing w:after="0" w:line="240" w:lineRule="auto"/>
        <w:rPr>
          <w:rFonts w:ascii="Arial" w:hAnsi="Arial" w:cs="Arial"/>
          <w:sz w:val="20"/>
          <w:szCs w:val="20"/>
        </w:rPr>
      </w:pPr>
    </w:p>
    <w:bookmarkEnd w:id="0"/>
    <w:p w14:paraId="6962E16A" w14:textId="77777777" w:rsidR="00526A59" w:rsidRPr="00941141" w:rsidRDefault="00526A59" w:rsidP="00526A59">
      <w:pPr>
        <w:keepNext/>
        <w:spacing w:after="0" w:line="240" w:lineRule="auto"/>
        <w:rPr>
          <w:rFonts w:ascii="Arial" w:hAnsi="Arial" w:cs="Arial"/>
          <w:sz w:val="20"/>
          <w:szCs w:val="20"/>
        </w:rPr>
      </w:pPr>
      <w:r w:rsidRPr="00941141">
        <w:rPr>
          <w:rFonts w:ascii="Arial" w:hAnsi="Arial" w:cs="Arial"/>
          <w:sz w:val="20"/>
          <w:szCs w:val="20"/>
        </w:rPr>
        <w:t>_________________________</w:t>
      </w:r>
      <w:r w:rsidRPr="00941141">
        <w:rPr>
          <w:rFonts w:ascii="Arial" w:hAnsi="Arial" w:cs="Arial"/>
          <w:sz w:val="20"/>
          <w:szCs w:val="20"/>
        </w:rPr>
        <w:tab/>
      </w:r>
      <w:r w:rsidRPr="00941141">
        <w:rPr>
          <w:rFonts w:ascii="Arial" w:hAnsi="Arial" w:cs="Arial"/>
          <w:sz w:val="20"/>
          <w:szCs w:val="20"/>
        </w:rPr>
        <w:tab/>
      </w:r>
      <w:r w:rsidRPr="00941141">
        <w:rPr>
          <w:rFonts w:ascii="Arial" w:hAnsi="Arial" w:cs="Arial"/>
          <w:sz w:val="20"/>
          <w:szCs w:val="20"/>
        </w:rPr>
        <w:tab/>
      </w:r>
      <w:r w:rsidRPr="00941141">
        <w:rPr>
          <w:rFonts w:ascii="Arial" w:hAnsi="Arial" w:cs="Arial"/>
          <w:sz w:val="20"/>
          <w:szCs w:val="20"/>
        </w:rPr>
        <w:tab/>
        <w:t>_________________________</w:t>
      </w:r>
    </w:p>
    <w:p w14:paraId="43CE82AA" w14:textId="568CE096" w:rsidR="00141E6B" w:rsidRPr="00141E6B" w:rsidRDefault="00141E6B" w:rsidP="00141E6B">
      <w:pPr>
        <w:keepNext/>
        <w:spacing w:after="0" w:line="240" w:lineRule="auto"/>
        <w:rPr>
          <w:rFonts w:ascii="Arial" w:hAnsi="Arial" w:cs="Arial"/>
          <w:sz w:val="20"/>
          <w:szCs w:val="20"/>
        </w:rPr>
      </w:pPr>
      <w:r w:rsidRPr="00141E6B">
        <w:rPr>
          <w:rFonts w:ascii="Arial" w:hAnsi="Arial" w:cs="Arial"/>
          <w:sz w:val="20"/>
          <w:szCs w:val="20"/>
        </w:rPr>
        <w:t>Římskokatolická farnost Předklášteří</w:t>
      </w:r>
      <w:r>
        <w:rPr>
          <w:rFonts w:ascii="Arial" w:hAnsi="Arial" w:cs="Arial"/>
          <w:sz w:val="20"/>
          <w:szCs w:val="20"/>
        </w:rPr>
        <w:tab/>
      </w:r>
      <w:r>
        <w:rPr>
          <w:rFonts w:ascii="Arial" w:hAnsi="Arial" w:cs="Arial"/>
          <w:sz w:val="20"/>
          <w:szCs w:val="20"/>
        </w:rPr>
        <w:tab/>
      </w:r>
      <w:r>
        <w:rPr>
          <w:rFonts w:ascii="Arial" w:hAnsi="Arial" w:cs="Arial"/>
          <w:sz w:val="20"/>
          <w:szCs w:val="20"/>
        </w:rPr>
        <w:tab/>
        <w:t>zhotovite</w:t>
      </w:r>
      <w:r w:rsidR="008A443C">
        <w:rPr>
          <w:rFonts w:ascii="Arial" w:hAnsi="Arial" w:cs="Arial"/>
          <w:sz w:val="20"/>
          <w:szCs w:val="20"/>
        </w:rPr>
        <w:t>l</w:t>
      </w:r>
    </w:p>
    <w:p w14:paraId="3F5A9578" w14:textId="6248C84C" w:rsidR="00526A59" w:rsidRPr="009F4F61" w:rsidRDefault="00141E6B" w:rsidP="00141E6B">
      <w:pPr>
        <w:keepNext/>
        <w:spacing w:after="0" w:line="240" w:lineRule="auto"/>
        <w:rPr>
          <w:rFonts w:ascii="Arial" w:hAnsi="Arial" w:cs="Arial"/>
          <w:sz w:val="20"/>
          <w:szCs w:val="20"/>
        </w:rPr>
      </w:pPr>
      <w:r w:rsidRPr="00141E6B">
        <w:rPr>
          <w:rFonts w:ascii="Arial" w:hAnsi="Arial" w:cs="Arial"/>
          <w:sz w:val="20"/>
          <w:szCs w:val="20"/>
        </w:rPr>
        <w:t xml:space="preserve">R.D. Mgr. Josefem </w:t>
      </w:r>
      <w:proofErr w:type="spellStart"/>
      <w:r w:rsidRPr="00141E6B">
        <w:rPr>
          <w:rFonts w:ascii="Arial" w:hAnsi="Arial" w:cs="Arial"/>
          <w:sz w:val="20"/>
          <w:szCs w:val="20"/>
        </w:rPr>
        <w:t>Rybecký</w:t>
      </w:r>
      <w:proofErr w:type="spellEnd"/>
      <w:r>
        <w:rPr>
          <w:rFonts w:ascii="Arial" w:hAnsi="Arial" w:cs="Arial"/>
          <w:sz w:val="20"/>
          <w:szCs w:val="20"/>
        </w:rPr>
        <w:t xml:space="preserve">, </w:t>
      </w:r>
      <w:r w:rsidR="00015F14">
        <w:rPr>
          <w:rFonts w:ascii="Arial" w:hAnsi="Arial" w:cs="Arial"/>
          <w:sz w:val="20"/>
          <w:szCs w:val="20"/>
        </w:rPr>
        <w:t>administrátor</w:t>
      </w:r>
    </w:p>
    <w:p w14:paraId="2712C60C" w14:textId="77777777" w:rsidR="00DB162D" w:rsidRPr="009F4F61" w:rsidRDefault="00DB162D">
      <w:pPr>
        <w:keepNext/>
        <w:spacing w:after="0" w:line="240" w:lineRule="auto"/>
        <w:rPr>
          <w:rFonts w:ascii="Arial" w:hAnsi="Arial" w:cs="Arial"/>
          <w:sz w:val="20"/>
          <w:szCs w:val="20"/>
        </w:rPr>
      </w:pPr>
    </w:p>
    <w:sectPr w:rsidR="00DB162D" w:rsidRPr="009F4F61" w:rsidSect="006255AD">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546DAC" w14:textId="77777777" w:rsidR="00D4592E" w:rsidRDefault="00D4592E" w:rsidP="00DB442A">
      <w:pPr>
        <w:spacing w:after="0" w:line="240" w:lineRule="auto"/>
      </w:pPr>
      <w:r>
        <w:separator/>
      </w:r>
    </w:p>
  </w:endnote>
  <w:endnote w:type="continuationSeparator" w:id="0">
    <w:p w14:paraId="33984BD5" w14:textId="77777777" w:rsidR="00D4592E" w:rsidRDefault="00D4592E" w:rsidP="00DB4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JohnSans Text Pro">
    <w:altName w:val="Arial"/>
    <w:panose1 w:val="00000000000000000000"/>
    <w:charset w:val="00"/>
    <w:family w:val="moder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36914" w14:textId="3A5BECAA" w:rsidR="00AB2FF7" w:rsidRPr="00F72E7E" w:rsidRDefault="00AB2FF7" w:rsidP="006255AD">
    <w:pPr>
      <w:tabs>
        <w:tab w:val="center" w:pos="8931"/>
      </w:tabs>
      <w:spacing w:after="0" w:line="240" w:lineRule="auto"/>
      <w:jc w:val="both"/>
      <w:rPr>
        <w:rFonts w:ascii="Arial" w:hAnsi="Arial" w:cs="Arial"/>
        <w:sz w:val="18"/>
        <w:szCs w:val="18"/>
      </w:rPr>
    </w:pPr>
    <w:r w:rsidRPr="006255AD">
      <w:rPr>
        <w:rFonts w:ascii="Calibri" w:eastAsia="Calibri" w:hAnsi="Calibri" w:cs="Times New Roman"/>
        <w:sz w:val="18"/>
        <w:lang w:val="en-US"/>
      </w:rPr>
      <w:tab/>
    </w:r>
    <w:r w:rsidRPr="00F72E7E">
      <w:rPr>
        <w:rFonts w:ascii="Arial" w:eastAsia="Calibri" w:hAnsi="Arial" w:cs="Arial"/>
        <w:sz w:val="18"/>
        <w:szCs w:val="18"/>
        <w:lang w:val="en-US"/>
      </w:rPr>
      <w:t xml:space="preserve">str. </w:t>
    </w:r>
    <w:r w:rsidRPr="00F72E7E">
      <w:rPr>
        <w:rFonts w:ascii="Arial" w:eastAsia="Calibri" w:hAnsi="Arial" w:cs="Arial"/>
        <w:sz w:val="18"/>
        <w:szCs w:val="18"/>
        <w:lang w:val="en-US"/>
      </w:rPr>
      <w:fldChar w:fldCharType="begin"/>
    </w:r>
    <w:r w:rsidRPr="00F72E7E">
      <w:rPr>
        <w:rFonts w:ascii="Arial" w:eastAsia="Calibri" w:hAnsi="Arial" w:cs="Arial"/>
        <w:sz w:val="18"/>
        <w:szCs w:val="18"/>
        <w:lang w:val="en-US"/>
      </w:rPr>
      <w:instrText xml:space="preserve"> PAGE   \* MERGEFORMAT </w:instrText>
    </w:r>
    <w:r w:rsidRPr="00F72E7E">
      <w:rPr>
        <w:rFonts w:ascii="Arial" w:eastAsia="Calibri" w:hAnsi="Arial" w:cs="Arial"/>
        <w:sz w:val="18"/>
        <w:szCs w:val="18"/>
        <w:lang w:val="en-US"/>
      </w:rPr>
      <w:fldChar w:fldCharType="separate"/>
    </w:r>
    <w:r w:rsidR="009C60E9">
      <w:rPr>
        <w:rFonts w:ascii="Arial" w:eastAsia="Calibri" w:hAnsi="Arial" w:cs="Arial"/>
        <w:noProof/>
        <w:sz w:val="18"/>
        <w:szCs w:val="18"/>
        <w:lang w:val="en-US"/>
      </w:rPr>
      <w:t>18</w:t>
    </w:r>
    <w:r w:rsidRPr="00F72E7E">
      <w:rPr>
        <w:rFonts w:ascii="Arial" w:eastAsia="Calibri" w:hAnsi="Arial" w:cs="Arial"/>
        <w:sz w:val="18"/>
        <w:szCs w:val="18"/>
        <w:lang w:val="en-US"/>
      </w:rPr>
      <w:fldChar w:fldCharType="end"/>
    </w:r>
    <w:r w:rsidRPr="00F72E7E">
      <w:rPr>
        <w:rFonts w:ascii="Arial" w:eastAsia="Calibri" w:hAnsi="Arial" w:cs="Arial"/>
        <w:sz w:val="18"/>
        <w:szCs w:val="18"/>
        <w:lang w:val="en-US"/>
      </w:rPr>
      <w:t xml:space="preserve"> z </w:t>
    </w:r>
    <w:r w:rsidRPr="00F72E7E">
      <w:rPr>
        <w:rFonts w:ascii="Arial" w:hAnsi="Arial" w:cs="Arial"/>
        <w:sz w:val="18"/>
        <w:szCs w:val="18"/>
      </w:rPr>
      <w:fldChar w:fldCharType="begin"/>
    </w:r>
    <w:r w:rsidRPr="00F72E7E">
      <w:rPr>
        <w:rFonts w:ascii="Arial" w:hAnsi="Arial" w:cs="Arial"/>
        <w:sz w:val="18"/>
        <w:szCs w:val="18"/>
      </w:rPr>
      <w:instrText xml:space="preserve"> NUMPAGES   \* MERGEFORMAT </w:instrText>
    </w:r>
    <w:r w:rsidRPr="00F72E7E">
      <w:rPr>
        <w:rFonts w:ascii="Arial" w:hAnsi="Arial" w:cs="Arial"/>
        <w:sz w:val="18"/>
        <w:szCs w:val="18"/>
      </w:rPr>
      <w:fldChar w:fldCharType="separate"/>
    </w:r>
    <w:r w:rsidR="009C60E9" w:rsidRPr="009C60E9">
      <w:rPr>
        <w:rFonts w:ascii="Arial" w:eastAsia="Calibri" w:hAnsi="Arial" w:cs="Arial"/>
        <w:noProof/>
        <w:sz w:val="18"/>
        <w:szCs w:val="18"/>
        <w:lang w:val="en-US"/>
      </w:rPr>
      <w:t>19</w:t>
    </w:r>
    <w:r w:rsidRPr="00F72E7E">
      <w:rPr>
        <w:rFonts w:ascii="Arial" w:eastAsia="Calibri" w:hAnsi="Arial" w:cs="Arial"/>
        <w:noProof/>
        <w:sz w:val="18"/>
        <w:szCs w:val="18"/>
        <w:lang w:val="en-U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BCED8" w14:textId="77777777" w:rsidR="00AB2FF7" w:rsidRDefault="00AB2FF7" w:rsidP="00E2124F">
    <w:pPr>
      <w:pStyle w:val="Zpat"/>
      <w:tabs>
        <w:tab w:val="clear" w:pos="4536"/>
        <w:tab w:val="clear" w:pos="9072"/>
      </w:tabs>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46767B" w14:textId="77777777" w:rsidR="00D4592E" w:rsidRDefault="00D4592E" w:rsidP="00DB442A">
      <w:pPr>
        <w:spacing w:after="0" w:line="240" w:lineRule="auto"/>
      </w:pPr>
      <w:r>
        <w:separator/>
      </w:r>
    </w:p>
  </w:footnote>
  <w:footnote w:type="continuationSeparator" w:id="0">
    <w:p w14:paraId="44B9EF45" w14:textId="77777777" w:rsidR="00D4592E" w:rsidRDefault="00D4592E" w:rsidP="00DB44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15BC8E" w14:textId="76D71ABF" w:rsidR="00AB2FF7" w:rsidRPr="0088103C" w:rsidRDefault="00AB2FF7" w:rsidP="006255AD">
    <w:pPr>
      <w:tabs>
        <w:tab w:val="center" w:pos="4536"/>
        <w:tab w:val="right" w:pos="9072"/>
      </w:tabs>
      <w:spacing w:after="0" w:line="240" w:lineRule="auto"/>
      <w:jc w:val="both"/>
      <w:rPr>
        <w:rFonts w:ascii="Arial" w:hAnsi="Arial" w:cs="Arial"/>
        <w:sz w:val="18"/>
        <w:szCs w:val="18"/>
      </w:rPr>
    </w:pPr>
    <w:r w:rsidRPr="0088103C">
      <w:rPr>
        <w:rFonts w:ascii="Arial" w:eastAsia="Calibri" w:hAnsi="Arial" w:cs="Arial"/>
        <w:sz w:val="18"/>
        <w:szCs w:val="18"/>
      </w:rPr>
      <w:t>Smlouva o dílo „</w:t>
    </w:r>
    <w:r>
      <w:rPr>
        <w:rFonts w:ascii="Arial" w:eastAsia="Calibri" w:hAnsi="Arial" w:cs="Arial"/>
        <w:sz w:val="18"/>
        <w:szCs w:val="18"/>
      </w:rPr>
      <w:t xml:space="preserve">Obnova kostela Nanebevzetí Panny Marie v areálu kláštera Porta </w:t>
    </w:r>
    <w:proofErr w:type="spellStart"/>
    <w:r>
      <w:rPr>
        <w:rFonts w:ascii="Arial" w:eastAsia="Calibri" w:hAnsi="Arial" w:cs="Arial"/>
        <w:sz w:val="18"/>
        <w:szCs w:val="18"/>
      </w:rPr>
      <w:t>Coeli</w:t>
    </w:r>
    <w:proofErr w:type="spellEnd"/>
    <w:r>
      <w:rPr>
        <w:rFonts w:ascii="Arial" w:eastAsia="Calibri" w:hAnsi="Arial" w:cs="Arial"/>
        <w:sz w:val="18"/>
        <w:szCs w:val="18"/>
      </w:rPr>
      <w:t xml:space="preserve"> v Předklášteří - stavba</w:t>
    </w:r>
    <w:r w:rsidRPr="0088103C">
      <w:rPr>
        <w:rFonts w:ascii="Arial" w:eastAsia="Calibri" w:hAnsi="Arial" w:cs="Arial"/>
        <w:sz w:val="18"/>
        <w:szCs w:val="18"/>
        <w:lang w:val="en-US"/>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730D8F" w14:textId="77777777" w:rsidR="00AB2FF7" w:rsidRDefault="00AB2FF7" w:rsidP="003A3E6A">
    <w:pPr>
      <w:pStyle w:val="Zhlav"/>
    </w:pPr>
    <w:r>
      <w:rPr>
        <w:noProof/>
        <w:color w:val="FFFFFF" w:themeColor="background1"/>
        <w:lang w:eastAsia="cs-CZ"/>
      </w:rPr>
      <w:drawing>
        <wp:inline distT="0" distB="0" distL="0" distR="0" wp14:anchorId="2BDC2295" wp14:editId="37277CE1">
          <wp:extent cx="5429551" cy="89535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OP_CZ_RO_B_C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56021" cy="899715"/>
                  </a:xfrm>
                  <a:prstGeom prst="rect">
                    <a:avLst/>
                  </a:prstGeom>
                </pic:spPr>
              </pic:pic>
            </a:graphicData>
          </a:graphic>
        </wp:inline>
      </w:drawing>
    </w:r>
  </w:p>
  <w:p w14:paraId="16100394" w14:textId="77777777" w:rsidR="00AB2FF7" w:rsidRDefault="00AB2FF7">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917C8"/>
    <w:multiLevelType w:val="multilevel"/>
    <w:tmpl w:val="CE58A94C"/>
    <w:lvl w:ilvl="0">
      <w:start w:val="1"/>
      <w:numFmt w:val="decimal"/>
      <w:pStyle w:val="cislovani1"/>
      <w:suff w:val="space"/>
      <w:lvlText w:val="%1."/>
      <w:lvlJc w:val="left"/>
      <w:pPr>
        <w:ind w:left="1702" w:hanging="567"/>
      </w:pPr>
      <w:rPr>
        <w:rFonts w:cs="Times New Roman"/>
        <w:b/>
        <w:i w:val="0"/>
      </w:rPr>
    </w:lvl>
    <w:lvl w:ilvl="1">
      <w:start w:val="1"/>
      <w:numFmt w:val="decimal"/>
      <w:pStyle w:val="Cislovani2"/>
      <w:lvlText w:val="%1.%2."/>
      <w:lvlJc w:val="left"/>
      <w:pPr>
        <w:tabs>
          <w:tab w:val="num" w:pos="3658"/>
        </w:tabs>
        <w:ind w:left="3658" w:hanging="680"/>
      </w:pPr>
      <w:rPr>
        <w:rFonts w:cs="Times New Roman"/>
      </w:rPr>
    </w:lvl>
    <w:lvl w:ilvl="2">
      <w:start w:val="1"/>
      <w:numFmt w:val="upperLetter"/>
      <w:pStyle w:val="Cislovani3"/>
      <w:lvlText w:val="%3."/>
      <w:lvlJc w:val="left"/>
      <w:pPr>
        <w:tabs>
          <w:tab w:val="num" w:pos="4111"/>
        </w:tabs>
        <w:ind w:left="4111" w:hanging="1134"/>
      </w:pPr>
      <w:rPr>
        <w:rFonts w:hint="default"/>
        <w:sz w:val="22"/>
        <w:szCs w:val="22"/>
      </w:rPr>
    </w:lvl>
    <w:lvl w:ilvl="3">
      <w:start w:val="1"/>
      <w:numFmt w:val="decimal"/>
      <w:pStyle w:val="Cislovani4"/>
      <w:lvlText w:val="%1.%2.%3.%4."/>
      <w:lvlJc w:val="left"/>
      <w:pPr>
        <w:tabs>
          <w:tab w:val="num" w:pos="1702"/>
        </w:tabs>
        <w:ind w:left="1702" w:hanging="1418"/>
      </w:pPr>
      <w:rPr>
        <w:rFonts w:cs="Times New Roman"/>
        <w:color w:val="auto"/>
      </w:rPr>
    </w:lvl>
    <w:lvl w:ilvl="4">
      <w:start w:val="1"/>
      <w:numFmt w:val="decimal"/>
      <w:pStyle w:val="Cislovani4text"/>
      <w:lvlText w:val="%1.%2.%3.%4.%5."/>
      <w:lvlJc w:val="left"/>
      <w:pPr>
        <w:tabs>
          <w:tab w:val="num" w:pos="2368"/>
        </w:tabs>
        <w:ind w:left="1360" w:hanging="792"/>
      </w:pPr>
      <w:rPr>
        <w:rFonts w:cs="Times New Roman"/>
        <w:i w:val="0"/>
      </w:rPr>
    </w:lvl>
    <w:lvl w:ilvl="5">
      <w:start w:val="1"/>
      <w:numFmt w:val="decimal"/>
      <w:lvlText w:val="%1.%2.%3.%4.%5.%6."/>
      <w:lvlJc w:val="left"/>
      <w:pPr>
        <w:tabs>
          <w:tab w:val="num" w:pos="-1143"/>
        </w:tabs>
        <w:ind w:left="-2367" w:hanging="936"/>
      </w:pPr>
      <w:rPr>
        <w:rFonts w:cs="Times New Roman"/>
      </w:rPr>
    </w:lvl>
    <w:lvl w:ilvl="6">
      <w:start w:val="1"/>
      <w:numFmt w:val="decimal"/>
      <w:lvlText w:val="%1.%2.%3.%4.%5.%6.%7."/>
      <w:lvlJc w:val="left"/>
      <w:pPr>
        <w:tabs>
          <w:tab w:val="num" w:pos="-423"/>
        </w:tabs>
        <w:ind w:left="-1863" w:hanging="1080"/>
      </w:pPr>
      <w:rPr>
        <w:rFonts w:cs="Times New Roman"/>
      </w:rPr>
    </w:lvl>
    <w:lvl w:ilvl="7">
      <w:start w:val="1"/>
      <w:numFmt w:val="decimal"/>
      <w:lvlText w:val="%1.%2.%3.%4.%5.%6.%7.%8."/>
      <w:lvlJc w:val="left"/>
      <w:pPr>
        <w:tabs>
          <w:tab w:val="num" w:pos="297"/>
        </w:tabs>
        <w:ind w:left="-1359" w:hanging="1224"/>
      </w:pPr>
      <w:rPr>
        <w:rFonts w:cs="Times New Roman"/>
      </w:rPr>
    </w:lvl>
    <w:lvl w:ilvl="8">
      <w:start w:val="1"/>
      <w:numFmt w:val="decimal"/>
      <w:lvlText w:val="%1.%2.%3.%4.%5.%6.%7.%8.%9."/>
      <w:lvlJc w:val="left"/>
      <w:pPr>
        <w:tabs>
          <w:tab w:val="num" w:pos="1017"/>
        </w:tabs>
        <w:ind w:left="-783" w:hanging="1440"/>
      </w:pPr>
      <w:rPr>
        <w:rFonts w:cs="Times New Roman"/>
      </w:rPr>
    </w:lvl>
  </w:abstractNum>
  <w:abstractNum w:abstractNumId="1" w15:restartNumberingAfterBreak="0">
    <w:nsid w:val="17D15F8D"/>
    <w:multiLevelType w:val="multilevel"/>
    <w:tmpl w:val="200A8642"/>
    <w:lvl w:ilvl="0">
      <w:start w:val="1"/>
      <w:numFmt w:val="decimal"/>
      <w:pStyle w:val="Nadpis1"/>
      <w:lvlText w:val="%1."/>
      <w:lvlJc w:val="left"/>
      <w:pPr>
        <w:ind w:left="851" w:hanging="851"/>
      </w:pPr>
      <w:rPr>
        <w:b/>
        <w:bCs w:val="0"/>
        <w:i w:val="0"/>
        <w:iCs w:val="0"/>
        <w:caps w:val="0"/>
        <w:smallCaps w:val="0"/>
        <w:strike w:val="0"/>
        <w:dstrike w:val="0"/>
        <w:noProof w:val="0"/>
        <w:vanish w:val="0"/>
        <w:color w:val="808080" w:themeColor="background1"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rovezanadpis"/>
      <w:lvlText w:val="%1.%2."/>
      <w:lvlJc w:val="left"/>
      <w:pPr>
        <w:ind w:left="6097" w:hanging="851"/>
      </w:pPr>
      <w:rPr>
        <w:rFonts w:hint="default"/>
        <w:b w:val="0"/>
      </w:rPr>
    </w:lvl>
    <w:lvl w:ilvl="2">
      <w:start w:val="1"/>
      <w:numFmt w:val="decimal"/>
      <w:pStyle w:val="Styl2"/>
      <w:lvlText w:val="%1.%2.%3."/>
      <w:lvlJc w:val="left"/>
      <w:pPr>
        <w:ind w:left="851" w:hanging="851"/>
      </w:pPr>
      <w:rPr>
        <w:rFonts w:asciiTheme="minorHAnsi" w:hAnsiTheme="minorHAnsi"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Restart w:val="0"/>
      <w:pStyle w:val="Psmena"/>
      <w:lvlText w:val="%4)"/>
      <w:lvlJc w:val="left"/>
      <w:pPr>
        <w:ind w:left="851"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2333F24"/>
    <w:multiLevelType w:val="hybridMultilevel"/>
    <w:tmpl w:val="B5B21CC4"/>
    <w:lvl w:ilvl="0" w:tplc="E1181BBE">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97A00C4"/>
    <w:multiLevelType w:val="multilevel"/>
    <w:tmpl w:val="8496CDB2"/>
    <w:lvl w:ilvl="0">
      <w:start w:val="1"/>
      <w:numFmt w:val="decimal"/>
      <w:lvlText w:val="%1."/>
      <w:lvlJc w:val="left"/>
      <w:pPr>
        <w:tabs>
          <w:tab w:val="num" w:pos="720"/>
        </w:tabs>
        <w:ind w:left="360" w:hanging="360"/>
      </w:pPr>
      <w:rPr>
        <w:rFonts w:hint="default"/>
      </w:rPr>
    </w:lvl>
    <w:lvl w:ilvl="1">
      <w:start w:val="1"/>
      <w:numFmt w:val="decimal"/>
      <w:lvlText w:val="%1.%2."/>
      <w:lvlJc w:val="left"/>
      <w:pPr>
        <w:tabs>
          <w:tab w:val="num" w:pos="1080"/>
        </w:tabs>
        <w:ind w:left="567" w:hanging="567"/>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 w15:restartNumberingAfterBreak="0">
    <w:nsid w:val="549A660A"/>
    <w:multiLevelType w:val="hybridMultilevel"/>
    <w:tmpl w:val="A3183A0E"/>
    <w:lvl w:ilvl="0" w:tplc="98CC6852">
      <w:start w:val="1"/>
      <w:numFmt w:val="bullet"/>
      <w:lvlText w:val=""/>
      <w:lvlJc w:val="left"/>
      <w:pPr>
        <w:ind w:left="360" w:hanging="360"/>
      </w:pPr>
      <w:rPr>
        <w:rFonts w:ascii="Wingdings" w:hAnsi="Wingdings" w:hint="default"/>
        <w:sz w:val="16"/>
        <w:szCs w:val="16"/>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60810610"/>
    <w:multiLevelType w:val="hybridMultilevel"/>
    <w:tmpl w:val="4ADE7A70"/>
    <w:lvl w:ilvl="0" w:tplc="2DB4987C">
      <w:start w:val="1"/>
      <w:numFmt w:val="upperRoman"/>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 w15:restartNumberingAfterBreak="0">
    <w:nsid w:val="60A13F1E"/>
    <w:multiLevelType w:val="multilevel"/>
    <w:tmpl w:val="0B866CAE"/>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567" w:hanging="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numFmt w:val="bullet"/>
      <w:pStyle w:val="Odrky"/>
      <w:lvlText w:val="-"/>
      <w:lvlJc w:val="left"/>
      <w:pPr>
        <w:ind w:left="567" w:hanging="283"/>
      </w:pPr>
      <w:rPr>
        <w:rFonts w:ascii="Calibri" w:eastAsia="Times New Roman" w:hAnsi="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5BF0C04"/>
    <w:multiLevelType w:val="hybridMultilevel"/>
    <w:tmpl w:val="B06A47BC"/>
    <w:lvl w:ilvl="0" w:tplc="4AA06B76">
      <w:start w:val="1"/>
      <w:numFmt w:val="decimal"/>
      <w:pStyle w:val="sla"/>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8" w15:restartNumberingAfterBreak="0">
    <w:nsid w:val="683B788D"/>
    <w:multiLevelType w:val="multilevel"/>
    <w:tmpl w:val="C58416DC"/>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6C490650"/>
    <w:multiLevelType w:val="multilevel"/>
    <w:tmpl w:val="F288F918"/>
    <w:lvl w:ilvl="0">
      <w:start w:val="1"/>
      <w:numFmt w:val="decimal"/>
      <w:lvlText w:val="%1."/>
      <w:lvlJc w:val="left"/>
      <w:pPr>
        <w:ind w:left="360" w:hanging="360"/>
      </w:pPr>
      <w:rPr>
        <w:rFonts w:cs="Times New Roman"/>
        <w:b/>
        <w:bCs w:val="0"/>
        <w:i w:val="0"/>
        <w:iCs w:val="0"/>
        <w:caps w:val="0"/>
        <w:smallCaps w:val="0"/>
        <w:strike w:val="0"/>
        <w:dstrike w:val="0"/>
        <w:noProof w:val="0"/>
        <w:vanish w:val="0"/>
        <w:color w:val="808080" w:themeColor="background1" w:themeShade="8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1"/>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A794837"/>
    <w:multiLevelType w:val="multilevel"/>
    <w:tmpl w:val="FA8C7F26"/>
    <w:lvl w:ilvl="0">
      <w:start w:val="1"/>
      <w:numFmt w:val="decimal"/>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1" w15:restartNumberingAfterBreak="0">
    <w:nsid w:val="7EC52A9C"/>
    <w:multiLevelType w:val="hybridMultilevel"/>
    <w:tmpl w:val="FFE0EC8C"/>
    <w:lvl w:ilvl="0" w:tplc="79A2D01A">
      <w:start w:val="1"/>
      <w:numFmt w:val="decimal"/>
      <w:pStyle w:val="Odstavecseseznamem"/>
      <w:lvlText w:val="Příloha č. %1  –"/>
      <w:lvlJc w:val="left"/>
      <w:pPr>
        <w:ind w:left="1429"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2149" w:hanging="360"/>
      </w:pPr>
      <w:rPr>
        <w:rFonts w:cs="Times New Roman"/>
      </w:rPr>
    </w:lvl>
    <w:lvl w:ilvl="2" w:tplc="0405001B" w:tentative="1">
      <w:start w:val="1"/>
      <w:numFmt w:val="lowerRoman"/>
      <w:lvlText w:val="%3."/>
      <w:lvlJc w:val="right"/>
      <w:pPr>
        <w:ind w:left="2869" w:hanging="180"/>
      </w:pPr>
      <w:rPr>
        <w:rFonts w:cs="Times New Roman"/>
      </w:rPr>
    </w:lvl>
    <w:lvl w:ilvl="3" w:tplc="0405000F" w:tentative="1">
      <w:start w:val="1"/>
      <w:numFmt w:val="decimal"/>
      <w:lvlText w:val="%4."/>
      <w:lvlJc w:val="left"/>
      <w:pPr>
        <w:ind w:left="3589" w:hanging="360"/>
      </w:pPr>
      <w:rPr>
        <w:rFonts w:cs="Times New Roman"/>
      </w:rPr>
    </w:lvl>
    <w:lvl w:ilvl="4" w:tplc="04050019" w:tentative="1">
      <w:start w:val="1"/>
      <w:numFmt w:val="lowerLetter"/>
      <w:lvlText w:val="%5."/>
      <w:lvlJc w:val="left"/>
      <w:pPr>
        <w:ind w:left="4309" w:hanging="360"/>
      </w:pPr>
      <w:rPr>
        <w:rFonts w:cs="Times New Roman"/>
      </w:rPr>
    </w:lvl>
    <w:lvl w:ilvl="5" w:tplc="0405001B" w:tentative="1">
      <w:start w:val="1"/>
      <w:numFmt w:val="lowerRoman"/>
      <w:lvlText w:val="%6."/>
      <w:lvlJc w:val="right"/>
      <w:pPr>
        <w:ind w:left="5029" w:hanging="180"/>
      </w:pPr>
      <w:rPr>
        <w:rFonts w:cs="Times New Roman"/>
      </w:rPr>
    </w:lvl>
    <w:lvl w:ilvl="6" w:tplc="0405000F" w:tentative="1">
      <w:start w:val="1"/>
      <w:numFmt w:val="decimal"/>
      <w:lvlText w:val="%7."/>
      <w:lvlJc w:val="left"/>
      <w:pPr>
        <w:ind w:left="5749" w:hanging="360"/>
      </w:pPr>
      <w:rPr>
        <w:rFonts w:cs="Times New Roman"/>
      </w:rPr>
    </w:lvl>
    <w:lvl w:ilvl="7" w:tplc="04050019" w:tentative="1">
      <w:start w:val="1"/>
      <w:numFmt w:val="lowerLetter"/>
      <w:lvlText w:val="%8."/>
      <w:lvlJc w:val="left"/>
      <w:pPr>
        <w:ind w:left="6469" w:hanging="360"/>
      </w:pPr>
      <w:rPr>
        <w:rFonts w:cs="Times New Roman"/>
      </w:rPr>
    </w:lvl>
    <w:lvl w:ilvl="8" w:tplc="0405001B" w:tentative="1">
      <w:start w:val="1"/>
      <w:numFmt w:val="lowerRoman"/>
      <w:lvlText w:val="%9."/>
      <w:lvlJc w:val="right"/>
      <w:pPr>
        <w:ind w:left="7189" w:hanging="180"/>
      </w:pPr>
      <w:rPr>
        <w:rFonts w:cs="Times New Roman"/>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
  </w:num>
  <w:num w:numId="6">
    <w:abstractNumId w:val="6"/>
  </w:num>
  <w:num w:numId="7">
    <w:abstractNumId w:val="1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
  </w:num>
  <w:num w:numId="1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0"/>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8"/>
  </w:num>
  <w:num w:numId="20">
    <w:abstractNumId w:val="3"/>
  </w:num>
  <w:num w:numId="21">
    <w:abstractNumId w:val="4"/>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1"/>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83D"/>
    <w:rsid w:val="00002455"/>
    <w:rsid w:val="00002D83"/>
    <w:rsid w:val="00004BB5"/>
    <w:rsid w:val="00010FDB"/>
    <w:rsid w:val="000124FB"/>
    <w:rsid w:val="00015F14"/>
    <w:rsid w:val="00021CCA"/>
    <w:rsid w:val="000309D8"/>
    <w:rsid w:val="00035AE6"/>
    <w:rsid w:val="00036ACA"/>
    <w:rsid w:val="00046EC0"/>
    <w:rsid w:val="00056BB1"/>
    <w:rsid w:val="000617B0"/>
    <w:rsid w:val="000673BA"/>
    <w:rsid w:val="00075252"/>
    <w:rsid w:val="000819E5"/>
    <w:rsid w:val="00094785"/>
    <w:rsid w:val="000A24C7"/>
    <w:rsid w:val="000B1CAE"/>
    <w:rsid w:val="000B38A0"/>
    <w:rsid w:val="000C2C05"/>
    <w:rsid w:val="000D2AAC"/>
    <w:rsid w:val="000E3760"/>
    <w:rsid w:val="000F13FC"/>
    <w:rsid w:val="000F5BBF"/>
    <w:rsid w:val="000F68B6"/>
    <w:rsid w:val="000F70DE"/>
    <w:rsid w:val="00100D64"/>
    <w:rsid w:val="0010166B"/>
    <w:rsid w:val="00111E39"/>
    <w:rsid w:val="00116360"/>
    <w:rsid w:val="00116F5C"/>
    <w:rsid w:val="00120A72"/>
    <w:rsid w:val="00125AFF"/>
    <w:rsid w:val="00134BB5"/>
    <w:rsid w:val="0013681F"/>
    <w:rsid w:val="00141E6B"/>
    <w:rsid w:val="00146AB7"/>
    <w:rsid w:val="001539B1"/>
    <w:rsid w:val="00157281"/>
    <w:rsid w:val="00161CA3"/>
    <w:rsid w:val="001710ED"/>
    <w:rsid w:val="00176035"/>
    <w:rsid w:val="00181741"/>
    <w:rsid w:val="00187727"/>
    <w:rsid w:val="0019442D"/>
    <w:rsid w:val="001A1691"/>
    <w:rsid w:val="001B3039"/>
    <w:rsid w:val="001B6632"/>
    <w:rsid w:val="001C4E33"/>
    <w:rsid w:val="001D58C7"/>
    <w:rsid w:val="001E16D5"/>
    <w:rsid w:val="001E1EFA"/>
    <w:rsid w:val="001E2C9C"/>
    <w:rsid w:val="001E40A2"/>
    <w:rsid w:val="001E5180"/>
    <w:rsid w:val="002043E4"/>
    <w:rsid w:val="00204993"/>
    <w:rsid w:val="00211533"/>
    <w:rsid w:val="002132E3"/>
    <w:rsid w:val="00226852"/>
    <w:rsid w:val="002278E4"/>
    <w:rsid w:val="00236379"/>
    <w:rsid w:val="00236E82"/>
    <w:rsid w:val="00241C72"/>
    <w:rsid w:val="002426A8"/>
    <w:rsid w:val="002439D6"/>
    <w:rsid w:val="00251201"/>
    <w:rsid w:val="0026130E"/>
    <w:rsid w:val="00273E72"/>
    <w:rsid w:val="00282B53"/>
    <w:rsid w:val="002A0BDB"/>
    <w:rsid w:val="002A4E22"/>
    <w:rsid w:val="002A7526"/>
    <w:rsid w:val="002B05E1"/>
    <w:rsid w:val="002B3BA2"/>
    <w:rsid w:val="002B6E43"/>
    <w:rsid w:val="002C3436"/>
    <w:rsid w:val="002C773B"/>
    <w:rsid w:val="002D3961"/>
    <w:rsid w:val="002E010C"/>
    <w:rsid w:val="002E356E"/>
    <w:rsid w:val="002E507B"/>
    <w:rsid w:val="002F10B2"/>
    <w:rsid w:val="00300BB7"/>
    <w:rsid w:val="003100B3"/>
    <w:rsid w:val="0032022E"/>
    <w:rsid w:val="00330621"/>
    <w:rsid w:val="003333DB"/>
    <w:rsid w:val="003336B2"/>
    <w:rsid w:val="00334404"/>
    <w:rsid w:val="00336C35"/>
    <w:rsid w:val="00341755"/>
    <w:rsid w:val="003429E9"/>
    <w:rsid w:val="00346854"/>
    <w:rsid w:val="00347BCA"/>
    <w:rsid w:val="003512A1"/>
    <w:rsid w:val="00351730"/>
    <w:rsid w:val="00361E56"/>
    <w:rsid w:val="0036360C"/>
    <w:rsid w:val="00366113"/>
    <w:rsid w:val="00366570"/>
    <w:rsid w:val="00367137"/>
    <w:rsid w:val="00381E29"/>
    <w:rsid w:val="00383367"/>
    <w:rsid w:val="00383C6B"/>
    <w:rsid w:val="00390EB1"/>
    <w:rsid w:val="0039158B"/>
    <w:rsid w:val="003A3E6A"/>
    <w:rsid w:val="003B7977"/>
    <w:rsid w:val="003C0459"/>
    <w:rsid w:val="003D3382"/>
    <w:rsid w:val="003E3F01"/>
    <w:rsid w:val="003F1DC3"/>
    <w:rsid w:val="003F2EB1"/>
    <w:rsid w:val="004018BA"/>
    <w:rsid w:val="0040331B"/>
    <w:rsid w:val="00407928"/>
    <w:rsid w:val="004139F1"/>
    <w:rsid w:val="00417980"/>
    <w:rsid w:val="00421CD8"/>
    <w:rsid w:val="00425B44"/>
    <w:rsid w:val="00427F0F"/>
    <w:rsid w:val="004329BB"/>
    <w:rsid w:val="0043585C"/>
    <w:rsid w:val="00440700"/>
    <w:rsid w:val="00441EF5"/>
    <w:rsid w:val="0044226E"/>
    <w:rsid w:val="00443C5F"/>
    <w:rsid w:val="00444776"/>
    <w:rsid w:val="00453C1F"/>
    <w:rsid w:val="0046182E"/>
    <w:rsid w:val="00461FB9"/>
    <w:rsid w:val="00465AC9"/>
    <w:rsid w:val="004733FC"/>
    <w:rsid w:val="0047380B"/>
    <w:rsid w:val="00473C3E"/>
    <w:rsid w:val="00475F07"/>
    <w:rsid w:val="004804F6"/>
    <w:rsid w:val="00486EB2"/>
    <w:rsid w:val="00491B7E"/>
    <w:rsid w:val="004950AF"/>
    <w:rsid w:val="004A7D7E"/>
    <w:rsid w:val="004B0413"/>
    <w:rsid w:val="004C3A25"/>
    <w:rsid w:val="004D04F9"/>
    <w:rsid w:val="004D05FA"/>
    <w:rsid w:val="004E429E"/>
    <w:rsid w:val="004E4469"/>
    <w:rsid w:val="004E5C44"/>
    <w:rsid w:val="004F3B84"/>
    <w:rsid w:val="004F4E97"/>
    <w:rsid w:val="004F721B"/>
    <w:rsid w:val="00512045"/>
    <w:rsid w:val="00516236"/>
    <w:rsid w:val="00526A59"/>
    <w:rsid w:val="00527111"/>
    <w:rsid w:val="00535496"/>
    <w:rsid w:val="0055180E"/>
    <w:rsid w:val="00552141"/>
    <w:rsid w:val="00554A5A"/>
    <w:rsid w:val="00564224"/>
    <w:rsid w:val="005651AA"/>
    <w:rsid w:val="00565435"/>
    <w:rsid w:val="00566266"/>
    <w:rsid w:val="00566F68"/>
    <w:rsid w:val="005704D2"/>
    <w:rsid w:val="00575D69"/>
    <w:rsid w:val="00586D78"/>
    <w:rsid w:val="005940A4"/>
    <w:rsid w:val="005C291B"/>
    <w:rsid w:val="005C5218"/>
    <w:rsid w:val="005E0034"/>
    <w:rsid w:val="005F37AC"/>
    <w:rsid w:val="005F4950"/>
    <w:rsid w:val="005F5459"/>
    <w:rsid w:val="005F56D0"/>
    <w:rsid w:val="005F7EC0"/>
    <w:rsid w:val="0060090F"/>
    <w:rsid w:val="006014D3"/>
    <w:rsid w:val="006127F2"/>
    <w:rsid w:val="00614740"/>
    <w:rsid w:val="00617D24"/>
    <w:rsid w:val="00623F4A"/>
    <w:rsid w:val="00624C1E"/>
    <w:rsid w:val="00624D11"/>
    <w:rsid w:val="006255AD"/>
    <w:rsid w:val="006257C6"/>
    <w:rsid w:val="00637A2E"/>
    <w:rsid w:val="00641070"/>
    <w:rsid w:val="00643205"/>
    <w:rsid w:val="006506A4"/>
    <w:rsid w:val="006552D8"/>
    <w:rsid w:val="00656EA8"/>
    <w:rsid w:val="00661E7A"/>
    <w:rsid w:val="006645E6"/>
    <w:rsid w:val="00664F33"/>
    <w:rsid w:val="006718EF"/>
    <w:rsid w:val="00672FC1"/>
    <w:rsid w:val="00675604"/>
    <w:rsid w:val="00680CCE"/>
    <w:rsid w:val="00685096"/>
    <w:rsid w:val="00697F00"/>
    <w:rsid w:val="006A067C"/>
    <w:rsid w:val="006A6741"/>
    <w:rsid w:val="006C5835"/>
    <w:rsid w:val="006C5F62"/>
    <w:rsid w:val="006C6DEB"/>
    <w:rsid w:val="006D2728"/>
    <w:rsid w:val="006D5D4E"/>
    <w:rsid w:val="006E5460"/>
    <w:rsid w:val="006E7D76"/>
    <w:rsid w:val="006F6A45"/>
    <w:rsid w:val="006F7637"/>
    <w:rsid w:val="006F7A00"/>
    <w:rsid w:val="00707FE9"/>
    <w:rsid w:val="00717F19"/>
    <w:rsid w:val="00722277"/>
    <w:rsid w:val="0072450A"/>
    <w:rsid w:val="00726B3F"/>
    <w:rsid w:val="0075060E"/>
    <w:rsid w:val="00754415"/>
    <w:rsid w:val="00754E68"/>
    <w:rsid w:val="00772656"/>
    <w:rsid w:val="007802E2"/>
    <w:rsid w:val="007A3E91"/>
    <w:rsid w:val="007C2302"/>
    <w:rsid w:val="007C568D"/>
    <w:rsid w:val="007C7112"/>
    <w:rsid w:val="007D5554"/>
    <w:rsid w:val="007D630E"/>
    <w:rsid w:val="007E470A"/>
    <w:rsid w:val="007F0540"/>
    <w:rsid w:val="007F19C6"/>
    <w:rsid w:val="007F2A6C"/>
    <w:rsid w:val="007F34B9"/>
    <w:rsid w:val="007F3D2B"/>
    <w:rsid w:val="00800A80"/>
    <w:rsid w:val="00805680"/>
    <w:rsid w:val="00806B79"/>
    <w:rsid w:val="00814ACF"/>
    <w:rsid w:val="00815004"/>
    <w:rsid w:val="00816FBC"/>
    <w:rsid w:val="008239C6"/>
    <w:rsid w:val="00832B49"/>
    <w:rsid w:val="00833EDA"/>
    <w:rsid w:val="00843C08"/>
    <w:rsid w:val="00844612"/>
    <w:rsid w:val="00847688"/>
    <w:rsid w:val="00851B4C"/>
    <w:rsid w:val="008539B9"/>
    <w:rsid w:val="00855CEA"/>
    <w:rsid w:val="00864FAC"/>
    <w:rsid w:val="00865228"/>
    <w:rsid w:val="008652CB"/>
    <w:rsid w:val="00871A73"/>
    <w:rsid w:val="008729AF"/>
    <w:rsid w:val="00874A0F"/>
    <w:rsid w:val="00877844"/>
    <w:rsid w:val="00880CCA"/>
    <w:rsid w:val="0088103C"/>
    <w:rsid w:val="0088308B"/>
    <w:rsid w:val="00886931"/>
    <w:rsid w:val="00890DCF"/>
    <w:rsid w:val="00895423"/>
    <w:rsid w:val="008962D4"/>
    <w:rsid w:val="008A1790"/>
    <w:rsid w:val="008A443C"/>
    <w:rsid w:val="008A50FB"/>
    <w:rsid w:val="008C04A6"/>
    <w:rsid w:val="008C0BAA"/>
    <w:rsid w:val="008C6427"/>
    <w:rsid w:val="008C71FD"/>
    <w:rsid w:val="008D1B12"/>
    <w:rsid w:val="008D64BF"/>
    <w:rsid w:val="008E0B6D"/>
    <w:rsid w:val="008E5556"/>
    <w:rsid w:val="008F1487"/>
    <w:rsid w:val="008F283D"/>
    <w:rsid w:val="008F3780"/>
    <w:rsid w:val="008F3C44"/>
    <w:rsid w:val="008F7096"/>
    <w:rsid w:val="00900369"/>
    <w:rsid w:val="00907907"/>
    <w:rsid w:val="009122FB"/>
    <w:rsid w:val="00916C5F"/>
    <w:rsid w:val="009214EE"/>
    <w:rsid w:val="009252D5"/>
    <w:rsid w:val="00934D40"/>
    <w:rsid w:val="009411A4"/>
    <w:rsid w:val="00945A67"/>
    <w:rsid w:val="00946B9C"/>
    <w:rsid w:val="00956898"/>
    <w:rsid w:val="0096085E"/>
    <w:rsid w:val="00963579"/>
    <w:rsid w:val="00970204"/>
    <w:rsid w:val="009923B6"/>
    <w:rsid w:val="009A0933"/>
    <w:rsid w:val="009A2006"/>
    <w:rsid w:val="009A2A8B"/>
    <w:rsid w:val="009A4CDC"/>
    <w:rsid w:val="009C232D"/>
    <w:rsid w:val="009C4355"/>
    <w:rsid w:val="009C60E9"/>
    <w:rsid w:val="009D13EC"/>
    <w:rsid w:val="009D7BEA"/>
    <w:rsid w:val="009F1B04"/>
    <w:rsid w:val="009F4F61"/>
    <w:rsid w:val="009F5EC2"/>
    <w:rsid w:val="009F5FC4"/>
    <w:rsid w:val="009F6841"/>
    <w:rsid w:val="009F7026"/>
    <w:rsid w:val="009F7DF2"/>
    <w:rsid w:val="00A02D9A"/>
    <w:rsid w:val="00A03279"/>
    <w:rsid w:val="00A12E48"/>
    <w:rsid w:val="00A13085"/>
    <w:rsid w:val="00A33306"/>
    <w:rsid w:val="00A438A8"/>
    <w:rsid w:val="00A450E8"/>
    <w:rsid w:val="00A504C9"/>
    <w:rsid w:val="00A54439"/>
    <w:rsid w:val="00A56DCC"/>
    <w:rsid w:val="00A665C3"/>
    <w:rsid w:val="00A67455"/>
    <w:rsid w:val="00A6749A"/>
    <w:rsid w:val="00A71096"/>
    <w:rsid w:val="00A755B7"/>
    <w:rsid w:val="00A76577"/>
    <w:rsid w:val="00A82640"/>
    <w:rsid w:val="00A951FE"/>
    <w:rsid w:val="00AA089E"/>
    <w:rsid w:val="00AA45CA"/>
    <w:rsid w:val="00AB1BE5"/>
    <w:rsid w:val="00AB2FF7"/>
    <w:rsid w:val="00AB4C95"/>
    <w:rsid w:val="00AB52D4"/>
    <w:rsid w:val="00AC3217"/>
    <w:rsid w:val="00AC57F0"/>
    <w:rsid w:val="00AC73ED"/>
    <w:rsid w:val="00AD607C"/>
    <w:rsid w:val="00AD770E"/>
    <w:rsid w:val="00AE1C59"/>
    <w:rsid w:val="00AF1824"/>
    <w:rsid w:val="00AF41AE"/>
    <w:rsid w:val="00B0039F"/>
    <w:rsid w:val="00B02D2B"/>
    <w:rsid w:val="00B04747"/>
    <w:rsid w:val="00B065B3"/>
    <w:rsid w:val="00B14132"/>
    <w:rsid w:val="00B14E98"/>
    <w:rsid w:val="00B15DF4"/>
    <w:rsid w:val="00B16D61"/>
    <w:rsid w:val="00B24E81"/>
    <w:rsid w:val="00B37338"/>
    <w:rsid w:val="00B407D3"/>
    <w:rsid w:val="00B435B3"/>
    <w:rsid w:val="00B43FDF"/>
    <w:rsid w:val="00B455D8"/>
    <w:rsid w:val="00B618FB"/>
    <w:rsid w:val="00B63082"/>
    <w:rsid w:val="00B6362D"/>
    <w:rsid w:val="00B65BA8"/>
    <w:rsid w:val="00B666CE"/>
    <w:rsid w:val="00B76F0D"/>
    <w:rsid w:val="00B77F69"/>
    <w:rsid w:val="00B82B16"/>
    <w:rsid w:val="00B85C2F"/>
    <w:rsid w:val="00B940F9"/>
    <w:rsid w:val="00BA7993"/>
    <w:rsid w:val="00BB1B7F"/>
    <w:rsid w:val="00BB2A60"/>
    <w:rsid w:val="00BC0F90"/>
    <w:rsid w:val="00BC3CDE"/>
    <w:rsid w:val="00BC432E"/>
    <w:rsid w:val="00BC71A6"/>
    <w:rsid w:val="00BE6C73"/>
    <w:rsid w:val="00BF1C64"/>
    <w:rsid w:val="00C029C8"/>
    <w:rsid w:val="00C02AE9"/>
    <w:rsid w:val="00C056B7"/>
    <w:rsid w:val="00C12CE0"/>
    <w:rsid w:val="00C1489B"/>
    <w:rsid w:val="00C22BF4"/>
    <w:rsid w:val="00C312C8"/>
    <w:rsid w:val="00C314E8"/>
    <w:rsid w:val="00C52687"/>
    <w:rsid w:val="00C5637D"/>
    <w:rsid w:val="00C60592"/>
    <w:rsid w:val="00C62226"/>
    <w:rsid w:val="00C62E39"/>
    <w:rsid w:val="00C7016D"/>
    <w:rsid w:val="00C70697"/>
    <w:rsid w:val="00C712ED"/>
    <w:rsid w:val="00C9631B"/>
    <w:rsid w:val="00C97C66"/>
    <w:rsid w:val="00CA17A0"/>
    <w:rsid w:val="00CB1345"/>
    <w:rsid w:val="00CB2208"/>
    <w:rsid w:val="00CB4E6C"/>
    <w:rsid w:val="00CC5624"/>
    <w:rsid w:val="00CD036F"/>
    <w:rsid w:val="00CE6AD4"/>
    <w:rsid w:val="00CF4EB2"/>
    <w:rsid w:val="00CF4FC4"/>
    <w:rsid w:val="00D03F90"/>
    <w:rsid w:val="00D0506B"/>
    <w:rsid w:val="00D11745"/>
    <w:rsid w:val="00D141E7"/>
    <w:rsid w:val="00D26A05"/>
    <w:rsid w:val="00D33D13"/>
    <w:rsid w:val="00D36E8E"/>
    <w:rsid w:val="00D4592E"/>
    <w:rsid w:val="00D540AB"/>
    <w:rsid w:val="00D543D3"/>
    <w:rsid w:val="00D63D9E"/>
    <w:rsid w:val="00D67752"/>
    <w:rsid w:val="00D84C76"/>
    <w:rsid w:val="00D91290"/>
    <w:rsid w:val="00D949AF"/>
    <w:rsid w:val="00DA20BB"/>
    <w:rsid w:val="00DA72C7"/>
    <w:rsid w:val="00DB0581"/>
    <w:rsid w:val="00DB162D"/>
    <w:rsid w:val="00DB442A"/>
    <w:rsid w:val="00DC5638"/>
    <w:rsid w:val="00DC732D"/>
    <w:rsid w:val="00DD4D06"/>
    <w:rsid w:val="00DD6B2A"/>
    <w:rsid w:val="00DF0BE5"/>
    <w:rsid w:val="00DF6F79"/>
    <w:rsid w:val="00E00447"/>
    <w:rsid w:val="00E00546"/>
    <w:rsid w:val="00E01CF7"/>
    <w:rsid w:val="00E02D6D"/>
    <w:rsid w:val="00E02FC0"/>
    <w:rsid w:val="00E07BCD"/>
    <w:rsid w:val="00E1315C"/>
    <w:rsid w:val="00E2124F"/>
    <w:rsid w:val="00E21A22"/>
    <w:rsid w:val="00E2280F"/>
    <w:rsid w:val="00E25BFB"/>
    <w:rsid w:val="00E306BA"/>
    <w:rsid w:val="00E40F3A"/>
    <w:rsid w:val="00E5010D"/>
    <w:rsid w:val="00E56BC3"/>
    <w:rsid w:val="00E57951"/>
    <w:rsid w:val="00E57C51"/>
    <w:rsid w:val="00E6110A"/>
    <w:rsid w:val="00E63962"/>
    <w:rsid w:val="00E67840"/>
    <w:rsid w:val="00E67BCB"/>
    <w:rsid w:val="00E82A28"/>
    <w:rsid w:val="00E87EF1"/>
    <w:rsid w:val="00E903C4"/>
    <w:rsid w:val="00E92DCA"/>
    <w:rsid w:val="00E933C8"/>
    <w:rsid w:val="00EA07AE"/>
    <w:rsid w:val="00EA3567"/>
    <w:rsid w:val="00EA505A"/>
    <w:rsid w:val="00EB45AC"/>
    <w:rsid w:val="00EC21C9"/>
    <w:rsid w:val="00EC276E"/>
    <w:rsid w:val="00EC3EF5"/>
    <w:rsid w:val="00EC42BA"/>
    <w:rsid w:val="00EC489D"/>
    <w:rsid w:val="00EC5E2F"/>
    <w:rsid w:val="00ED0746"/>
    <w:rsid w:val="00EE5E5A"/>
    <w:rsid w:val="00EF0748"/>
    <w:rsid w:val="00EF5874"/>
    <w:rsid w:val="00EF5901"/>
    <w:rsid w:val="00EF5AFA"/>
    <w:rsid w:val="00F07890"/>
    <w:rsid w:val="00F12C66"/>
    <w:rsid w:val="00F13045"/>
    <w:rsid w:val="00F13B7B"/>
    <w:rsid w:val="00F16950"/>
    <w:rsid w:val="00F217E5"/>
    <w:rsid w:val="00F221CA"/>
    <w:rsid w:val="00F337CE"/>
    <w:rsid w:val="00F412C2"/>
    <w:rsid w:val="00F548EA"/>
    <w:rsid w:val="00F55B31"/>
    <w:rsid w:val="00F6065B"/>
    <w:rsid w:val="00F71932"/>
    <w:rsid w:val="00F72E7E"/>
    <w:rsid w:val="00F76CA1"/>
    <w:rsid w:val="00F8097F"/>
    <w:rsid w:val="00FA10E6"/>
    <w:rsid w:val="00FA17E6"/>
    <w:rsid w:val="00FA42B2"/>
    <w:rsid w:val="00FA664D"/>
    <w:rsid w:val="00FB04A0"/>
    <w:rsid w:val="00FB504F"/>
    <w:rsid w:val="00FB532C"/>
    <w:rsid w:val="00FB573D"/>
    <w:rsid w:val="00FD20FB"/>
    <w:rsid w:val="00FD5FA1"/>
    <w:rsid w:val="00FE68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DEA5258"/>
  <w15:docId w15:val="{4DBB90FD-5554-4DCE-BB64-E2F8B431B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DB442A"/>
  </w:style>
  <w:style w:type="paragraph" w:styleId="Nadpis1">
    <w:name w:val="heading 1"/>
    <w:aliases w:val="_Nadpis 1"/>
    <w:basedOn w:val="Normln"/>
    <w:next w:val="Styl2"/>
    <w:link w:val="Nadpis1Char"/>
    <w:uiPriority w:val="99"/>
    <w:qFormat/>
    <w:rsid w:val="006645E6"/>
    <w:pPr>
      <w:keepNext/>
      <w:keepLines/>
      <w:numPr>
        <w:numId w:val="5"/>
      </w:numPr>
      <w:pBdr>
        <w:top w:val="single" w:sz="12" w:space="1" w:color="808080" w:themeColor="background1" w:themeShade="80" w:shadow="1"/>
        <w:left w:val="single" w:sz="12" w:space="4" w:color="808080" w:themeColor="background1" w:themeShade="80" w:shadow="1"/>
        <w:bottom w:val="single" w:sz="12" w:space="1" w:color="808080" w:themeColor="background1" w:themeShade="80" w:shadow="1"/>
        <w:right w:val="single" w:sz="12" w:space="4" w:color="808080" w:themeColor="background1" w:themeShade="80" w:shadow="1"/>
      </w:pBdr>
      <w:spacing w:before="480" w:after="120"/>
      <w:ind w:left="709" w:hanging="709"/>
      <w:outlineLvl w:val="0"/>
    </w:pPr>
    <w:rPr>
      <w:rFonts w:ascii="Arial" w:eastAsia="Calibri" w:hAnsi="Arial" w:cs="Arial"/>
      <w:b/>
      <w:bCs/>
      <w:caps/>
      <w:color w:val="808080" w:themeColor="background1" w:themeShade="80"/>
      <w:sz w:val="24"/>
      <w:szCs w:val="24"/>
      <w:lang w:eastAsia="cs-CZ"/>
    </w:rPr>
  </w:style>
  <w:style w:type="paragraph" w:styleId="Nadpis2">
    <w:name w:val="heading 2"/>
    <w:basedOn w:val="Styl1"/>
    <w:next w:val="Normln"/>
    <w:link w:val="Nadpis2Char"/>
    <w:unhideWhenUsed/>
    <w:qFormat/>
    <w:rsid w:val="00DB442A"/>
    <w:pPr>
      <w:numPr>
        <w:numId w:val="4"/>
      </w:numPr>
      <w:spacing w:before="240"/>
      <w:outlineLvl w:val="1"/>
    </w:pPr>
    <w:rPr>
      <w:rFonts w:asciiTheme="minorHAnsi" w:hAnsiTheme="minorHAnsi"/>
      <w:b/>
      <w:color w:val="1F497D"/>
      <w:sz w:val="24"/>
      <w:szCs w:val="24"/>
    </w:rPr>
  </w:style>
  <w:style w:type="paragraph" w:styleId="Nadpis3">
    <w:name w:val="heading 3"/>
    <w:basedOn w:val="Normln"/>
    <w:next w:val="Normln"/>
    <w:link w:val="Nadpis3Char"/>
    <w:uiPriority w:val="9"/>
    <w:semiHidden/>
    <w:unhideWhenUsed/>
    <w:rsid w:val="00273E72"/>
    <w:pPr>
      <w:keepNext/>
      <w:keepLines/>
      <w:numPr>
        <w:ilvl w:val="2"/>
        <w:numId w:val="4"/>
      </w:numPr>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uiPriority w:val="9"/>
    <w:semiHidden/>
    <w:unhideWhenUsed/>
    <w:qFormat/>
    <w:rsid w:val="00273E72"/>
    <w:pPr>
      <w:keepNext/>
      <w:keepLines/>
      <w:numPr>
        <w:ilvl w:val="3"/>
        <w:numId w:val="4"/>
      </w:numPr>
      <w:spacing w:before="40" w:after="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iPriority w:val="9"/>
    <w:semiHidden/>
    <w:unhideWhenUsed/>
    <w:qFormat/>
    <w:rsid w:val="00273E72"/>
    <w:pPr>
      <w:keepNext/>
      <w:keepLines/>
      <w:numPr>
        <w:ilvl w:val="4"/>
        <w:numId w:val="4"/>
      </w:numPr>
      <w:spacing w:before="40" w:after="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qFormat/>
    <w:rsid w:val="00273E72"/>
    <w:pPr>
      <w:keepNext/>
      <w:keepLines/>
      <w:numPr>
        <w:ilvl w:val="5"/>
        <w:numId w:val="4"/>
      </w:numPr>
      <w:spacing w:before="40" w:after="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qFormat/>
    <w:rsid w:val="00273E72"/>
    <w:pPr>
      <w:keepNext/>
      <w:keepLines/>
      <w:numPr>
        <w:ilvl w:val="6"/>
        <w:numId w:val="4"/>
      </w:numPr>
      <w:spacing w:before="40" w:after="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qFormat/>
    <w:rsid w:val="00273E72"/>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273E72"/>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
    <w:basedOn w:val="Standardnpsmoodstavce"/>
    <w:link w:val="Nadpis1"/>
    <w:uiPriority w:val="99"/>
    <w:rsid w:val="006645E6"/>
    <w:rPr>
      <w:rFonts w:ascii="Arial" w:eastAsia="Calibri" w:hAnsi="Arial" w:cs="Arial"/>
      <w:b/>
      <w:bCs/>
      <w:caps/>
      <w:color w:val="808080" w:themeColor="background1" w:themeShade="80"/>
      <w:sz w:val="24"/>
      <w:szCs w:val="24"/>
      <w:lang w:eastAsia="cs-CZ"/>
    </w:rPr>
  </w:style>
  <w:style w:type="character" w:customStyle="1" w:styleId="Nadpis2Char">
    <w:name w:val="Nadpis 2 Char"/>
    <w:basedOn w:val="Standardnpsmoodstavce"/>
    <w:link w:val="Nadpis2"/>
    <w:uiPriority w:val="9"/>
    <w:rsid w:val="00DB442A"/>
    <w:rPr>
      <w:rFonts w:eastAsia="Calibri" w:cs="Times New Roman"/>
      <w:b/>
      <w:color w:val="1F497D"/>
      <w:sz w:val="24"/>
      <w:szCs w:val="24"/>
    </w:rPr>
  </w:style>
  <w:style w:type="character" w:customStyle="1" w:styleId="Styl1Char">
    <w:name w:val="Styl1 Char"/>
    <w:basedOn w:val="Standardnpsmoodstavce"/>
    <w:link w:val="Styl1"/>
    <w:uiPriority w:val="99"/>
    <w:locked/>
    <w:rsid w:val="00DB442A"/>
    <w:rPr>
      <w:rFonts w:ascii="Calibri" w:eastAsia="Calibri" w:hAnsi="Calibri" w:cs="Times New Roman"/>
      <w:color w:val="000000"/>
    </w:rPr>
  </w:style>
  <w:style w:type="paragraph" w:customStyle="1" w:styleId="Styl1">
    <w:name w:val="Styl1"/>
    <w:basedOn w:val="Odstavecseseznamem"/>
    <w:link w:val="Styl1Char"/>
    <w:uiPriority w:val="99"/>
    <w:rsid w:val="00DB442A"/>
    <w:pPr>
      <w:numPr>
        <w:ilvl w:val="1"/>
        <w:numId w:val="2"/>
      </w:numPr>
      <w:spacing w:before="120" w:after="120"/>
      <w:contextualSpacing w:val="0"/>
      <w:jc w:val="both"/>
    </w:pPr>
    <w:rPr>
      <w:rFonts w:ascii="Calibri" w:eastAsia="Calibri" w:hAnsi="Calibri" w:cs="Times New Roman"/>
    </w:rPr>
  </w:style>
  <w:style w:type="paragraph" w:customStyle="1" w:styleId="Styl2">
    <w:name w:val="Styl2"/>
    <w:basedOn w:val="Bezmezer"/>
    <w:link w:val="Styl2Char"/>
    <w:uiPriority w:val="99"/>
    <w:qFormat/>
    <w:rsid w:val="008A1790"/>
    <w:pPr>
      <w:numPr>
        <w:ilvl w:val="2"/>
        <w:numId w:val="5"/>
      </w:numPr>
      <w:spacing w:before="120" w:after="120" w:line="276" w:lineRule="auto"/>
      <w:ind w:left="709" w:hanging="709"/>
      <w:jc w:val="both"/>
    </w:pPr>
    <w:rPr>
      <w:rFonts w:eastAsia="Calibri" w:cs="Arial"/>
      <w:lang w:eastAsia="cs-CZ"/>
    </w:rPr>
  </w:style>
  <w:style w:type="character" w:customStyle="1" w:styleId="Styl2Char">
    <w:name w:val="Styl2 Char"/>
    <w:basedOn w:val="Standardnpsmoodstavce"/>
    <w:link w:val="Styl2"/>
    <w:locked/>
    <w:rsid w:val="008A1790"/>
    <w:rPr>
      <w:rFonts w:eastAsia="Calibri" w:cs="Arial"/>
      <w:lang w:eastAsia="cs-CZ"/>
    </w:rPr>
  </w:style>
  <w:style w:type="paragraph" w:styleId="Podtitul">
    <w:name w:val="Subtitle"/>
    <w:aliases w:val="Podstyl"/>
    <w:basedOn w:val="Styl1"/>
    <w:next w:val="Normln"/>
    <w:link w:val="PodtitulChar"/>
    <w:uiPriority w:val="99"/>
    <w:qFormat/>
    <w:rsid w:val="006645E6"/>
    <w:pPr>
      <w:numPr>
        <w:ilvl w:val="0"/>
        <w:numId w:val="0"/>
      </w:numPr>
      <w:ind w:left="3402" w:hanging="2693"/>
    </w:pPr>
    <w:rPr>
      <w:rFonts w:ascii="Arial" w:hAnsi="Arial" w:cs="Arial"/>
      <w:sz w:val="20"/>
      <w:szCs w:val="20"/>
    </w:rPr>
  </w:style>
  <w:style w:type="character" w:customStyle="1" w:styleId="PodtitulChar">
    <w:name w:val="Podtitul Char"/>
    <w:aliases w:val="Podstyl Char"/>
    <w:basedOn w:val="Standardnpsmoodstavce"/>
    <w:link w:val="Podtitul"/>
    <w:uiPriority w:val="99"/>
    <w:rsid w:val="006645E6"/>
    <w:rPr>
      <w:rFonts w:ascii="Arial" w:eastAsia="Calibri" w:hAnsi="Arial" w:cs="Arial"/>
      <w:color w:val="000000"/>
      <w:sz w:val="20"/>
      <w:szCs w:val="20"/>
    </w:rPr>
  </w:style>
  <w:style w:type="character" w:styleId="Zdraznnjemn">
    <w:name w:val="Subtle Emphasis"/>
    <w:aliases w:val="Písmenka"/>
    <w:uiPriority w:val="99"/>
    <w:rsid w:val="00DB442A"/>
    <w:rPr>
      <w:lang w:eastAsia="cs-CZ"/>
    </w:rPr>
  </w:style>
  <w:style w:type="paragraph" w:customStyle="1" w:styleId="Psmena">
    <w:name w:val="Písmena"/>
    <w:link w:val="PsmenaChar"/>
    <w:uiPriority w:val="99"/>
    <w:qFormat/>
    <w:rsid w:val="003A3E6A"/>
    <w:pPr>
      <w:numPr>
        <w:ilvl w:val="3"/>
        <w:numId w:val="5"/>
      </w:numPr>
      <w:spacing w:after="0"/>
      <w:ind w:left="1134" w:hanging="425"/>
      <w:jc w:val="both"/>
    </w:pPr>
    <w:rPr>
      <w:rFonts w:ascii="Arial" w:eastAsiaTheme="majorEastAsia" w:hAnsi="Arial" w:cs="Arial"/>
      <w:bCs/>
      <w:sz w:val="20"/>
      <w:szCs w:val="20"/>
    </w:rPr>
  </w:style>
  <w:style w:type="character" w:customStyle="1" w:styleId="PsmenaChar">
    <w:name w:val="Písmena Char"/>
    <w:basedOn w:val="Standardnpsmoodstavce"/>
    <w:link w:val="Psmena"/>
    <w:rsid w:val="003A3E6A"/>
    <w:rPr>
      <w:rFonts w:ascii="Arial" w:eastAsiaTheme="majorEastAsia" w:hAnsi="Arial" w:cs="Arial"/>
      <w:bCs/>
      <w:sz w:val="20"/>
      <w:szCs w:val="20"/>
    </w:rPr>
  </w:style>
  <w:style w:type="paragraph" w:customStyle="1" w:styleId="sla">
    <w:name w:val="Čísla"/>
    <w:basedOn w:val="Normln"/>
    <w:link w:val="slaChar"/>
    <w:qFormat/>
    <w:rsid w:val="00DB442A"/>
    <w:pPr>
      <w:numPr>
        <w:numId w:val="1"/>
      </w:numPr>
      <w:spacing w:after="0"/>
      <w:ind w:left="851" w:hanging="284"/>
      <w:jc w:val="both"/>
    </w:pPr>
    <w:rPr>
      <w:rFonts w:eastAsia="Times New Roman" w:cs="Calibri"/>
      <w:lang w:eastAsia="cs-CZ"/>
    </w:rPr>
  </w:style>
  <w:style w:type="character" w:customStyle="1" w:styleId="slaChar">
    <w:name w:val="Čísla Char"/>
    <w:basedOn w:val="Standardnpsmoodstavce"/>
    <w:link w:val="sla"/>
    <w:rsid w:val="00DB442A"/>
    <w:rPr>
      <w:rFonts w:eastAsia="Times New Roman" w:cs="Calibri"/>
      <w:lang w:eastAsia="cs-CZ"/>
    </w:rPr>
  </w:style>
  <w:style w:type="paragraph" w:styleId="Odstavecseseznamem">
    <w:name w:val="List Paragraph"/>
    <w:basedOn w:val="Normln"/>
    <w:uiPriority w:val="34"/>
    <w:qFormat/>
    <w:rsid w:val="00DA20BB"/>
    <w:pPr>
      <w:keepNext/>
      <w:numPr>
        <w:numId w:val="7"/>
      </w:numPr>
      <w:spacing w:after="0" w:line="240" w:lineRule="auto"/>
      <w:ind w:hanging="720"/>
      <w:contextualSpacing/>
    </w:pPr>
    <w:rPr>
      <w:rFonts w:cs="Arial"/>
      <w:color w:val="000000"/>
    </w:rPr>
  </w:style>
  <w:style w:type="paragraph" w:styleId="Bezmezer">
    <w:name w:val="No Spacing"/>
    <w:uiPriority w:val="1"/>
    <w:rsid w:val="00DB442A"/>
    <w:pPr>
      <w:spacing w:after="0" w:line="240" w:lineRule="auto"/>
    </w:pPr>
  </w:style>
  <w:style w:type="character" w:styleId="Zdraznn">
    <w:name w:val="Emphasis"/>
    <w:basedOn w:val="Standardnpsmoodstavce"/>
    <w:uiPriority w:val="20"/>
    <w:rsid w:val="00DB442A"/>
    <w:rPr>
      <w:i/>
      <w:iCs/>
    </w:rPr>
  </w:style>
  <w:style w:type="paragraph" w:styleId="Nzev">
    <w:name w:val="Title"/>
    <w:basedOn w:val="Normln"/>
    <w:next w:val="Normln"/>
    <w:link w:val="NzevChar"/>
    <w:uiPriority w:val="10"/>
    <w:rsid w:val="00DB442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DB442A"/>
    <w:rPr>
      <w:rFonts w:asciiTheme="majorHAnsi" w:eastAsiaTheme="majorEastAsia" w:hAnsiTheme="majorHAnsi" w:cstheme="majorBidi"/>
      <w:color w:val="17365D" w:themeColor="text2" w:themeShade="BF"/>
      <w:spacing w:val="5"/>
      <w:kern w:val="28"/>
      <w:sz w:val="52"/>
      <w:szCs w:val="52"/>
    </w:rPr>
  </w:style>
  <w:style w:type="paragraph" w:styleId="Zhlav">
    <w:name w:val="header"/>
    <w:basedOn w:val="Normln"/>
    <w:link w:val="ZhlavChar"/>
    <w:uiPriority w:val="99"/>
    <w:unhideWhenUsed/>
    <w:rsid w:val="00DB442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B442A"/>
  </w:style>
  <w:style w:type="paragraph" w:styleId="Zpat">
    <w:name w:val="footer"/>
    <w:basedOn w:val="Normln"/>
    <w:link w:val="ZpatChar"/>
    <w:uiPriority w:val="99"/>
    <w:unhideWhenUsed/>
    <w:rsid w:val="00DB442A"/>
    <w:pPr>
      <w:tabs>
        <w:tab w:val="center" w:pos="4536"/>
        <w:tab w:val="right" w:pos="9072"/>
      </w:tabs>
      <w:spacing w:after="0" w:line="240" w:lineRule="auto"/>
    </w:pPr>
  </w:style>
  <w:style w:type="character" w:customStyle="1" w:styleId="ZpatChar">
    <w:name w:val="Zápatí Char"/>
    <w:basedOn w:val="Standardnpsmoodstavce"/>
    <w:link w:val="Zpat"/>
    <w:uiPriority w:val="99"/>
    <w:rsid w:val="00DB442A"/>
  </w:style>
  <w:style w:type="paragraph" w:customStyle="1" w:styleId="cislovani1">
    <w:name w:val="cislovani 1"/>
    <w:basedOn w:val="Normln"/>
    <w:next w:val="Normln"/>
    <w:rsid w:val="00DB442A"/>
    <w:pPr>
      <w:keepNext/>
      <w:numPr>
        <w:numId w:val="3"/>
      </w:numPr>
      <w:spacing w:before="480" w:after="0" w:line="288" w:lineRule="auto"/>
      <w:ind w:left="567"/>
    </w:pPr>
    <w:rPr>
      <w:rFonts w:ascii="JohnSans Text Pro" w:eastAsia="Times New Roman" w:hAnsi="JohnSans Text Pro" w:cs="Times New Roman"/>
      <w:b/>
      <w:caps/>
      <w:sz w:val="24"/>
      <w:szCs w:val="24"/>
      <w:lang w:eastAsia="cs-CZ"/>
    </w:rPr>
  </w:style>
  <w:style w:type="paragraph" w:customStyle="1" w:styleId="Cislovani2">
    <w:name w:val="Cislovani 2"/>
    <w:basedOn w:val="Normln"/>
    <w:rsid w:val="00DB442A"/>
    <w:pPr>
      <w:keepNext/>
      <w:numPr>
        <w:ilvl w:val="1"/>
        <w:numId w:val="3"/>
      </w:numPr>
      <w:tabs>
        <w:tab w:val="left" w:pos="851"/>
        <w:tab w:val="left" w:pos="1021"/>
      </w:tabs>
      <w:spacing w:before="240" w:after="0" w:line="288" w:lineRule="auto"/>
      <w:ind w:left="851" w:hanging="851"/>
      <w:jc w:val="both"/>
    </w:pPr>
    <w:rPr>
      <w:rFonts w:ascii="JohnSans Text Pro" w:eastAsia="Times New Roman" w:hAnsi="JohnSans Text Pro" w:cs="Times New Roman"/>
      <w:sz w:val="20"/>
      <w:szCs w:val="24"/>
      <w:lang w:eastAsia="cs-CZ"/>
    </w:rPr>
  </w:style>
  <w:style w:type="paragraph" w:customStyle="1" w:styleId="Cislovani3">
    <w:name w:val="Cislovani 3"/>
    <w:basedOn w:val="Normln"/>
    <w:link w:val="Cislovani3Char"/>
    <w:rsid w:val="00DB442A"/>
    <w:pPr>
      <w:numPr>
        <w:ilvl w:val="2"/>
        <w:numId w:val="3"/>
      </w:numPr>
      <w:tabs>
        <w:tab w:val="left" w:pos="851"/>
      </w:tabs>
      <w:spacing w:before="120" w:after="0" w:line="288" w:lineRule="auto"/>
      <w:jc w:val="both"/>
    </w:pPr>
    <w:rPr>
      <w:rFonts w:ascii="JohnSans Text Pro" w:eastAsia="Times New Roman" w:hAnsi="JohnSans Text Pro" w:cs="Times New Roman"/>
      <w:sz w:val="20"/>
      <w:szCs w:val="24"/>
      <w:lang w:eastAsia="cs-CZ"/>
    </w:rPr>
  </w:style>
  <w:style w:type="paragraph" w:customStyle="1" w:styleId="Cislovani4">
    <w:name w:val="Cislovani 4"/>
    <w:basedOn w:val="Normln"/>
    <w:rsid w:val="00DB442A"/>
    <w:pPr>
      <w:numPr>
        <w:ilvl w:val="3"/>
        <w:numId w:val="3"/>
      </w:numPr>
      <w:tabs>
        <w:tab w:val="left" w:pos="851"/>
      </w:tabs>
      <w:spacing w:before="120" w:after="0" w:line="288" w:lineRule="auto"/>
      <w:ind w:left="851" w:hanging="851"/>
      <w:jc w:val="both"/>
    </w:pPr>
    <w:rPr>
      <w:rFonts w:ascii="JohnSans Text Pro" w:eastAsia="Times New Roman" w:hAnsi="JohnSans Text Pro" w:cs="Times New Roman"/>
      <w:sz w:val="20"/>
      <w:szCs w:val="24"/>
      <w:lang w:eastAsia="cs-CZ"/>
    </w:rPr>
  </w:style>
  <w:style w:type="paragraph" w:customStyle="1" w:styleId="Cislovani4text">
    <w:name w:val="Cislovani 4 text"/>
    <w:basedOn w:val="Normln"/>
    <w:rsid w:val="00DB442A"/>
    <w:pPr>
      <w:numPr>
        <w:ilvl w:val="4"/>
        <w:numId w:val="3"/>
      </w:numPr>
      <w:tabs>
        <w:tab w:val="left" w:pos="851"/>
      </w:tabs>
      <w:spacing w:before="120" w:after="0" w:line="288" w:lineRule="auto"/>
      <w:ind w:left="851" w:hanging="851"/>
      <w:jc w:val="both"/>
    </w:pPr>
    <w:rPr>
      <w:rFonts w:ascii="JohnSans Text Pro" w:eastAsia="Times New Roman" w:hAnsi="JohnSans Text Pro" w:cs="Times New Roman"/>
      <w:i/>
      <w:sz w:val="20"/>
      <w:szCs w:val="24"/>
      <w:lang w:eastAsia="cs-CZ"/>
    </w:rPr>
  </w:style>
  <w:style w:type="table" w:styleId="Mkatabulky">
    <w:name w:val="Table Grid"/>
    <w:basedOn w:val="Normlntabulka"/>
    <w:uiPriority w:val="59"/>
    <w:rsid w:val="00273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yejn">
    <w:name w:val="Obyčejný"/>
    <w:basedOn w:val="Normln"/>
    <w:link w:val="ObyejnChar"/>
    <w:qFormat/>
    <w:rsid w:val="00181741"/>
    <w:pPr>
      <w:spacing w:after="0" w:line="240" w:lineRule="auto"/>
    </w:pPr>
    <w:rPr>
      <w:rFonts w:ascii="Arial" w:eastAsia="Times New Roman" w:hAnsi="Arial" w:cs="Arial"/>
      <w:lang w:eastAsia="cs-CZ"/>
    </w:rPr>
  </w:style>
  <w:style w:type="character" w:customStyle="1" w:styleId="apple-converted-space">
    <w:name w:val="apple-converted-space"/>
    <w:basedOn w:val="Standardnpsmoodstavce"/>
    <w:rsid w:val="00273E72"/>
  </w:style>
  <w:style w:type="character" w:customStyle="1" w:styleId="ObyejnChar">
    <w:name w:val="Obyčejný Char"/>
    <w:basedOn w:val="Nadpis2Char"/>
    <w:link w:val="Obyejn"/>
    <w:rsid w:val="00181741"/>
    <w:rPr>
      <w:rFonts w:ascii="Arial" w:eastAsia="Times New Roman" w:hAnsi="Arial" w:cs="Arial"/>
      <w:b w:val="0"/>
      <w:color w:val="1F497D"/>
      <w:sz w:val="24"/>
      <w:szCs w:val="24"/>
      <w:lang w:eastAsia="cs-CZ"/>
    </w:rPr>
  </w:style>
  <w:style w:type="character" w:styleId="Siln">
    <w:name w:val="Strong"/>
    <w:basedOn w:val="Standardnpsmoodstavce"/>
    <w:uiPriority w:val="22"/>
    <w:qFormat/>
    <w:rsid w:val="00273E72"/>
    <w:rPr>
      <w:b/>
      <w:bCs/>
    </w:rPr>
  </w:style>
  <w:style w:type="character" w:customStyle="1" w:styleId="Nadpis3Char">
    <w:name w:val="Nadpis 3 Char"/>
    <w:basedOn w:val="Standardnpsmoodstavce"/>
    <w:link w:val="Nadpis3"/>
    <w:uiPriority w:val="9"/>
    <w:semiHidden/>
    <w:rsid w:val="00273E72"/>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Standardnpsmoodstavce"/>
    <w:link w:val="Nadpis4"/>
    <w:uiPriority w:val="9"/>
    <w:semiHidden/>
    <w:rsid w:val="00273E72"/>
    <w:rPr>
      <w:rFonts w:asciiTheme="majorHAnsi" w:eastAsiaTheme="majorEastAsia" w:hAnsiTheme="majorHAnsi" w:cstheme="majorBidi"/>
      <w:i/>
      <w:iCs/>
      <w:color w:val="365F91" w:themeColor="accent1" w:themeShade="BF"/>
    </w:rPr>
  </w:style>
  <w:style w:type="character" w:customStyle="1" w:styleId="Nadpis5Char">
    <w:name w:val="Nadpis 5 Char"/>
    <w:basedOn w:val="Standardnpsmoodstavce"/>
    <w:link w:val="Nadpis5"/>
    <w:uiPriority w:val="9"/>
    <w:semiHidden/>
    <w:rsid w:val="00273E72"/>
    <w:rPr>
      <w:rFonts w:asciiTheme="majorHAnsi" w:eastAsiaTheme="majorEastAsia" w:hAnsiTheme="majorHAnsi" w:cstheme="majorBidi"/>
      <w:color w:val="365F91" w:themeColor="accent1" w:themeShade="BF"/>
    </w:rPr>
  </w:style>
  <w:style w:type="character" w:customStyle="1" w:styleId="Nadpis6Char">
    <w:name w:val="Nadpis 6 Char"/>
    <w:basedOn w:val="Standardnpsmoodstavce"/>
    <w:link w:val="Nadpis6"/>
    <w:uiPriority w:val="9"/>
    <w:semiHidden/>
    <w:rsid w:val="00273E72"/>
    <w:rPr>
      <w:rFonts w:asciiTheme="majorHAnsi" w:eastAsiaTheme="majorEastAsia" w:hAnsiTheme="majorHAnsi" w:cstheme="majorBidi"/>
      <w:color w:val="243F60" w:themeColor="accent1" w:themeShade="7F"/>
    </w:rPr>
  </w:style>
  <w:style w:type="character" w:customStyle="1" w:styleId="Nadpis7Char">
    <w:name w:val="Nadpis 7 Char"/>
    <w:basedOn w:val="Standardnpsmoodstavce"/>
    <w:link w:val="Nadpis7"/>
    <w:uiPriority w:val="9"/>
    <w:semiHidden/>
    <w:rsid w:val="00273E72"/>
    <w:rPr>
      <w:rFonts w:asciiTheme="majorHAnsi" w:eastAsiaTheme="majorEastAsia" w:hAnsiTheme="majorHAnsi" w:cstheme="majorBidi"/>
      <w:i/>
      <w:iCs/>
      <w:color w:val="243F60" w:themeColor="accent1" w:themeShade="7F"/>
    </w:rPr>
  </w:style>
  <w:style w:type="character" w:customStyle="1" w:styleId="Nadpis8Char">
    <w:name w:val="Nadpis 8 Char"/>
    <w:basedOn w:val="Standardnpsmoodstavce"/>
    <w:link w:val="Nadpis8"/>
    <w:uiPriority w:val="9"/>
    <w:semiHidden/>
    <w:rsid w:val="00273E72"/>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273E72"/>
    <w:rPr>
      <w:rFonts w:asciiTheme="majorHAnsi" w:eastAsiaTheme="majorEastAsia" w:hAnsiTheme="majorHAnsi" w:cstheme="majorBidi"/>
      <w:i/>
      <w:iCs/>
      <w:color w:val="272727" w:themeColor="text1" w:themeTint="D8"/>
      <w:sz w:val="21"/>
      <w:szCs w:val="21"/>
    </w:rPr>
  </w:style>
  <w:style w:type="paragraph" w:customStyle="1" w:styleId="rovezanadpis">
    <w:name w:val="Úroveň za nadpis"/>
    <w:basedOn w:val="Cislovani2"/>
    <w:link w:val="rovezanadpisChar"/>
    <w:qFormat/>
    <w:rsid w:val="00F71932"/>
    <w:pPr>
      <w:keepNext w:val="0"/>
      <w:numPr>
        <w:numId w:val="5"/>
      </w:numPr>
      <w:tabs>
        <w:tab w:val="clear" w:pos="851"/>
        <w:tab w:val="clear" w:pos="1021"/>
        <w:tab w:val="left" w:pos="709"/>
      </w:tabs>
      <w:spacing w:before="60" w:after="60" w:line="276" w:lineRule="auto"/>
      <w:ind w:left="709" w:hanging="709"/>
    </w:pPr>
    <w:rPr>
      <w:rFonts w:ascii="Arial" w:hAnsi="Arial" w:cs="Arial"/>
      <w:color w:val="000000" w:themeColor="text1"/>
      <w:szCs w:val="20"/>
    </w:rPr>
  </w:style>
  <w:style w:type="paragraph" w:styleId="Nadpisobsahu">
    <w:name w:val="TOC Heading"/>
    <w:basedOn w:val="Nadpis1"/>
    <w:next w:val="Normln"/>
    <w:uiPriority w:val="39"/>
    <w:unhideWhenUsed/>
    <w:rsid w:val="00EA07AE"/>
    <w:pPr>
      <w:numPr>
        <w:numId w:val="0"/>
      </w:numPr>
      <w:spacing w:before="240" w:after="0" w:line="259" w:lineRule="auto"/>
      <w:outlineLvl w:val="9"/>
    </w:pPr>
    <w:rPr>
      <w:rFonts w:asciiTheme="majorHAnsi" w:hAnsiTheme="majorHAnsi" w:cstheme="majorBidi"/>
      <w:b w:val="0"/>
      <w:bCs w:val="0"/>
      <w:caps w:val="0"/>
      <w:color w:val="244061" w:themeColor="accent1" w:themeShade="80"/>
    </w:rPr>
  </w:style>
  <w:style w:type="character" w:customStyle="1" w:styleId="rovezanadpisChar">
    <w:name w:val="Úroveň za nadpis Char"/>
    <w:basedOn w:val="Nadpis2Char"/>
    <w:link w:val="rovezanadpis"/>
    <w:rsid w:val="00F71932"/>
    <w:rPr>
      <w:rFonts w:ascii="Arial" w:eastAsia="Times New Roman" w:hAnsi="Arial" w:cs="Arial"/>
      <w:b w:val="0"/>
      <w:color w:val="000000" w:themeColor="text1"/>
      <w:sz w:val="20"/>
      <w:szCs w:val="20"/>
      <w:lang w:eastAsia="cs-CZ"/>
    </w:rPr>
  </w:style>
  <w:style w:type="paragraph" w:styleId="Obsah2">
    <w:name w:val="toc 2"/>
    <w:basedOn w:val="Normln"/>
    <w:next w:val="Normln"/>
    <w:autoRedefine/>
    <w:uiPriority w:val="39"/>
    <w:unhideWhenUsed/>
    <w:rsid w:val="00EA07AE"/>
    <w:pPr>
      <w:tabs>
        <w:tab w:val="right" w:leader="dot" w:pos="9062"/>
      </w:tabs>
      <w:spacing w:after="100"/>
      <w:ind w:left="851" w:hanging="425"/>
    </w:pPr>
  </w:style>
  <w:style w:type="paragraph" w:styleId="Obsah1">
    <w:name w:val="toc 1"/>
    <w:basedOn w:val="Normln"/>
    <w:next w:val="Normln"/>
    <w:autoRedefine/>
    <w:uiPriority w:val="39"/>
    <w:unhideWhenUsed/>
    <w:rsid w:val="00EA07AE"/>
    <w:pPr>
      <w:tabs>
        <w:tab w:val="left" w:pos="426"/>
        <w:tab w:val="right" w:leader="dot" w:pos="9062"/>
      </w:tabs>
      <w:spacing w:after="100"/>
    </w:pPr>
  </w:style>
  <w:style w:type="character" w:styleId="Hypertextovodkaz">
    <w:name w:val="Hyperlink"/>
    <w:basedOn w:val="Standardnpsmoodstavce"/>
    <w:uiPriority w:val="99"/>
    <w:unhideWhenUsed/>
    <w:rsid w:val="00EA07AE"/>
    <w:rPr>
      <w:color w:val="0000FF" w:themeColor="hyperlink"/>
      <w:u w:val="single"/>
    </w:rPr>
  </w:style>
  <w:style w:type="character" w:styleId="slostrnky">
    <w:name w:val="page number"/>
    <w:basedOn w:val="Standardnpsmoodstavce"/>
    <w:semiHidden/>
    <w:rsid w:val="0096085E"/>
    <w:rPr>
      <w:rFonts w:ascii="Times New Roman" w:hAnsi="Times New Roman"/>
    </w:rPr>
  </w:style>
  <w:style w:type="paragraph" w:customStyle="1" w:styleId="Odrky">
    <w:name w:val="Odrážky"/>
    <w:basedOn w:val="Psmena"/>
    <w:link w:val="OdrkyChar"/>
    <w:qFormat/>
    <w:rsid w:val="00D91290"/>
    <w:pPr>
      <w:numPr>
        <w:numId w:val="6"/>
      </w:numPr>
      <w:ind w:left="993"/>
    </w:pPr>
  </w:style>
  <w:style w:type="character" w:customStyle="1" w:styleId="OdrkyChar">
    <w:name w:val="Odrážky Char"/>
    <w:basedOn w:val="PsmenaChar"/>
    <w:link w:val="Odrky"/>
    <w:rsid w:val="00D91290"/>
    <w:rPr>
      <w:rFonts w:ascii="Arial" w:eastAsiaTheme="majorEastAsia" w:hAnsi="Arial" w:cs="Arial"/>
      <w:bCs/>
      <w:sz w:val="20"/>
      <w:szCs w:val="20"/>
    </w:rPr>
  </w:style>
  <w:style w:type="paragraph" w:customStyle="1" w:styleId="NadpisZD">
    <w:name w:val="Nadpis ZD"/>
    <w:basedOn w:val="Obyejn"/>
    <w:link w:val="NadpisZDChar"/>
    <w:qFormat/>
    <w:rsid w:val="001E1EFA"/>
    <w:pPr>
      <w:spacing w:before="400"/>
      <w:contextualSpacing/>
      <w:jc w:val="center"/>
    </w:pPr>
    <w:rPr>
      <w:rFonts w:asciiTheme="minorHAnsi" w:eastAsia="Calibri" w:hAnsiTheme="minorHAnsi"/>
      <w:b/>
      <w:sz w:val="40"/>
      <w:szCs w:val="40"/>
    </w:rPr>
  </w:style>
  <w:style w:type="paragraph" w:customStyle="1" w:styleId="Vycentrovan">
    <w:name w:val="Vycentrovaný"/>
    <w:basedOn w:val="Obyejn"/>
    <w:link w:val="VycentrovanChar"/>
    <w:qFormat/>
    <w:rsid w:val="00D543D3"/>
    <w:pPr>
      <w:jc w:val="center"/>
    </w:pPr>
  </w:style>
  <w:style w:type="character" w:customStyle="1" w:styleId="NadpisZDChar">
    <w:name w:val="Nadpis ZD Char"/>
    <w:basedOn w:val="ObyejnChar"/>
    <w:link w:val="NadpisZD"/>
    <w:rsid w:val="001E1EFA"/>
    <w:rPr>
      <w:rFonts w:ascii="Arial" w:eastAsia="Calibri" w:hAnsi="Arial" w:cs="Arial"/>
      <w:b/>
      <w:color w:val="1F497D"/>
      <w:sz w:val="40"/>
      <w:szCs w:val="40"/>
      <w:lang w:eastAsia="cs-CZ"/>
    </w:rPr>
  </w:style>
  <w:style w:type="character" w:customStyle="1" w:styleId="VycentrovanChar">
    <w:name w:val="Vycentrovaný Char"/>
    <w:basedOn w:val="ObyejnChar"/>
    <w:link w:val="Vycentrovan"/>
    <w:rsid w:val="00D543D3"/>
    <w:rPr>
      <w:rFonts w:ascii="Arial" w:eastAsia="Times New Roman" w:hAnsi="Arial" w:cs="Arial"/>
      <w:b w:val="0"/>
      <w:color w:val="1F497D"/>
      <w:sz w:val="24"/>
      <w:szCs w:val="24"/>
      <w:lang w:eastAsia="cs-CZ"/>
    </w:rPr>
  </w:style>
  <w:style w:type="character" w:customStyle="1" w:styleId="cpvselected">
    <w:name w:val="cpvselected"/>
    <w:basedOn w:val="Standardnpsmoodstavce"/>
    <w:rsid w:val="00DC732D"/>
    <w:rPr>
      <w:rFonts w:cs="Times New Roman"/>
    </w:rPr>
  </w:style>
  <w:style w:type="paragraph" w:customStyle="1" w:styleId="Styl11">
    <w:name w:val="Styl 1.1."/>
    <w:basedOn w:val="Styl1"/>
    <w:link w:val="Styl11Char"/>
    <w:qFormat/>
    <w:rsid w:val="002A4E22"/>
    <w:pPr>
      <w:numPr>
        <w:ilvl w:val="0"/>
        <w:numId w:val="0"/>
      </w:numPr>
      <w:tabs>
        <w:tab w:val="num" w:pos="3658"/>
      </w:tabs>
      <w:ind w:left="709" w:hanging="709"/>
    </w:pPr>
    <w:rPr>
      <w:rFonts w:ascii="Arial" w:hAnsi="Arial" w:cs="Arial"/>
      <w:sz w:val="20"/>
      <w:szCs w:val="20"/>
    </w:rPr>
  </w:style>
  <w:style w:type="character" w:customStyle="1" w:styleId="Styl11Char">
    <w:name w:val="Styl 1.1. Char"/>
    <w:basedOn w:val="Styl1Char"/>
    <w:link w:val="Styl11"/>
    <w:rsid w:val="002A4E22"/>
    <w:rPr>
      <w:rFonts w:ascii="Arial" w:eastAsia="Calibri" w:hAnsi="Arial" w:cs="Arial"/>
      <w:color w:val="000000"/>
      <w:sz w:val="20"/>
      <w:szCs w:val="20"/>
    </w:rPr>
  </w:style>
  <w:style w:type="paragraph" w:customStyle="1" w:styleId="Podstyltun">
    <w:name w:val="Podstyl tučně"/>
    <w:basedOn w:val="Podtitul"/>
    <w:link w:val="PodstyltunChar"/>
    <w:qFormat/>
    <w:rsid w:val="002A4E22"/>
    <w:rPr>
      <w:b/>
    </w:rPr>
  </w:style>
  <w:style w:type="paragraph" w:customStyle="1" w:styleId="Default">
    <w:name w:val="Default"/>
    <w:rsid w:val="0055180E"/>
    <w:pPr>
      <w:autoSpaceDE w:val="0"/>
      <w:autoSpaceDN w:val="0"/>
      <w:adjustRightInd w:val="0"/>
      <w:spacing w:after="0" w:line="240" w:lineRule="auto"/>
    </w:pPr>
    <w:rPr>
      <w:rFonts w:ascii="Arial" w:hAnsi="Arial" w:cs="Arial"/>
      <w:color w:val="000000"/>
      <w:sz w:val="24"/>
      <w:szCs w:val="24"/>
    </w:rPr>
  </w:style>
  <w:style w:type="character" w:customStyle="1" w:styleId="PodstyltunChar">
    <w:name w:val="Podstyl tučně Char"/>
    <w:basedOn w:val="PodtitulChar"/>
    <w:link w:val="Podstyltun"/>
    <w:rsid w:val="002A4E22"/>
    <w:rPr>
      <w:rFonts w:ascii="Arial" w:eastAsia="Calibri" w:hAnsi="Arial" w:cs="Arial"/>
      <w:b/>
      <w:color w:val="000000"/>
      <w:sz w:val="20"/>
      <w:szCs w:val="20"/>
    </w:rPr>
  </w:style>
  <w:style w:type="paragraph" w:styleId="Textpoznpodarou">
    <w:name w:val="footnote text"/>
    <w:basedOn w:val="Normln"/>
    <w:link w:val="TextpoznpodarouChar"/>
    <w:uiPriority w:val="99"/>
    <w:semiHidden/>
    <w:unhideWhenUsed/>
    <w:rsid w:val="00A02D9A"/>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A02D9A"/>
    <w:rPr>
      <w:sz w:val="20"/>
      <w:szCs w:val="20"/>
    </w:rPr>
  </w:style>
  <w:style w:type="character" w:styleId="Znakapoznpodarou">
    <w:name w:val="footnote reference"/>
    <w:basedOn w:val="Standardnpsmoodstavce"/>
    <w:uiPriority w:val="99"/>
    <w:semiHidden/>
    <w:unhideWhenUsed/>
    <w:rsid w:val="00A02D9A"/>
    <w:rPr>
      <w:vertAlign w:val="superscript"/>
    </w:rPr>
  </w:style>
  <w:style w:type="character" w:customStyle="1" w:styleId="Cislovani3Char">
    <w:name w:val="Cislovani 3 Char"/>
    <w:basedOn w:val="Standardnpsmoodstavce"/>
    <w:link w:val="Cislovani3"/>
    <w:rsid w:val="00A02D9A"/>
    <w:rPr>
      <w:rFonts w:ascii="JohnSans Text Pro" w:eastAsia="Times New Roman" w:hAnsi="JohnSans Text Pro" w:cs="Times New Roman"/>
      <w:sz w:val="20"/>
      <w:szCs w:val="24"/>
      <w:lang w:eastAsia="cs-CZ"/>
    </w:rPr>
  </w:style>
  <w:style w:type="paragraph" w:customStyle="1" w:styleId="Nadpisrove2">
    <w:name w:val="Nadpis úroveň 2"/>
    <w:basedOn w:val="Nadpis2"/>
    <w:next w:val="Styl2"/>
    <w:qFormat/>
    <w:rsid w:val="007C2302"/>
    <w:pPr>
      <w:numPr>
        <w:ilvl w:val="0"/>
        <w:numId w:val="0"/>
      </w:numPr>
      <w:ind w:left="851" w:hanging="851"/>
    </w:pPr>
    <w:rPr>
      <w:rFonts w:ascii="Times New Roman" w:eastAsia="Times New Roman" w:hAnsi="Times New Roman"/>
      <w:smallCaps/>
      <w:color w:val="000000"/>
    </w:rPr>
  </w:style>
  <w:style w:type="paragraph" w:customStyle="1" w:styleId="Tabulka">
    <w:name w:val="Tabulka"/>
    <w:basedOn w:val="Normln"/>
    <w:link w:val="TabulkaChar"/>
    <w:qFormat/>
    <w:rsid w:val="007C2302"/>
    <w:pPr>
      <w:spacing w:before="60" w:after="60" w:line="240" w:lineRule="auto"/>
    </w:pPr>
    <w:rPr>
      <w:rFonts w:ascii="Arial" w:eastAsia="Calibri" w:hAnsi="Arial" w:cs="Arial"/>
      <w:color w:val="182C68"/>
      <w:sz w:val="20"/>
      <w:szCs w:val="20"/>
      <w:lang w:eastAsia="cs-CZ"/>
    </w:rPr>
  </w:style>
  <w:style w:type="character" w:customStyle="1" w:styleId="TabulkaChar">
    <w:name w:val="Tabulka Char"/>
    <w:link w:val="Tabulka"/>
    <w:rsid w:val="007C2302"/>
    <w:rPr>
      <w:rFonts w:ascii="Arial" w:eastAsia="Calibri" w:hAnsi="Arial" w:cs="Arial"/>
      <w:color w:val="182C68"/>
      <w:sz w:val="20"/>
      <w:szCs w:val="20"/>
      <w:lang w:eastAsia="cs-CZ"/>
    </w:rPr>
  </w:style>
  <w:style w:type="character" w:customStyle="1" w:styleId="nowrap">
    <w:name w:val="nowrap"/>
    <w:basedOn w:val="Standardnpsmoodstavce"/>
    <w:rsid w:val="00864FAC"/>
  </w:style>
  <w:style w:type="character" w:styleId="Zstupntext">
    <w:name w:val="Placeholder Text"/>
    <w:uiPriority w:val="99"/>
    <w:semiHidden/>
    <w:rsid w:val="00877844"/>
    <w:rPr>
      <w:color w:val="808080"/>
    </w:rPr>
  </w:style>
  <w:style w:type="character" w:styleId="Odkaznakoment">
    <w:name w:val="annotation reference"/>
    <w:basedOn w:val="Standardnpsmoodstavce"/>
    <w:semiHidden/>
    <w:unhideWhenUsed/>
    <w:rsid w:val="00754E68"/>
    <w:rPr>
      <w:sz w:val="16"/>
      <w:szCs w:val="16"/>
    </w:rPr>
  </w:style>
  <w:style w:type="paragraph" w:styleId="Textkomente">
    <w:name w:val="annotation text"/>
    <w:basedOn w:val="Normln"/>
    <w:link w:val="TextkomenteChar"/>
    <w:unhideWhenUsed/>
    <w:rsid w:val="00754E68"/>
    <w:pPr>
      <w:spacing w:line="240" w:lineRule="auto"/>
    </w:pPr>
    <w:rPr>
      <w:sz w:val="20"/>
      <w:szCs w:val="20"/>
    </w:rPr>
  </w:style>
  <w:style w:type="character" w:customStyle="1" w:styleId="TextkomenteChar">
    <w:name w:val="Text komentáře Char"/>
    <w:basedOn w:val="Standardnpsmoodstavce"/>
    <w:link w:val="Textkomente"/>
    <w:rsid w:val="00754E68"/>
    <w:rPr>
      <w:sz w:val="20"/>
      <w:szCs w:val="20"/>
    </w:rPr>
  </w:style>
  <w:style w:type="paragraph" w:styleId="Pedmtkomente">
    <w:name w:val="annotation subject"/>
    <w:basedOn w:val="Textkomente"/>
    <w:next w:val="Textkomente"/>
    <w:link w:val="PedmtkomenteChar"/>
    <w:uiPriority w:val="99"/>
    <w:semiHidden/>
    <w:unhideWhenUsed/>
    <w:rsid w:val="00754E68"/>
    <w:rPr>
      <w:b/>
      <w:bCs/>
    </w:rPr>
  </w:style>
  <w:style w:type="character" w:customStyle="1" w:styleId="PedmtkomenteChar">
    <w:name w:val="Předmět komentáře Char"/>
    <w:basedOn w:val="TextkomenteChar"/>
    <w:link w:val="Pedmtkomente"/>
    <w:uiPriority w:val="99"/>
    <w:semiHidden/>
    <w:rsid w:val="00754E68"/>
    <w:rPr>
      <w:b/>
      <w:bCs/>
      <w:sz w:val="20"/>
      <w:szCs w:val="20"/>
    </w:rPr>
  </w:style>
  <w:style w:type="paragraph" w:styleId="Revize">
    <w:name w:val="Revision"/>
    <w:hidden/>
    <w:uiPriority w:val="99"/>
    <w:semiHidden/>
    <w:rsid w:val="00754E68"/>
    <w:pPr>
      <w:spacing w:after="0" w:line="240" w:lineRule="auto"/>
    </w:pPr>
  </w:style>
  <w:style w:type="paragraph" w:styleId="Textbubliny">
    <w:name w:val="Balloon Text"/>
    <w:basedOn w:val="Normln"/>
    <w:link w:val="TextbublinyChar"/>
    <w:uiPriority w:val="99"/>
    <w:semiHidden/>
    <w:unhideWhenUsed/>
    <w:rsid w:val="00754E6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54E68"/>
    <w:rPr>
      <w:rFonts w:ascii="Segoe UI" w:hAnsi="Segoe UI" w:cs="Segoe UI"/>
      <w:sz w:val="18"/>
      <w:szCs w:val="18"/>
    </w:rPr>
  </w:style>
  <w:style w:type="paragraph" w:styleId="Normlnweb">
    <w:name w:val="Normal (Web)"/>
    <w:basedOn w:val="Normln"/>
    <w:uiPriority w:val="99"/>
    <w:semiHidden/>
    <w:unhideWhenUsed/>
    <w:rsid w:val="00516236"/>
    <w:pPr>
      <w:spacing w:before="100" w:beforeAutospacing="1" w:after="100" w:afterAutospacing="1" w:line="240" w:lineRule="auto"/>
    </w:pPr>
    <w:rPr>
      <w:rFonts w:ascii="Times New Roman" w:hAnsi="Times New Roman" w:cs="Times New Roman"/>
      <w:color w:val="000000"/>
      <w:sz w:val="24"/>
      <w:szCs w:val="24"/>
      <w:lang w:eastAsia="cs-CZ"/>
    </w:rPr>
  </w:style>
  <w:style w:type="paragraph" w:customStyle="1" w:styleId="Styl110">
    <w:name w:val="Styl 1.1"/>
    <w:basedOn w:val="Odstavecseseznamem"/>
    <w:link w:val="Styl11Char0"/>
    <w:qFormat/>
    <w:rsid w:val="00B14132"/>
    <w:pPr>
      <w:keepNext w:val="0"/>
      <w:numPr>
        <w:numId w:val="0"/>
      </w:numPr>
      <w:ind w:left="567" w:hanging="567"/>
      <w:contextualSpacing w:val="0"/>
      <w:jc w:val="both"/>
    </w:pPr>
    <w:rPr>
      <w:rFonts w:eastAsia="Times New Roman" w:cs="Times New Roman"/>
      <w:color w:val="auto"/>
      <w:lang w:eastAsia="cs-CZ"/>
    </w:rPr>
  </w:style>
  <w:style w:type="character" w:customStyle="1" w:styleId="Styl11Char0">
    <w:name w:val="Styl 1.1 Char"/>
    <w:basedOn w:val="Standardnpsmoodstavce"/>
    <w:link w:val="Styl110"/>
    <w:rsid w:val="00B14132"/>
    <w:rPr>
      <w:rFonts w:eastAsia="Times New Roman" w:cs="Times New Roman"/>
      <w:lang w:eastAsia="cs-CZ"/>
    </w:rPr>
  </w:style>
  <w:style w:type="paragraph" w:customStyle="1" w:styleId="podstyli">
    <w:name w:val="podstyl i"/>
    <w:basedOn w:val="Styl110"/>
    <w:qFormat/>
    <w:rsid w:val="00B14132"/>
    <w:pPr>
      <w:ind w:left="1134" w:hanging="283"/>
    </w:pPr>
  </w:style>
  <w:style w:type="paragraph" w:customStyle="1" w:styleId="Normodsaz">
    <w:name w:val="Norm.odsaz."/>
    <w:basedOn w:val="Normln"/>
    <w:rsid w:val="00383C6B"/>
    <w:pPr>
      <w:tabs>
        <w:tab w:val="num" w:pos="1080"/>
      </w:tabs>
      <w:spacing w:before="120" w:after="120" w:line="240" w:lineRule="auto"/>
      <w:ind w:left="567" w:hanging="567"/>
      <w:jc w:val="both"/>
    </w:pPr>
    <w:rPr>
      <w:rFonts w:ascii="Times New Roman" w:eastAsia="Times New Roman" w:hAnsi="Times New Roman" w:cs="Times New Roman"/>
      <w:szCs w:val="20"/>
      <w:lang w:eastAsia="cs-CZ"/>
    </w:rPr>
  </w:style>
  <w:style w:type="paragraph" w:styleId="Zkladntextodsazen2">
    <w:name w:val="Body Text Indent 2"/>
    <w:basedOn w:val="Normln"/>
    <w:link w:val="Zkladntextodsazen2Char"/>
    <w:uiPriority w:val="99"/>
    <w:semiHidden/>
    <w:unhideWhenUsed/>
    <w:rsid w:val="00383C6B"/>
    <w:pPr>
      <w:spacing w:after="120" w:line="480" w:lineRule="auto"/>
      <w:ind w:left="283"/>
    </w:pPr>
    <w:rPr>
      <w:rFonts w:ascii="Times New Roman" w:eastAsia="Times New Roman" w:hAnsi="Times New Roman" w:cs="Times New Roman"/>
      <w:sz w:val="20"/>
      <w:szCs w:val="20"/>
      <w:lang w:eastAsia="cs-CZ"/>
    </w:rPr>
  </w:style>
  <w:style w:type="character" w:customStyle="1" w:styleId="Zkladntextodsazen2Char">
    <w:name w:val="Základní text odsazený 2 Char"/>
    <w:basedOn w:val="Standardnpsmoodstavce"/>
    <w:link w:val="Zkladntextodsazen2"/>
    <w:uiPriority w:val="99"/>
    <w:semiHidden/>
    <w:rsid w:val="00383C6B"/>
    <w:rPr>
      <w:rFonts w:ascii="Times New Roman" w:eastAsia="Times New Roman" w:hAnsi="Times New Roman" w:cs="Times New Roman"/>
      <w:sz w:val="20"/>
      <w:szCs w:val="20"/>
      <w:lang w:eastAsia="cs-CZ"/>
    </w:rPr>
  </w:style>
  <w:style w:type="paragraph" w:customStyle="1" w:styleId="textChar">
    <w:name w:val="*text Char"/>
    <w:basedOn w:val="Normln"/>
    <w:link w:val="textCharChar"/>
    <w:rsid w:val="00383C6B"/>
    <w:pPr>
      <w:widowControl w:val="0"/>
      <w:autoSpaceDE w:val="0"/>
      <w:autoSpaceDN w:val="0"/>
      <w:adjustRightInd w:val="0"/>
      <w:spacing w:before="120" w:after="0" w:line="240" w:lineRule="auto"/>
      <w:ind w:left="454"/>
      <w:jc w:val="both"/>
    </w:pPr>
    <w:rPr>
      <w:rFonts w:ascii="Arial" w:eastAsia="Times New Roman" w:hAnsi="Arial" w:cs="Times New Roman"/>
      <w:lang w:eastAsia="cs-CZ"/>
    </w:rPr>
  </w:style>
  <w:style w:type="character" w:customStyle="1" w:styleId="textCharChar">
    <w:name w:val="*text Char Char"/>
    <w:basedOn w:val="Standardnpsmoodstavce"/>
    <w:link w:val="textChar"/>
    <w:rsid w:val="00383C6B"/>
    <w:rPr>
      <w:rFonts w:ascii="Arial" w:eastAsia="Times New Roman" w:hAnsi="Arial" w:cs="Times New Roman"/>
      <w:lang w:eastAsia="cs-CZ"/>
    </w:rPr>
  </w:style>
  <w:style w:type="paragraph" w:customStyle="1" w:styleId="StyltextVlevo-127cmPedsazen063cmVpravo-06">
    <w:name w:val="Styl *text + Vlevo:  -127 cm Předsazení:  063 cm Vpravo:  -06..."/>
    <w:basedOn w:val="textChar"/>
    <w:rsid w:val="00383C6B"/>
    <w:pPr>
      <w:ind w:left="-360" w:right="-366" w:hanging="360"/>
    </w:pPr>
    <w:rPr>
      <w:sz w:val="20"/>
      <w:szCs w:val="20"/>
    </w:rPr>
  </w:style>
  <w:style w:type="character" w:customStyle="1" w:styleId="datalabel">
    <w:name w:val="datalabel"/>
    <w:basedOn w:val="Standardnpsmoodstavce"/>
    <w:rsid w:val="007A3E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393761">
      <w:bodyDiv w:val="1"/>
      <w:marLeft w:val="0"/>
      <w:marRight w:val="0"/>
      <w:marTop w:val="0"/>
      <w:marBottom w:val="0"/>
      <w:divBdr>
        <w:top w:val="none" w:sz="0" w:space="0" w:color="auto"/>
        <w:left w:val="none" w:sz="0" w:space="0" w:color="auto"/>
        <w:bottom w:val="none" w:sz="0" w:space="0" w:color="auto"/>
        <w:right w:val="none" w:sz="0" w:space="0" w:color="auto"/>
      </w:divBdr>
    </w:div>
    <w:div w:id="568808919">
      <w:bodyDiv w:val="1"/>
      <w:marLeft w:val="0"/>
      <w:marRight w:val="0"/>
      <w:marTop w:val="0"/>
      <w:marBottom w:val="0"/>
      <w:divBdr>
        <w:top w:val="none" w:sz="0" w:space="0" w:color="auto"/>
        <w:left w:val="none" w:sz="0" w:space="0" w:color="auto"/>
        <w:bottom w:val="none" w:sz="0" w:space="0" w:color="auto"/>
        <w:right w:val="none" w:sz="0" w:space="0" w:color="auto"/>
      </w:divBdr>
    </w:div>
    <w:div w:id="1186554690">
      <w:bodyDiv w:val="1"/>
      <w:marLeft w:val="0"/>
      <w:marRight w:val="0"/>
      <w:marTop w:val="0"/>
      <w:marBottom w:val="0"/>
      <w:divBdr>
        <w:top w:val="none" w:sz="0" w:space="0" w:color="auto"/>
        <w:left w:val="none" w:sz="0" w:space="0" w:color="auto"/>
        <w:bottom w:val="none" w:sz="0" w:space="0" w:color="auto"/>
        <w:right w:val="none" w:sz="0" w:space="0" w:color="auto"/>
      </w:divBdr>
    </w:div>
    <w:div w:id="1681081806">
      <w:bodyDiv w:val="1"/>
      <w:marLeft w:val="0"/>
      <w:marRight w:val="0"/>
      <w:marTop w:val="0"/>
      <w:marBottom w:val="0"/>
      <w:divBdr>
        <w:top w:val="none" w:sz="0" w:space="0" w:color="auto"/>
        <w:left w:val="none" w:sz="0" w:space="0" w:color="auto"/>
        <w:bottom w:val="none" w:sz="0" w:space="0" w:color="auto"/>
        <w:right w:val="none" w:sz="0" w:space="0" w:color="auto"/>
      </w:divBdr>
    </w:div>
    <w:div w:id="176221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7B8C8-2D81-42D6-9850-BD6219060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9439</Words>
  <Characters>55692</Characters>
  <Application>Microsoft Office Word</Application>
  <DocSecurity>0</DocSecurity>
  <Lines>464</Lines>
  <Paragraphs>130</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65001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Ing. Gabriela Johnová</dc:creator>
  <cp:lastModifiedBy>Gabriela Johnova</cp:lastModifiedBy>
  <cp:revision>6</cp:revision>
  <cp:lastPrinted>2017-03-29T06:24:00Z</cp:lastPrinted>
  <dcterms:created xsi:type="dcterms:W3CDTF">2018-11-07T16:57:00Z</dcterms:created>
  <dcterms:modified xsi:type="dcterms:W3CDTF">2018-11-27T20:27:00Z</dcterms:modified>
</cp:coreProperties>
</file>