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42EBF" w14:textId="77777777" w:rsidR="00F70D30" w:rsidRDefault="001E5F42">
      <w:r>
        <w:t xml:space="preserve"> </w:t>
      </w:r>
    </w:p>
    <w:tbl>
      <w:tblPr>
        <w:tblpPr w:leftFromText="141" w:rightFromText="141" w:vertAnchor="text" w:horzAnchor="margin" w:tblpY="249"/>
        <w:tblW w:w="0" w:type="auto"/>
        <w:tblLook w:val="01E0" w:firstRow="1" w:lastRow="1" w:firstColumn="1" w:lastColumn="1" w:noHBand="0" w:noVBand="0"/>
      </w:tblPr>
      <w:tblGrid>
        <w:gridCol w:w="8221"/>
      </w:tblGrid>
      <w:tr w:rsidR="007D284D" w:rsidRPr="00286699" w14:paraId="12AFAD9F" w14:textId="77777777" w:rsidTr="007D284D">
        <w:tc>
          <w:tcPr>
            <w:tcW w:w="8221" w:type="dxa"/>
          </w:tcPr>
          <w:p w14:paraId="49923033" w14:textId="77777777" w:rsidR="00D04326" w:rsidRDefault="00D04326" w:rsidP="00D04326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/>
                <w:spacing w:val="8"/>
                <w:sz w:val="44"/>
                <w:szCs w:val="44"/>
              </w:rPr>
            </w:pPr>
            <w:r w:rsidRPr="00B02CFD">
              <w:rPr>
                <w:rFonts w:ascii="Franklin Gothic Book" w:hAnsi="Franklin Gothic Book" w:cs="Arial"/>
                <w:b/>
                <w:bCs/>
                <w:color w:val="000000"/>
                <w:spacing w:val="8"/>
                <w:sz w:val="44"/>
                <w:szCs w:val="44"/>
              </w:rPr>
              <w:t>Výzva k podání nabídky a zadávací dokumentace k</w:t>
            </w:r>
            <w:r w:rsidR="00386825">
              <w:rPr>
                <w:rFonts w:ascii="Franklin Gothic Book" w:hAnsi="Franklin Gothic Book" w:cs="Arial"/>
                <w:b/>
                <w:bCs/>
                <w:color w:val="000000"/>
                <w:spacing w:val="8"/>
                <w:sz w:val="44"/>
                <w:szCs w:val="44"/>
              </w:rPr>
              <w:t xml:space="preserve"> podlimitní</w:t>
            </w:r>
            <w:r w:rsidRPr="00B02CFD">
              <w:rPr>
                <w:rFonts w:ascii="Franklin Gothic Book" w:hAnsi="Franklin Gothic Book" w:cs="Arial"/>
                <w:b/>
                <w:bCs/>
                <w:color w:val="000000"/>
                <w:spacing w:val="8"/>
                <w:sz w:val="44"/>
                <w:szCs w:val="44"/>
              </w:rPr>
              <w:t xml:space="preserve"> veřejné zakázce na </w:t>
            </w:r>
            <w:r>
              <w:rPr>
                <w:rFonts w:ascii="Franklin Gothic Book" w:hAnsi="Franklin Gothic Book" w:cs="Arial"/>
                <w:b/>
                <w:bCs/>
                <w:color w:val="000000"/>
                <w:spacing w:val="8"/>
                <w:sz w:val="44"/>
                <w:szCs w:val="44"/>
              </w:rPr>
              <w:t>stavební práce</w:t>
            </w:r>
          </w:p>
          <w:p w14:paraId="084FF411" w14:textId="77777777" w:rsidR="005A6A11" w:rsidRDefault="005A6A11" w:rsidP="00D04326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/>
                <w:spacing w:val="8"/>
                <w:sz w:val="44"/>
                <w:szCs w:val="44"/>
              </w:rPr>
            </w:pPr>
          </w:p>
          <w:p w14:paraId="7E52D3FD" w14:textId="1EE89E12" w:rsidR="005A6A11" w:rsidRDefault="005A6A11" w:rsidP="00D04326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noProof/>
                <w:color w:val="000000" w:themeColor="text1"/>
                <w:sz w:val="20"/>
              </w:rPr>
            </w:pPr>
          </w:p>
          <w:p w14:paraId="5D04D6CE" w14:textId="77777777" w:rsidR="000A0717" w:rsidRPr="00B02CFD" w:rsidRDefault="000A0717" w:rsidP="00D04326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color w:val="000000"/>
                <w:spacing w:val="8"/>
                <w:sz w:val="44"/>
                <w:szCs w:val="44"/>
              </w:rPr>
            </w:pPr>
          </w:p>
          <w:p w14:paraId="4A9B8A5E" w14:textId="77777777" w:rsidR="007D284D" w:rsidRPr="00286699" w:rsidRDefault="007D284D" w:rsidP="007D284D">
            <w:pPr>
              <w:pStyle w:val="NormalJustified"/>
              <w:widowControl/>
              <w:spacing w:line="276" w:lineRule="auto"/>
              <w:jc w:val="center"/>
              <w:rPr>
                <w:rFonts w:ascii="Franklin Gothic Book" w:hAnsi="Franklin Gothic Book" w:cs="Arial"/>
                <w:b/>
                <w:color w:val="000000" w:themeColor="text1"/>
                <w:sz w:val="32"/>
              </w:rPr>
            </w:pPr>
          </w:p>
          <w:p w14:paraId="4C1822EC" w14:textId="6272AC1A" w:rsidR="007D284D" w:rsidRPr="00286699" w:rsidRDefault="00D04326" w:rsidP="007D284D">
            <w:pPr>
              <w:pStyle w:val="Default"/>
              <w:spacing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28"/>
                <w:szCs w:val="28"/>
              </w:rPr>
              <w:t>„</w:t>
            </w:r>
            <w:r w:rsidR="00F05C71"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28"/>
                <w:szCs w:val="28"/>
              </w:rPr>
              <w:t>Rekonstrukce obecního objektu na parcele č. 145 ve Šlapanicích</w:t>
            </w:r>
            <w:r w:rsidR="007D284D" w:rsidRPr="00286699"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28"/>
                <w:szCs w:val="28"/>
              </w:rPr>
              <w:t>“</w:t>
            </w:r>
          </w:p>
          <w:p w14:paraId="55008B5A" w14:textId="77777777" w:rsidR="007D284D" w:rsidRPr="00286699" w:rsidRDefault="007D284D" w:rsidP="007D284D">
            <w:pPr>
              <w:pStyle w:val="Default"/>
              <w:spacing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</w:rPr>
            </w:pPr>
          </w:p>
          <w:p w14:paraId="10EEF0D0" w14:textId="77777777" w:rsidR="007D284D" w:rsidRPr="00286699" w:rsidRDefault="007D284D" w:rsidP="007D284D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</w:rPr>
            </w:pPr>
          </w:p>
          <w:p w14:paraId="39990B5E" w14:textId="115DC853" w:rsidR="00D04326" w:rsidRPr="00E13EB7" w:rsidRDefault="00F70D30" w:rsidP="005A6A11">
            <w:pPr>
              <w:pStyle w:val="NormalJustified"/>
              <w:spacing w:before="120" w:line="276" w:lineRule="auto"/>
              <w:jc w:val="center"/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Zadavatel</w:t>
            </w:r>
            <w:r w:rsidR="00145580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,</w:t>
            </w:r>
            <w:r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 xml:space="preserve"> </w:t>
            </w:r>
            <w:r w:rsidR="000A071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Obec Šlapanice</w:t>
            </w:r>
            <w:r w:rsidR="005A6A11"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 xml:space="preserve">, se sídlem </w:t>
            </w:r>
            <w:r w:rsidR="000A071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 xml:space="preserve">Šlapanice </w:t>
            </w:r>
            <w:r w:rsidR="00CA1094" w:rsidRPr="00996314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68, 273 71 Zlonice</w:t>
            </w:r>
            <w:r w:rsidR="005A6A11" w:rsidRPr="00996314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, IČO:</w:t>
            </w:r>
            <w:r w:rsidR="000A0717" w:rsidRPr="00996314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 xml:space="preserve"> 00234974</w:t>
            </w:r>
            <w:r w:rsidR="00D04326"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 xml:space="preserve">, si Vás tímto dovoluje vyzvat k podání nabídky a prokázání kvalifikace v </w:t>
            </w:r>
            <w:r w:rsidR="005A6A11"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zadávacím</w:t>
            </w:r>
            <w:r w:rsidR="00D04326"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 xml:space="preserve"> řízení na zadání </w:t>
            </w:r>
            <w:r w:rsidR="00386825"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 xml:space="preserve">podlimitní veřejné </w:t>
            </w:r>
            <w:r w:rsidR="00D04326"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zakázky na stavební práce s názvem „</w:t>
            </w:r>
            <w:r w:rsidR="00F05C71" w:rsidRPr="00F05C71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Rekonstrukce obecního objektu na parcele č. 145 ve Šlapanicích</w:t>
            </w:r>
            <w:r w:rsidR="00386825" w:rsidRPr="00E13EB7"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  <w:t>“</w:t>
            </w:r>
          </w:p>
          <w:p w14:paraId="3F55EAA4" w14:textId="77777777" w:rsidR="00386825" w:rsidRPr="00E13EB7" w:rsidRDefault="00386825" w:rsidP="00D04326">
            <w:pPr>
              <w:pStyle w:val="NormalJustified"/>
              <w:widowControl/>
              <w:spacing w:before="120" w:line="276" w:lineRule="auto"/>
              <w:rPr>
                <w:rFonts w:ascii="Franklin Gothic Book" w:hAnsi="Franklin Gothic Book" w:cs="Arial"/>
                <w:bCs/>
                <w:i/>
                <w:color w:val="000000"/>
                <w:sz w:val="22"/>
                <w:szCs w:val="22"/>
              </w:rPr>
            </w:pPr>
          </w:p>
          <w:p w14:paraId="5E177915" w14:textId="77777777" w:rsidR="00386825" w:rsidRPr="00E13EB7" w:rsidRDefault="00386825" w:rsidP="00386825">
            <w:pPr>
              <w:pStyle w:val="NormalJustified"/>
              <w:jc w:val="center"/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Veřejná zakázka je zadávaná v souladu s ustanovením</w:t>
            </w:r>
          </w:p>
          <w:p w14:paraId="458CFCDC" w14:textId="77777777" w:rsidR="00386825" w:rsidRPr="00E13EB7" w:rsidRDefault="00386825" w:rsidP="00386825">
            <w:pPr>
              <w:pStyle w:val="NormalJustified"/>
              <w:jc w:val="center"/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§ 53 zákona č. 134/2016 Sb., o zadávání veřejných zakázek</w:t>
            </w:r>
            <w:r w:rsidR="005A6A11" w:rsidRPr="00E13EB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, v platném znění,</w:t>
            </w:r>
          </w:p>
          <w:p w14:paraId="4CCD62C8" w14:textId="77777777" w:rsidR="00386825" w:rsidRPr="00E13EB7" w:rsidRDefault="00386825" w:rsidP="00386825">
            <w:pPr>
              <w:pStyle w:val="NormalJustified"/>
              <w:jc w:val="center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ve zjednodušeném podlimitním řízení</w:t>
            </w:r>
            <w:r w:rsidRPr="00E13EB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.</w:t>
            </w:r>
          </w:p>
          <w:p w14:paraId="7E536AD8" w14:textId="77777777" w:rsidR="00386825" w:rsidRPr="00E13EB7" w:rsidRDefault="00386825" w:rsidP="00386825">
            <w:pPr>
              <w:pStyle w:val="NormalJustified"/>
              <w:widowControl/>
              <w:jc w:val="center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(dále jen „</w:t>
            </w:r>
            <w:r w:rsidR="00F70D30" w:rsidRPr="00E13EB7"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  <w:t>v</w:t>
            </w:r>
            <w:r w:rsidRPr="00E13EB7"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  <w:t>eřejná zakázka</w:t>
            </w:r>
            <w:r w:rsidRPr="00E13EB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“)</w:t>
            </w:r>
          </w:p>
          <w:p w14:paraId="6136D8A7" w14:textId="77777777" w:rsidR="00386825" w:rsidRDefault="00386825" w:rsidP="00386825">
            <w:pPr>
              <w:pStyle w:val="NormalJustified"/>
              <w:widowControl/>
              <w:jc w:val="center"/>
              <w:rPr>
                <w:rFonts w:ascii="Franklin Gothic Book" w:hAnsi="Franklin Gothic Book" w:cs="Arial"/>
                <w:szCs w:val="24"/>
              </w:rPr>
            </w:pPr>
          </w:p>
          <w:p w14:paraId="102265FF" w14:textId="77777777" w:rsidR="007D284D" w:rsidRPr="00286699" w:rsidRDefault="007D284D" w:rsidP="00386825">
            <w:pPr>
              <w:pStyle w:val="NormalJustified"/>
              <w:widowControl/>
              <w:spacing w:line="276" w:lineRule="auto"/>
              <w:jc w:val="center"/>
              <w:rPr>
                <w:rFonts w:ascii="Franklin Gothic Book" w:hAnsi="Franklin Gothic Book" w:cs="Arial"/>
                <w:i/>
                <w:color w:val="000000" w:themeColor="text1"/>
              </w:rPr>
            </w:pPr>
          </w:p>
        </w:tc>
      </w:tr>
    </w:tbl>
    <w:p w14:paraId="78A47943" w14:textId="77777777" w:rsidR="00A3362F" w:rsidRPr="00A3362F" w:rsidRDefault="00A3362F" w:rsidP="00A3362F">
      <w:pPr>
        <w:pStyle w:val="Zkladntext"/>
        <w:sectPr w:rsidR="00A3362F" w:rsidRPr="00A3362F" w:rsidSect="007D284D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820" w:right="1418" w:bottom="1276" w:left="1843" w:header="1418" w:footer="1202" w:gutter="0"/>
          <w:cols w:space="708"/>
          <w:titlePg/>
          <w:docGrid w:linePitch="218"/>
        </w:sectPr>
      </w:pPr>
      <w:bookmarkStart w:id="0" w:name="_Toc113079280"/>
    </w:p>
    <w:p w14:paraId="58CCEAA3" w14:textId="77777777" w:rsidR="007D284D" w:rsidRPr="00854EE9" w:rsidRDefault="007D284D" w:rsidP="00934BC6">
      <w:pPr>
        <w:pStyle w:val="Nadpis1bezcisla"/>
        <w:numPr>
          <w:ilvl w:val="0"/>
          <w:numId w:val="0"/>
        </w:numPr>
        <w:spacing w:after="120" w:line="276" w:lineRule="auto"/>
        <w:ind w:left="851" w:hanging="851"/>
        <w:outlineLvl w:val="9"/>
        <w:rPr>
          <w:rStyle w:val="CharChar"/>
          <w:rFonts w:ascii="Franklin Gothic Book" w:hAnsi="Franklin Gothic Book" w:cs="Arial"/>
          <w:color w:val="000000" w:themeColor="text1"/>
          <w:sz w:val="36"/>
          <w:szCs w:val="36"/>
        </w:rPr>
      </w:pPr>
      <w:r w:rsidRPr="00854EE9">
        <w:rPr>
          <w:rStyle w:val="CharChar"/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Obsah</w:t>
      </w:r>
      <w:bookmarkEnd w:id="0"/>
    </w:p>
    <w:p w14:paraId="4E74D1A3" w14:textId="413B70DD" w:rsidR="00BE5F88" w:rsidRDefault="008F2F78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934BC6">
        <w:rPr>
          <w:rFonts w:ascii="Franklin Gothic Book" w:hAnsi="Franklin Gothic Book"/>
          <w:color w:val="000000" w:themeColor="text1"/>
          <w:highlight w:val="yellow"/>
        </w:rPr>
        <w:fldChar w:fldCharType="begin"/>
      </w:r>
      <w:r w:rsidR="007D284D" w:rsidRPr="00934BC6">
        <w:rPr>
          <w:rFonts w:ascii="Franklin Gothic Book" w:hAnsi="Franklin Gothic Book"/>
          <w:color w:val="000000" w:themeColor="text1"/>
          <w:highlight w:val="yellow"/>
        </w:rPr>
        <w:instrText xml:space="preserve"> TOC \o "1-2" \h \z \u </w:instrText>
      </w:r>
      <w:r w:rsidRPr="00934BC6">
        <w:rPr>
          <w:rFonts w:ascii="Franklin Gothic Book" w:hAnsi="Franklin Gothic Book"/>
          <w:color w:val="000000" w:themeColor="text1"/>
          <w:highlight w:val="yellow"/>
        </w:rPr>
        <w:fldChar w:fldCharType="separate"/>
      </w:r>
      <w:hyperlink w:anchor="_Toc22887106" w:history="1">
        <w:r w:rsidR="00BE5F88" w:rsidRPr="003D4AD0">
          <w:rPr>
            <w:rStyle w:val="Hypertextovodkaz"/>
            <w:rFonts w:ascii="Franklin Gothic Book" w:hAnsi="Franklin Gothic Book"/>
          </w:rPr>
          <w:t>1.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ÚDAJE O ZADAVATELI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_Toc22887106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3</w:t>
        </w:r>
        <w:r w:rsidR="00BE5F88">
          <w:rPr>
            <w:webHidden/>
          </w:rPr>
          <w:fldChar w:fldCharType="end"/>
        </w:r>
      </w:hyperlink>
    </w:p>
    <w:p w14:paraId="729B27B0" w14:textId="5D139DB8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07" w:history="1">
        <w:r w:rsidR="00BE5F88" w:rsidRPr="003D4AD0">
          <w:rPr>
            <w:rStyle w:val="Hypertextovodkaz"/>
            <w:rFonts w:ascii="Franklin Gothic Book" w:hAnsi="Franklin Gothic Book"/>
          </w:rPr>
          <w:t>2.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INFORMACE O VEŘEJNÉ ZAKÁZCE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_Toc22887107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4</w:t>
        </w:r>
        <w:r w:rsidR="00BE5F88">
          <w:rPr>
            <w:webHidden/>
          </w:rPr>
          <w:fldChar w:fldCharType="end"/>
        </w:r>
      </w:hyperlink>
    </w:p>
    <w:p w14:paraId="454E8419" w14:textId="568A6E96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08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2.1.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Předmět a účel veřejné zakázky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_Toc22887108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4</w:t>
        </w:r>
        <w:r w:rsidR="00BE5F88">
          <w:rPr>
            <w:noProof/>
            <w:webHidden/>
          </w:rPr>
          <w:fldChar w:fldCharType="end"/>
        </w:r>
      </w:hyperlink>
    </w:p>
    <w:p w14:paraId="702E81FB" w14:textId="30FFE4DE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09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2.2.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Doba a místo realizace veřejné zakázky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_Toc22887109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4</w:t>
        </w:r>
        <w:r w:rsidR="00BE5F88">
          <w:rPr>
            <w:noProof/>
            <w:webHidden/>
          </w:rPr>
          <w:fldChar w:fldCharType="end"/>
        </w:r>
      </w:hyperlink>
    </w:p>
    <w:p w14:paraId="433D5E4A" w14:textId="5C231FBC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10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2.3.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Klasifikace dle CPV kódů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_Toc22887110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5</w:t>
        </w:r>
        <w:r w:rsidR="00BE5F88">
          <w:rPr>
            <w:noProof/>
            <w:webHidden/>
          </w:rPr>
          <w:fldChar w:fldCharType="end"/>
        </w:r>
      </w:hyperlink>
    </w:p>
    <w:p w14:paraId="24570A23" w14:textId="0CE532F0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11" w:history="1">
        <w:r w:rsidR="00BE5F88" w:rsidRPr="003D4AD0">
          <w:rPr>
            <w:rStyle w:val="Hypertextovodkaz"/>
            <w:rFonts w:ascii="Franklin Gothic Book" w:hAnsi="Franklin Gothic Book"/>
          </w:rPr>
          <w:t>3.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POŽADAVKY NA KVALIFIKACI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_Toc22887111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5</w:t>
        </w:r>
        <w:r w:rsidR="00BE5F88">
          <w:rPr>
            <w:webHidden/>
          </w:rPr>
          <w:fldChar w:fldCharType="end"/>
        </w:r>
      </w:hyperlink>
    </w:p>
    <w:p w14:paraId="3A2C9E9B" w14:textId="4C230239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12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3.1.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Základní způsobilost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_Toc22887112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7</w:t>
        </w:r>
        <w:r w:rsidR="00BE5F88">
          <w:rPr>
            <w:noProof/>
            <w:webHidden/>
          </w:rPr>
          <w:fldChar w:fldCharType="end"/>
        </w:r>
      </w:hyperlink>
    </w:p>
    <w:p w14:paraId="5CCD7B7F" w14:textId="477A1E86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13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3.2.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Profesní způsobilost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_Toc22887113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8</w:t>
        </w:r>
        <w:r w:rsidR="00BE5F88">
          <w:rPr>
            <w:noProof/>
            <w:webHidden/>
          </w:rPr>
          <w:fldChar w:fldCharType="end"/>
        </w:r>
      </w:hyperlink>
    </w:p>
    <w:p w14:paraId="52079326" w14:textId="6DBAE15A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14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3.3.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Technická kvalifikace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_Toc22887114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8</w:t>
        </w:r>
        <w:r w:rsidR="00BE5F88">
          <w:rPr>
            <w:noProof/>
            <w:webHidden/>
          </w:rPr>
          <w:fldChar w:fldCharType="end"/>
        </w:r>
      </w:hyperlink>
    </w:p>
    <w:p w14:paraId="07A4F4BF" w14:textId="2C3743D0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15" w:history="1">
        <w:r w:rsidR="00BE5F88" w:rsidRPr="003D4AD0">
          <w:rPr>
            <w:rStyle w:val="Hypertextovodkaz"/>
            <w:rFonts w:ascii="Franklin Gothic Book" w:hAnsi="Franklin Gothic Book"/>
          </w:rPr>
          <w:t>4.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ZPŮSOB ZPRACOVÁNÍ A FORMA NABÍDKY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_Toc22887115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10</w:t>
        </w:r>
        <w:r w:rsidR="00BE5F88">
          <w:rPr>
            <w:webHidden/>
          </w:rPr>
          <w:fldChar w:fldCharType="end"/>
        </w:r>
      </w:hyperlink>
    </w:p>
    <w:p w14:paraId="5E4DF1FE" w14:textId="7E98225E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16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4.1.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Členění nabídky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_Toc22887116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10</w:t>
        </w:r>
        <w:r w:rsidR="00BE5F88">
          <w:rPr>
            <w:noProof/>
            <w:webHidden/>
          </w:rPr>
          <w:fldChar w:fldCharType="end"/>
        </w:r>
      </w:hyperlink>
    </w:p>
    <w:p w14:paraId="6F49765C" w14:textId="4A5FDF25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17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4.2.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Forma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_Toc22887117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10</w:t>
        </w:r>
        <w:r w:rsidR="00BE5F88">
          <w:rPr>
            <w:noProof/>
            <w:webHidden/>
          </w:rPr>
          <w:fldChar w:fldCharType="end"/>
        </w:r>
      </w:hyperlink>
    </w:p>
    <w:p w14:paraId="704EA67F" w14:textId="721E4990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18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4.3.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Varianty nabídky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_Toc22887118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11</w:t>
        </w:r>
        <w:r w:rsidR="00BE5F88">
          <w:rPr>
            <w:noProof/>
            <w:webHidden/>
          </w:rPr>
          <w:fldChar w:fldCharType="end"/>
        </w:r>
      </w:hyperlink>
    </w:p>
    <w:p w14:paraId="145658BD" w14:textId="656E087F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19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4.4.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Další informace a požadavky zadavatele na zpracování nabídky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_Toc22887119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11</w:t>
        </w:r>
        <w:r w:rsidR="00BE5F88">
          <w:rPr>
            <w:noProof/>
            <w:webHidden/>
          </w:rPr>
          <w:fldChar w:fldCharType="end"/>
        </w:r>
      </w:hyperlink>
    </w:p>
    <w:p w14:paraId="4F971537" w14:textId="11702941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20" w:history="1">
        <w:r w:rsidR="00BE5F88" w:rsidRPr="003D4AD0">
          <w:rPr>
            <w:rStyle w:val="Hypertextovodkaz"/>
            <w:rFonts w:ascii="Franklin Gothic Book" w:hAnsi="Franklin Gothic Book"/>
          </w:rPr>
          <w:t>5.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HODNOTÍCÍ KRITÉRIUM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_Toc22887120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12</w:t>
        </w:r>
        <w:r w:rsidR="00BE5F88">
          <w:rPr>
            <w:webHidden/>
          </w:rPr>
          <w:fldChar w:fldCharType="end"/>
        </w:r>
      </w:hyperlink>
    </w:p>
    <w:p w14:paraId="7215AE8D" w14:textId="29FD2542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21" w:history="1">
        <w:r w:rsidR="00BE5F88" w:rsidRPr="003D4AD0">
          <w:rPr>
            <w:rStyle w:val="Hypertextovodkaz"/>
            <w:rFonts w:ascii="Franklin Gothic Book" w:hAnsi="Franklin Gothic Book"/>
          </w:rPr>
          <w:t>6.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NABÍDKOVÁ CENA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_Toc22887121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13</w:t>
        </w:r>
        <w:r w:rsidR="00BE5F88">
          <w:rPr>
            <w:webHidden/>
          </w:rPr>
          <w:fldChar w:fldCharType="end"/>
        </w:r>
      </w:hyperlink>
    </w:p>
    <w:p w14:paraId="44D653AE" w14:textId="38CBF616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22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6.1.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Způsob stanovení nabídkové ceny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_Toc22887122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13</w:t>
        </w:r>
        <w:r w:rsidR="00BE5F88">
          <w:rPr>
            <w:noProof/>
            <w:webHidden/>
          </w:rPr>
          <w:fldChar w:fldCharType="end"/>
        </w:r>
      </w:hyperlink>
    </w:p>
    <w:p w14:paraId="6D5508CF" w14:textId="64B76A01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23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6.2.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Doložení výpočtu nabídkové ceny a výkaz výměr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_Toc22887123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13</w:t>
        </w:r>
        <w:r w:rsidR="00BE5F88">
          <w:rPr>
            <w:noProof/>
            <w:webHidden/>
          </w:rPr>
          <w:fldChar w:fldCharType="end"/>
        </w:r>
      </w:hyperlink>
    </w:p>
    <w:p w14:paraId="723FDBCA" w14:textId="04346004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24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6.3.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Podmínky pro možné překročení nabídkové ceny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_Toc22887124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13</w:t>
        </w:r>
        <w:r w:rsidR="00BE5F88">
          <w:rPr>
            <w:noProof/>
            <w:webHidden/>
          </w:rPr>
          <w:fldChar w:fldCharType="end"/>
        </w:r>
      </w:hyperlink>
    </w:p>
    <w:p w14:paraId="16DFD87C" w14:textId="36E84070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25" w:history="1">
        <w:r w:rsidR="00BE5F88" w:rsidRPr="003D4AD0">
          <w:rPr>
            <w:rStyle w:val="Hypertextovodkaz"/>
            <w:rFonts w:ascii="Franklin Gothic Book" w:hAnsi="Franklin Gothic Book"/>
          </w:rPr>
          <w:t>7.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OSTATNÍ INFORMACE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_Toc22887125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14</w:t>
        </w:r>
        <w:r w:rsidR="00BE5F88">
          <w:rPr>
            <w:webHidden/>
          </w:rPr>
          <w:fldChar w:fldCharType="end"/>
        </w:r>
      </w:hyperlink>
    </w:p>
    <w:p w14:paraId="2480C984" w14:textId="6B1DC3C5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26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7.1.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Lhůta, způsob a místo pro podání nabídek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_Toc22887126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14</w:t>
        </w:r>
        <w:r w:rsidR="00BE5F88">
          <w:rPr>
            <w:noProof/>
            <w:webHidden/>
          </w:rPr>
          <w:fldChar w:fldCharType="end"/>
        </w:r>
      </w:hyperlink>
    </w:p>
    <w:p w14:paraId="7BBF96D4" w14:textId="46A68969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27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7.2.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Vysvětlení zadávací dokumentace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_Toc22887127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14</w:t>
        </w:r>
        <w:r w:rsidR="00BE5F88">
          <w:rPr>
            <w:noProof/>
            <w:webHidden/>
          </w:rPr>
          <w:fldChar w:fldCharType="end"/>
        </w:r>
      </w:hyperlink>
    </w:p>
    <w:p w14:paraId="000A46F8" w14:textId="1DAAC20C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28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7.3.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Prohlídka místa plnění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_Toc22887128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14</w:t>
        </w:r>
        <w:r w:rsidR="00BE5F88">
          <w:rPr>
            <w:noProof/>
            <w:webHidden/>
          </w:rPr>
          <w:fldChar w:fldCharType="end"/>
        </w:r>
      </w:hyperlink>
    </w:p>
    <w:p w14:paraId="255146A0" w14:textId="02E49281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29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7.4.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Adresa profilu zadavatele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_Toc22887129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14</w:t>
        </w:r>
        <w:r w:rsidR="00BE5F88">
          <w:rPr>
            <w:noProof/>
            <w:webHidden/>
          </w:rPr>
          <w:fldChar w:fldCharType="end"/>
        </w:r>
      </w:hyperlink>
    </w:p>
    <w:p w14:paraId="3A0F3A40" w14:textId="307C23C4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30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7.5.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Práva zadavatele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_Toc22887130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14</w:t>
        </w:r>
        <w:r w:rsidR="00BE5F88">
          <w:rPr>
            <w:noProof/>
            <w:webHidden/>
          </w:rPr>
          <w:fldChar w:fldCharType="end"/>
        </w:r>
      </w:hyperlink>
    </w:p>
    <w:p w14:paraId="753A6D5B" w14:textId="1FCACD1C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31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7.6.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Způsob ukončení zadávacího řízení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_Toc22887131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15</w:t>
        </w:r>
        <w:r w:rsidR="00BE5F88">
          <w:rPr>
            <w:noProof/>
            <w:webHidden/>
          </w:rPr>
          <w:fldChar w:fldCharType="end"/>
        </w:r>
      </w:hyperlink>
    </w:p>
    <w:p w14:paraId="5D824088" w14:textId="67657F1E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32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7.7.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Zadávací lhůta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_Toc22887132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15</w:t>
        </w:r>
        <w:r w:rsidR="00BE5F88">
          <w:rPr>
            <w:noProof/>
            <w:webHidden/>
          </w:rPr>
          <w:fldChar w:fldCharType="end"/>
        </w:r>
      </w:hyperlink>
    </w:p>
    <w:p w14:paraId="68F280A3" w14:textId="42FBFB46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33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7.8.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Jistota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_Toc22887133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15</w:t>
        </w:r>
        <w:r w:rsidR="00BE5F88">
          <w:rPr>
            <w:noProof/>
            <w:webHidden/>
          </w:rPr>
          <w:fldChar w:fldCharType="end"/>
        </w:r>
      </w:hyperlink>
    </w:p>
    <w:p w14:paraId="3A3DE83F" w14:textId="56285DC8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34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7.9.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Součinnost před podpisem smlouvy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_Toc22887134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17</w:t>
        </w:r>
        <w:r w:rsidR="00BE5F88">
          <w:rPr>
            <w:noProof/>
            <w:webHidden/>
          </w:rPr>
          <w:fldChar w:fldCharType="end"/>
        </w:r>
      </w:hyperlink>
    </w:p>
    <w:p w14:paraId="74039C77" w14:textId="07A204E3" w:rsidR="00BE5F88" w:rsidRDefault="008218C2">
      <w:pPr>
        <w:pStyle w:val="Obsah2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887135" w:history="1"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7.10.</w:t>
        </w:r>
        <w:r w:rsidR="00BE5F8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/>
            <w:b/>
            <w:noProof/>
          </w:rPr>
          <w:t>Důvěrnost informací</w:t>
        </w:r>
        <w:r w:rsidR="00BE5F88">
          <w:rPr>
            <w:noProof/>
            <w:webHidden/>
          </w:rPr>
          <w:tab/>
        </w:r>
        <w:r w:rsidR="00BE5F88">
          <w:rPr>
            <w:noProof/>
            <w:webHidden/>
          </w:rPr>
          <w:fldChar w:fldCharType="begin"/>
        </w:r>
        <w:r w:rsidR="00BE5F88">
          <w:rPr>
            <w:noProof/>
            <w:webHidden/>
          </w:rPr>
          <w:instrText xml:space="preserve"> PAGEREF _Toc22887135 \h </w:instrText>
        </w:r>
        <w:r w:rsidR="00BE5F88">
          <w:rPr>
            <w:noProof/>
            <w:webHidden/>
          </w:rPr>
        </w:r>
        <w:r w:rsidR="00BE5F88">
          <w:rPr>
            <w:noProof/>
            <w:webHidden/>
          </w:rPr>
          <w:fldChar w:fldCharType="separate"/>
        </w:r>
        <w:r w:rsidR="00BE5F88">
          <w:rPr>
            <w:noProof/>
            <w:webHidden/>
          </w:rPr>
          <w:t>17</w:t>
        </w:r>
        <w:r w:rsidR="00BE5F88">
          <w:rPr>
            <w:noProof/>
            <w:webHidden/>
          </w:rPr>
          <w:fldChar w:fldCharType="end"/>
        </w:r>
      </w:hyperlink>
    </w:p>
    <w:p w14:paraId="49966A6E" w14:textId="141E0C18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36" w:history="1">
        <w:r w:rsidR="00BE5F88" w:rsidRPr="003D4AD0">
          <w:rPr>
            <w:rStyle w:val="Hypertextovodkaz"/>
            <w:rFonts w:ascii="Franklin Gothic Book" w:hAnsi="Franklin Gothic Book"/>
          </w:rPr>
          <w:t>8.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OBCHODNÍ PODMÍNKY A NÁVRH SMLOUVY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_Toc22887136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17</w:t>
        </w:r>
        <w:r w:rsidR="00BE5F88">
          <w:rPr>
            <w:webHidden/>
          </w:rPr>
          <w:fldChar w:fldCharType="end"/>
        </w:r>
      </w:hyperlink>
    </w:p>
    <w:p w14:paraId="2A7DD8B3" w14:textId="20D4784D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37" w:history="1">
        <w:r w:rsidR="00BE5F88" w:rsidRPr="003D4AD0">
          <w:rPr>
            <w:rStyle w:val="Hypertextovodkaz"/>
            <w:rFonts w:ascii="Franklin Gothic Book" w:hAnsi="Franklin Gothic Book"/>
          </w:rPr>
          <w:t>9.</w:t>
        </w:r>
        <w:r w:rsidR="00BE5F88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E5F88" w:rsidRPr="003D4AD0">
          <w:rPr>
            <w:rStyle w:val="Hypertextovodkaz"/>
            <w:rFonts w:ascii="Franklin Gothic Book" w:hAnsi="Franklin Gothic Book" w:cs="Arial"/>
          </w:rPr>
          <w:t>PŘÍLOHY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_Toc22887137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19</w:t>
        </w:r>
        <w:r w:rsidR="00BE5F88">
          <w:rPr>
            <w:webHidden/>
          </w:rPr>
          <w:fldChar w:fldCharType="end"/>
        </w:r>
      </w:hyperlink>
    </w:p>
    <w:p w14:paraId="38EF2398" w14:textId="0C6C2D91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38" w:history="1">
        <w:r w:rsidR="00BE5F88" w:rsidRPr="003D4AD0">
          <w:rPr>
            <w:rStyle w:val="Hypertextovodkaz"/>
            <w:rFonts w:ascii="Franklin Gothic Book" w:hAnsi="Franklin Gothic Book"/>
            <w:caps/>
          </w:rPr>
          <w:t>Příloha č. 1 – Dokumentace PRO provádění stavby, výkazy výměr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_Toc22887138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20</w:t>
        </w:r>
        <w:r w:rsidR="00BE5F88">
          <w:rPr>
            <w:webHidden/>
          </w:rPr>
          <w:fldChar w:fldCharType="end"/>
        </w:r>
      </w:hyperlink>
    </w:p>
    <w:p w14:paraId="49354C85" w14:textId="5C4A4D93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39" w:history="1">
        <w:r w:rsidR="00BE5F88" w:rsidRPr="003D4AD0">
          <w:rPr>
            <w:rStyle w:val="Hypertextovodkaz"/>
            <w:rFonts w:ascii="Franklin Gothic Book" w:hAnsi="Franklin Gothic Book"/>
            <w:caps/>
          </w:rPr>
          <w:t>Příloha č. 2 – KRYCÍ LIST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_Toc22887139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21</w:t>
        </w:r>
        <w:r w:rsidR="00BE5F88">
          <w:rPr>
            <w:webHidden/>
          </w:rPr>
          <w:fldChar w:fldCharType="end"/>
        </w:r>
      </w:hyperlink>
    </w:p>
    <w:p w14:paraId="1CC55D0A" w14:textId="76EC8E75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40" w:history="1">
        <w:r w:rsidR="00BE5F88" w:rsidRPr="003D4AD0">
          <w:rPr>
            <w:rStyle w:val="Hypertextovodkaz"/>
            <w:rFonts w:ascii="Franklin Gothic Book" w:hAnsi="Franklin Gothic Book"/>
            <w:caps/>
          </w:rPr>
          <w:t>Příloha č. 3 – vzor čestného prohlášení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_Toc22887140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23</w:t>
        </w:r>
        <w:r w:rsidR="00BE5F88">
          <w:rPr>
            <w:webHidden/>
          </w:rPr>
          <w:fldChar w:fldCharType="end"/>
        </w:r>
      </w:hyperlink>
    </w:p>
    <w:p w14:paraId="5A8F107D" w14:textId="6E268067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41" w:history="1">
        <w:r w:rsidR="00BE5F88" w:rsidRPr="003D4AD0">
          <w:rPr>
            <w:rStyle w:val="Hypertextovodkaz"/>
            <w:rFonts w:ascii="Franklin Gothic Book" w:hAnsi="Franklin Gothic Book"/>
            <w:caps/>
          </w:rPr>
          <w:t>Příloha č. 4 – seznam PODdodavatelů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_Toc22887141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26</w:t>
        </w:r>
        <w:r w:rsidR="00BE5F88">
          <w:rPr>
            <w:webHidden/>
          </w:rPr>
          <w:fldChar w:fldCharType="end"/>
        </w:r>
      </w:hyperlink>
    </w:p>
    <w:p w14:paraId="3D786CAB" w14:textId="36D62C01" w:rsidR="00BE5F88" w:rsidRDefault="008218C2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22887142" w:history="1">
        <w:r w:rsidR="00BE5F88" w:rsidRPr="003D4AD0">
          <w:rPr>
            <w:rStyle w:val="Hypertextovodkaz"/>
            <w:rFonts w:ascii="Franklin Gothic Book" w:hAnsi="Franklin Gothic Book"/>
            <w:caps/>
          </w:rPr>
          <w:t>Příloha č. 5 – TEXT NÁVRHU SMLOUVY O DÍLO</w:t>
        </w:r>
        <w:r w:rsidR="00BE5F88">
          <w:rPr>
            <w:webHidden/>
          </w:rPr>
          <w:tab/>
        </w:r>
        <w:r w:rsidR="00BE5F88">
          <w:rPr>
            <w:webHidden/>
          </w:rPr>
          <w:fldChar w:fldCharType="begin"/>
        </w:r>
        <w:r w:rsidR="00BE5F88">
          <w:rPr>
            <w:webHidden/>
          </w:rPr>
          <w:instrText xml:space="preserve"> PAGEREF _Toc22887142 \h </w:instrText>
        </w:r>
        <w:r w:rsidR="00BE5F88">
          <w:rPr>
            <w:webHidden/>
          </w:rPr>
        </w:r>
        <w:r w:rsidR="00BE5F88">
          <w:rPr>
            <w:webHidden/>
          </w:rPr>
          <w:fldChar w:fldCharType="separate"/>
        </w:r>
        <w:r w:rsidR="00BE5F88">
          <w:rPr>
            <w:webHidden/>
          </w:rPr>
          <w:t>27</w:t>
        </w:r>
        <w:r w:rsidR="00BE5F88">
          <w:rPr>
            <w:webHidden/>
          </w:rPr>
          <w:fldChar w:fldCharType="end"/>
        </w:r>
      </w:hyperlink>
    </w:p>
    <w:p w14:paraId="6F11F8E8" w14:textId="308A8DF6" w:rsidR="007D284D" w:rsidRPr="00286699" w:rsidRDefault="008F2F78" w:rsidP="007D284D">
      <w:pPr>
        <w:spacing w:line="276" w:lineRule="auto"/>
        <w:rPr>
          <w:rFonts w:ascii="Franklin Gothic Book" w:hAnsi="Franklin Gothic Book" w:cs="Arial"/>
          <w:b/>
          <w:noProof/>
          <w:color w:val="000000" w:themeColor="text1"/>
          <w:sz w:val="24"/>
        </w:rPr>
      </w:pPr>
      <w:r w:rsidRPr="00934BC6">
        <w:rPr>
          <w:rFonts w:ascii="Franklin Gothic Book" w:hAnsi="Franklin Gothic Book"/>
          <w:color w:val="000000" w:themeColor="text1"/>
          <w:highlight w:val="yellow"/>
        </w:rPr>
        <w:fldChar w:fldCharType="end"/>
      </w:r>
    </w:p>
    <w:p w14:paraId="1F86CDCD" w14:textId="77777777" w:rsidR="007D284D" w:rsidRPr="00286699" w:rsidRDefault="007D284D" w:rsidP="007D284D">
      <w:pPr>
        <w:spacing w:before="0" w:after="200" w:line="276" w:lineRule="auto"/>
        <w:jc w:val="left"/>
        <w:rPr>
          <w:rFonts w:ascii="Franklin Gothic Book" w:hAnsi="Franklin Gothic Book" w:cs="Arial"/>
          <w:b/>
          <w:noProof/>
          <w:color w:val="000000" w:themeColor="text1"/>
          <w:sz w:val="24"/>
        </w:rPr>
      </w:pPr>
      <w:r w:rsidRPr="00286699">
        <w:rPr>
          <w:rFonts w:ascii="Franklin Gothic Book" w:hAnsi="Franklin Gothic Book" w:cs="Arial"/>
          <w:b/>
          <w:noProof/>
          <w:color w:val="000000" w:themeColor="text1"/>
          <w:sz w:val="24"/>
        </w:rPr>
        <w:br w:type="page"/>
      </w:r>
    </w:p>
    <w:p w14:paraId="1191EC25" w14:textId="77777777" w:rsidR="007D284D" w:rsidRPr="00724FA7" w:rsidRDefault="007D284D" w:rsidP="00724FA7">
      <w:pPr>
        <w:pStyle w:val="Nadpis1"/>
        <w:numPr>
          <w:ilvl w:val="0"/>
          <w:numId w:val="15"/>
        </w:numPr>
        <w:spacing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1" w:name="_Toc121326912"/>
      <w:bookmarkStart w:id="2" w:name="_Toc22887106"/>
      <w:r w:rsidRPr="00724FA7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ÚDAJE O ZADAVATELI</w:t>
      </w:r>
      <w:bookmarkEnd w:id="1"/>
      <w:bookmarkEnd w:id="2"/>
    </w:p>
    <w:p w14:paraId="261D0389" w14:textId="77777777" w:rsidR="001D6802" w:rsidRPr="001D6802" w:rsidRDefault="001D6802" w:rsidP="001D6802"/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3967"/>
        <w:gridCol w:w="5100"/>
      </w:tblGrid>
      <w:tr w:rsidR="001D6802" w:rsidRPr="009E49E7" w14:paraId="07BEC183" w14:textId="77777777" w:rsidTr="001D6802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1D6C2C" w14:textId="77777777" w:rsidR="001D6802" w:rsidRPr="009E49E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szCs w:val="24"/>
              </w:rPr>
            </w:pPr>
            <w:r w:rsidRPr="009E49E7">
              <w:rPr>
                <w:rFonts w:ascii="Franklin Gothic Book" w:hAnsi="Franklin Gothic Book" w:cs="Arial"/>
                <w:b/>
                <w:szCs w:val="24"/>
              </w:rPr>
              <w:t>Zadavatel: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CB9FCF" w14:textId="4E26F8AC" w:rsidR="001D6802" w:rsidRPr="009E49E7" w:rsidRDefault="00CA1094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szCs w:val="24"/>
              </w:rPr>
            </w:pPr>
            <w:r>
              <w:rPr>
                <w:rFonts w:ascii="Franklin Gothic Book" w:hAnsi="Franklin Gothic Book" w:cs="Arial"/>
                <w:b/>
                <w:szCs w:val="24"/>
              </w:rPr>
              <w:t>Obec Šlapanice</w:t>
            </w:r>
          </w:p>
        </w:tc>
      </w:tr>
      <w:tr w:rsidR="001D6802" w:rsidRPr="009E49E7" w14:paraId="493634D9" w14:textId="77777777" w:rsidTr="001D6802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127510" w14:textId="77777777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Právní forma: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C2AD" w14:textId="0398C15A" w:rsidR="001D6802" w:rsidRPr="00E13EB7" w:rsidRDefault="00E13EB7" w:rsidP="00E825F6">
            <w:pPr>
              <w:pStyle w:val="BodySingle"/>
              <w:spacing w:before="60" w:after="6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o</w:t>
            </w:r>
            <w:r w:rsidR="001D6802" w:rsidRPr="00E13EB7">
              <w:rPr>
                <w:rFonts w:ascii="Franklin Gothic Book" w:hAnsi="Franklin Gothic Book" w:cs="Arial"/>
                <w:sz w:val="22"/>
                <w:szCs w:val="22"/>
              </w:rPr>
              <w:t>bec</w:t>
            </w:r>
          </w:p>
        </w:tc>
      </w:tr>
      <w:tr w:rsidR="001D6802" w:rsidRPr="009E49E7" w14:paraId="2EBC7F00" w14:textId="77777777" w:rsidTr="001D6802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96460B" w14:textId="77777777" w:rsidR="001D6802" w:rsidRPr="00E13EB7" w:rsidRDefault="001D6802" w:rsidP="00E825F6">
            <w:pPr>
              <w:pStyle w:val="BodySingle"/>
              <w:widowControl w:val="0"/>
              <w:tabs>
                <w:tab w:val="left" w:pos="1035"/>
              </w:tabs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Sídlo:</w:t>
            </w: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ab/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EC57" w14:textId="66763B0F" w:rsidR="001D6802" w:rsidRPr="00E13EB7" w:rsidRDefault="00CA1094" w:rsidP="00E825F6">
            <w:pPr>
              <w:spacing w:line="288" w:lineRule="auto"/>
              <w:rPr>
                <w:rFonts w:ascii="Franklin Gothic Book" w:hAnsi="Franklin Gothic Book" w:cs="Arial"/>
                <w:sz w:val="22"/>
              </w:rPr>
            </w:pPr>
            <w:r w:rsidRPr="00CA1094">
              <w:rPr>
                <w:rFonts w:ascii="Franklin Gothic Book" w:hAnsi="Franklin Gothic Book" w:cs="Arial"/>
                <w:sz w:val="22"/>
                <w:szCs w:val="22"/>
              </w:rPr>
              <w:t>Šlapanice 68, 273 71 Zlonice</w:t>
            </w:r>
          </w:p>
        </w:tc>
      </w:tr>
      <w:tr w:rsidR="001D6802" w:rsidRPr="009E49E7" w14:paraId="4EC23953" w14:textId="77777777" w:rsidTr="001D6802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610217" w14:textId="77777777" w:rsidR="001D6802" w:rsidRPr="00E13EB7" w:rsidRDefault="001D6802" w:rsidP="00E825F6">
            <w:pPr>
              <w:pStyle w:val="BodySingle"/>
              <w:widowControl w:val="0"/>
              <w:tabs>
                <w:tab w:val="left" w:pos="1035"/>
              </w:tabs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IČO:</w:t>
            </w: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ab/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E3B9" w14:textId="1E8A5DE5" w:rsidR="001D6802" w:rsidRPr="00E13EB7" w:rsidRDefault="00CA1094" w:rsidP="00E825F6">
            <w:pPr>
              <w:spacing w:line="288" w:lineRule="auto"/>
              <w:rPr>
                <w:rFonts w:ascii="Franklin Gothic Book" w:hAnsi="Franklin Gothic Book" w:cs="Arial"/>
                <w:sz w:val="22"/>
              </w:rPr>
            </w:pPr>
            <w:r w:rsidRPr="00CA1094">
              <w:rPr>
                <w:rFonts w:ascii="Franklin Gothic Book" w:hAnsi="Franklin Gothic Book" w:cs="Arial"/>
                <w:sz w:val="22"/>
                <w:szCs w:val="22"/>
              </w:rPr>
              <w:t>00234974</w:t>
            </w:r>
          </w:p>
        </w:tc>
      </w:tr>
      <w:tr w:rsidR="001D6802" w:rsidRPr="009E49E7" w14:paraId="4D5B5190" w14:textId="77777777" w:rsidTr="001D6802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C1E0E94" w14:textId="77777777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Osoba oprávněná jednat jménem zadavatele: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0D0B" w14:textId="140CDFE3" w:rsidR="001D6802" w:rsidRPr="00E13EB7" w:rsidRDefault="00CA1094" w:rsidP="00E825F6">
            <w:pPr>
              <w:pStyle w:val="BodySingle"/>
              <w:spacing w:before="60" w:after="6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Ing. David Slavík</w:t>
            </w:r>
            <w:r w:rsidR="001D6802" w:rsidRPr="00E13EB7">
              <w:rPr>
                <w:rFonts w:ascii="Franklin Gothic Book" w:hAnsi="Franklin Gothic Book" w:cs="Arial"/>
                <w:sz w:val="22"/>
                <w:szCs w:val="22"/>
              </w:rPr>
              <w:t>, starosta</w:t>
            </w:r>
          </w:p>
        </w:tc>
      </w:tr>
    </w:tbl>
    <w:p w14:paraId="4354D0D0" w14:textId="77777777" w:rsidR="00D627AC" w:rsidRPr="00286699" w:rsidRDefault="00D627AC" w:rsidP="007D284D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3967"/>
        <w:gridCol w:w="5100"/>
      </w:tblGrid>
      <w:tr w:rsidR="001D6802" w:rsidRPr="009E49E7" w14:paraId="2C645496" w14:textId="77777777" w:rsidTr="001D6802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DB8AB0" w14:textId="7511B48D" w:rsidR="001D6802" w:rsidRPr="009E49E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szCs w:val="24"/>
              </w:rPr>
            </w:pPr>
            <w:bookmarkStart w:id="3" w:name="_Toc121326915"/>
            <w:r w:rsidRPr="009E49E7">
              <w:rPr>
                <w:rFonts w:ascii="Franklin Gothic Book" w:hAnsi="Franklin Gothic Book" w:cs="Arial"/>
                <w:b/>
                <w:szCs w:val="24"/>
              </w:rPr>
              <w:t xml:space="preserve">Osoba zmocněná jednat jménem zadavatele ve všech právních věcech týkajících se </w:t>
            </w:r>
            <w:r>
              <w:rPr>
                <w:rFonts w:ascii="Franklin Gothic Book" w:hAnsi="Franklin Gothic Book" w:cs="Arial"/>
                <w:b/>
                <w:szCs w:val="24"/>
              </w:rPr>
              <w:t>v</w:t>
            </w:r>
            <w:r w:rsidRPr="009E49E7">
              <w:rPr>
                <w:rFonts w:ascii="Franklin Gothic Book" w:hAnsi="Franklin Gothic Book" w:cs="Arial"/>
                <w:b/>
                <w:szCs w:val="24"/>
              </w:rPr>
              <w:t>eřejné zakázky</w:t>
            </w:r>
            <w:r w:rsidR="00CA1094">
              <w:rPr>
                <w:rFonts w:ascii="Franklin Gothic Book" w:hAnsi="Franklin Gothic Book" w:cs="Arial"/>
                <w:b/>
                <w:szCs w:val="24"/>
              </w:rPr>
              <w:t xml:space="preserve"> a zároveň zpracovatel zadávací dokumentace, vč. návrhu smlouvy</w:t>
            </w:r>
          </w:p>
        </w:tc>
      </w:tr>
      <w:tr w:rsidR="001D6802" w:rsidRPr="009E49E7" w14:paraId="583D6B05" w14:textId="77777777" w:rsidTr="001D6802">
        <w:trPr>
          <w:trHeight w:val="340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00DBF62" w14:textId="77777777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Zmocněná osoba: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D19E" w14:textId="536A4729" w:rsidR="001D6802" w:rsidRPr="00E13EB7" w:rsidRDefault="00CA1094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CA1094">
              <w:rPr>
                <w:rFonts w:ascii="Franklin Gothic Book" w:hAnsi="Franklin Gothic Book" w:cs="Arial"/>
                <w:sz w:val="22"/>
                <w:szCs w:val="22"/>
              </w:rPr>
              <w:t>iora legal, advokátní kancelář s.r.o.</w:t>
            </w:r>
          </w:p>
        </w:tc>
      </w:tr>
      <w:tr w:rsidR="001D6802" w:rsidRPr="009E49E7" w14:paraId="26CC9FDA" w14:textId="77777777" w:rsidTr="001D6802">
        <w:trPr>
          <w:trHeight w:val="402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73F89BD" w14:textId="77777777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Sídlo: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F937" w14:textId="7CEA1E28" w:rsidR="001D6802" w:rsidRPr="00E13EB7" w:rsidRDefault="00CA1094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Sámova 410/28, 101 00 Praha 10</w:t>
            </w:r>
          </w:p>
        </w:tc>
      </w:tr>
      <w:tr w:rsidR="001D6802" w:rsidRPr="009E49E7" w14:paraId="03440919" w14:textId="77777777" w:rsidTr="001D6802">
        <w:trPr>
          <w:trHeight w:val="422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1D4531" w14:textId="77777777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 xml:space="preserve">IČO: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17DB" w14:textId="56944C94" w:rsidR="001D6802" w:rsidRPr="00E13EB7" w:rsidRDefault="00CA1094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03901475</w:t>
            </w:r>
          </w:p>
        </w:tc>
      </w:tr>
      <w:tr w:rsidR="001D6802" w:rsidRPr="009E49E7" w14:paraId="0331A04A" w14:textId="77777777" w:rsidTr="001D6802">
        <w:trPr>
          <w:trHeight w:val="390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616793" w14:textId="124A9F1D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Kontaktní osoba: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3504" w14:textId="67B0BCFA" w:rsidR="001D6802" w:rsidRPr="00E13EB7" w:rsidRDefault="00CA1094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Filip Kolář</w:t>
            </w:r>
          </w:p>
        </w:tc>
      </w:tr>
      <w:tr w:rsidR="001D6802" w:rsidRPr="009E49E7" w14:paraId="6839C9ED" w14:textId="77777777" w:rsidTr="001D6802">
        <w:trPr>
          <w:trHeight w:val="390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DEF573" w14:textId="77777777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Tel.: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09F6" w14:textId="682F33D0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  <w:t>+420</w:t>
            </w:r>
            <w:r w:rsidR="00CA1094"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  <w:t> 608 377 035</w:t>
            </w:r>
          </w:p>
        </w:tc>
      </w:tr>
      <w:tr w:rsidR="001D6802" w:rsidRPr="009E49E7" w14:paraId="64B924CA" w14:textId="77777777" w:rsidTr="001D6802">
        <w:trPr>
          <w:trHeight w:val="390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C0485B5" w14:textId="77777777" w:rsidR="001D6802" w:rsidRPr="00E13EB7" w:rsidRDefault="001D680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sz w:val="22"/>
                <w:szCs w:val="22"/>
              </w:rPr>
              <w:t>E-mail: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3251" w14:textId="44AF58E6" w:rsidR="001D6802" w:rsidRPr="00E13EB7" w:rsidRDefault="008218C2" w:rsidP="00E825F6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</w:pPr>
            <w:hyperlink r:id="rId15" w:history="1">
              <w:r w:rsidR="00CA1094" w:rsidRPr="00D21CB2">
                <w:rPr>
                  <w:rStyle w:val="Hypertextovodkaz"/>
                  <w:rFonts w:ascii="Franklin Gothic Book" w:hAnsi="Franklin Gothic Book"/>
                  <w:sz w:val="22"/>
                  <w:szCs w:val="22"/>
                </w:rPr>
                <w:t>info@iora.cz</w:t>
              </w:r>
            </w:hyperlink>
            <w:r w:rsidR="00E13EB7" w:rsidRPr="00E13EB7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</w:p>
        </w:tc>
      </w:tr>
      <w:tr w:rsidR="001D6802" w:rsidRPr="009E49E7" w14:paraId="6A0DF609" w14:textId="77777777" w:rsidTr="001D6802">
        <w:trPr>
          <w:trHeight w:val="960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DC551A5" w14:textId="77777777" w:rsidR="001D6802" w:rsidRPr="00E13EB7" w:rsidRDefault="001D6802" w:rsidP="00E825F6">
            <w:pPr>
              <w:pStyle w:val="BodySingle"/>
              <w:widowControl w:val="0"/>
              <w:snapToGrid w:val="0"/>
              <w:jc w:val="left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E13EB7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Kontaktní adresa zadavatele pro veškeré úkony související se zadávacím řízením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4E63" w14:textId="77777777" w:rsidR="00CA1094" w:rsidRPr="00CA1094" w:rsidRDefault="00CA1094" w:rsidP="00CA1094">
            <w:pPr>
              <w:pStyle w:val="BodySingle"/>
              <w:widowControl w:val="0"/>
              <w:snapToGrid w:val="0"/>
              <w:spacing w:before="0" w:after="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CA1094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iora legal, advokátní kancelář s.r.o.</w:t>
            </w:r>
          </w:p>
          <w:p w14:paraId="14ADC93D" w14:textId="782AFAD2" w:rsidR="001D6802" w:rsidRPr="00E13EB7" w:rsidRDefault="00CA1094" w:rsidP="00CA1094">
            <w:pPr>
              <w:pStyle w:val="BodySingle"/>
              <w:widowControl w:val="0"/>
              <w:snapToGrid w:val="0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CA1094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Sámova 410/28, 101 00 Praha 10</w:t>
            </w:r>
          </w:p>
        </w:tc>
      </w:tr>
    </w:tbl>
    <w:p w14:paraId="34A49F0C" w14:textId="77777777" w:rsidR="001D6802" w:rsidRDefault="001D6802" w:rsidP="001D6802">
      <w:pPr>
        <w:pStyle w:val="Nadpis1"/>
        <w:numPr>
          <w:ilvl w:val="0"/>
          <w:numId w:val="0"/>
        </w:numPr>
        <w:spacing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</w:p>
    <w:p w14:paraId="2A7658CA" w14:textId="77777777" w:rsidR="007D284D" w:rsidRPr="00286699" w:rsidRDefault="007D284D" w:rsidP="001D6802">
      <w:pPr>
        <w:pStyle w:val="Nadpis1"/>
        <w:numPr>
          <w:ilvl w:val="0"/>
          <w:numId w:val="15"/>
        </w:numPr>
        <w:spacing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r w:rsidRPr="001D6802">
        <w:br w:type="page"/>
      </w:r>
      <w:bookmarkStart w:id="4" w:name="_Toc22887107"/>
      <w:r w:rsidR="001D6802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I</w:t>
      </w:r>
      <w:r w:rsidRPr="00286699">
        <w:rPr>
          <w:rFonts w:ascii="Franklin Gothic Book" w:hAnsi="Franklin Gothic Book" w:cs="Arial"/>
          <w:color w:val="000000" w:themeColor="text1"/>
          <w:sz w:val="36"/>
          <w:szCs w:val="36"/>
        </w:rPr>
        <w:t xml:space="preserve">NFORMACE O </w:t>
      </w:r>
      <w:bookmarkEnd w:id="3"/>
      <w:r w:rsidRPr="00286699">
        <w:rPr>
          <w:rFonts w:ascii="Franklin Gothic Book" w:hAnsi="Franklin Gothic Book" w:cs="Arial"/>
          <w:color w:val="000000" w:themeColor="text1"/>
          <w:sz w:val="36"/>
          <w:szCs w:val="36"/>
        </w:rPr>
        <w:t>VEŘEJNÉ ZAKÁZCE</w:t>
      </w:r>
      <w:bookmarkEnd w:id="4"/>
    </w:p>
    <w:p w14:paraId="19391786" w14:textId="77777777" w:rsidR="00572B08" w:rsidRPr="00572B08" w:rsidRDefault="007D284D" w:rsidP="00BA6FDC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5" w:name="_Toc142305497"/>
      <w:bookmarkStart w:id="6" w:name="_Toc142305644"/>
      <w:bookmarkStart w:id="7" w:name="_Toc95708834"/>
      <w:bookmarkStart w:id="8" w:name="_Toc95710510"/>
      <w:bookmarkStart w:id="9" w:name="_Toc95710591"/>
      <w:bookmarkStart w:id="10" w:name="_Toc95710649"/>
      <w:bookmarkStart w:id="11" w:name="_Toc95795636"/>
      <w:bookmarkStart w:id="12" w:name="_Toc142305501"/>
      <w:bookmarkStart w:id="13" w:name="_Toc142305648"/>
      <w:bookmarkStart w:id="14" w:name="_Toc98062891"/>
      <w:bookmarkStart w:id="15" w:name="_Toc121326918"/>
      <w:bookmarkStart w:id="16" w:name="_Toc2288710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286699">
        <w:rPr>
          <w:rFonts w:ascii="Franklin Gothic Book" w:hAnsi="Franklin Gothic Book"/>
          <w:b/>
          <w:color w:val="000000" w:themeColor="text1"/>
        </w:rPr>
        <w:t>Předmět a účel veřejné zakázky</w:t>
      </w:r>
      <w:bookmarkEnd w:id="14"/>
      <w:bookmarkEnd w:id="15"/>
      <w:bookmarkEnd w:id="16"/>
    </w:p>
    <w:p w14:paraId="079B5C67" w14:textId="6EBD7574" w:rsidR="00724FA7" w:rsidRDefault="00F70D30" w:rsidP="00CD2B20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>Předmětem plnění této veřejné zakázky je</w:t>
      </w:r>
      <w:r w:rsidR="00D91812"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>, v součinnosti se zadavatelem a dle dokumentace pro provedení stavby</w:t>
      </w:r>
      <w:r w:rsidR="00724FA7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s názvem</w:t>
      </w:r>
      <w:r w:rsidR="00D91812"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„</w:t>
      </w:r>
      <w:r w:rsidR="00CD2B20">
        <w:rPr>
          <w:rFonts w:ascii="Franklin Gothic Book" w:hAnsi="Franklin Gothic Book" w:cs="Arial"/>
          <w:i/>
          <w:iCs/>
          <w:color w:val="000000" w:themeColor="text1"/>
          <w:sz w:val="22"/>
          <w:szCs w:val="22"/>
        </w:rPr>
        <w:t>REKONSTRUKCE OBECNÍHO OBJEKTU VE ŠLAPANICÍCH</w:t>
      </w:r>
      <w:r w:rsidR="00D91812"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>“</w:t>
      </w:r>
      <w:r w:rsidR="00CD2B20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 w:rsidR="00CA3FF2">
        <w:rPr>
          <w:rFonts w:ascii="Franklin Gothic Book" w:hAnsi="Franklin Gothic Book" w:cs="Arial"/>
          <w:color w:val="000000" w:themeColor="text1"/>
          <w:sz w:val="22"/>
          <w:szCs w:val="22"/>
        </w:rPr>
        <w:t>vy</w:t>
      </w:r>
      <w:r w:rsidR="00D91812"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>pracované v</w:t>
      </w:r>
      <w:r w:rsidR="00CD2B20">
        <w:rPr>
          <w:rFonts w:ascii="Franklin Gothic Book" w:hAnsi="Franklin Gothic Book" w:cs="Arial"/>
          <w:color w:val="000000" w:themeColor="text1"/>
          <w:sz w:val="22"/>
          <w:szCs w:val="22"/>
        </w:rPr>
        <w:t> </w:t>
      </w:r>
      <w:r w:rsidR="00CD2B20" w:rsidRPr="00CA3FF2">
        <w:rPr>
          <w:rFonts w:ascii="Franklin Gothic Book" w:hAnsi="Franklin Gothic Book" w:cs="Arial"/>
          <w:color w:val="000000" w:themeColor="text1"/>
          <w:sz w:val="22"/>
          <w:szCs w:val="22"/>
        </w:rPr>
        <w:t>srpnu 2019</w:t>
      </w:r>
      <w:r w:rsidR="00D91812" w:rsidRPr="00CA3FF2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 w:rsidR="00CA3FF2" w:rsidRPr="00CA3FF2">
        <w:rPr>
          <w:rFonts w:ascii="Franklin Gothic Book" w:hAnsi="Franklin Gothic Book" w:cs="Arial"/>
          <w:color w:val="000000" w:themeColor="text1"/>
          <w:sz w:val="22"/>
          <w:szCs w:val="22"/>
        </w:rPr>
        <w:t>Ing. arch. Jakubem Bělochem</w:t>
      </w:r>
      <w:r w:rsidR="00D91812" w:rsidRPr="00CA3FF2">
        <w:rPr>
          <w:rFonts w:ascii="Franklin Gothic Book" w:hAnsi="Franklin Gothic Book" w:cs="Arial"/>
          <w:color w:val="000000" w:themeColor="text1"/>
          <w:sz w:val="22"/>
          <w:szCs w:val="22"/>
        </w:rPr>
        <w:t>, dle</w:t>
      </w:r>
      <w:r w:rsidR="00D91812"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právních předpisů upravujících oblast realizace stavebních prací do podrobností nezbytných pro zpracování nabídky a výkazu výměr,</w:t>
      </w:r>
      <w:r w:rsidR="00CD2B20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rekonstrukce budovy na parcele č. 145 </w:t>
      </w:r>
      <w:proofErr w:type="spellStart"/>
      <w:r w:rsidR="00CD2B20">
        <w:rPr>
          <w:rFonts w:ascii="Franklin Gothic Book" w:hAnsi="Franklin Gothic Book" w:cs="Arial"/>
          <w:color w:val="000000" w:themeColor="text1"/>
          <w:sz w:val="22"/>
          <w:szCs w:val="22"/>
        </w:rPr>
        <w:t>k.ú</w:t>
      </w:r>
      <w:proofErr w:type="spellEnd"/>
      <w:r w:rsidR="00CD2B20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. Šlapanice v Čechách, která dříve sloužila jako závodní jídelna s kuchyní (zemědělského družstva) a která bude po provedení stavebních úprav sloužit jako společenský sál, </w:t>
      </w:r>
      <w:r w:rsidR="00CD2B20">
        <w:rPr>
          <w:rFonts w:ascii="Franklin Gothic Book" w:hAnsi="Franklin Gothic Book" w:cs="Arial"/>
          <w:color w:val="000000" w:themeColor="text1"/>
          <w:sz w:val="22"/>
          <w:szCs w:val="22"/>
        </w:rPr>
        <w:t>veřejné WC, veřejná knihovna a kanceláře obecního úřadu obce Šlapanice.</w:t>
      </w:r>
    </w:p>
    <w:p w14:paraId="598AC983" w14:textId="7A78EB28" w:rsidR="00A66687" w:rsidRDefault="00A66687" w:rsidP="00F70D30">
      <w:pPr>
        <w:pStyle w:val="BodySingle"/>
        <w:spacing w:line="276" w:lineRule="auto"/>
        <w:rPr>
          <w:rFonts w:ascii="Franklin Gothic Book" w:hAnsi="Franklin Gothic Book" w:cs="Arial"/>
          <w:sz w:val="22"/>
          <w:szCs w:val="22"/>
        </w:rPr>
      </w:pPr>
      <w:r w:rsidRPr="00A66687">
        <w:rPr>
          <w:rFonts w:ascii="Franklin Gothic Book" w:hAnsi="Franklin Gothic Book" w:cs="Arial"/>
          <w:sz w:val="22"/>
          <w:szCs w:val="22"/>
        </w:rPr>
        <w:t xml:space="preserve">Práce budou probíhat za provozu </w:t>
      </w:r>
      <w:r w:rsidR="00FF0421">
        <w:rPr>
          <w:rFonts w:ascii="Franklin Gothic Book" w:hAnsi="Franklin Gothic Book" w:cs="Arial"/>
          <w:sz w:val="22"/>
          <w:szCs w:val="22"/>
        </w:rPr>
        <w:t>objektu</w:t>
      </w:r>
      <w:r w:rsidRPr="00A66687">
        <w:rPr>
          <w:rFonts w:ascii="Franklin Gothic Book" w:hAnsi="Franklin Gothic Book" w:cs="Arial"/>
          <w:sz w:val="22"/>
          <w:szCs w:val="22"/>
        </w:rPr>
        <w:t>. Práce budou prováděny s maximální opatrností a šetrností tak, aby negativní dopady např. demoličních prací byly minimalizovány. Pokud by se u některých prací nepodařilo uvedené negativní dopady el</w:t>
      </w:r>
      <w:bookmarkStart w:id="17" w:name="_GoBack"/>
      <w:bookmarkEnd w:id="17"/>
      <w:r w:rsidRPr="00A66687">
        <w:rPr>
          <w:rFonts w:ascii="Franklin Gothic Book" w:hAnsi="Franklin Gothic Book" w:cs="Arial"/>
          <w:sz w:val="22"/>
          <w:szCs w:val="22"/>
        </w:rPr>
        <w:t xml:space="preserve">iminovat na únosnou míru, bere dodavatel na vědomí vyhrazené právo zadavatele rozhodnout, že takové práce budou prováděny mimo provozní dobu </w:t>
      </w:r>
      <w:r w:rsidR="00FF0421">
        <w:rPr>
          <w:rFonts w:ascii="Franklin Gothic Book" w:hAnsi="Franklin Gothic Book" w:cs="Arial"/>
          <w:sz w:val="22"/>
          <w:szCs w:val="22"/>
        </w:rPr>
        <w:t>objektu</w:t>
      </w:r>
      <w:r w:rsidRPr="00A66687">
        <w:rPr>
          <w:rFonts w:ascii="Franklin Gothic Book" w:hAnsi="Franklin Gothic Book" w:cs="Arial"/>
          <w:sz w:val="22"/>
          <w:szCs w:val="22"/>
        </w:rPr>
        <w:t xml:space="preserve">, tzn. v pracovní dny mimo </w:t>
      </w:r>
      <w:r w:rsidR="00EE6CFB">
        <w:rPr>
          <w:rFonts w:ascii="Franklin Gothic Book" w:hAnsi="Franklin Gothic Book" w:cs="Arial"/>
          <w:sz w:val="22"/>
          <w:szCs w:val="22"/>
        </w:rPr>
        <w:t>úřední dobu</w:t>
      </w:r>
      <w:r w:rsidRPr="00A66687">
        <w:rPr>
          <w:rFonts w:ascii="Franklin Gothic Book" w:hAnsi="Franklin Gothic Book" w:cs="Arial"/>
          <w:sz w:val="22"/>
          <w:szCs w:val="22"/>
        </w:rPr>
        <w:t>.</w:t>
      </w:r>
    </w:p>
    <w:p w14:paraId="0F6AB57D" w14:textId="3C887204" w:rsidR="00D91812" w:rsidRDefault="00D91812" w:rsidP="00F70D30">
      <w:pPr>
        <w:pStyle w:val="BodySingle"/>
        <w:spacing w:line="276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Detailní vymezení předmětu plnění veřejné zakázky je vymezeno v příloze č. 1 zadávací dokumentace.</w:t>
      </w:r>
    </w:p>
    <w:p w14:paraId="1C2CC584" w14:textId="5C63DDB1" w:rsidR="00C36261" w:rsidRPr="005D539D" w:rsidRDefault="00C36261" w:rsidP="00F70D30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F05C71">
        <w:rPr>
          <w:rFonts w:ascii="Franklin Gothic Book" w:hAnsi="Franklin Gothic Book" w:cs="Arial"/>
          <w:color w:val="000000" w:themeColor="text1"/>
          <w:sz w:val="22"/>
          <w:szCs w:val="22"/>
        </w:rPr>
        <w:t>Veřejná zakázka je spolufinancována z</w:t>
      </w:r>
      <w:r w:rsidR="00F05C71" w:rsidRPr="00F05C71">
        <w:rPr>
          <w:rFonts w:ascii="Franklin Gothic Book" w:hAnsi="Franklin Gothic Book" w:cs="Arial"/>
          <w:color w:val="000000" w:themeColor="text1"/>
          <w:sz w:val="22"/>
          <w:szCs w:val="22"/>
        </w:rPr>
        <w:t> programu Ministerstva pro místní rozvoj ČR s názvem Podpora rozvoje regionů 2019+.</w:t>
      </w:r>
    </w:p>
    <w:p w14:paraId="0BC1301D" w14:textId="77777777" w:rsidR="00B06048" w:rsidRPr="005D539D" w:rsidRDefault="00F70D30" w:rsidP="00F70D30">
      <w:pPr>
        <w:pStyle w:val="BodySingle"/>
        <w:widowControl w:val="0"/>
        <w:spacing w:before="0" w:line="276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>Dodavatel bude poskytovat stavební práce zadavateli na základě smlouvy a dle nejvyšších standardů profesní efektivity a kvality. Dodavatel bude při realizaci plnění veřejné zakázky respektovat platný právní řád České republiky</w:t>
      </w:r>
      <w:r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. </w:t>
      </w:r>
    </w:p>
    <w:p w14:paraId="0D5F88C1" w14:textId="02B2BAC0" w:rsidR="004C0DF7" w:rsidRPr="00426755" w:rsidRDefault="00D724EC" w:rsidP="00C414D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 w:rsidRPr="00426755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Obsahuje-li zadávací dokumentace (zadávací podmínky), vč. všech příloh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zadavatel připouští i jiné kvalitat</w:t>
      </w:r>
      <w:r w:rsidR="00C414DD" w:rsidRPr="00426755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ivně a technicky obdobné plnění.</w:t>
      </w:r>
      <w:r w:rsidR="004C6F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</w:t>
      </w:r>
      <w:r w:rsidR="004C6F36" w:rsidRPr="004C6F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Nad rámec shora uvedeného zadavatel výslovně upozorňuje, že v případě, že příloha č. 1 této zadávací dokumentace (tj. projektová dokumentace</w:t>
      </w:r>
      <w:r w:rsidR="004C6F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vč. výkazů výměr</w:t>
      </w:r>
      <w:r w:rsidR="004C6F36" w:rsidRPr="004C6F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) obsahuje jakékoli odkazy na normy nebo technické dokumenty, umožňuje zadavatel dodavateli nabídnout rovnocenné řešení.</w:t>
      </w:r>
    </w:p>
    <w:p w14:paraId="250DFAC7" w14:textId="77777777" w:rsidR="007D284D" w:rsidRPr="00286699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18" w:name="_Toc22887109"/>
      <w:r>
        <w:rPr>
          <w:rFonts w:ascii="Franklin Gothic Book" w:hAnsi="Franklin Gothic Book"/>
          <w:b/>
          <w:color w:val="000000" w:themeColor="text1"/>
        </w:rPr>
        <w:t>Doba a místo realizace veřejné zakázky</w:t>
      </w:r>
      <w:bookmarkEnd w:id="18"/>
    </w:p>
    <w:p w14:paraId="245A73A5" w14:textId="77777777" w:rsidR="007D284D" w:rsidRPr="00286699" w:rsidRDefault="007D284D" w:rsidP="007D284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 w:rsidRPr="00286699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Místo plnění veřejné zakázky</w:t>
      </w:r>
    </w:p>
    <w:p w14:paraId="3D134221" w14:textId="5EFD6A9D" w:rsidR="00F70D30" w:rsidRPr="002C6971" w:rsidRDefault="00F70D30" w:rsidP="00F70D30">
      <w:pPr>
        <w:pStyle w:val="BodySingle"/>
        <w:spacing w:line="276" w:lineRule="auto"/>
        <w:rPr>
          <w:rFonts w:ascii="Franklin Gothic Book" w:hAnsi="Franklin Gothic Book" w:cs="Arial"/>
          <w:sz w:val="22"/>
          <w:szCs w:val="22"/>
        </w:rPr>
      </w:pPr>
      <w:r w:rsidRPr="002C6971">
        <w:rPr>
          <w:rFonts w:ascii="Franklin Gothic Book" w:hAnsi="Franklin Gothic Book" w:cs="Arial"/>
          <w:sz w:val="22"/>
          <w:szCs w:val="22"/>
        </w:rPr>
        <w:t xml:space="preserve">Shora uvedené stavební práce a související dodávky budou realizovány na území </w:t>
      </w:r>
      <w:r w:rsidR="00CD2B20" w:rsidRPr="002C6971">
        <w:rPr>
          <w:rFonts w:ascii="Franklin Gothic Book" w:hAnsi="Franklin Gothic Book" w:cs="Arial"/>
          <w:sz w:val="22"/>
          <w:szCs w:val="22"/>
        </w:rPr>
        <w:t>obce Šlapanice</w:t>
      </w:r>
      <w:r w:rsidRPr="002C6971">
        <w:rPr>
          <w:rFonts w:ascii="Franklin Gothic Book" w:hAnsi="Franklin Gothic Book" w:cs="Arial"/>
          <w:sz w:val="22"/>
          <w:szCs w:val="22"/>
        </w:rPr>
        <w:t xml:space="preserve">, k. </w:t>
      </w:r>
      <w:proofErr w:type="spellStart"/>
      <w:r w:rsidRPr="002C6971">
        <w:rPr>
          <w:rFonts w:ascii="Franklin Gothic Book" w:hAnsi="Franklin Gothic Book" w:cs="Arial"/>
          <w:sz w:val="22"/>
          <w:szCs w:val="22"/>
        </w:rPr>
        <w:t>ú</w:t>
      </w:r>
      <w:r w:rsidR="00EA272F" w:rsidRPr="002C6971">
        <w:rPr>
          <w:rFonts w:ascii="Franklin Gothic Book" w:hAnsi="Franklin Gothic Book" w:cs="Arial"/>
          <w:sz w:val="22"/>
          <w:szCs w:val="22"/>
        </w:rPr>
        <w:t>.</w:t>
      </w:r>
      <w:proofErr w:type="spellEnd"/>
      <w:r w:rsidR="00EA272F" w:rsidRPr="002C6971">
        <w:rPr>
          <w:rFonts w:ascii="Franklin Gothic Book" w:hAnsi="Franklin Gothic Book" w:cs="Arial"/>
          <w:sz w:val="22"/>
          <w:szCs w:val="22"/>
        </w:rPr>
        <w:t xml:space="preserve"> </w:t>
      </w:r>
      <w:r w:rsidR="00CD2B20" w:rsidRPr="002C6971">
        <w:rPr>
          <w:rFonts w:ascii="Franklin Gothic Book" w:hAnsi="Franklin Gothic Book" w:cs="Arial"/>
          <w:sz w:val="22"/>
          <w:szCs w:val="22"/>
        </w:rPr>
        <w:t>Šlapanice v Čechách</w:t>
      </w:r>
      <w:r w:rsidR="00AA3C5E" w:rsidRPr="002C6971">
        <w:rPr>
          <w:rFonts w:ascii="Franklin Gothic Book" w:hAnsi="Franklin Gothic Book" w:cs="Arial"/>
          <w:sz w:val="22"/>
          <w:szCs w:val="22"/>
        </w:rPr>
        <w:t xml:space="preserve"> [</w:t>
      </w:r>
      <w:r w:rsidR="00C36261" w:rsidRPr="002C6971">
        <w:rPr>
          <w:rFonts w:ascii="Franklin Gothic Book" w:hAnsi="Franklin Gothic Book" w:cs="Arial"/>
          <w:sz w:val="22"/>
          <w:szCs w:val="22"/>
        </w:rPr>
        <w:t>762784</w:t>
      </w:r>
      <w:r w:rsidR="00AA3C5E" w:rsidRPr="002C6971">
        <w:rPr>
          <w:rFonts w:ascii="Franklin Gothic Book" w:hAnsi="Franklin Gothic Book" w:cs="Arial"/>
          <w:sz w:val="22"/>
          <w:szCs w:val="22"/>
        </w:rPr>
        <w:t>]</w:t>
      </w:r>
      <w:r w:rsidRPr="002C6971">
        <w:rPr>
          <w:rFonts w:ascii="Franklin Gothic Book" w:hAnsi="Franklin Gothic Book" w:cs="Arial"/>
          <w:sz w:val="22"/>
          <w:szCs w:val="22"/>
        </w:rPr>
        <w:t xml:space="preserve">, </w:t>
      </w:r>
      <w:r w:rsidR="00AA3C5E" w:rsidRPr="002C6971">
        <w:rPr>
          <w:rFonts w:ascii="Franklin Gothic Book" w:hAnsi="Franklin Gothic Book" w:cs="Arial"/>
          <w:sz w:val="22"/>
          <w:szCs w:val="22"/>
        </w:rPr>
        <w:t>parcela</w:t>
      </w:r>
      <w:r w:rsidRPr="002C6971">
        <w:rPr>
          <w:rFonts w:ascii="Franklin Gothic Book" w:hAnsi="Franklin Gothic Book" w:cs="Arial"/>
          <w:sz w:val="22"/>
          <w:szCs w:val="22"/>
        </w:rPr>
        <w:t xml:space="preserve"> č. </w:t>
      </w:r>
      <w:r w:rsidR="00C36261" w:rsidRPr="002C6971">
        <w:rPr>
          <w:rFonts w:ascii="Franklin Gothic Book" w:hAnsi="Franklin Gothic Book" w:cs="Arial"/>
          <w:sz w:val="22"/>
          <w:szCs w:val="22"/>
        </w:rPr>
        <w:t>145</w:t>
      </w:r>
      <w:r w:rsidR="00AA3C5E" w:rsidRPr="002C6971">
        <w:rPr>
          <w:rFonts w:ascii="Franklin Gothic Book" w:hAnsi="Franklin Gothic Book" w:cs="Arial"/>
          <w:sz w:val="22"/>
          <w:szCs w:val="22"/>
        </w:rPr>
        <w:t xml:space="preserve">, na které se nachází objekt č.p. </w:t>
      </w:r>
      <w:r w:rsidR="00C36261" w:rsidRPr="002C6971">
        <w:rPr>
          <w:rFonts w:ascii="Franklin Gothic Book" w:hAnsi="Franklin Gothic Book" w:cs="Arial"/>
          <w:sz w:val="22"/>
          <w:szCs w:val="22"/>
        </w:rPr>
        <w:t>68.</w:t>
      </w:r>
    </w:p>
    <w:p w14:paraId="26DCC6E1" w14:textId="77777777" w:rsidR="00104F28" w:rsidRDefault="00104F28" w:rsidP="007D284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</w:p>
    <w:p w14:paraId="5A2DFC4C" w14:textId="3134CCD2" w:rsidR="00F05C71" w:rsidRPr="00F05C71" w:rsidRDefault="007D284D" w:rsidP="00ED7B6B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 w:rsidRPr="00286699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Doba plnění veřejné zakázky</w:t>
      </w:r>
    </w:p>
    <w:p w14:paraId="5F2E3C3F" w14:textId="141C1C0F" w:rsidR="00F05C71" w:rsidRDefault="007E1C3B" w:rsidP="00ED7B6B">
      <w:pPr>
        <w:pStyle w:val="BodySingle"/>
        <w:spacing w:line="276" w:lineRule="auto"/>
        <w:rPr>
          <w:rFonts w:ascii="Franklin Gothic Book" w:hAnsi="Franklin Gothic Book" w:cs="Arial"/>
          <w:sz w:val="22"/>
          <w:szCs w:val="22"/>
        </w:rPr>
      </w:pPr>
      <w:r w:rsidRPr="007E1C3B">
        <w:rPr>
          <w:rFonts w:ascii="Franklin Gothic Book" w:hAnsi="Franklin Gothic Book" w:cs="Arial"/>
          <w:sz w:val="22"/>
          <w:szCs w:val="22"/>
        </w:rPr>
        <w:t xml:space="preserve">Zadavatel stanoví, že s plněním předmětu veřejné zakázky bude započato </w:t>
      </w:r>
      <w:r w:rsidR="00EE6CFB">
        <w:rPr>
          <w:rFonts w:ascii="Franklin Gothic Book" w:hAnsi="Franklin Gothic Book" w:cs="Arial"/>
          <w:sz w:val="22"/>
          <w:szCs w:val="22"/>
        </w:rPr>
        <w:t>na základě výzvy zadavatele k převzetí staveniště, přičemž zadavatel předpokládá převzetí staveniště v lednu 2020.</w:t>
      </w:r>
    </w:p>
    <w:p w14:paraId="568AF8D2" w14:textId="1885BC80" w:rsidR="00ED7B6B" w:rsidRDefault="00E46E30" w:rsidP="00ED7B6B">
      <w:pPr>
        <w:pStyle w:val="BodySingle"/>
        <w:spacing w:line="276" w:lineRule="auto"/>
        <w:rPr>
          <w:rFonts w:ascii="Franklin Gothic Book" w:hAnsi="Franklin Gothic Book" w:cs="Arial"/>
          <w:b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 xml:space="preserve">Plnění předmětu veřejné zakázky bude ukončeno </w:t>
      </w:r>
      <w:r w:rsidRPr="005D539D">
        <w:rPr>
          <w:rFonts w:ascii="Franklin Gothic Book" w:hAnsi="Franklin Gothic Book" w:cs="Arial"/>
          <w:b/>
          <w:sz w:val="22"/>
          <w:szCs w:val="22"/>
        </w:rPr>
        <w:t>nejpozději</w:t>
      </w:r>
      <w:r w:rsidR="007C3050" w:rsidRPr="005D539D">
        <w:rPr>
          <w:rFonts w:ascii="Franklin Gothic Book" w:hAnsi="Franklin Gothic Book" w:cs="Arial"/>
          <w:b/>
          <w:sz w:val="22"/>
          <w:szCs w:val="22"/>
        </w:rPr>
        <w:t xml:space="preserve"> do </w:t>
      </w:r>
      <w:r w:rsidR="00A66687">
        <w:rPr>
          <w:rFonts w:ascii="Franklin Gothic Book" w:hAnsi="Franklin Gothic Book" w:cs="Arial"/>
          <w:b/>
          <w:sz w:val="22"/>
          <w:szCs w:val="22"/>
        </w:rPr>
        <w:t>20. 8. 2020.</w:t>
      </w:r>
    </w:p>
    <w:p w14:paraId="0F78C3D1" w14:textId="23BE00A3" w:rsidR="00C414DD" w:rsidRDefault="00192CE0" w:rsidP="00C414DD">
      <w:pPr>
        <w:shd w:val="clear" w:color="auto" w:fill="FFFFFF"/>
        <w:spacing w:line="240" w:lineRule="auto"/>
        <w:rPr>
          <w:rFonts w:ascii="Franklin Gothic Book" w:hAnsi="Franklin Gothic Book" w:cs="Arial"/>
          <w:sz w:val="22"/>
          <w:szCs w:val="22"/>
        </w:rPr>
      </w:pPr>
      <w:r w:rsidRPr="00192CE0">
        <w:rPr>
          <w:rFonts w:ascii="Franklin Gothic Book" w:hAnsi="Franklin Gothic Book" w:cs="Arial"/>
          <w:sz w:val="22"/>
          <w:szCs w:val="22"/>
        </w:rPr>
        <w:lastRenderedPageBreak/>
        <w:t xml:space="preserve">Detailní vymezení </w:t>
      </w:r>
      <w:r>
        <w:rPr>
          <w:rFonts w:ascii="Franklin Gothic Book" w:hAnsi="Franklin Gothic Book" w:cs="Arial"/>
          <w:sz w:val="22"/>
          <w:szCs w:val="22"/>
        </w:rPr>
        <w:t xml:space="preserve">termínů plnění veřejné zakázky </w:t>
      </w:r>
      <w:r w:rsidRPr="00192CE0">
        <w:rPr>
          <w:rFonts w:ascii="Franklin Gothic Book" w:hAnsi="Franklin Gothic Book" w:cs="Arial"/>
          <w:sz w:val="22"/>
          <w:szCs w:val="22"/>
        </w:rPr>
        <w:t>je uveden</w:t>
      </w:r>
      <w:r>
        <w:rPr>
          <w:rFonts w:ascii="Franklin Gothic Book" w:hAnsi="Franklin Gothic Book" w:cs="Arial"/>
          <w:sz w:val="22"/>
          <w:szCs w:val="22"/>
        </w:rPr>
        <w:t>o</w:t>
      </w:r>
      <w:r w:rsidRPr="00192CE0">
        <w:rPr>
          <w:rFonts w:ascii="Franklin Gothic Book" w:hAnsi="Franklin Gothic Book" w:cs="Arial"/>
          <w:sz w:val="22"/>
          <w:szCs w:val="22"/>
        </w:rPr>
        <w:t xml:space="preserve"> v textu návrhu smlouvy o dílo, který je přílohou č. 5 této zadávací dokumentace</w:t>
      </w:r>
      <w:r>
        <w:rPr>
          <w:rFonts w:ascii="Franklin Gothic Book" w:hAnsi="Franklin Gothic Book" w:cs="Arial"/>
          <w:sz w:val="22"/>
          <w:szCs w:val="22"/>
        </w:rPr>
        <w:t>.</w:t>
      </w:r>
    </w:p>
    <w:p w14:paraId="29F7ABD4" w14:textId="77777777" w:rsidR="00192CE0" w:rsidRPr="00C414DD" w:rsidRDefault="00192CE0" w:rsidP="00C414DD">
      <w:pPr>
        <w:shd w:val="clear" w:color="auto" w:fill="FFFFFF"/>
        <w:spacing w:line="240" w:lineRule="auto"/>
        <w:rPr>
          <w:rFonts w:ascii="Franklin Gothic Book" w:hAnsi="Franklin Gothic Book" w:cs="Arial"/>
          <w:b/>
          <w:sz w:val="22"/>
          <w:szCs w:val="22"/>
        </w:rPr>
      </w:pPr>
    </w:p>
    <w:p w14:paraId="26FCDCDA" w14:textId="77777777" w:rsidR="007D284D" w:rsidRPr="00286699" w:rsidRDefault="007D284D" w:rsidP="007D284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 w:rsidRPr="00286699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Předpokládaná hodnota veřejné zakázky</w:t>
      </w:r>
    </w:p>
    <w:p w14:paraId="4DB16C50" w14:textId="493ACE85" w:rsidR="004C0DF7" w:rsidRDefault="007D284D" w:rsidP="007D284D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286699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Předpokládaná </w:t>
      </w:r>
      <w:r w:rsidRPr="00426755">
        <w:rPr>
          <w:rFonts w:ascii="Franklin Gothic Book" w:hAnsi="Franklin Gothic Book" w:cs="Arial"/>
          <w:color w:val="000000" w:themeColor="text1"/>
          <w:sz w:val="22"/>
          <w:szCs w:val="22"/>
        </w:rPr>
        <w:t>hodnota veřejné zakázky činí</w:t>
      </w:r>
      <w:r w:rsidR="00D91812" w:rsidRPr="00426755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 w:rsidR="00426755" w:rsidRPr="00426755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10.624.963,44</w:t>
      </w:r>
      <w:r w:rsidR="00D91812" w:rsidRPr="00426755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,-</w:t>
      </w:r>
      <w:r w:rsidR="005F1549" w:rsidRPr="00426755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</w:t>
      </w:r>
      <w:r w:rsidRPr="00426755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Kč bez DPH</w:t>
      </w:r>
      <w:r w:rsidR="00C414DD" w:rsidRPr="00426755">
        <w:rPr>
          <w:rFonts w:ascii="Franklin Gothic Book" w:hAnsi="Franklin Gothic Book" w:cs="Arial"/>
          <w:color w:val="000000" w:themeColor="text1"/>
          <w:sz w:val="22"/>
          <w:szCs w:val="22"/>
        </w:rPr>
        <w:t>.</w:t>
      </w:r>
    </w:p>
    <w:p w14:paraId="2A952017" w14:textId="350474F8" w:rsidR="00E13EB7" w:rsidRPr="00E13EB7" w:rsidRDefault="00E13EB7" w:rsidP="00E13EB7">
      <w:pPr>
        <w:pStyle w:val="BodySingle"/>
        <w:spacing w:line="276" w:lineRule="auto"/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</w:pPr>
      <w:r w:rsidRPr="00E13EB7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Výše uvedená předpokládaná hodnota veřejné zakázky je maximální a nepřekročitelná. Účastník, jehož</w:t>
      </w:r>
      <w:r w:rsidR="00EA272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 n</w:t>
      </w:r>
      <w:r w:rsidRPr="00E13EB7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abídka bude obsahovat vyšší nabídkovou cenu</w:t>
      </w:r>
      <w:r w:rsidR="00B45E1C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,</w:t>
      </w:r>
      <w:r w:rsidRPr="00E13EB7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 než je předpokládaná hodnota veřejné zakázky, bude ze zadávacího řízení vyloučen.</w:t>
      </w:r>
    </w:p>
    <w:p w14:paraId="35FCE2D4" w14:textId="77777777" w:rsidR="007D284D" w:rsidRPr="009E2C12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19" w:name="_Toc22887110"/>
      <w:r w:rsidRPr="009E2C12">
        <w:rPr>
          <w:rFonts w:ascii="Franklin Gothic Book" w:hAnsi="Franklin Gothic Book"/>
          <w:b/>
          <w:color w:val="000000" w:themeColor="text1"/>
        </w:rPr>
        <w:t>Klasifikace dle CPV kódů</w:t>
      </w:r>
      <w:bookmarkEnd w:id="19"/>
    </w:p>
    <w:p w14:paraId="4196BC00" w14:textId="77777777" w:rsidR="00E46E30" w:rsidRPr="008F1ECA" w:rsidRDefault="00E46E30" w:rsidP="00E46E30">
      <w:pPr>
        <w:pStyle w:val="BodySingle"/>
        <w:widowControl w:val="0"/>
        <w:spacing w:line="240" w:lineRule="auto"/>
        <w:rPr>
          <w:rFonts w:ascii="Franklin Gothic Book" w:hAnsi="Franklin Gothic Book"/>
          <w:sz w:val="22"/>
          <w:szCs w:val="22"/>
        </w:rPr>
      </w:pPr>
      <w:bookmarkStart w:id="20" w:name="_Toc145155136"/>
      <w:bookmarkStart w:id="21" w:name="_Toc121902746"/>
      <w:bookmarkStart w:id="22" w:name="_Toc121906951"/>
      <w:bookmarkStart w:id="23" w:name="_Toc122340381"/>
      <w:bookmarkStart w:id="24" w:name="_Toc98062903"/>
      <w:bookmarkEnd w:id="20"/>
      <w:bookmarkEnd w:id="21"/>
      <w:bookmarkEnd w:id="22"/>
      <w:r w:rsidRPr="008F1ECA">
        <w:rPr>
          <w:rFonts w:ascii="Franklin Gothic Book" w:hAnsi="Franklin Gothic Book"/>
          <w:sz w:val="22"/>
          <w:szCs w:val="22"/>
        </w:rPr>
        <w:t xml:space="preserve">45000000-7 </w:t>
      </w:r>
      <w:r w:rsidRPr="008F1ECA">
        <w:rPr>
          <w:rFonts w:ascii="Franklin Gothic Book" w:hAnsi="Franklin Gothic Book"/>
          <w:sz w:val="22"/>
          <w:szCs w:val="22"/>
        </w:rPr>
        <w:tab/>
      </w:r>
      <w:r w:rsidRPr="008F1ECA">
        <w:rPr>
          <w:rFonts w:ascii="Franklin Gothic Book" w:hAnsi="Franklin Gothic Book"/>
          <w:sz w:val="22"/>
          <w:szCs w:val="22"/>
        </w:rPr>
        <w:tab/>
        <w:t>Stavební práce</w:t>
      </w:r>
    </w:p>
    <w:p w14:paraId="4EB735CC" w14:textId="10641AB2" w:rsidR="00280EB6" w:rsidRPr="008F1ECA" w:rsidRDefault="00710AA5" w:rsidP="00860B39">
      <w:pPr>
        <w:pStyle w:val="BodySingle"/>
        <w:widowControl w:val="0"/>
        <w:spacing w:line="240" w:lineRule="auto"/>
        <w:ind w:left="2124" w:hanging="2124"/>
        <w:rPr>
          <w:rFonts w:ascii="Franklin Gothic Book" w:hAnsi="Franklin Gothic Book"/>
          <w:sz w:val="22"/>
          <w:szCs w:val="22"/>
        </w:rPr>
      </w:pPr>
      <w:r w:rsidRPr="008F1ECA">
        <w:rPr>
          <w:rFonts w:ascii="Franklin Gothic Book" w:hAnsi="Franklin Gothic Book"/>
          <w:sz w:val="22"/>
          <w:szCs w:val="22"/>
        </w:rPr>
        <w:t>45300000-0</w:t>
      </w:r>
      <w:r w:rsidR="00860B39" w:rsidRPr="008F1ECA">
        <w:rPr>
          <w:rFonts w:ascii="Franklin Gothic Book" w:hAnsi="Franklin Gothic Book"/>
          <w:sz w:val="22"/>
          <w:szCs w:val="22"/>
        </w:rPr>
        <w:tab/>
      </w:r>
      <w:r w:rsidRPr="008F1ECA">
        <w:rPr>
          <w:rFonts w:ascii="Franklin Gothic Book" w:hAnsi="Franklin Gothic Book"/>
          <w:sz w:val="22"/>
          <w:szCs w:val="22"/>
        </w:rPr>
        <w:t>Stavební montážní práce</w:t>
      </w:r>
    </w:p>
    <w:p w14:paraId="6B60E731" w14:textId="496C6878" w:rsidR="00710AA5" w:rsidRPr="008F1ECA" w:rsidRDefault="00710AA5" w:rsidP="00860B39">
      <w:pPr>
        <w:pStyle w:val="BodySingle"/>
        <w:widowControl w:val="0"/>
        <w:spacing w:line="240" w:lineRule="auto"/>
        <w:ind w:left="2124" w:hanging="2124"/>
        <w:rPr>
          <w:rFonts w:ascii="Franklin Gothic Book" w:hAnsi="Franklin Gothic Book"/>
          <w:sz w:val="22"/>
          <w:szCs w:val="22"/>
        </w:rPr>
      </w:pPr>
      <w:r w:rsidRPr="008F1ECA">
        <w:rPr>
          <w:rFonts w:ascii="Franklin Gothic Book" w:hAnsi="Franklin Gothic Book"/>
          <w:sz w:val="22"/>
          <w:szCs w:val="22"/>
        </w:rPr>
        <w:t>45310000-3</w:t>
      </w:r>
      <w:r w:rsidRPr="008F1ECA">
        <w:rPr>
          <w:rFonts w:ascii="Franklin Gothic Book" w:hAnsi="Franklin Gothic Book"/>
          <w:sz w:val="22"/>
          <w:szCs w:val="22"/>
        </w:rPr>
        <w:tab/>
        <w:t>Elektroinstalační práce</w:t>
      </w:r>
    </w:p>
    <w:p w14:paraId="5EF0AAB2" w14:textId="6382BD05" w:rsidR="00C136F0" w:rsidRPr="008F1ECA" w:rsidRDefault="00C136F0" w:rsidP="00860B39">
      <w:pPr>
        <w:pStyle w:val="BodySingle"/>
        <w:widowControl w:val="0"/>
        <w:spacing w:line="240" w:lineRule="auto"/>
        <w:ind w:left="2124" w:hanging="2124"/>
        <w:rPr>
          <w:rFonts w:ascii="Franklin Gothic Book" w:hAnsi="Franklin Gothic Book"/>
          <w:sz w:val="22"/>
          <w:szCs w:val="22"/>
        </w:rPr>
      </w:pPr>
      <w:r w:rsidRPr="00AB3A5B">
        <w:rPr>
          <w:rFonts w:ascii="Franklin Gothic Book" w:hAnsi="Franklin Gothic Book"/>
          <w:sz w:val="22"/>
          <w:szCs w:val="22"/>
        </w:rPr>
        <w:t>45454100-5</w:t>
      </w:r>
      <w:r w:rsidRPr="00AB3A5B">
        <w:rPr>
          <w:rFonts w:ascii="Franklin Gothic Book" w:hAnsi="Franklin Gothic Book"/>
          <w:sz w:val="22"/>
          <w:szCs w:val="22"/>
        </w:rPr>
        <w:tab/>
        <w:t>Rekonstrukce budov</w:t>
      </w:r>
    </w:p>
    <w:p w14:paraId="4D67563C" w14:textId="77777777" w:rsidR="00710AA5" w:rsidRDefault="00710AA5" w:rsidP="00860B39">
      <w:pPr>
        <w:pStyle w:val="BodySingle"/>
        <w:widowControl w:val="0"/>
        <w:spacing w:line="240" w:lineRule="auto"/>
        <w:ind w:left="2124" w:hanging="2124"/>
        <w:rPr>
          <w:rFonts w:ascii="Franklin Gothic Book" w:hAnsi="Franklin Gothic Book"/>
          <w:sz w:val="22"/>
          <w:szCs w:val="22"/>
        </w:rPr>
      </w:pPr>
    </w:p>
    <w:p w14:paraId="09901866" w14:textId="77777777" w:rsidR="007D284D" w:rsidRPr="00286699" w:rsidRDefault="007D284D" w:rsidP="00BA6FDC">
      <w:pPr>
        <w:pStyle w:val="Nadpis1"/>
        <w:numPr>
          <w:ilvl w:val="0"/>
          <w:numId w:val="15"/>
        </w:numPr>
        <w:spacing w:line="276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25" w:name="_Toc22887111"/>
      <w:r w:rsidRPr="00286699">
        <w:rPr>
          <w:rFonts w:ascii="Franklin Gothic Book" w:hAnsi="Franklin Gothic Book" w:cs="Arial"/>
          <w:color w:val="000000" w:themeColor="text1"/>
          <w:sz w:val="36"/>
          <w:szCs w:val="36"/>
        </w:rPr>
        <w:t>POŽADAVKY NA KVALIFIKACI</w:t>
      </w:r>
      <w:bookmarkEnd w:id="25"/>
    </w:p>
    <w:p w14:paraId="7804ABFC" w14:textId="77777777" w:rsidR="007D284D" w:rsidRPr="00286699" w:rsidRDefault="007D284D" w:rsidP="007D284D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6646E5D2" w14:textId="77777777" w:rsidR="00633ED2" w:rsidRPr="005D539D" w:rsidRDefault="00633ED2" w:rsidP="00633ED2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/>
          <w:sz w:val="22"/>
          <w:szCs w:val="22"/>
        </w:rPr>
      </w:pPr>
      <w:r w:rsidRPr="005D539D">
        <w:rPr>
          <w:rFonts w:ascii="Franklin Gothic Book" w:hAnsi="Franklin Gothic Book" w:cs="Arial"/>
          <w:color w:val="000000"/>
          <w:sz w:val="22"/>
          <w:szCs w:val="22"/>
        </w:rPr>
        <w:t xml:space="preserve">Zadavatel požaduje prokázání splnění minimální úrovně </w:t>
      </w:r>
      <w:r w:rsidRPr="005D539D">
        <w:rPr>
          <w:rFonts w:ascii="Franklin Gothic Book" w:hAnsi="Franklin Gothic Book" w:cs="Arial"/>
          <w:b/>
          <w:color w:val="000000"/>
          <w:sz w:val="22"/>
          <w:szCs w:val="22"/>
        </w:rPr>
        <w:t xml:space="preserve">základní a profesní způsobilosti </w:t>
      </w:r>
      <w:r w:rsidRPr="005D539D">
        <w:rPr>
          <w:rFonts w:ascii="Franklin Gothic Book" w:hAnsi="Franklin Gothic Book" w:cs="Arial"/>
          <w:color w:val="000000"/>
          <w:sz w:val="22"/>
          <w:szCs w:val="22"/>
        </w:rPr>
        <w:t>a rovněž</w:t>
      </w:r>
      <w:r w:rsidRPr="005D539D">
        <w:rPr>
          <w:rFonts w:ascii="Franklin Gothic Book" w:hAnsi="Franklin Gothic Book" w:cs="Arial"/>
          <w:b/>
          <w:color w:val="000000"/>
          <w:sz w:val="22"/>
          <w:szCs w:val="22"/>
        </w:rPr>
        <w:t xml:space="preserve"> technických kvalifikačních předpokladů</w:t>
      </w:r>
      <w:r w:rsidRPr="005D539D">
        <w:rPr>
          <w:rFonts w:ascii="Franklin Gothic Book" w:hAnsi="Franklin Gothic Book" w:cs="Arial"/>
          <w:color w:val="000000"/>
          <w:sz w:val="22"/>
          <w:szCs w:val="22"/>
        </w:rPr>
        <w:t xml:space="preserve"> uvedených dále v této zadávací dokumentaci.</w:t>
      </w:r>
    </w:p>
    <w:p w14:paraId="48EB8C1F" w14:textId="77777777" w:rsidR="00280EB6" w:rsidRPr="005D539D" w:rsidRDefault="00280EB6" w:rsidP="00860B39">
      <w:pPr>
        <w:pStyle w:val="BodySingle"/>
        <w:widowControl w:val="0"/>
        <w:spacing w:before="12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Doklady o kvalifikaci předkládají dodavatelé v nabídkách v kopiích dle ustanovení § 45 odst. 1 ZZVZ a mohou je nahradit čestným prohlášením v souladu s ustanovením § 53 odst. 4 ZZVZ nebo jednotným evropským osvědčením pro veřejné zakázky dle § 87 ZZVZ. </w:t>
      </w:r>
      <w:r w:rsidRPr="005D539D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Zadavatel si může kdykoliv v průběhu zadávacího řízení vyžádat předložení originálů dokladů o kvalifikaci.</w:t>
      </w:r>
    </w:p>
    <w:p w14:paraId="0F6B4B25" w14:textId="77777777" w:rsidR="00280EB6" w:rsidRPr="005D539D" w:rsidRDefault="00280EB6" w:rsidP="00280EB6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Povinnost předložit doklad může dodavatel splnit odkazem na odpovídající informace vedené v informačním systému veřejné správy nebo v obdobném systému vedeném v jiném členském státu, který umožňuje neomezený dálkový přístup. Takový odkaz však musí obsahovat internetovou adresu a údaje pro přihlášení a vyhledávání požadované informace, jsou-li takové údaje nezbytné.</w:t>
      </w:r>
    </w:p>
    <w:p w14:paraId="222E81AA" w14:textId="77777777" w:rsidR="00280EB6" w:rsidRPr="005D539D" w:rsidRDefault="00280EB6" w:rsidP="00280EB6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Je-li zadavatelem vyžadováno prohlášení, musí být učiněno oprávněnou osobou; není-li v daném případě oprávněnou osobou statutární orgán dodavatele, doporučuje zadavatel, aby přílohou nabídky byla platná plná moc udělená oprávněné osobě a podepsaná statutárním orgánem dodavatele.</w:t>
      </w:r>
    </w:p>
    <w:p w14:paraId="6D312B93" w14:textId="77777777" w:rsidR="00280EB6" w:rsidRPr="005D539D" w:rsidRDefault="00280EB6" w:rsidP="00280EB6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5D539D">
        <w:rPr>
          <w:rFonts w:ascii="Franklin Gothic Book" w:hAnsi="Franklin Gothic Book" w:cs="Arial"/>
          <w:color w:val="000000" w:themeColor="text1"/>
          <w:sz w:val="22"/>
          <w:szCs w:val="22"/>
        </w:rPr>
        <w:t>Doklady prokazující základní způsobilost dle § 74 ZZVZ a profesní způsobilost dle § 77 odst. 1 ZZVZ musí prokazovat splnění požadovaného kritéria způsobilosti nejpozději v době 3 měsíců přede dnem podání nabídky.</w:t>
      </w:r>
    </w:p>
    <w:p w14:paraId="126197EC" w14:textId="77777777" w:rsidR="00280EB6" w:rsidRPr="005D539D" w:rsidRDefault="00280EB6" w:rsidP="00280EB6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50DF367" w14:textId="77777777" w:rsidR="003E0447" w:rsidRPr="005D539D" w:rsidRDefault="00280EB6" w:rsidP="003E044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5D539D">
        <w:rPr>
          <w:rFonts w:ascii="Franklin Gothic Book" w:hAnsi="Franklin Gothic Book" w:cs="Arial"/>
          <w:b/>
          <w:sz w:val="22"/>
          <w:szCs w:val="22"/>
        </w:rPr>
        <w:t xml:space="preserve">1) </w:t>
      </w:r>
      <w:r w:rsidR="003E0447" w:rsidRPr="005D539D">
        <w:rPr>
          <w:rFonts w:ascii="Franklin Gothic Book" w:hAnsi="Franklin Gothic Book" w:cs="Arial"/>
          <w:b/>
          <w:sz w:val="22"/>
          <w:szCs w:val="22"/>
        </w:rPr>
        <w:t xml:space="preserve">Prokázání kvalifikace prostřednictvím jiných osob </w:t>
      </w:r>
    </w:p>
    <w:p w14:paraId="433F98E0" w14:textId="77777777" w:rsidR="003E0447" w:rsidRPr="005D539D" w:rsidRDefault="003E0447" w:rsidP="003E044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Dodavatel může prokázat určitou část technické kvalifikace nebo profesní způsobilosti, s výjimkou předložení výpisu z obchodního rejstříku či jiné obdobné evidence, požadované zadavatelem prostřednictvím jiných osob. Dodavatel je v takovém případě povinen zadavateli předložit:</w:t>
      </w:r>
    </w:p>
    <w:p w14:paraId="79D896C6" w14:textId="77777777" w:rsidR="003E0447" w:rsidRPr="005D539D" w:rsidRDefault="003E0447" w:rsidP="00BA6FDC">
      <w:pPr>
        <w:pStyle w:val="BodySingle"/>
        <w:widowControl w:val="0"/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doklady prokazující splnění profesní způsobilosti podle § 77 odst. 1 ZZVZ jinou osobou,</w:t>
      </w:r>
    </w:p>
    <w:p w14:paraId="051D1C20" w14:textId="77777777" w:rsidR="003E0447" w:rsidRPr="005D539D" w:rsidRDefault="003E0447" w:rsidP="00BA6FDC">
      <w:pPr>
        <w:pStyle w:val="BodySingle"/>
        <w:widowControl w:val="0"/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doklady prokazující splnění chybějící části kvalifikace prostřednictvím jiné osoby,</w:t>
      </w:r>
    </w:p>
    <w:p w14:paraId="48CCA435" w14:textId="77777777" w:rsidR="003E0447" w:rsidRPr="005D539D" w:rsidRDefault="003E0447" w:rsidP="00BA6FDC">
      <w:pPr>
        <w:pStyle w:val="BodySingle"/>
        <w:widowControl w:val="0"/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lastRenderedPageBreak/>
        <w:t>doklady o splnění základní způsobilosti dle ustanovení § 74 ZZVZ jinou osobou,</w:t>
      </w:r>
    </w:p>
    <w:p w14:paraId="6DC46203" w14:textId="77777777" w:rsidR="003E0447" w:rsidRPr="005D539D" w:rsidRDefault="003E0447" w:rsidP="00BA6FDC">
      <w:pPr>
        <w:pStyle w:val="BodySingle"/>
        <w:widowControl w:val="0"/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  <w:u w:val="single"/>
        </w:rPr>
      </w:pPr>
      <w:r w:rsidRPr="005D539D">
        <w:rPr>
          <w:rFonts w:ascii="Franklin Gothic Book" w:hAnsi="Franklin Gothic Book" w:cs="Arial"/>
          <w:sz w:val="22"/>
          <w:szCs w:val="22"/>
        </w:rPr>
        <w:t xml:space="preserve">písemný závazek jiné osoby k poskytnutí plnění určeného k plnění veřejné zakázky nebo k poskytnutí věcí nebo práv, s nimiž bude dodavatel oprávněn disponovat v rámci plnění veřejné zakázky, a to alespoň v rozsahu, v jakém jiná osoba prokázala kvalifikaci za dodavatele. Tento požadavek je splněn, pokud obsahem písemného závazku jiné osoby je společná a nerozdílná odpovědnost této osoby za plnění veřejné zakázky společně s dodavatelem. </w:t>
      </w:r>
      <w:r w:rsidRPr="005D539D">
        <w:rPr>
          <w:rFonts w:ascii="Franklin Gothic Book" w:hAnsi="Franklin Gothic Book" w:cs="Arial"/>
          <w:b/>
          <w:sz w:val="22"/>
          <w:szCs w:val="22"/>
        </w:rPr>
        <w:t>Pokud však dodavatel prokazuje prostřednictvím jiné osoby kvalifikaci a předkládá doklady dle § 79 odst. 2 písm. a) (seznam stavebních</w:t>
      </w:r>
      <w:r w:rsidR="00E07A16" w:rsidRPr="005D539D">
        <w:rPr>
          <w:rFonts w:ascii="Franklin Gothic Book" w:hAnsi="Franklin Gothic Book" w:cs="Arial"/>
          <w:b/>
          <w:sz w:val="22"/>
          <w:szCs w:val="22"/>
        </w:rPr>
        <w:t xml:space="preserve"> prací</w:t>
      </w:r>
      <w:r w:rsidRPr="005D539D">
        <w:rPr>
          <w:rFonts w:ascii="Franklin Gothic Book" w:hAnsi="Franklin Gothic Book" w:cs="Arial"/>
          <w:b/>
          <w:sz w:val="22"/>
          <w:szCs w:val="22"/>
        </w:rPr>
        <w:t>) nebo d) ZZVZ (osvědčení o vzdělání a odborné kvalifikaci) vztahující se k takové osobě, musí písemný závazek znít tak, že jiná osoba bude vykonávat stavební práce,</w:t>
      </w:r>
      <w:r w:rsidR="002B50A0" w:rsidRPr="005D539D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Pr="005D539D">
        <w:rPr>
          <w:rFonts w:ascii="Franklin Gothic Book" w:hAnsi="Franklin Gothic Book" w:cs="Arial"/>
          <w:b/>
          <w:sz w:val="22"/>
          <w:szCs w:val="22"/>
        </w:rPr>
        <w:t>ke kterým se prokazované kritérium kvalifikace vztahuje</w:t>
      </w:r>
      <w:r w:rsidR="002B50A0" w:rsidRPr="005D539D">
        <w:rPr>
          <w:rFonts w:ascii="Franklin Gothic Book" w:hAnsi="Franklin Gothic Book" w:cs="Arial"/>
          <w:b/>
          <w:sz w:val="22"/>
          <w:szCs w:val="22"/>
        </w:rPr>
        <w:t>, příp. zajišťovat odbornou kvalifikaci.</w:t>
      </w:r>
    </w:p>
    <w:p w14:paraId="21F10859" w14:textId="77777777" w:rsidR="003E0447" w:rsidRPr="005D539D" w:rsidRDefault="003E0447" w:rsidP="003E044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 xml:space="preserve">Dodavatel není oprávněn prostřednictvím jiné osoby prokázat splnění kritéria dle ustanovení § 77 odst. 1 ZZVZ. </w:t>
      </w:r>
    </w:p>
    <w:p w14:paraId="36DA1087" w14:textId="77777777" w:rsidR="003E0447" w:rsidRPr="005D539D" w:rsidRDefault="003E0447" w:rsidP="003E044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</w:p>
    <w:p w14:paraId="66B8EED8" w14:textId="77777777" w:rsidR="003E0447" w:rsidRPr="005D539D" w:rsidRDefault="003E0447" w:rsidP="0080482A">
      <w:pPr>
        <w:pStyle w:val="BodySingle"/>
        <w:widowControl w:val="0"/>
        <w:numPr>
          <w:ilvl w:val="1"/>
          <w:numId w:val="22"/>
        </w:numPr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5D539D">
        <w:rPr>
          <w:rFonts w:ascii="Franklin Gothic Book" w:hAnsi="Franklin Gothic Book" w:cs="Arial"/>
          <w:b/>
          <w:sz w:val="22"/>
          <w:szCs w:val="22"/>
        </w:rPr>
        <w:t>Poddodavatel</w:t>
      </w:r>
    </w:p>
    <w:p w14:paraId="5FAFD292" w14:textId="77777777" w:rsidR="003E0447" w:rsidRPr="005D539D" w:rsidRDefault="003E0447" w:rsidP="003E044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Dodavatel je povinen jako součást nabídky předložit seznam poddodavatelů, pokud jsou mu tito známi a uvést, jakou část veřejné zakázky bude každý z poddodavatelů plnit.</w:t>
      </w:r>
    </w:p>
    <w:p w14:paraId="772E1FC6" w14:textId="77777777" w:rsidR="003E0447" w:rsidRPr="005D539D" w:rsidRDefault="003E0447" w:rsidP="003E044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</w:p>
    <w:p w14:paraId="3F85EEFC" w14:textId="77777777" w:rsidR="003E0447" w:rsidRPr="005D539D" w:rsidRDefault="003E0447" w:rsidP="0080482A">
      <w:pPr>
        <w:pStyle w:val="BodySingle"/>
        <w:widowControl w:val="0"/>
        <w:numPr>
          <w:ilvl w:val="1"/>
          <w:numId w:val="22"/>
        </w:numPr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5D539D">
        <w:rPr>
          <w:rFonts w:ascii="Franklin Gothic Book" w:hAnsi="Franklin Gothic Book" w:cs="Arial"/>
          <w:b/>
          <w:sz w:val="22"/>
          <w:szCs w:val="22"/>
        </w:rPr>
        <w:t>Společná účast dodavatelů</w:t>
      </w:r>
    </w:p>
    <w:p w14:paraId="102DFD5C" w14:textId="77777777" w:rsidR="003E0447" w:rsidRPr="005D539D" w:rsidRDefault="003E0447" w:rsidP="003E044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Má-li být předmět veřejné zakázky plněn několika dodavateli společně a za tímto účelem podávají či hodlají podat společnou nabídku, je každý z dodavatelů povinen prokázat splnění základní způsobilosti a profesní způsobilosti dle § 77 odst.1 ZZVZ samostatně.</w:t>
      </w:r>
    </w:p>
    <w:p w14:paraId="4F5D74A8" w14:textId="77777777" w:rsidR="003E0447" w:rsidRPr="005D539D" w:rsidRDefault="003E0447" w:rsidP="003E0447">
      <w:pPr>
        <w:pStyle w:val="Textkomente"/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Zadavatel požaduje, aby v případě společné účasti dodavatelů na předmětu plnění veřejné zakázky nesli všichni dodavatelé podávající společnou nabídku společnou a nerozdílnou odpovědnost za plnění veřejné zakázky.</w:t>
      </w:r>
    </w:p>
    <w:p w14:paraId="4F5140C0" w14:textId="77777777" w:rsidR="00280EB6" w:rsidRPr="005D539D" w:rsidRDefault="00280EB6" w:rsidP="003E0447">
      <w:pPr>
        <w:pStyle w:val="Textkomente"/>
        <w:spacing w:before="0" w:after="120" w:line="240" w:lineRule="auto"/>
        <w:rPr>
          <w:rFonts w:ascii="Franklin Gothic Book" w:hAnsi="Franklin Gothic Book"/>
          <w:sz w:val="22"/>
          <w:szCs w:val="22"/>
        </w:rPr>
      </w:pPr>
    </w:p>
    <w:p w14:paraId="7B2DD8EB" w14:textId="77777777" w:rsidR="00280EB6" w:rsidRPr="005D539D" w:rsidRDefault="00280EB6" w:rsidP="0080482A">
      <w:pPr>
        <w:pStyle w:val="BodySingle"/>
        <w:widowControl w:val="0"/>
        <w:numPr>
          <w:ilvl w:val="0"/>
          <w:numId w:val="22"/>
        </w:numPr>
        <w:spacing w:before="0" w:line="240" w:lineRule="auto"/>
        <w:ind w:left="142"/>
        <w:rPr>
          <w:rFonts w:ascii="Franklin Gothic Book" w:hAnsi="Franklin Gothic Book" w:cs="Arial"/>
          <w:b/>
          <w:sz w:val="22"/>
          <w:szCs w:val="22"/>
        </w:rPr>
      </w:pPr>
      <w:r w:rsidRPr="005D539D">
        <w:rPr>
          <w:rFonts w:ascii="Franklin Gothic Book" w:hAnsi="Franklin Gothic Book" w:cs="Arial"/>
          <w:b/>
          <w:sz w:val="22"/>
          <w:szCs w:val="22"/>
        </w:rPr>
        <w:t>Výpis ze seznamu kvalifikovaných dodavatelů</w:t>
      </w:r>
    </w:p>
    <w:p w14:paraId="28E7A10A" w14:textId="77777777" w:rsidR="00280EB6" w:rsidRPr="005D539D" w:rsidRDefault="00280EB6" w:rsidP="00280EB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Předloží-li dodavatel zadavateli výpis ze seznamu kvalifikovaných dodavatelů ve lhůtě pro podání nabídek, nahrazuje tento výpis doklad prokazující</w:t>
      </w:r>
    </w:p>
    <w:p w14:paraId="5919C53D" w14:textId="77777777" w:rsidR="00280EB6" w:rsidRPr="005D539D" w:rsidRDefault="00280EB6" w:rsidP="0080482A">
      <w:pPr>
        <w:numPr>
          <w:ilvl w:val="1"/>
          <w:numId w:val="22"/>
        </w:numPr>
        <w:spacing w:before="0" w:after="120" w:line="240" w:lineRule="auto"/>
        <w:ind w:left="426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profesní způsobilost dle § 77 ZZVZ v tom rozsahu, v jakém údaje ve výpisu ze seznamu kvalifikovaných dodavatelů prokazují splnění kritérií profesní způsobilosti a</w:t>
      </w:r>
    </w:p>
    <w:p w14:paraId="4CB08F60" w14:textId="77777777" w:rsidR="00280EB6" w:rsidRPr="005D539D" w:rsidRDefault="00280EB6" w:rsidP="0080482A">
      <w:pPr>
        <w:numPr>
          <w:ilvl w:val="1"/>
          <w:numId w:val="22"/>
        </w:numPr>
        <w:spacing w:before="0" w:after="120" w:line="240" w:lineRule="auto"/>
        <w:ind w:left="426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základní způsobilost dle § 74 ZZVZ.</w:t>
      </w:r>
    </w:p>
    <w:p w14:paraId="2C792407" w14:textId="77777777" w:rsidR="00280EB6" w:rsidRPr="005D539D" w:rsidRDefault="00280EB6" w:rsidP="00280EB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Výpis ze seznamu kvalifikovaných dodavatelů nesmí být k poslednímu dni, ke kterému má být prokázána základní způsobilost nebo profesní způsobilost, starší než 3 měsíce.</w:t>
      </w:r>
    </w:p>
    <w:p w14:paraId="3E67E554" w14:textId="77777777" w:rsidR="00280EB6" w:rsidRPr="005D539D" w:rsidRDefault="00280EB6" w:rsidP="00280EB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Dodavatel může prokázat kvalifikaci osvědčením, které je obdobou výpisu ze seznamu kvalifikovaných dodavatelů a které pochází z jiného členského státu, v němž má dodavatel sídlo.</w:t>
      </w:r>
    </w:p>
    <w:p w14:paraId="32D5979D" w14:textId="77777777" w:rsidR="00280EB6" w:rsidRPr="005D539D" w:rsidRDefault="00280EB6" w:rsidP="00280EB6">
      <w:pPr>
        <w:spacing w:before="0" w:after="120" w:line="240" w:lineRule="auto"/>
        <w:rPr>
          <w:rFonts w:ascii="Franklin Gothic Book" w:hAnsi="Franklin Gothic Book" w:cs="Arial"/>
          <w:sz w:val="22"/>
          <w:szCs w:val="22"/>
          <w:highlight w:val="yellow"/>
        </w:rPr>
      </w:pPr>
    </w:p>
    <w:p w14:paraId="4726428B" w14:textId="77777777" w:rsidR="00280EB6" w:rsidRPr="005D539D" w:rsidRDefault="00280EB6" w:rsidP="0080482A">
      <w:pPr>
        <w:numPr>
          <w:ilvl w:val="0"/>
          <w:numId w:val="22"/>
        </w:numPr>
        <w:spacing w:before="0" w:after="120" w:line="240" w:lineRule="auto"/>
        <w:ind w:left="0"/>
        <w:rPr>
          <w:rFonts w:ascii="Franklin Gothic Book" w:hAnsi="Franklin Gothic Book"/>
          <w:b/>
          <w:sz w:val="22"/>
          <w:szCs w:val="22"/>
        </w:rPr>
      </w:pPr>
      <w:r w:rsidRPr="005D539D">
        <w:rPr>
          <w:rFonts w:ascii="Franklin Gothic Book" w:hAnsi="Franklin Gothic Book"/>
          <w:b/>
          <w:sz w:val="22"/>
          <w:szCs w:val="22"/>
        </w:rPr>
        <w:t>Prokázání kvalifikace pomocí certifikátu vydaného v rámci systému certifikovaných dodavatelů</w:t>
      </w:r>
    </w:p>
    <w:p w14:paraId="21D3A68A" w14:textId="77777777" w:rsidR="00280EB6" w:rsidRPr="005D539D" w:rsidRDefault="00280EB6" w:rsidP="00280EB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 xml:space="preserve">V systému certifikovaných dodavatelů se vydávají certifikáty, kterými je možné prokázat splnění kvalifikace nebo její části. </w:t>
      </w:r>
    </w:p>
    <w:p w14:paraId="4FA8C004" w14:textId="77777777" w:rsidR="00280EB6" w:rsidRPr="005D539D" w:rsidRDefault="00280EB6" w:rsidP="00280EB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Platným certifikátem vydaným v rámci schváleného systému certifikovaných dodavatelů lze v zadávacím řízení prokázat kvalifikaci.</w:t>
      </w:r>
    </w:p>
    <w:p w14:paraId="17DB4906" w14:textId="77777777" w:rsidR="003E0447" w:rsidRPr="005D539D" w:rsidRDefault="00280EB6" w:rsidP="00104F28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5D539D">
        <w:rPr>
          <w:rFonts w:ascii="Franklin Gothic Book" w:hAnsi="Franklin Gothic Book" w:cs="Arial"/>
          <w:sz w:val="22"/>
          <w:szCs w:val="22"/>
        </w:rPr>
        <w:t>Dodavatel může prokázat kvalifikaci osvědčením, které je obdobou certifikátu vydaného v rámci systému certifikovaných dodavatelů a které pochází z jiného členského státu, v němž má dodavatel sídlo.</w:t>
      </w:r>
    </w:p>
    <w:p w14:paraId="528D306A" w14:textId="77777777" w:rsidR="00280EB6" w:rsidRPr="00EA272F" w:rsidRDefault="00280EB6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26" w:name="_Toc122340379"/>
      <w:bookmarkStart w:id="27" w:name="_Toc468620635"/>
      <w:bookmarkStart w:id="28" w:name="_Toc499222051"/>
      <w:bookmarkStart w:id="29" w:name="_Toc22887112"/>
      <w:r w:rsidRPr="00EA272F">
        <w:rPr>
          <w:rFonts w:ascii="Franklin Gothic Book" w:hAnsi="Franklin Gothic Book"/>
          <w:b/>
          <w:color w:val="000000" w:themeColor="text1"/>
        </w:rPr>
        <w:lastRenderedPageBreak/>
        <w:t xml:space="preserve">Základní </w:t>
      </w:r>
      <w:bookmarkEnd w:id="26"/>
      <w:r w:rsidRPr="00EA272F">
        <w:rPr>
          <w:rFonts w:ascii="Franklin Gothic Book" w:hAnsi="Franklin Gothic Book"/>
          <w:b/>
          <w:color w:val="000000" w:themeColor="text1"/>
        </w:rPr>
        <w:t>způsobilost</w:t>
      </w:r>
      <w:bookmarkEnd w:id="27"/>
      <w:bookmarkEnd w:id="28"/>
      <w:bookmarkEnd w:id="29"/>
    </w:p>
    <w:p w14:paraId="0D87260E" w14:textId="77777777" w:rsidR="00280EB6" w:rsidRPr="00B37530" w:rsidRDefault="00280EB6" w:rsidP="00280EB6">
      <w:pPr>
        <w:spacing w:before="0" w:after="120" w:line="240" w:lineRule="auto"/>
        <w:rPr>
          <w:rFonts w:ascii="Franklin Gothic Book" w:hAnsi="Franklin Gothic Book" w:cs="Arial"/>
          <w:bCs/>
          <w:sz w:val="22"/>
          <w:szCs w:val="22"/>
        </w:rPr>
      </w:pPr>
      <w:r w:rsidRPr="00B37530">
        <w:rPr>
          <w:rFonts w:ascii="Franklin Gothic Book" w:hAnsi="Franklin Gothic Book" w:cs="Arial"/>
          <w:bCs/>
          <w:sz w:val="22"/>
          <w:szCs w:val="22"/>
        </w:rPr>
        <w:t xml:space="preserve">Dodavatel je v souladu s § 53 odst. 4 ZZVZ povinen prokázat splnění základní způsobilosti předložením prostých kopií dokladů nebo předložením </w:t>
      </w:r>
      <w:r w:rsidRPr="00623371">
        <w:rPr>
          <w:rFonts w:ascii="Franklin Gothic Book" w:hAnsi="Franklin Gothic Book" w:cs="Arial"/>
          <w:b/>
          <w:bCs/>
          <w:sz w:val="22"/>
          <w:szCs w:val="22"/>
        </w:rPr>
        <w:t>čestného prohlášení</w:t>
      </w:r>
      <w:r w:rsidR="00A22B68">
        <w:rPr>
          <w:rFonts w:ascii="Franklin Gothic Book" w:hAnsi="Franklin Gothic Book" w:cs="Arial"/>
          <w:bCs/>
          <w:sz w:val="22"/>
          <w:szCs w:val="22"/>
        </w:rPr>
        <w:t>, z nichž bude vyplývat, že d</w:t>
      </w:r>
      <w:r w:rsidRPr="00B37530">
        <w:rPr>
          <w:rFonts w:ascii="Franklin Gothic Book" w:hAnsi="Franklin Gothic Book" w:cs="Arial"/>
          <w:bCs/>
          <w:sz w:val="22"/>
          <w:szCs w:val="22"/>
        </w:rPr>
        <w:t>odavatel splňuje požadavky na základní způsobilost dle § 74 ZZVZ.</w:t>
      </w:r>
    </w:p>
    <w:p w14:paraId="14CBAEDF" w14:textId="77777777" w:rsidR="00280EB6" w:rsidRPr="00B37530" w:rsidRDefault="00280EB6" w:rsidP="00280EB6">
      <w:p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650054EF" w14:textId="77777777" w:rsidR="00280EB6" w:rsidRPr="00095AE6" w:rsidRDefault="00280EB6" w:rsidP="00280EB6">
      <w:pPr>
        <w:shd w:val="clear" w:color="auto" w:fill="FFFFFF"/>
        <w:spacing w:after="0" w:line="240" w:lineRule="auto"/>
        <w:rPr>
          <w:rFonts w:ascii="Franklin Gothic Book" w:hAnsi="Franklin Gothic Book"/>
          <w:b/>
          <w:sz w:val="22"/>
        </w:rPr>
      </w:pPr>
      <w:r>
        <w:rPr>
          <w:rFonts w:ascii="Franklin Gothic Book" w:hAnsi="Franklin Gothic Book"/>
          <w:b/>
          <w:sz w:val="22"/>
        </w:rPr>
        <w:t>Způsobilým je d</w:t>
      </w:r>
      <w:r w:rsidRPr="00095AE6">
        <w:rPr>
          <w:rFonts w:ascii="Franklin Gothic Book" w:hAnsi="Franklin Gothic Book"/>
          <w:b/>
          <w:sz w:val="22"/>
        </w:rPr>
        <w:t>odavatel, který:</w:t>
      </w:r>
    </w:p>
    <w:p w14:paraId="58C7504E" w14:textId="77777777" w:rsidR="00280EB6" w:rsidRPr="00B37530" w:rsidRDefault="00280EB6" w:rsidP="00BA6FDC">
      <w:pPr>
        <w:numPr>
          <w:ilvl w:val="0"/>
          <w:numId w:val="14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nebyl v zemi svého sídla v posledních 5 letech před zahájením zadávacího řízení pravomocně odsouzen pro trestný čin uvedený v příloze č. 3 </w:t>
      </w:r>
      <w:r w:rsidRPr="00DE1B87">
        <w:rPr>
          <w:rFonts w:ascii="Franklin Gothic Book" w:hAnsi="Franklin Gothic Book" w:cs="Arial"/>
          <w:sz w:val="22"/>
          <w:szCs w:val="22"/>
        </w:rPr>
        <w:t>ZZVZ</w:t>
      </w:r>
      <w:r w:rsidRPr="00B37530">
        <w:rPr>
          <w:rFonts w:ascii="Franklin Gothic Book" w:hAnsi="Franklin Gothic Book" w:cs="Arial"/>
          <w:sz w:val="22"/>
          <w:szCs w:val="22"/>
        </w:rPr>
        <w:t xml:space="preserve"> nebo obdobný trestný čin </w:t>
      </w:r>
      <w:r w:rsidR="00A22B68">
        <w:rPr>
          <w:rFonts w:ascii="Franklin Gothic Book" w:hAnsi="Franklin Gothic Book" w:cs="Arial"/>
          <w:sz w:val="22"/>
          <w:szCs w:val="22"/>
        </w:rPr>
        <w:t>podle právního řádu země sídla d</w:t>
      </w:r>
      <w:r w:rsidRPr="00B37530">
        <w:rPr>
          <w:rFonts w:ascii="Franklin Gothic Book" w:hAnsi="Franklin Gothic Book" w:cs="Arial"/>
          <w:sz w:val="22"/>
          <w:szCs w:val="22"/>
        </w:rPr>
        <w:t xml:space="preserve">odavatele; k zahlazeným odsouzením se nepřihlíží; </w:t>
      </w:r>
    </w:p>
    <w:p w14:paraId="7160A75C" w14:textId="77777777" w:rsidR="00280EB6" w:rsidRPr="00B37530" w:rsidRDefault="00280EB6" w:rsidP="00BA6FDC">
      <w:pPr>
        <w:numPr>
          <w:ilvl w:val="1"/>
          <w:numId w:val="13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851" w:hanging="425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je-li d</w:t>
      </w:r>
      <w:r w:rsidRPr="00B37530">
        <w:rPr>
          <w:rFonts w:ascii="Franklin Gothic Book" w:hAnsi="Franklin Gothic Book" w:cs="Arial"/>
          <w:sz w:val="22"/>
          <w:szCs w:val="22"/>
        </w:rPr>
        <w:t>odavatelem právnická osoba, musí výše uvedenou způsobilost splňovat tato právnická osoba a zároveň každý člen statutárního orgánu;</w:t>
      </w:r>
    </w:p>
    <w:p w14:paraId="24016B43" w14:textId="77777777" w:rsidR="00280EB6" w:rsidRPr="00B37530" w:rsidRDefault="00280EB6" w:rsidP="00BA6FDC">
      <w:pPr>
        <w:numPr>
          <w:ilvl w:val="1"/>
          <w:numId w:val="13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851" w:hanging="42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je</w:t>
      </w:r>
      <w:r>
        <w:rPr>
          <w:rFonts w:ascii="Franklin Gothic Book" w:hAnsi="Franklin Gothic Book" w:cs="Arial"/>
          <w:sz w:val="22"/>
          <w:szCs w:val="22"/>
        </w:rPr>
        <w:t>-li členem statutárního orgánu d</w:t>
      </w:r>
      <w:r w:rsidRPr="00B37530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657CA01C" w14:textId="77777777" w:rsidR="00280EB6" w:rsidRPr="00B37530" w:rsidRDefault="00280EB6" w:rsidP="00BA6FDC">
      <w:pPr>
        <w:numPr>
          <w:ilvl w:val="2"/>
          <w:numId w:val="13"/>
        </w:numPr>
        <w:shd w:val="clear" w:color="auto" w:fill="FFFFFF"/>
        <w:tabs>
          <w:tab w:val="clear" w:pos="2160"/>
          <w:tab w:val="num" w:pos="1276"/>
        </w:tabs>
        <w:spacing w:after="0" w:line="24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791749E7" w14:textId="77777777" w:rsidR="00280EB6" w:rsidRPr="00B37530" w:rsidRDefault="00280EB6" w:rsidP="00BA6FDC">
      <w:pPr>
        <w:numPr>
          <w:ilvl w:val="2"/>
          <w:numId w:val="13"/>
        </w:numPr>
        <w:shd w:val="clear" w:color="auto" w:fill="FFFFFF"/>
        <w:tabs>
          <w:tab w:val="clear" w:pos="2160"/>
          <w:tab w:val="num" w:pos="1276"/>
        </w:tabs>
        <w:spacing w:after="0" w:line="24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0D7B2D2A" w14:textId="77777777" w:rsidR="00280EB6" w:rsidRPr="00B37530" w:rsidRDefault="00280EB6" w:rsidP="00BA6FDC">
      <w:pPr>
        <w:numPr>
          <w:ilvl w:val="2"/>
          <w:numId w:val="13"/>
        </w:numPr>
        <w:shd w:val="clear" w:color="auto" w:fill="FFFFFF"/>
        <w:tabs>
          <w:tab w:val="clear" w:pos="2160"/>
          <w:tab w:val="num" w:pos="1276"/>
        </w:tabs>
        <w:spacing w:after="0" w:line="24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Dodavatele;</w:t>
      </w:r>
    </w:p>
    <w:p w14:paraId="49805CAE" w14:textId="77777777" w:rsidR="00280EB6" w:rsidRPr="00B37530" w:rsidRDefault="00280EB6" w:rsidP="00BA6FDC">
      <w:pPr>
        <w:numPr>
          <w:ilvl w:val="1"/>
          <w:numId w:val="13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851" w:hanging="425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je-li d</w:t>
      </w:r>
      <w:r w:rsidRPr="00B37530">
        <w:rPr>
          <w:rFonts w:ascii="Franklin Gothic Book" w:hAnsi="Franklin Gothic Book" w:cs="Arial"/>
          <w:sz w:val="22"/>
          <w:szCs w:val="22"/>
        </w:rPr>
        <w:t>odavatelem pobočka závodu české právnické osoby, musí výše uvedenou způsobilost splňovat tato právnická osoba, každý člen statutárního orgánu a vedoucí pobočky závodu. Je</w:t>
      </w:r>
      <w:r>
        <w:rPr>
          <w:rFonts w:ascii="Franklin Gothic Book" w:hAnsi="Franklin Gothic Book" w:cs="Arial"/>
          <w:sz w:val="22"/>
          <w:szCs w:val="22"/>
        </w:rPr>
        <w:t>-li členem statutárního orgánu d</w:t>
      </w:r>
      <w:r w:rsidRPr="00B37530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5C70506F" w14:textId="77777777" w:rsidR="00280EB6" w:rsidRPr="00B37530" w:rsidRDefault="00280EB6" w:rsidP="00BA6FDC">
      <w:pPr>
        <w:numPr>
          <w:ilvl w:val="2"/>
          <w:numId w:val="13"/>
        </w:numPr>
        <w:shd w:val="clear" w:color="auto" w:fill="FFFFFF"/>
        <w:tabs>
          <w:tab w:val="clear" w:pos="2160"/>
          <w:tab w:val="num" w:pos="1276"/>
        </w:tabs>
        <w:spacing w:after="0" w:line="24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5BCA8844" w14:textId="77777777" w:rsidR="00280EB6" w:rsidRPr="00B37530" w:rsidRDefault="00280EB6" w:rsidP="00BA6FDC">
      <w:pPr>
        <w:numPr>
          <w:ilvl w:val="2"/>
          <w:numId w:val="13"/>
        </w:numPr>
        <w:shd w:val="clear" w:color="auto" w:fill="FFFFFF"/>
        <w:tabs>
          <w:tab w:val="clear" w:pos="2160"/>
          <w:tab w:val="num" w:pos="1276"/>
        </w:tabs>
        <w:spacing w:after="0" w:line="24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03DA7FA9" w14:textId="77777777" w:rsidR="00280EB6" w:rsidRPr="00B37530" w:rsidRDefault="00280EB6" w:rsidP="00BA6FDC">
      <w:pPr>
        <w:numPr>
          <w:ilvl w:val="2"/>
          <w:numId w:val="13"/>
        </w:numPr>
        <w:shd w:val="clear" w:color="auto" w:fill="FFFFFF"/>
        <w:tabs>
          <w:tab w:val="clear" w:pos="2160"/>
          <w:tab w:val="num" w:pos="1276"/>
        </w:tabs>
        <w:spacing w:after="0" w:line="24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osoba zastupující tuto právnic</w:t>
      </w:r>
      <w:r>
        <w:rPr>
          <w:rFonts w:ascii="Franklin Gothic Book" w:hAnsi="Franklin Gothic Book" w:cs="Arial"/>
          <w:sz w:val="22"/>
          <w:szCs w:val="22"/>
        </w:rPr>
        <w:t>kou osobu v statutárním orgánu d</w:t>
      </w:r>
      <w:r w:rsidRPr="00B37530">
        <w:rPr>
          <w:rFonts w:ascii="Franklin Gothic Book" w:hAnsi="Franklin Gothic Book" w:cs="Arial"/>
          <w:sz w:val="22"/>
          <w:szCs w:val="22"/>
        </w:rPr>
        <w:t>odavatele.</w:t>
      </w:r>
    </w:p>
    <w:p w14:paraId="70601989" w14:textId="77777777" w:rsidR="00280EB6" w:rsidRPr="00B37530" w:rsidRDefault="00280EB6" w:rsidP="00BA6FDC">
      <w:pPr>
        <w:numPr>
          <w:ilvl w:val="1"/>
          <w:numId w:val="13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851" w:hanging="425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je-li d</w:t>
      </w:r>
      <w:r w:rsidRPr="00B37530">
        <w:rPr>
          <w:rFonts w:ascii="Franklin Gothic Book" w:hAnsi="Franklin Gothic Book" w:cs="Arial"/>
          <w:sz w:val="22"/>
          <w:szCs w:val="22"/>
        </w:rPr>
        <w:t>odavatelem pobočka závodu zahraniční právnické osoby, musí výše uvedenou způsobilost splňovat tato právnická osoba a vedoucí pobočky závodu.</w:t>
      </w:r>
    </w:p>
    <w:p w14:paraId="31C07DE1" w14:textId="77777777" w:rsidR="00280EB6" w:rsidRPr="00B37530" w:rsidRDefault="00280EB6" w:rsidP="00BA6FDC">
      <w:pPr>
        <w:numPr>
          <w:ilvl w:val="0"/>
          <w:numId w:val="14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nemá v České republice nebo v zemi svého sídla v evidenci daní zachycen splatný daňový nedoplatek,</w:t>
      </w:r>
    </w:p>
    <w:p w14:paraId="40A9E3CD" w14:textId="77777777" w:rsidR="00280EB6" w:rsidRPr="00B37530" w:rsidRDefault="00280EB6" w:rsidP="00BA6FDC">
      <w:pPr>
        <w:numPr>
          <w:ilvl w:val="0"/>
          <w:numId w:val="14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</w:t>
      </w:r>
      <w:r>
        <w:rPr>
          <w:rFonts w:ascii="Franklin Gothic Book" w:hAnsi="Franklin Gothic Book" w:cs="Arial"/>
          <w:sz w:val="22"/>
          <w:szCs w:val="22"/>
        </w:rPr>
        <w:t> </w:t>
      </w:r>
      <w:r w:rsidRPr="00B37530">
        <w:rPr>
          <w:rFonts w:ascii="Franklin Gothic Book" w:hAnsi="Franklin Gothic Book" w:cs="Arial"/>
          <w:sz w:val="22"/>
          <w:szCs w:val="22"/>
        </w:rPr>
        <w:t>penále na veřejném zdravotním pojištění,</w:t>
      </w:r>
    </w:p>
    <w:p w14:paraId="5094F8C0" w14:textId="77777777" w:rsidR="00280EB6" w:rsidRPr="00B37530" w:rsidRDefault="00280EB6" w:rsidP="00BA6FDC">
      <w:pPr>
        <w:numPr>
          <w:ilvl w:val="0"/>
          <w:numId w:val="14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</w:t>
      </w:r>
      <w:r>
        <w:rPr>
          <w:rFonts w:ascii="Franklin Gothic Book" w:hAnsi="Franklin Gothic Book" w:cs="Arial"/>
          <w:sz w:val="22"/>
          <w:szCs w:val="22"/>
        </w:rPr>
        <w:t> </w:t>
      </w:r>
      <w:r w:rsidRPr="00B37530">
        <w:rPr>
          <w:rFonts w:ascii="Franklin Gothic Book" w:hAnsi="Franklin Gothic Book" w:cs="Arial"/>
          <w:sz w:val="22"/>
          <w:szCs w:val="22"/>
        </w:rPr>
        <w:t>penále na sociální zabezpečení a příspěvku na státní politiku zaměstnanosti,</w:t>
      </w:r>
    </w:p>
    <w:p w14:paraId="7E17D050" w14:textId="77777777" w:rsidR="00280EB6" w:rsidRPr="00B37530" w:rsidRDefault="00280EB6" w:rsidP="00BA6FDC">
      <w:pPr>
        <w:numPr>
          <w:ilvl w:val="0"/>
          <w:numId w:val="14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není v likvidaci dle ustanovení § 187 zákona č. 89/2012 Sb., občanský zákoník, v platném znění, proti němuž nebylo vydáno rozhodnutí o úpadku dle ustanovení § 136 zákona č. 182/2006 Sb., o úpadku a způsobech jeho řešení, ve znění pozdějších předpisů, vůči němuž nebyla nařízena nucená správa dle jiného právního předpisu nebo není v obdobné situaci dle právního řádu země sídla Dodavatele.</w:t>
      </w:r>
    </w:p>
    <w:p w14:paraId="729F82D9" w14:textId="77777777" w:rsidR="00280EB6" w:rsidRPr="00B37530" w:rsidRDefault="00280EB6" w:rsidP="00280EB6">
      <w:p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6C6BAD59" w14:textId="77777777" w:rsidR="00280EB6" w:rsidRDefault="00280EB6" w:rsidP="00280EB6">
      <w:pPr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B37530">
        <w:rPr>
          <w:rFonts w:ascii="Franklin Gothic Book" w:hAnsi="Franklin Gothic Book" w:cs="Arial"/>
          <w:color w:val="000000" w:themeColor="text1"/>
          <w:sz w:val="22"/>
          <w:szCs w:val="22"/>
        </w:rPr>
        <w:t>Vybraný účastník, se kterým má být uzavřena smlouva podle § 124 ZZVZ, bude povinen před jejím uzavřením předložit zadavateli originály dokladů prokazujících splnění základní způsobilosti (zadavatel si rovněž vyhrazuje právo tyto doklady požadovat již v průběhu zad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>ávacího řízení od kteréhokoliv d</w:t>
      </w:r>
      <w:r w:rsidRPr="00B37530">
        <w:rPr>
          <w:rFonts w:ascii="Franklin Gothic Book" w:hAnsi="Franklin Gothic Book" w:cs="Arial"/>
          <w:color w:val="000000" w:themeColor="text1"/>
          <w:sz w:val="22"/>
          <w:szCs w:val="22"/>
        </w:rPr>
        <w:t>odavatele), tedy:</w:t>
      </w:r>
    </w:p>
    <w:p w14:paraId="79E62C89" w14:textId="77777777" w:rsidR="00280EB6" w:rsidRPr="00B37530" w:rsidRDefault="00280EB6" w:rsidP="00280EB6">
      <w:pPr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0E4771B1" w14:textId="77777777" w:rsidR="00280EB6" w:rsidRPr="00B37530" w:rsidRDefault="00280EB6" w:rsidP="00BA6FDC">
      <w:pPr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výpis z evidence Rejstříku trestů ve vztahu k § 74 odst. 1 písm. a) ZZVZ,</w:t>
      </w:r>
    </w:p>
    <w:p w14:paraId="65E158C2" w14:textId="77777777" w:rsidR="00280EB6" w:rsidRPr="00B37530" w:rsidRDefault="00280EB6" w:rsidP="00BA6FDC">
      <w:pPr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potvrzení příslušného finančního úřadu ve vztahu k § 74 odst. 1 písm. b) ZZVZ,</w:t>
      </w:r>
    </w:p>
    <w:p w14:paraId="1116F2EE" w14:textId="77777777" w:rsidR="00280EB6" w:rsidRPr="00B37530" w:rsidRDefault="00280EB6" w:rsidP="00BA6FDC">
      <w:pPr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písemné čestné prohlášení ve vztahu ke spotřební dani ve vztahu k § 74 odst. 1 písm. b) ZZVZ a ve vztahu k § 74 odst. 1 písm. c)</w:t>
      </w:r>
      <w:r w:rsidR="000C1D8A">
        <w:rPr>
          <w:rFonts w:ascii="Franklin Gothic Book" w:hAnsi="Franklin Gothic Book" w:cs="Arial"/>
          <w:sz w:val="22"/>
          <w:szCs w:val="22"/>
        </w:rPr>
        <w:t xml:space="preserve"> ZZVZ</w:t>
      </w:r>
      <w:r w:rsidRPr="00B37530">
        <w:rPr>
          <w:rFonts w:ascii="Franklin Gothic Book" w:hAnsi="Franklin Gothic Book" w:cs="Arial"/>
          <w:sz w:val="22"/>
          <w:szCs w:val="22"/>
        </w:rPr>
        <w:t>,</w:t>
      </w:r>
    </w:p>
    <w:p w14:paraId="38724FE1" w14:textId="77777777" w:rsidR="00280EB6" w:rsidRPr="00B37530" w:rsidRDefault="00280EB6" w:rsidP="00BA6FDC">
      <w:pPr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potvrzení příslušné okresní správy sociálního zabezpečení ve vztahu k § 74 odst. 1 písm. d) ZZVZ,</w:t>
      </w:r>
    </w:p>
    <w:p w14:paraId="146F4627" w14:textId="77777777" w:rsidR="00280EB6" w:rsidRPr="00B37530" w:rsidRDefault="00280EB6" w:rsidP="00BA6FDC">
      <w:pPr>
        <w:numPr>
          <w:ilvl w:val="0"/>
          <w:numId w:val="13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lastRenderedPageBreak/>
        <w:t>výpis z obchodního rejstříku, nebo předložení písemného čestného prohlášení v případě, že není v obchodním rejstříku zapsán, ve vztahu k § 74 odst. 1 písm. e) ZZVZ.</w:t>
      </w:r>
    </w:p>
    <w:p w14:paraId="0BE310BA" w14:textId="77777777" w:rsidR="00633ED2" w:rsidRDefault="00633ED2" w:rsidP="00633ED2">
      <w:pPr>
        <w:pStyle w:val="Odstavecseseznamem"/>
        <w:shd w:val="clear" w:color="auto" w:fill="FFFFFF"/>
        <w:spacing w:line="276" w:lineRule="auto"/>
        <w:ind w:left="567"/>
        <w:jc w:val="both"/>
        <w:rPr>
          <w:rFonts w:ascii="Franklin Gothic Book" w:hAnsi="Franklin Gothic Book"/>
          <w:sz w:val="22"/>
          <w:szCs w:val="22"/>
        </w:rPr>
      </w:pPr>
    </w:p>
    <w:p w14:paraId="210558C8" w14:textId="77777777" w:rsidR="00280EB6" w:rsidRPr="00EA272F" w:rsidRDefault="00280EB6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30" w:name="_Toc499222052"/>
      <w:bookmarkStart w:id="31" w:name="_Toc22887113"/>
      <w:r w:rsidRPr="00EA272F">
        <w:rPr>
          <w:rFonts w:ascii="Franklin Gothic Book" w:hAnsi="Franklin Gothic Book"/>
          <w:b/>
          <w:color w:val="000000" w:themeColor="text1"/>
        </w:rPr>
        <w:t>Profesní způsobilost</w:t>
      </w:r>
      <w:bookmarkEnd w:id="30"/>
      <w:bookmarkEnd w:id="31"/>
    </w:p>
    <w:p w14:paraId="652BC6BF" w14:textId="77777777" w:rsidR="00763E6E" w:rsidRPr="00B37530" w:rsidRDefault="00280EB6" w:rsidP="00280EB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Splnění</w:t>
      </w:r>
      <w:r>
        <w:rPr>
          <w:rFonts w:ascii="Franklin Gothic Book" w:hAnsi="Franklin Gothic Book" w:cs="Arial"/>
          <w:sz w:val="22"/>
          <w:szCs w:val="22"/>
        </w:rPr>
        <w:t xml:space="preserve"> profesní způsobilosti prokáže d</w:t>
      </w:r>
      <w:r w:rsidRPr="00B37530">
        <w:rPr>
          <w:rFonts w:ascii="Franklin Gothic Book" w:hAnsi="Franklin Gothic Book" w:cs="Arial"/>
          <w:sz w:val="22"/>
          <w:szCs w:val="22"/>
        </w:rPr>
        <w:t xml:space="preserve">odavatel, který předloží v souladu s ustanovením § 53 odst. 4 ZZVZ prosté kopie níže uvedených dokladů či je nahradí </w:t>
      </w:r>
      <w:r w:rsidRPr="00B37530">
        <w:rPr>
          <w:rFonts w:ascii="Franklin Gothic Book" w:hAnsi="Franklin Gothic Book" w:cs="Arial"/>
          <w:b/>
          <w:sz w:val="22"/>
          <w:szCs w:val="22"/>
        </w:rPr>
        <w:t>čestným prohlášením</w:t>
      </w:r>
      <w:r>
        <w:rPr>
          <w:rFonts w:ascii="Franklin Gothic Book" w:hAnsi="Franklin Gothic Book" w:cs="Arial"/>
          <w:sz w:val="22"/>
          <w:szCs w:val="22"/>
        </w:rPr>
        <w:t>, z něhož bude vyplývat, že d</w:t>
      </w:r>
      <w:r w:rsidRPr="00B37530">
        <w:rPr>
          <w:rFonts w:ascii="Franklin Gothic Book" w:hAnsi="Franklin Gothic Book" w:cs="Arial"/>
          <w:sz w:val="22"/>
          <w:szCs w:val="22"/>
        </w:rPr>
        <w:t>odavatel disponuje:</w:t>
      </w:r>
    </w:p>
    <w:p w14:paraId="5B748246" w14:textId="77777777" w:rsidR="00280EB6" w:rsidRPr="00FC63C5" w:rsidRDefault="00280EB6" w:rsidP="0014498C">
      <w:pPr>
        <w:numPr>
          <w:ilvl w:val="0"/>
          <w:numId w:val="19"/>
        </w:numPr>
        <w:tabs>
          <w:tab w:val="clear" w:pos="1144"/>
          <w:tab w:val="num" w:pos="851"/>
        </w:tabs>
        <w:suppressAutoHyphens/>
        <w:spacing w:before="0" w:after="120" w:line="240" w:lineRule="auto"/>
        <w:ind w:left="851" w:hanging="357"/>
        <w:rPr>
          <w:rFonts w:ascii="Franklin Gothic Book" w:hAnsi="Franklin Gothic Book" w:cs="Arial"/>
          <w:sz w:val="22"/>
          <w:szCs w:val="22"/>
        </w:rPr>
      </w:pPr>
      <w:r w:rsidRPr="00FC63C5">
        <w:rPr>
          <w:rFonts w:ascii="Franklin Gothic Book" w:hAnsi="Franklin Gothic Book" w:cs="Arial"/>
          <w:sz w:val="22"/>
          <w:szCs w:val="22"/>
        </w:rPr>
        <w:t xml:space="preserve">ve vztahu k České republice </w:t>
      </w:r>
      <w:r w:rsidRPr="00FC63C5">
        <w:rPr>
          <w:rFonts w:ascii="Franklin Gothic Book" w:hAnsi="Franklin Gothic Book" w:cs="Arial"/>
          <w:b/>
          <w:sz w:val="22"/>
          <w:szCs w:val="22"/>
        </w:rPr>
        <w:t>výpis z obchodního rejstříku nebo výpis z jiné obdobné evidence</w:t>
      </w:r>
      <w:r w:rsidRPr="00FC63C5">
        <w:rPr>
          <w:rFonts w:ascii="Franklin Gothic Book" w:hAnsi="Franklin Gothic Book" w:cs="Arial"/>
          <w:sz w:val="22"/>
          <w:szCs w:val="22"/>
        </w:rPr>
        <w:t>, pokud jiný právní předpis zápis do takové evidence vyžaduje, dle § 77 odst. 1ZZVZ,</w:t>
      </w:r>
    </w:p>
    <w:p w14:paraId="1FB69F0F" w14:textId="77777777" w:rsidR="00280EB6" w:rsidRPr="00FC63C5" w:rsidRDefault="00280EB6" w:rsidP="0014498C">
      <w:pPr>
        <w:numPr>
          <w:ilvl w:val="0"/>
          <w:numId w:val="19"/>
        </w:numPr>
        <w:tabs>
          <w:tab w:val="clear" w:pos="1144"/>
          <w:tab w:val="num" w:pos="851"/>
        </w:tabs>
        <w:suppressAutoHyphens/>
        <w:spacing w:before="0" w:after="120" w:line="240" w:lineRule="auto"/>
        <w:ind w:left="851" w:hanging="357"/>
        <w:rPr>
          <w:rFonts w:ascii="Franklin Gothic Book" w:hAnsi="Franklin Gothic Book" w:cs="Arial"/>
          <w:sz w:val="22"/>
          <w:szCs w:val="22"/>
        </w:rPr>
      </w:pPr>
      <w:r w:rsidRPr="00FC63C5">
        <w:rPr>
          <w:rFonts w:ascii="Franklin Gothic Book" w:hAnsi="Franklin Gothic Book" w:cs="Arial"/>
          <w:b/>
          <w:sz w:val="22"/>
          <w:szCs w:val="22"/>
        </w:rPr>
        <w:t>doklad o oprávnění k podnikání</w:t>
      </w:r>
      <w:r w:rsidRPr="00FC63C5">
        <w:rPr>
          <w:rFonts w:ascii="Franklin Gothic Book" w:hAnsi="Franklin Gothic Book" w:cs="Arial"/>
          <w:sz w:val="22"/>
          <w:szCs w:val="22"/>
        </w:rPr>
        <w:t xml:space="preserve"> podle zvláštních </w:t>
      </w:r>
      <w:hyperlink r:id="rId16" w:tgtFrame="_top" w:history="1">
        <w:r w:rsidRPr="00FC63C5">
          <w:rPr>
            <w:rFonts w:ascii="Franklin Gothic Book" w:hAnsi="Franklin Gothic Book" w:cs="Arial"/>
            <w:sz w:val="22"/>
            <w:szCs w:val="22"/>
          </w:rPr>
          <w:t>právních předpisů</w:t>
        </w:r>
      </w:hyperlink>
      <w:r w:rsidRPr="00FC63C5">
        <w:rPr>
          <w:rFonts w:ascii="Franklin Gothic Book" w:hAnsi="Franklin Gothic Book" w:cs="Arial"/>
          <w:sz w:val="22"/>
          <w:szCs w:val="22"/>
        </w:rPr>
        <w:t xml:space="preserve"> v rozsahu odpovídajícím předmětu Veřejné zakázky, zejména doklad prokazující příslušné živnostenské oprávnění či licenci, dle § 77 odst. 2 písm. a) ZZVZ,</w:t>
      </w:r>
    </w:p>
    <w:p w14:paraId="3C00BDF1" w14:textId="77777777" w:rsidR="00280EB6" w:rsidRPr="00280EB6" w:rsidRDefault="00280EB6" w:rsidP="00280EB6">
      <w:pPr>
        <w:suppressAutoHyphens/>
        <w:spacing w:before="0" w:after="120" w:line="240" w:lineRule="auto"/>
        <w:ind w:left="851"/>
        <w:rPr>
          <w:rStyle w:val="FontStyle18"/>
          <w:rFonts w:ascii="Franklin Gothic Book" w:hAnsi="Franklin Gothic Book" w:cs="Arial"/>
          <w:szCs w:val="22"/>
        </w:rPr>
      </w:pPr>
      <w:r w:rsidRPr="00FC63C5">
        <w:rPr>
          <w:rFonts w:ascii="Franklin Gothic Book" w:hAnsi="Franklin Gothic Book" w:cs="Arial"/>
          <w:sz w:val="22"/>
          <w:szCs w:val="22"/>
        </w:rPr>
        <w:t>Zadavatel požaduje předložení</w:t>
      </w:r>
      <w:r w:rsidR="00A22B68">
        <w:rPr>
          <w:rFonts w:ascii="Franklin Gothic Book" w:hAnsi="Franklin Gothic Book" w:cs="Arial"/>
          <w:sz w:val="22"/>
          <w:szCs w:val="22"/>
        </w:rPr>
        <w:t xml:space="preserve"> </w:t>
      </w:r>
      <w:r w:rsidRPr="00280EB6">
        <w:rPr>
          <w:rStyle w:val="FontStyle18"/>
          <w:rFonts w:ascii="Franklin Gothic Book" w:hAnsi="Franklin Gothic Book"/>
          <w:b/>
          <w:szCs w:val="22"/>
        </w:rPr>
        <w:t>živnostenského oprávnění pro Provádění staveb, jejich změn a odstraňování.</w:t>
      </w:r>
    </w:p>
    <w:p w14:paraId="0383A8F0" w14:textId="77777777" w:rsidR="00280EB6" w:rsidRPr="00FC63C5" w:rsidRDefault="00280EB6" w:rsidP="0014498C">
      <w:pPr>
        <w:numPr>
          <w:ilvl w:val="0"/>
          <w:numId w:val="19"/>
        </w:numPr>
        <w:tabs>
          <w:tab w:val="clear" w:pos="1144"/>
          <w:tab w:val="num" w:pos="851"/>
        </w:tabs>
        <w:suppressAutoHyphens/>
        <w:spacing w:before="0" w:after="120" w:line="240" w:lineRule="auto"/>
        <w:ind w:left="851" w:hanging="357"/>
        <w:rPr>
          <w:rFonts w:ascii="Franklin Gothic Book" w:hAnsi="Franklin Gothic Book" w:cs="Arial"/>
          <w:sz w:val="22"/>
          <w:szCs w:val="22"/>
        </w:rPr>
      </w:pPr>
      <w:r w:rsidRPr="00FC63C5">
        <w:rPr>
          <w:rFonts w:ascii="Franklin Gothic Book" w:hAnsi="Franklin Gothic Book" w:cs="Arial"/>
          <w:b/>
          <w:sz w:val="22"/>
          <w:szCs w:val="22"/>
        </w:rPr>
        <w:t>doklad o odborné způsobilosti</w:t>
      </w:r>
      <w:r w:rsidRPr="00FC63C5">
        <w:rPr>
          <w:rFonts w:ascii="Franklin Gothic Book" w:hAnsi="Franklin Gothic Book" w:cs="Arial"/>
          <w:sz w:val="22"/>
          <w:szCs w:val="22"/>
        </w:rPr>
        <w:t xml:space="preserve"> nebo doklad, že dodavatel disponuje osobou, jejímž prostřednictvím odbornou způsobilost zabezpečuje, je-li pro plnění veřejné zakázky odborná způsobilost jinými právními předpisy vyžadována, dle § 77 odst. 2 písm. c) ZZVZ. </w:t>
      </w:r>
    </w:p>
    <w:p w14:paraId="6CF49F41" w14:textId="77777777" w:rsidR="00280EB6" w:rsidRPr="00FC63C5" w:rsidRDefault="00280EB6" w:rsidP="00280EB6">
      <w:pPr>
        <w:pStyle w:val="Style10"/>
        <w:widowControl/>
        <w:spacing w:after="120" w:line="278" w:lineRule="exact"/>
        <w:ind w:left="851"/>
        <w:rPr>
          <w:rStyle w:val="FontStyle18"/>
          <w:rFonts w:ascii="Franklin Gothic Book" w:hAnsi="Franklin Gothic Book"/>
          <w:szCs w:val="22"/>
          <w:u w:val="single"/>
        </w:rPr>
      </w:pPr>
      <w:r w:rsidRPr="00FC63C5">
        <w:rPr>
          <w:rStyle w:val="FontStyle18"/>
          <w:rFonts w:ascii="Franklin Gothic Book" w:hAnsi="Franklin Gothic Book"/>
          <w:szCs w:val="22"/>
        </w:rPr>
        <w:t xml:space="preserve">Zadavatel stanovuje splnění tohoto kvalifikačního předpokladu v minimálním rozsahu nutném k plnění této veřejné zakázky, </w:t>
      </w:r>
      <w:r w:rsidRPr="00FC63C5">
        <w:rPr>
          <w:rStyle w:val="FontStyle18"/>
          <w:rFonts w:ascii="Franklin Gothic Book" w:hAnsi="Franklin Gothic Book"/>
          <w:szCs w:val="22"/>
          <w:u w:val="single"/>
        </w:rPr>
        <w:t>tj. předložením:</w:t>
      </w:r>
    </w:p>
    <w:p w14:paraId="7F8E76EC" w14:textId="77777777" w:rsidR="00280EB6" w:rsidRPr="00341327" w:rsidRDefault="00280EB6" w:rsidP="0080482A">
      <w:pPr>
        <w:pStyle w:val="Style10"/>
        <w:widowControl/>
        <w:numPr>
          <w:ilvl w:val="0"/>
          <w:numId w:val="23"/>
        </w:numPr>
        <w:spacing w:after="120" w:line="278" w:lineRule="exact"/>
        <w:rPr>
          <w:rStyle w:val="FontStyle18"/>
          <w:rFonts w:ascii="Franklin Gothic Book" w:hAnsi="Franklin Gothic Book"/>
          <w:szCs w:val="22"/>
          <w:u w:val="single"/>
        </w:rPr>
      </w:pPr>
      <w:r w:rsidRPr="00FC63C5">
        <w:rPr>
          <w:rStyle w:val="FontStyle18"/>
          <w:rFonts w:ascii="Franklin Gothic Book" w:hAnsi="Franklin Gothic Book"/>
          <w:b/>
          <w:szCs w:val="22"/>
        </w:rPr>
        <w:t xml:space="preserve">osvědčení o autorizaci inženýra </w:t>
      </w:r>
      <w:r>
        <w:rPr>
          <w:rStyle w:val="FontStyle18"/>
          <w:rFonts w:ascii="Franklin Gothic Book" w:hAnsi="Franklin Gothic Book"/>
          <w:b/>
          <w:szCs w:val="22"/>
        </w:rPr>
        <w:t xml:space="preserve">nebo technika </w:t>
      </w:r>
      <w:r w:rsidRPr="00FC63C5">
        <w:rPr>
          <w:rStyle w:val="FontStyle18"/>
          <w:rFonts w:ascii="Franklin Gothic Book" w:hAnsi="Franklin Gothic Book"/>
          <w:b/>
          <w:szCs w:val="22"/>
        </w:rPr>
        <w:t xml:space="preserve">pro obor </w:t>
      </w:r>
      <w:r w:rsidR="00557EDC">
        <w:rPr>
          <w:rStyle w:val="FontStyle18"/>
          <w:rFonts w:ascii="Franklin Gothic Book" w:hAnsi="Franklin Gothic Book"/>
          <w:b/>
          <w:szCs w:val="22"/>
        </w:rPr>
        <w:t>pozemní</w:t>
      </w:r>
      <w:r w:rsidRPr="00FC63C5">
        <w:rPr>
          <w:rStyle w:val="FontStyle18"/>
          <w:rFonts w:ascii="Franklin Gothic Book" w:hAnsi="Franklin Gothic Book"/>
          <w:b/>
          <w:szCs w:val="22"/>
        </w:rPr>
        <w:t xml:space="preserve"> stavby </w:t>
      </w:r>
      <w:r w:rsidRPr="00FC63C5">
        <w:rPr>
          <w:rStyle w:val="FontStyle18"/>
          <w:rFonts w:ascii="Franklin Gothic Book" w:hAnsi="Franklin Gothic Book"/>
          <w:szCs w:val="22"/>
        </w:rPr>
        <w:t>dle zákona č. 360/1992 Sb., o výkonu povolání autorizovaných architektů a o výkonu povolání autorizovaných inženýrů a techniků činný</w:t>
      </w:r>
      <w:r>
        <w:rPr>
          <w:rStyle w:val="FontStyle18"/>
          <w:rFonts w:ascii="Franklin Gothic Book" w:hAnsi="Franklin Gothic Book"/>
          <w:szCs w:val="22"/>
        </w:rPr>
        <w:t>ch ve výstavbě, v platném znění.</w:t>
      </w:r>
    </w:p>
    <w:p w14:paraId="177534BF" w14:textId="77777777" w:rsidR="00280EB6" w:rsidRPr="002B7DB2" w:rsidRDefault="00280EB6" w:rsidP="00280EB6">
      <w:pPr>
        <w:suppressAutoHyphens/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2B7DB2">
        <w:rPr>
          <w:rFonts w:ascii="Franklin Gothic Book" w:hAnsi="Franklin Gothic Book" w:cs="Arial"/>
          <w:sz w:val="22"/>
          <w:szCs w:val="22"/>
        </w:rPr>
        <w:t>Pokud právní předpisy v zemi sídla dodavatele nevyžadují odbornou profesní způsobilost, nemusí dodavatel výše uvedené doklady předkládat.</w:t>
      </w:r>
    </w:p>
    <w:p w14:paraId="0675445A" w14:textId="77777777" w:rsidR="00280EB6" w:rsidRDefault="00280EB6" w:rsidP="00280EB6">
      <w:pPr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B37530">
        <w:rPr>
          <w:rFonts w:ascii="Franklin Gothic Book" w:hAnsi="Franklin Gothic Book" w:cs="Arial"/>
          <w:color w:val="000000" w:themeColor="text1"/>
          <w:sz w:val="22"/>
          <w:szCs w:val="22"/>
        </w:rPr>
        <w:t>Vybraný účastník, se kterým má být uzavřena smlouva podle § 124 ZZVZ, bude povinen před jejím uzavřením předložit zadavateli originály dokladů prokazujících splnění profesní způsobilosti (zadavatel si rovněž vyhrazuje právo tyto doklady požadovat již v průběhu zad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>ávacího řízení od kteréhokoliv d</w:t>
      </w:r>
      <w:r w:rsidRPr="00B37530">
        <w:rPr>
          <w:rFonts w:ascii="Franklin Gothic Book" w:hAnsi="Franklin Gothic Book" w:cs="Arial"/>
          <w:color w:val="000000" w:themeColor="text1"/>
          <w:sz w:val="22"/>
          <w:szCs w:val="22"/>
        </w:rPr>
        <w:t>odavatele), tedy:</w:t>
      </w:r>
    </w:p>
    <w:p w14:paraId="5BCBF6AD" w14:textId="77777777" w:rsidR="00280EB6" w:rsidRDefault="00280EB6" w:rsidP="0014498C">
      <w:pPr>
        <w:numPr>
          <w:ilvl w:val="0"/>
          <w:numId w:val="13"/>
        </w:numPr>
        <w:tabs>
          <w:tab w:val="num" w:pos="851"/>
        </w:tabs>
        <w:suppressAutoHyphens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7A6AD6">
        <w:rPr>
          <w:rFonts w:ascii="Franklin Gothic Book" w:hAnsi="Franklin Gothic Book" w:cs="Arial"/>
          <w:sz w:val="22"/>
          <w:szCs w:val="22"/>
        </w:rPr>
        <w:t xml:space="preserve">ve vztahu k České republice </w:t>
      </w:r>
      <w:r w:rsidRPr="007A6AD6">
        <w:rPr>
          <w:rFonts w:ascii="Franklin Gothic Book" w:hAnsi="Franklin Gothic Book" w:cs="Arial"/>
          <w:b/>
          <w:sz w:val="22"/>
          <w:szCs w:val="22"/>
        </w:rPr>
        <w:t>výpis z obchodního rejstříku nebo výpis z jiné obdobné evidence</w:t>
      </w:r>
      <w:r w:rsidRPr="007A6AD6">
        <w:rPr>
          <w:rFonts w:ascii="Franklin Gothic Book" w:hAnsi="Franklin Gothic Book" w:cs="Arial"/>
          <w:sz w:val="22"/>
          <w:szCs w:val="22"/>
        </w:rPr>
        <w:t>, pokud jiný právní předpis zápis do takové evidence vyžaduje, dle § 77 odst. 1 ZZVZ,</w:t>
      </w:r>
    </w:p>
    <w:p w14:paraId="3AC33DB7" w14:textId="77777777" w:rsidR="00280EB6" w:rsidRPr="00280EB6" w:rsidRDefault="00280EB6" w:rsidP="0014498C">
      <w:pPr>
        <w:numPr>
          <w:ilvl w:val="0"/>
          <w:numId w:val="13"/>
        </w:numPr>
        <w:tabs>
          <w:tab w:val="num" w:pos="851"/>
        </w:tabs>
        <w:suppressAutoHyphens/>
        <w:spacing w:after="0" w:line="240" w:lineRule="auto"/>
        <w:rPr>
          <w:rStyle w:val="FontStyle18"/>
          <w:rFonts w:ascii="Franklin Gothic Book" w:hAnsi="Franklin Gothic Book" w:cs="Arial"/>
          <w:szCs w:val="22"/>
        </w:rPr>
      </w:pPr>
      <w:r w:rsidRPr="00280EB6">
        <w:rPr>
          <w:rFonts w:ascii="Franklin Gothic Book" w:hAnsi="Franklin Gothic Book" w:cs="Arial"/>
          <w:sz w:val="22"/>
          <w:szCs w:val="22"/>
        </w:rPr>
        <w:t xml:space="preserve">doklad o oprávnění k podnikání v rozsahu </w:t>
      </w:r>
      <w:r w:rsidRPr="00280EB6">
        <w:rPr>
          <w:rFonts w:ascii="Franklin Gothic Book" w:hAnsi="Franklin Gothic Book" w:cs="Arial"/>
          <w:b/>
          <w:sz w:val="22"/>
          <w:szCs w:val="22"/>
        </w:rPr>
        <w:t xml:space="preserve">živnostenského oprávnění </w:t>
      </w:r>
      <w:r w:rsidRPr="00280EB6">
        <w:rPr>
          <w:rStyle w:val="FontStyle18"/>
          <w:rFonts w:ascii="Franklin Gothic Book" w:hAnsi="Franklin Gothic Book"/>
          <w:color w:val="000000"/>
          <w:szCs w:val="22"/>
        </w:rPr>
        <w:t xml:space="preserve">dle </w:t>
      </w:r>
      <w:r w:rsidRPr="00280EB6">
        <w:rPr>
          <w:rFonts w:ascii="Franklin Gothic Book" w:hAnsi="Franklin Gothic Book" w:cs="Arial"/>
          <w:sz w:val="22"/>
          <w:szCs w:val="22"/>
        </w:rPr>
        <w:t>§ 77 odst. 2 písm. a) ZZVZ</w:t>
      </w:r>
      <w:r w:rsidRPr="00280EB6">
        <w:rPr>
          <w:rStyle w:val="FontStyle18"/>
          <w:rFonts w:ascii="Franklin Gothic Book" w:hAnsi="Franklin Gothic Book"/>
          <w:b/>
          <w:color w:val="000000"/>
          <w:szCs w:val="22"/>
        </w:rPr>
        <w:t xml:space="preserve"> pro provádění sta</w:t>
      </w:r>
      <w:r>
        <w:rPr>
          <w:rStyle w:val="FontStyle18"/>
          <w:rFonts w:ascii="Franklin Gothic Book" w:hAnsi="Franklin Gothic Book"/>
          <w:b/>
          <w:color w:val="000000"/>
          <w:szCs w:val="22"/>
        </w:rPr>
        <w:t>veb, jejich změn a odstraňování,</w:t>
      </w:r>
    </w:p>
    <w:p w14:paraId="6F235A69" w14:textId="77777777" w:rsidR="00633ED2" w:rsidRPr="00E825F6" w:rsidRDefault="00280EB6" w:rsidP="00E825F6">
      <w:pPr>
        <w:numPr>
          <w:ilvl w:val="0"/>
          <w:numId w:val="13"/>
        </w:numPr>
        <w:shd w:val="clear" w:color="auto" w:fill="FFFFFF"/>
        <w:tabs>
          <w:tab w:val="num" w:pos="851"/>
        </w:tabs>
        <w:suppressAutoHyphens/>
        <w:spacing w:after="0" w:line="276" w:lineRule="auto"/>
        <w:rPr>
          <w:rFonts w:ascii="Franklin Gothic Book" w:hAnsi="Franklin Gothic Book"/>
          <w:sz w:val="22"/>
          <w:szCs w:val="22"/>
        </w:rPr>
      </w:pPr>
      <w:r w:rsidRPr="00E825F6">
        <w:rPr>
          <w:rStyle w:val="FontStyle18"/>
          <w:rFonts w:ascii="Franklin Gothic Book" w:hAnsi="Franklin Gothic Book"/>
          <w:color w:val="000000"/>
          <w:szCs w:val="22"/>
        </w:rPr>
        <w:t xml:space="preserve">doklad o odborné způsobilosti dodavatele, nebo doklad, že dodavatel disponuje osobou, jejímž prostřednictvím odbornou způsobilosti zabezpečuje </w:t>
      </w:r>
      <w:r w:rsidRPr="00E825F6">
        <w:rPr>
          <w:rFonts w:ascii="Franklin Gothic Book" w:hAnsi="Franklin Gothic Book" w:cs="Arial"/>
          <w:sz w:val="22"/>
          <w:szCs w:val="22"/>
        </w:rPr>
        <w:t>dle § 77 odst. 2 písm. c)</w:t>
      </w:r>
      <w:r w:rsidR="000E4C7B">
        <w:rPr>
          <w:rFonts w:ascii="Franklin Gothic Book" w:hAnsi="Franklin Gothic Book" w:cs="Arial"/>
          <w:sz w:val="22"/>
          <w:szCs w:val="22"/>
        </w:rPr>
        <w:t xml:space="preserve"> </w:t>
      </w:r>
      <w:r w:rsidRPr="00E825F6">
        <w:rPr>
          <w:rFonts w:ascii="Franklin Gothic Book" w:hAnsi="Franklin Gothic Book" w:cs="Arial"/>
          <w:sz w:val="22"/>
          <w:szCs w:val="22"/>
        </w:rPr>
        <w:t>ZZVZ</w:t>
      </w:r>
      <w:r w:rsidR="000E4C7B">
        <w:rPr>
          <w:rStyle w:val="FontStyle18"/>
          <w:rFonts w:ascii="Franklin Gothic Book" w:hAnsi="Franklin Gothic Book"/>
          <w:color w:val="000000"/>
          <w:szCs w:val="22"/>
        </w:rPr>
        <w:t xml:space="preserve"> –</w:t>
      </w:r>
      <w:r w:rsidR="00E825F6">
        <w:rPr>
          <w:rStyle w:val="FontStyle18"/>
          <w:rFonts w:ascii="Franklin Gothic Book" w:hAnsi="Franklin Gothic Book"/>
          <w:color w:val="000000"/>
          <w:szCs w:val="22"/>
        </w:rPr>
        <w:t xml:space="preserve"> </w:t>
      </w:r>
      <w:r w:rsidRPr="00E825F6">
        <w:rPr>
          <w:rStyle w:val="FontStyle18"/>
          <w:rFonts w:ascii="Franklin Gothic Book" w:hAnsi="Franklin Gothic Book"/>
          <w:b/>
          <w:color w:val="000000"/>
        </w:rPr>
        <w:t>osvědčení</w:t>
      </w:r>
      <w:r w:rsidR="000E4C7B">
        <w:rPr>
          <w:rStyle w:val="FontStyle18"/>
          <w:rFonts w:ascii="Franklin Gothic Book" w:hAnsi="Franklin Gothic Book"/>
          <w:b/>
          <w:color w:val="000000"/>
        </w:rPr>
        <w:t xml:space="preserve"> </w:t>
      </w:r>
      <w:r w:rsidRPr="00E825F6">
        <w:rPr>
          <w:rStyle w:val="FontStyle18"/>
          <w:rFonts w:ascii="Franklin Gothic Book" w:hAnsi="Franklin Gothic Book"/>
          <w:b/>
          <w:color w:val="000000"/>
        </w:rPr>
        <w:t xml:space="preserve">o autorizaci inženýra či technika pro obor </w:t>
      </w:r>
      <w:r w:rsidR="00E825F6">
        <w:rPr>
          <w:rStyle w:val="FontStyle18"/>
          <w:rFonts w:ascii="Franklin Gothic Book" w:hAnsi="Franklin Gothic Book"/>
          <w:b/>
          <w:color w:val="000000"/>
        </w:rPr>
        <w:t>pozemní</w:t>
      </w:r>
      <w:r w:rsidRPr="00E825F6">
        <w:rPr>
          <w:rStyle w:val="FontStyle18"/>
          <w:rFonts w:ascii="Franklin Gothic Book" w:hAnsi="Franklin Gothic Book"/>
          <w:b/>
          <w:color w:val="000000"/>
        </w:rPr>
        <w:t xml:space="preserve"> stavby</w:t>
      </w:r>
      <w:r w:rsidR="00E825F6">
        <w:rPr>
          <w:rStyle w:val="FontStyle18"/>
          <w:rFonts w:ascii="Franklin Gothic Book" w:hAnsi="Franklin Gothic Book"/>
          <w:b/>
          <w:color w:val="000000"/>
        </w:rPr>
        <w:t>.</w:t>
      </w:r>
    </w:p>
    <w:p w14:paraId="3A50728B" w14:textId="77777777" w:rsidR="00280EB6" w:rsidRPr="00EA272F" w:rsidRDefault="00EA272F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32" w:name="_Toc468433846"/>
      <w:bookmarkStart w:id="33" w:name="_Toc499222053"/>
      <w:bookmarkStart w:id="34" w:name="_Toc22887114"/>
      <w:bookmarkStart w:id="35" w:name="_Toc300158217"/>
      <w:bookmarkStart w:id="36" w:name="_Toc390767251"/>
      <w:r>
        <w:rPr>
          <w:rFonts w:ascii="Franklin Gothic Book" w:hAnsi="Franklin Gothic Book"/>
          <w:b/>
          <w:color w:val="000000" w:themeColor="text1"/>
        </w:rPr>
        <w:t>T</w:t>
      </w:r>
      <w:r w:rsidR="00280EB6" w:rsidRPr="00EA272F">
        <w:rPr>
          <w:rFonts w:ascii="Franklin Gothic Book" w:hAnsi="Franklin Gothic Book"/>
          <w:b/>
          <w:color w:val="000000" w:themeColor="text1"/>
        </w:rPr>
        <w:t xml:space="preserve">echnická </w:t>
      </w:r>
      <w:r w:rsidR="00E07A16" w:rsidRPr="00EA272F">
        <w:rPr>
          <w:rFonts w:ascii="Franklin Gothic Book" w:hAnsi="Franklin Gothic Book"/>
          <w:b/>
          <w:color w:val="000000" w:themeColor="text1"/>
        </w:rPr>
        <w:t>k</w:t>
      </w:r>
      <w:r w:rsidR="00280EB6" w:rsidRPr="00EA272F">
        <w:rPr>
          <w:rFonts w:ascii="Franklin Gothic Book" w:hAnsi="Franklin Gothic Book"/>
          <w:b/>
          <w:color w:val="000000" w:themeColor="text1"/>
        </w:rPr>
        <w:t>valifikace</w:t>
      </w:r>
      <w:bookmarkEnd w:id="32"/>
      <w:bookmarkEnd w:id="33"/>
      <w:bookmarkEnd w:id="34"/>
    </w:p>
    <w:p w14:paraId="3B4716D6" w14:textId="77777777" w:rsidR="00280EB6" w:rsidRPr="00161F92" w:rsidRDefault="00280EB6" w:rsidP="00280EB6">
      <w:pPr>
        <w:spacing w:line="276" w:lineRule="auto"/>
        <w:rPr>
          <w:rFonts w:ascii="Franklin Gothic Book" w:hAnsi="Franklin Gothic Book" w:cs="Arial"/>
          <w:sz w:val="22"/>
          <w:szCs w:val="22"/>
        </w:rPr>
      </w:pPr>
      <w:r w:rsidRPr="008D58F1">
        <w:rPr>
          <w:rFonts w:ascii="Franklin Gothic Book" w:hAnsi="Franklin Gothic Book" w:cs="Arial"/>
          <w:sz w:val="22"/>
          <w:szCs w:val="22"/>
        </w:rPr>
        <w:t>Splnění technických kval</w:t>
      </w:r>
      <w:r>
        <w:rPr>
          <w:rFonts w:ascii="Franklin Gothic Book" w:hAnsi="Franklin Gothic Book" w:cs="Arial"/>
          <w:sz w:val="22"/>
          <w:szCs w:val="22"/>
        </w:rPr>
        <w:t>ifikačních předpokladů prokáže d</w:t>
      </w:r>
      <w:r w:rsidRPr="008D58F1">
        <w:rPr>
          <w:rFonts w:ascii="Franklin Gothic Book" w:hAnsi="Franklin Gothic Book" w:cs="Arial"/>
          <w:sz w:val="22"/>
          <w:szCs w:val="22"/>
        </w:rPr>
        <w:t>oda</w:t>
      </w:r>
      <w:r>
        <w:rPr>
          <w:rFonts w:ascii="Franklin Gothic Book" w:hAnsi="Franklin Gothic Book" w:cs="Arial"/>
          <w:sz w:val="22"/>
          <w:szCs w:val="22"/>
        </w:rPr>
        <w:t xml:space="preserve">vatel, který předloží v souladu </w:t>
      </w:r>
      <w:r w:rsidRPr="008D58F1">
        <w:rPr>
          <w:rFonts w:ascii="Franklin Gothic Book" w:hAnsi="Franklin Gothic Book" w:cs="Arial"/>
          <w:sz w:val="22"/>
          <w:szCs w:val="22"/>
        </w:rPr>
        <w:t xml:space="preserve">s ustanovením § 53 odst. 4 ZZVZ </w:t>
      </w:r>
      <w:r w:rsidRPr="00E825F6">
        <w:rPr>
          <w:rFonts w:ascii="Franklin Gothic Book" w:hAnsi="Franklin Gothic Book" w:cs="Arial"/>
          <w:b/>
          <w:bCs/>
          <w:sz w:val="22"/>
          <w:szCs w:val="22"/>
        </w:rPr>
        <w:t>čestné prohlášení</w:t>
      </w:r>
      <w:r w:rsidRPr="008D58F1">
        <w:rPr>
          <w:rFonts w:ascii="Franklin Gothic Book" w:hAnsi="Franklin Gothic Book" w:cs="Arial"/>
          <w:sz w:val="22"/>
          <w:szCs w:val="22"/>
        </w:rPr>
        <w:t xml:space="preserve"> </w:t>
      </w:r>
      <w:r w:rsidRPr="00161F92">
        <w:rPr>
          <w:rFonts w:ascii="Franklin Gothic Book" w:hAnsi="Franklin Gothic Book" w:cs="Arial"/>
          <w:sz w:val="22"/>
          <w:szCs w:val="22"/>
        </w:rPr>
        <w:t>nebo níže uvedené dokl</w:t>
      </w:r>
      <w:r>
        <w:rPr>
          <w:rFonts w:ascii="Franklin Gothic Book" w:hAnsi="Franklin Gothic Book" w:cs="Arial"/>
          <w:sz w:val="22"/>
          <w:szCs w:val="22"/>
        </w:rPr>
        <w:t>ady, z nichž bude vyplývat, že d</w:t>
      </w:r>
      <w:r w:rsidRPr="00161F92">
        <w:rPr>
          <w:rFonts w:ascii="Franklin Gothic Book" w:hAnsi="Franklin Gothic Book" w:cs="Arial"/>
          <w:sz w:val="22"/>
          <w:szCs w:val="22"/>
        </w:rPr>
        <w:t>odavatel splňuje minimální úroveň technických kvalifikačních předpokladů stanovených níže.</w:t>
      </w:r>
    </w:p>
    <w:p w14:paraId="3143EF80" w14:textId="77777777" w:rsidR="00280EB6" w:rsidRPr="00161F92" w:rsidRDefault="00280EB6" w:rsidP="00280EB6">
      <w:pPr>
        <w:spacing w:line="276" w:lineRule="auto"/>
        <w:rPr>
          <w:rFonts w:ascii="Franklin Gothic Book" w:hAnsi="Franklin Gothic Book" w:cs="Arial"/>
          <w:color w:val="000000"/>
          <w:sz w:val="22"/>
          <w:szCs w:val="22"/>
        </w:rPr>
      </w:pPr>
      <w:r w:rsidRPr="00161F92">
        <w:rPr>
          <w:rFonts w:ascii="Franklin Gothic Book" w:hAnsi="Franklin Gothic Book" w:cs="Arial"/>
          <w:color w:val="000000" w:themeColor="text1"/>
          <w:sz w:val="22"/>
          <w:szCs w:val="22"/>
        </w:rPr>
        <w:lastRenderedPageBreak/>
        <w:t>Vybraný účastník, se kterým má být uzavřena smlouva podle § 124 ZZVZ, bude povinen před jejím uzavřením předložit zadavateli originály dokladů prokazujících splnění technické kvalifikace (zadavatel si rovněž vyhrazuje právo tyto doklady požadovat již v průběhu zad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>ávacího řízení od kteréhokoliv d</w:t>
      </w:r>
      <w:r w:rsidRPr="00161F92">
        <w:rPr>
          <w:rFonts w:ascii="Franklin Gothic Book" w:hAnsi="Franklin Gothic Book" w:cs="Arial"/>
          <w:color w:val="000000" w:themeColor="text1"/>
          <w:sz w:val="22"/>
          <w:szCs w:val="22"/>
        </w:rPr>
        <w:t>odavatele), tedy:</w:t>
      </w:r>
    </w:p>
    <w:p w14:paraId="1647E096" w14:textId="77777777" w:rsidR="00280EB6" w:rsidRPr="00161F92" w:rsidRDefault="00280EB6" w:rsidP="00280EB6">
      <w:pPr>
        <w:spacing w:before="0" w:after="0" w:line="276" w:lineRule="auto"/>
        <w:rPr>
          <w:rFonts w:ascii="Franklin Gothic Book" w:hAnsi="Franklin Gothic Book" w:cs="Arial"/>
          <w:color w:val="000000"/>
          <w:sz w:val="22"/>
          <w:szCs w:val="22"/>
        </w:rPr>
      </w:pPr>
    </w:p>
    <w:p w14:paraId="5E7FA139" w14:textId="77777777" w:rsidR="00280EB6" w:rsidRPr="00161F92" w:rsidRDefault="00280EB6" w:rsidP="0080482A">
      <w:pPr>
        <w:pStyle w:val="BodySingle"/>
        <w:widowControl w:val="0"/>
        <w:numPr>
          <w:ilvl w:val="0"/>
          <w:numId w:val="24"/>
        </w:numPr>
        <w:spacing w:before="0" w:after="60" w:line="276" w:lineRule="auto"/>
        <w:ind w:left="426" w:right="11" w:hanging="426"/>
        <w:rPr>
          <w:rFonts w:ascii="Franklin Gothic Book" w:hAnsi="Franklin Gothic Book" w:cs="Arial"/>
          <w:sz w:val="22"/>
          <w:szCs w:val="22"/>
        </w:rPr>
      </w:pPr>
      <w:r w:rsidRPr="00161F92">
        <w:rPr>
          <w:rFonts w:ascii="Franklin Gothic Book" w:hAnsi="Franklin Gothic Book" w:cs="Arial"/>
          <w:b/>
          <w:sz w:val="22"/>
          <w:szCs w:val="22"/>
        </w:rPr>
        <w:t>dle § 79 odst. 2 písm. a) ZZVZ</w:t>
      </w:r>
      <w:r w:rsidRPr="00161F92">
        <w:rPr>
          <w:rFonts w:ascii="Franklin Gothic Book" w:hAnsi="Franklin Gothic Book" w:cs="Arial"/>
          <w:sz w:val="22"/>
          <w:szCs w:val="22"/>
        </w:rPr>
        <w:t xml:space="preserve"> – </w:t>
      </w:r>
      <w:r w:rsidRPr="00161F92">
        <w:rPr>
          <w:rFonts w:ascii="Franklin Gothic Book" w:hAnsi="Franklin Gothic Book" w:cs="Arial"/>
          <w:b/>
          <w:sz w:val="22"/>
          <w:szCs w:val="22"/>
        </w:rPr>
        <w:t>Seznam stavebních prací</w:t>
      </w:r>
      <w:r>
        <w:rPr>
          <w:rFonts w:ascii="Franklin Gothic Book" w:hAnsi="Franklin Gothic Book" w:cs="Arial"/>
          <w:sz w:val="22"/>
          <w:szCs w:val="22"/>
        </w:rPr>
        <w:t xml:space="preserve"> poskytnutých d</w:t>
      </w:r>
      <w:r w:rsidRPr="00161F92">
        <w:rPr>
          <w:rFonts w:ascii="Franklin Gothic Book" w:hAnsi="Franklin Gothic Book" w:cs="Arial"/>
          <w:sz w:val="22"/>
          <w:szCs w:val="22"/>
        </w:rPr>
        <w:t xml:space="preserve">odavatelem </w:t>
      </w:r>
      <w:r w:rsidRPr="00161F92">
        <w:rPr>
          <w:rFonts w:ascii="Franklin Gothic Book" w:hAnsi="Franklin Gothic Book"/>
          <w:b/>
          <w:sz w:val="22"/>
        </w:rPr>
        <w:t>za</w:t>
      </w:r>
      <w:r w:rsidRPr="00161F92">
        <w:rPr>
          <w:rFonts w:ascii="Franklin Gothic Book" w:hAnsi="Franklin Gothic Book" w:cs="Arial"/>
          <w:b/>
          <w:sz w:val="22"/>
          <w:szCs w:val="22"/>
        </w:rPr>
        <w:t> </w:t>
      </w:r>
      <w:r w:rsidRPr="00161F92">
        <w:rPr>
          <w:rFonts w:ascii="Franklin Gothic Book" w:hAnsi="Franklin Gothic Book"/>
          <w:b/>
          <w:sz w:val="22"/>
        </w:rPr>
        <w:t xml:space="preserve">posledních 5 let </w:t>
      </w:r>
      <w:r w:rsidRPr="00161F92">
        <w:rPr>
          <w:rFonts w:ascii="Franklin Gothic Book" w:hAnsi="Franklin Gothic Book" w:cs="Arial"/>
          <w:sz w:val="22"/>
          <w:szCs w:val="22"/>
        </w:rPr>
        <w:t xml:space="preserve">před zahájením zadávacího řízení </w:t>
      </w:r>
      <w:r w:rsidRPr="00161F92">
        <w:rPr>
          <w:rFonts w:ascii="Franklin Gothic Book" w:hAnsi="Franklin Gothic Book" w:cs="Arial"/>
          <w:b/>
          <w:sz w:val="22"/>
          <w:szCs w:val="22"/>
        </w:rPr>
        <w:t>včetně osvědčení objednatele</w:t>
      </w:r>
      <w:r w:rsidRPr="00161F92">
        <w:rPr>
          <w:rFonts w:ascii="Franklin Gothic Book" w:hAnsi="Franklin Gothic Book" w:cs="Arial"/>
          <w:sz w:val="22"/>
          <w:szCs w:val="22"/>
        </w:rPr>
        <w:t xml:space="preserve"> o řádném poskytnutí a dokončení nejvýznamnějších z těchto prací</w:t>
      </w:r>
      <w:r w:rsidR="003E6C1B">
        <w:rPr>
          <w:rFonts w:ascii="Franklin Gothic Book" w:hAnsi="Franklin Gothic Book" w:cs="Arial"/>
          <w:sz w:val="22"/>
          <w:szCs w:val="22"/>
        </w:rPr>
        <w:t>.</w:t>
      </w:r>
    </w:p>
    <w:p w14:paraId="6158F387" w14:textId="77777777" w:rsidR="00280EB6" w:rsidRPr="00161F92" w:rsidRDefault="00280EB6" w:rsidP="00280EB6">
      <w:pPr>
        <w:pStyle w:val="Style13"/>
        <w:widowControl/>
        <w:spacing w:after="60" w:line="276" w:lineRule="auto"/>
        <w:ind w:left="426"/>
        <w:jc w:val="both"/>
        <w:rPr>
          <w:rStyle w:val="FontStyle18"/>
          <w:rFonts w:ascii="Franklin Gothic Book" w:hAnsi="Franklin Gothic Book"/>
          <w:szCs w:val="22"/>
        </w:rPr>
      </w:pPr>
      <w:r w:rsidRPr="00161F92">
        <w:rPr>
          <w:rStyle w:val="FontStyle18"/>
          <w:rFonts w:ascii="Franklin Gothic Book" w:hAnsi="Franklin Gothic Book"/>
          <w:szCs w:val="22"/>
        </w:rPr>
        <w:t>V seznamu by měly být uvedeny zejm. tyto informace: výše finančního plnění, doba poskytnutí, jména soukromých či veřejných příjemců poskytnutého plnění vč. kontaktní osoby</w:t>
      </w:r>
      <w:r w:rsidR="009331D6">
        <w:rPr>
          <w:rStyle w:val="FontStyle18"/>
          <w:rFonts w:ascii="Franklin Gothic Book" w:hAnsi="Franklin Gothic Book"/>
          <w:szCs w:val="22"/>
        </w:rPr>
        <w:t>, popis předmětu plnění</w:t>
      </w:r>
      <w:r w:rsidRPr="00161F92">
        <w:rPr>
          <w:rStyle w:val="FontStyle18"/>
          <w:rFonts w:ascii="Franklin Gothic Book" w:hAnsi="Franklin Gothic Book"/>
          <w:szCs w:val="22"/>
        </w:rPr>
        <w:t>.</w:t>
      </w:r>
    </w:p>
    <w:p w14:paraId="2C836A7F" w14:textId="77777777" w:rsidR="00280EB6" w:rsidRPr="00161F92" w:rsidRDefault="00280EB6" w:rsidP="00280EB6">
      <w:pPr>
        <w:pStyle w:val="Style13"/>
        <w:widowControl/>
        <w:spacing w:after="60" w:line="276" w:lineRule="auto"/>
        <w:ind w:left="426"/>
        <w:jc w:val="both"/>
        <w:rPr>
          <w:rStyle w:val="FontStyle18"/>
          <w:rFonts w:ascii="Franklin Gothic Book" w:hAnsi="Franklin Gothic Book"/>
          <w:szCs w:val="22"/>
        </w:rPr>
      </w:pPr>
      <w:r w:rsidRPr="00161F92">
        <w:rPr>
          <w:rStyle w:val="FontStyle18"/>
          <w:rFonts w:ascii="Franklin Gothic Book" w:hAnsi="Franklin Gothic Book"/>
          <w:szCs w:val="22"/>
        </w:rPr>
        <w:t>Dodavatel je oprávněn místo Seznamu stavebních prací a osvědčení objednatele předložit smlouvu s objednatelem a doklad o uskutečnění plnění dodavatele.</w:t>
      </w:r>
    </w:p>
    <w:p w14:paraId="4899458E" w14:textId="18F5E1A5" w:rsidR="00280EB6" w:rsidRPr="00161F92" w:rsidRDefault="00280EB6" w:rsidP="00280EB6">
      <w:pPr>
        <w:pStyle w:val="Style13"/>
        <w:widowControl/>
        <w:spacing w:after="60" w:line="276" w:lineRule="auto"/>
        <w:ind w:left="426"/>
        <w:jc w:val="both"/>
        <w:rPr>
          <w:rStyle w:val="FontStyle18"/>
          <w:rFonts w:ascii="Franklin Gothic Book" w:hAnsi="Franklin Gothic Book"/>
          <w:szCs w:val="22"/>
        </w:rPr>
      </w:pPr>
      <w:r w:rsidRPr="00161F92">
        <w:rPr>
          <w:rStyle w:val="FontStyle18"/>
          <w:rFonts w:ascii="Franklin Gothic Book" w:hAnsi="Franklin Gothic Book"/>
          <w:szCs w:val="22"/>
        </w:rPr>
        <w:t xml:space="preserve">Dodavatel u každé významné zakázky uvedené v seznamu </w:t>
      </w:r>
      <w:r w:rsidR="003E6C1B">
        <w:rPr>
          <w:rStyle w:val="FontStyle18"/>
          <w:rFonts w:ascii="Franklin Gothic Book" w:hAnsi="Franklin Gothic Book"/>
          <w:szCs w:val="22"/>
        </w:rPr>
        <w:t>stavebních prací</w:t>
      </w:r>
      <w:r w:rsidR="00650DEC">
        <w:rPr>
          <w:rStyle w:val="FontStyle18"/>
          <w:rFonts w:ascii="Franklin Gothic Book" w:hAnsi="Franklin Gothic Book"/>
          <w:szCs w:val="22"/>
        </w:rPr>
        <w:t xml:space="preserve"> </w:t>
      </w:r>
      <w:r w:rsidRPr="00161F92">
        <w:rPr>
          <w:rStyle w:val="FontStyle18"/>
          <w:rFonts w:ascii="Franklin Gothic Book" w:hAnsi="Franklin Gothic Book"/>
          <w:szCs w:val="22"/>
        </w:rPr>
        <w:t>uvede, zda byl</w:t>
      </w:r>
      <w:r>
        <w:rPr>
          <w:rStyle w:val="FontStyle18"/>
          <w:rFonts w:ascii="Franklin Gothic Book" w:hAnsi="Franklin Gothic Book"/>
          <w:szCs w:val="22"/>
        </w:rPr>
        <w:t>y realizovány společně s jiným dodavatelem a jaký byl podíl d</w:t>
      </w:r>
      <w:r w:rsidRPr="00161F92">
        <w:rPr>
          <w:rStyle w:val="FontStyle18"/>
          <w:rFonts w:ascii="Franklin Gothic Book" w:hAnsi="Franklin Gothic Book"/>
          <w:szCs w:val="22"/>
        </w:rPr>
        <w:t>odavatele (stanovení v %) na celkovém p</w:t>
      </w:r>
      <w:r>
        <w:rPr>
          <w:rStyle w:val="FontStyle18"/>
          <w:rFonts w:ascii="Franklin Gothic Book" w:hAnsi="Franklin Gothic Book"/>
          <w:szCs w:val="22"/>
        </w:rPr>
        <w:t>lnění, či zda byly realizovány d</w:t>
      </w:r>
      <w:r w:rsidRPr="00161F92">
        <w:rPr>
          <w:rStyle w:val="FontStyle18"/>
          <w:rFonts w:ascii="Franklin Gothic Book" w:hAnsi="Franklin Gothic Book"/>
          <w:szCs w:val="22"/>
        </w:rPr>
        <w:t>odavatelem jako poddodavatelem</w:t>
      </w:r>
      <w:r w:rsidR="00B575B2">
        <w:rPr>
          <w:rStyle w:val="FontStyle18"/>
          <w:rFonts w:ascii="Franklin Gothic Book" w:hAnsi="Franklin Gothic Book"/>
          <w:szCs w:val="22"/>
        </w:rPr>
        <w:t>, vždy</w:t>
      </w:r>
      <w:r w:rsidRPr="00161F92">
        <w:rPr>
          <w:rStyle w:val="FontStyle18"/>
          <w:rFonts w:ascii="Franklin Gothic Book" w:hAnsi="Franklin Gothic Book"/>
          <w:szCs w:val="22"/>
        </w:rPr>
        <w:t xml:space="preserve"> s uvedením rozsahu, v jakém se na plnění </w:t>
      </w:r>
      <w:r w:rsidR="003E6C1B">
        <w:rPr>
          <w:rStyle w:val="FontStyle18"/>
          <w:rFonts w:ascii="Franklin Gothic Book" w:hAnsi="Franklin Gothic Book"/>
          <w:szCs w:val="22"/>
        </w:rPr>
        <w:t>stavebních prací</w:t>
      </w:r>
      <w:r w:rsidR="00E825F6">
        <w:rPr>
          <w:rStyle w:val="FontStyle18"/>
          <w:rFonts w:ascii="Franklin Gothic Book" w:hAnsi="Franklin Gothic Book"/>
          <w:szCs w:val="22"/>
        </w:rPr>
        <w:t xml:space="preserve"> </w:t>
      </w:r>
      <w:r w:rsidRPr="00161F92">
        <w:rPr>
          <w:rStyle w:val="FontStyle18"/>
          <w:rFonts w:ascii="Franklin Gothic Book" w:hAnsi="Franklin Gothic Book"/>
          <w:szCs w:val="22"/>
        </w:rPr>
        <w:t>podílel. Pro posouzení splnění tohoto kvalifikačního předpokladu lze použít pouze tento podíl na realizovan</w:t>
      </w:r>
      <w:r w:rsidR="003E6C1B">
        <w:rPr>
          <w:rStyle w:val="FontStyle18"/>
          <w:rFonts w:ascii="Franklin Gothic Book" w:hAnsi="Franklin Gothic Book"/>
          <w:szCs w:val="22"/>
        </w:rPr>
        <w:t>ých stavebních pracích</w:t>
      </w:r>
      <w:r w:rsidRPr="00161F92">
        <w:rPr>
          <w:rStyle w:val="FontStyle18"/>
          <w:rFonts w:ascii="Franklin Gothic Book" w:hAnsi="Franklin Gothic Book"/>
          <w:szCs w:val="22"/>
        </w:rPr>
        <w:t>.</w:t>
      </w:r>
    </w:p>
    <w:p w14:paraId="3B0E3400" w14:textId="77777777" w:rsidR="00280EB6" w:rsidRPr="00161F92" w:rsidRDefault="00280EB6" w:rsidP="00280EB6">
      <w:pPr>
        <w:pStyle w:val="Style13"/>
        <w:widowControl/>
        <w:spacing w:after="60" w:line="276" w:lineRule="auto"/>
        <w:ind w:left="426"/>
        <w:jc w:val="both"/>
        <w:rPr>
          <w:rStyle w:val="FontStyle18"/>
          <w:rFonts w:ascii="Franklin Gothic Book" w:hAnsi="Franklin Gothic Book"/>
        </w:rPr>
      </w:pPr>
      <w:r w:rsidRPr="00161F92">
        <w:rPr>
          <w:rStyle w:val="FontStyle18"/>
          <w:rFonts w:ascii="Franklin Gothic Book" w:hAnsi="Franklin Gothic Book"/>
        </w:rPr>
        <w:t>Za nejvýznamnější stavební práce zadavatel považuje provedení a řádné dokončení těchto zakázek:</w:t>
      </w:r>
    </w:p>
    <w:p w14:paraId="2AEDAE8E" w14:textId="167359D5" w:rsidR="00280EB6" w:rsidRDefault="00280EB6" w:rsidP="002E4CC2">
      <w:pPr>
        <w:pStyle w:val="Style13"/>
        <w:widowControl/>
        <w:numPr>
          <w:ilvl w:val="0"/>
          <w:numId w:val="25"/>
        </w:numPr>
        <w:spacing w:after="120" w:line="278" w:lineRule="exact"/>
        <w:ind w:left="1134" w:hanging="435"/>
        <w:jc w:val="both"/>
        <w:rPr>
          <w:rStyle w:val="FontStyle18"/>
          <w:rFonts w:ascii="Franklin Gothic Book" w:hAnsi="Franklin Gothic Book"/>
        </w:rPr>
      </w:pPr>
      <w:r w:rsidRPr="00161F92">
        <w:rPr>
          <w:rStyle w:val="FontStyle18"/>
          <w:rFonts w:ascii="Franklin Gothic Book" w:hAnsi="Franklin Gothic Book"/>
        </w:rPr>
        <w:t xml:space="preserve">min. </w:t>
      </w:r>
      <w:r w:rsidR="00BB077D">
        <w:rPr>
          <w:rStyle w:val="FontStyle18"/>
          <w:rFonts w:ascii="Franklin Gothic Book" w:hAnsi="Franklin Gothic Book"/>
          <w:b/>
        </w:rPr>
        <w:t>2</w:t>
      </w:r>
      <w:r w:rsidRPr="00161F92">
        <w:rPr>
          <w:rStyle w:val="FontStyle18"/>
          <w:rFonts w:ascii="Franklin Gothic Book" w:hAnsi="Franklin Gothic Book"/>
          <w:b/>
        </w:rPr>
        <w:t xml:space="preserve"> zakázky na stavební práce</w:t>
      </w:r>
      <w:r w:rsidRPr="00161F92">
        <w:rPr>
          <w:rStyle w:val="FontStyle18"/>
          <w:rFonts w:ascii="Franklin Gothic Book" w:hAnsi="Franklin Gothic Book"/>
        </w:rPr>
        <w:t xml:space="preserve">, jejichž předmětem plnění byla </w:t>
      </w:r>
      <w:r w:rsidR="002175C3">
        <w:rPr>
          <w:rStyle w:val="FontStyle18"/>
          <w:rFonts w:ascii="Franklin Gothic Book" w:hAnsi="Franklin Gothic Book"/>
          <w:b/>
        </w:rPr>
        <w:t>vý</w:t>
      </w:r>
      <w:r w:rsidR="00BB077D">
        <w:rPr>
          <w:rStyle w:val="FontStyle18"/>
          <w:rFonts w:ascii="Franklin Gothic Book" w:hAnsi="Franklin Gothic Book"/>
          <w:b/>
        </w:rPr>
        <w:t>stavba či r</w:t>
      </w:r>
      <w:r w:rsidRPr="00161F92">
        <w:rPr>
          <w:rStyle w:val="FontStyle18"/>
          <w:rFonts w:ascii="Franklin Gothic Book" w:hAnsi="Franklin Gothic Book"/>
          <w:b/>
        </w:rPr>
        <w:t xml:space="preserve">ekonstrukce </w:t>
      </w:r>
      <w:r w:rsidR="00B575B2">
        <w:rPr>
          <w:rStyle w:val="FontStyle18"/>
          <w:rFonts w:ascii="Franklin Gothic Book" w:hAnsi="Franklin Gothic Book"/>
          <w:b/>
          <w:bCs/>
        </w:rPr>
        <w:t xml:space="preserve">budovy </w:t>
      </w:r>
      <w:r w:rsidR="00E825F6" w:rsidRPr="00E825F6">
        <w:rPr>
          <w:rStyle w:val="FontStyle18"/>
          <w:rFonts w:ascii="Franklin Gothic Book" w:hAnsi="Franklin Gothic Book"/>
          <w:b/>
          <w:bCs/>
        </w:rPr>
        <w:t>v</w:t>
      </w:r>
      <w:r w:rsidR="00E825F6">
        <w:rPr>
          <w:rStyle w:val="FontStyle18"/>
          <w:rFonts w:ascii="Franklin Gothic Book" w:hAnsi="Franklin Gothic Book"/>
        </w:rPr>
        <w:t xml:space="preserve"> </w:t>
      </w:r>
      <w:r w:rsidRPr="00161F92">
        <w:rPr>
          <w:rStyle w:val="FontStyle18"/>
          <w:rFonts w:ascii="Franklin Gothic Book" w:hAnsi="Franklin Gothic Book"/>
          <w:b/>
        </w:rPr>
        <w:t xml:space="preserve">minimálním finančním objemu </w:t>
      </w:r>
      <w:r w:rsidR="00426755">
        <w:rPr>
          <w:rStyle w:val="FontStyle18"/>
          <w:rFonts w:ascii="Franklin Gothic Book" w:hAnsi="Franklin Gothic Book"/>
          <w:b/>
        </w:rPr>
        <w:t>5</w:t>
      </w:r>
      <w:r w:rsidR="00AC469F">
        <w:rPr>
          <w:rStyle w:val="FontStyle18"/>
          <w:rFonts w:ascii="Franklin Gothic Book" w:hAnsi="Franklin Gothic Book"/>
          <w:b/>
        </w:rPr>
        <w:t xml:space="preserve"> </w:t>
      </w:r>
      <w:r w:rsidRPr="00161F92">
        <w:rPr>
          <w:rStyle w:val="FontStyle18"/>
          <w:rFonts w:ascii="Franklin Gothic Book" w:hAnsi="Franklin Gothic Book"/>
          <w:b/>
        </w:rPr>
        <w:t>mil. Kč bez DPH</w:t>
      </w:r>
      <w:r w:rsidR="00BB077D">
        <w:rPr>
          <w:rStyle w:val="FontStyle18"/>
          <w:rFonts w:ascii="Franklin Gothic Book" w:hAnsi="Franklin Gothic Book"/>
        </w:rPr>
        <w:t xml:space="preserve"> v každém jednotlivém případě</w:t>
      </w:r>
      <w:r w:rsidR="00145580">
        <w:rPr>
          <w:rStyle w:val="FontStyle18"/>
          <w:rFonts w:ascii="Franklin Gothic Book" w:hAnsi="Franklin Gothic Book"/>
        </w:rPr>
        <w:t>.</w:t>
      </w:r>
    </w:p>
    <w:p w14:paraId="7B4E4D28" w14:textId="77777777" w:rsidR="00280EB6" w:rsidRDefault="00280EB6" w:rsidP="002E4CC2">
      <w:pPr>
        <w:pStyle w:val="Style13"/>
        <w:widowControl/>
        <w:spacing w:after="120" w:line="278" w:lineRule="exact"/>
        <w:ind w:left="426"/>
        <w:jc w:val="both"/>
        <w:rPr>
          <w:rStyle w:val="FontStyle18"/>
          <w:rFonts w:ascii="Franklin Gothic Book" w:hAnsi="Franklin Gothic Book"/>
        </w:rPr>
      </w:pPr>
      <w:r w:rsidRPr="00161F92">
        <w:rPr>
          <w:rStyle w:val="FontStyle18"/>
          <w:rFonts w:ascii="Franklin Gothic Book" w:hAnsi="Franklin Gothic Book"/>
        </w:rPr>
        <w:t>Zadavatel uzná v souladu s ustanovením § 79 odst. 3 ZZVZ pouze nejvýznamnější stavební práce, které byly dodavatelem úspěšně realizovány, tj.</w:t>
      </w:r>
      <w:r w:rsidR="00650DEC">
        <w:rPr>
          <w:rStyle w:val="FontStyle18"/>
          <w:rFonts w:ascii="Franklin Gothic Book" w:hAnsi="Franklin Gothic Book"/>
        </w:rPr>
        <w:t xml:space="preserve"> </w:t>
      </w:r>
      <w:r w:rsidRPr="00134848">
        <w:rPr>
          <w:rStyle w:val="FontStyle18"/>
          <w:rFonts w:ascii="Franklin Gothic Book" w:hAnsi="Franklin Gothic Book"/>
          <w:u w:val="single"/>
        </w:rPr>
        <w:t>dokončeny nebo uvedeny do provozu</w:t>
      </w:r>
      <w:r>
        <w:rPr>
          <w:rStyle w:val="FontStyle18"/>
          <w:rFonts w:ascii="Franklin Gothic Book" w:hAnsi="Franklin Gothic Book"/>
        </w:rPr>
        <w:t>, v průběhu poslední 5 let.</w:t>
      </w:r>
    </w:p>
    <w:p w14:paraId="05F2F3FE" w14:textId="77777777" w:rsidR="00280EB6" w:rsidRPr="00FC63C5" w:rsidRDefault="00280EB6" w:rsidP="00280EB6">
      <w:pPr>
        <w:pStyle w:val="Style13"/>
        <w:widowControl/>
        <w:spacing w:after="120" w:line="278" w:lineRule="exact"/>
        <w:ind w:left="284"/>
        <w:jc w:val="both"/>
        <w:rPr>
          <w:rFonts w:ascii="Franklin Gothic Book" w:hAnsi="Franklin Gothic Book"/>
          <w:sz w:val="22"/>
        </w:rPr>
      </w:pPr>
    </w:p>
    <w:p w14:paraId="5486FF82" w14:textId="77777777" w:rsidR="00280EB6" w:rsidRPr="000E4C7B" w:rsidRDefault="00280EB6" w:rsidP="002E4CC2">
      <w:pPr>
        <w:pStyle w:val="BodySingle"/>
        <w:widowControl w:val="0"/>
        <w:numPr>
          <w:ilvl w:val="0"/>
          <w:numId w:val="24"/>
        </w:numPr>
        <w:spacing w:before="0" w:after="60" w:line="276" w:lineRule="auto"/>
        <w:ind w:left="426" w:right="11" w:hanging="426"/>
        <w:rPr>
          <w:rStyle w:val="FontStyle18"/>
          <w:rFonts w:ascii="Franklin Gothic Book" w:hAnsi="Franklin Gothic Book"/>
        </w:rPr>
      </w:pPr>
      <w:r w:rsidRPr="00351563">
        <w:rPr>
          <w:rFonts w:ascii="Franklin Gothic Book" w:hAnsi="Franklin Gothic Book" w:cs="Arial"/>
          <w:b/>
          <w:sz w:val="22"/>
          <w:szCs w:val="22"/>
        </w:rPr>
        <w:t>dle § 79 odst. 2 písm. c) ZZVZ –</w:t>
      </w:r>
      <w:r w:rsidRPr="008A3C55">
        <w:rPr>
          <w:rStyle w:val="FontStyle18"/>
          <w:rFonts w:ascii="Franklin Gothic Book" w:hAnsi="Franklin Gothic Book"/>
          <w:b/>
        </w:rPr>
        <w:t>Seznam techniků</w:t>
      </w:r>
      <w:r w:rsidRPr="00C12DD9">
        <w:rPr>
          <w:rStyle w:val="FontStyle18"/>
          <w:rFonts w:ascii="Franklin Gothic Book" w:hAnsi="Franklin Gothic Book"/>
        </w:rPr>
        <w:t xml:space="preserve">, kteří se </w:t>
      </w:r>
      <w:r>
        <w:rPr>
          <w:rStyle w:val="FontStyle18"/>
          <w:rFonts w:ascii="Franklin Gothic Book" w:hAnsi="Franklin Gothic Book"/>
        </w:rPr>
        <w:t>budou podílet na plnění veřejné</w:t>
      </w:r>
      <w:r w:rsidR="000E4C7B">
        <w:rPr>
          <w:rStyle w:val="FontStyle18"/>
          <w:rFonts w:ascii="Franklin Gothic Book" w:hAnsi="Franklin Gothic Book"/>
        </w:rPr>
        <w:t xml:space="preserve"> </w:t>
      </w:r>
      <w:r w:rsidRPr="00C12DD9">
        <w:rPr>
          <w:rStyle w:val="FontStyle18"/>
          <w:rFonts w:ascii="Franklin Gothic Book" w:hAnsi="Franklin Gothic Book"/>
        </w:rPr>
        <w:t xml:space="preserve">zakázky, a to zejména techniků zajišťujících kontrolu </w:t>
      </w:r>
      <w:r>
        <w:rPr>
          <w:rStyle w:val="FontStyle18"/>
          <w:rFonts w:ascii="Franklin Gothic Book" w:hAnsi="Franklin Gothic Book"/>
        </w:rPr>
        <w:t>kvality nebo budou provádět stavební práce</w:t>
      </w:r>
      <w:r w:rsidRPr="00C12DD9">
        <w:rPr>
          <w:rStyle w:val="FontStyle18"/>
          <w:rFonts w:ascii="Franklin Gothic Book" w:hAnsi="Franklin Gothic Book"/>
        </w:rPr>
        <w:t>, bez ohledu na to, zda jde o zaměstnance dodavate</w:t>
      </w:r>
      <w:r>
        <w:rPr>
          <w:rStyle w:val="FontStyle18"/>
          <w:rFonts w:ascii="Franklin Gothic Book" w:hAnsi="Franklin Gothic Book"/>
        </w:rPr>
        <w:t>le nebo osoby v jiném vztahu k d</w:t>
      </w:r>
      <w:r w:rsidRPr="00C12DD9">
        <w:rPr>
          <w:rStyle w:val="FontStyle18"/>
          <w:rFonts w:ascii="Franklin Gothic Book" w:hAnsi="Franklin Gothic Book"/>
        </w:rPr>
        <w:t xml:space="preserve">odavateli, a dále dle </w:t>
      </w:r>
      <w:r>
        <w:rPr>
          <w:rStyle w:val="FontStyle17"/>
          <w:rFonts w:ascii="Franklin Gothic Book" w:hAnsi="Franklin Gothic Book"/>
          <w:bCs/>
        </w:rPr>
        <w:t>§ 79 odst. 2 písm. d</w:t>
      </w:r>
      <w:r w:rsidRPr="00C12DD9">
        <w:rPr>
          <w:rStyle w:val="FontStyle17"/>
          <w:rFonts w:ascii="Franklin Gothic Book" w:hAnsi="Franklin Gothic Book"/>
          <w:bCs/>
        </w:rPr>
        <w:t xml:space="preserve">) </w:t>
      </w:r>
      <w:r>
        <w:rPr>
          <w:rStyle w:val="FontStyle17"/>
          <w:rFonts w:ascii="Franklin Gothic Book" w:hAnsi="Franklin Gothic Book"/>
          <w:bCs/>
        </w:rPr>
        <w:t>Z</w:t>
      </w:r>
      <w:r w:rsidRPr="00C12DD9">
        <w:rPr>
          <w:rStyle w:val="FontStyle17"/>
          <w:rFonts w:ascii="Franklin Gothic Book" w:hAnsi="Franklin Gothic Book"/>
          <w:bCs/>
        </w:rPr>
        <w:t xml:space="preserve">ZVZ </w:t>
      </w:r>
      <w:r w:rsidRPr="00C12DD9">
        <w:rPr>
          <w:rStyle w:val="FontStyle18"/>
          <w:rFonts w:ascii="Franklin Gothic Book" w:hAnsi="Franklin Gothic Book"/>
        </w:rPr>
        <w:t>– Osvědčení o vzdělání a odborné kvalifikaci vztahující se k požadovaným stavebním pracím, a to ve vztahu k  vedoucím pracovníkům fyzických osob, které budou stavební práce poskytovat.</w:t>
      </w:r>
    </w:p>
    <w:p w14:paraId="5A050CD2" w14:textId="77777777" w:rsidR="00280EB6" w:rsidRDefault="00280EB6" w:rsidP="002E4CC2">
      <w:pPr>
        <w:pStyle w:val="Style13"/>
        <w:widowControl/>
        <w:spacing w:after="120" w:line="274" w:lineRule="exact"/>
        <w:ind w:left="426"/>
        <w:jc w:val="both"/>
        <w:rPr>
          <w:rStyle w:val="FontStyle18"/>
          <w:rFonts w:ascii="Franklin Gothic Book" w:hAnsi="Franklin Gothic Book"/>
          <w:b/>
          <w:bCs/>
        </w:rPr>
      </w:pPr>
      <w:r w:rsidRPr="00C12DD9">
        <w:rPr>
          <w:rStyle w:val="FontStyle18"/>
          <w:rFonts w:ascii="Franklin Gothic Book" w:hAnsi="Franklin Gothic Book"/>
        </w:rPr>
        <w:t xml:space="preserve">Ze seznamu bude vyplývat, že v realizačním týmu </w:t>
      </w:r>
      <w:r>
        <w:rPr>
          <w:rStyle w:val="FontStyle18"/>
          <w:rFonts w:ascii="Franklin Gothic Book" w:hAnsi="Franklin Gothic Book"/>
        </w:rPr>
        <w:t>d</w:t>
      </w:r>
      <w:r w:rsidRPr="00C12DD9">
        <w:rPr>
          <w:rStyle w:val="FontStyle18"/>
          <w:rFonts w:ascii="Franklin Gothic Book" w:hAnsi="Franklin Gothic Book"/>
        </w:rPr>
        <w:t>odavatele určenému k plnění</w:t>
      </w:r>
      <w:r>
        <w:rPr>
          <w:rStyle w:val="FontStyle18"/>
          <w:rFonts w:ascii="Franklin Gothic Book" w:hAnsi="Franklin Gothic Book"/>
        </w:rPr>
        <w:t xml:space="preserve"> veřejné zakázky, </w:t>
      </w:r>
      <w:r w:rsidR="00BB077D">
        <w:rPr>
          <w:rStyle w:val="FontStyle18"/>
          <w:rFonts w:ascii="Franklin Gothic Book" w:hAnsi="Franklin Gothic Book"/>
        </w:rPr>
        <w:t>je</w:t>
      </w:r>
      <w:r w:rsidR="000E4C7B">
        <w:rPr>
          <w:rStyle w:val="FontStyle18"/>
          <w:rFonts w:ascii="Franklin Gothic Book" w:hAnsi="Franklin Gothic Book"/>
        </w:rPr>
        <w:t xml:space="preserve"> </w:t>
      </w:r>
      <w:r w:rsidR="00BB077D">
        <w:rPr>
          <w:rStyle w:val="FontStyle18"/>
          <w:rFonts w:ascii="Franklin Gothic Book" w:hAnsi="Franklin Gothic Book"/>
        </w:rPr>
        <w:t>níže uvedený technik</w:t>
      </w:r>
      <w:r>
        <w:rPr>
          <w:rStyle w:val="FontStyle18"/>
          <w:rFonts w:ascii="Franklin Gothic Book" w:hAnsi="Franklin Gothic Book"/>
        </w:rPr>
        <w:t xml:space="preserve">, </w:t>
      </w:r>
      <w:r w:rsidR="00BB077D">
        <w:rPr>
          <w:rStyle w:val="FontStyle18"/>
          <w:rFonts w:ascii="Franklin Gothic Book" w:hAnsi="Franklin Gothic Book"/>
        </w:rPr>
        <w:t>který splňuje</w:t>
      </w:r>
      <w:r w:rsidRPr="00C12DD9">
        <w:rPr>
          <w:rStyle w:val="FontStyle18"/>
          <w:rFonts w:ascii="Franklin Gothic Book" w:hAnsi="Franklin Gothic Book"/>
        </w:rPr>
        <w:t xml:space="preserve"> minimální požadavky </w:t>
      </w:r>
      <w:r>
        <w:rPr>
          <w:rStyle w:val="FontStyle18"/>
          <w:rFonts w:ascii="Franklin Gothic Book" w:hAnsi="Franklin Gothic Book"/>
        </w:rPr>
        <w:t>vymezené z</w:t>
      </w:r>
      <w:r w:rsidRPr="00C12DD9">
        <w:rPr>
          <w:rStyle w:val="FontStyle18"/>
          <w:rFonts w:ascii="Franklin Gothic Book" w:hAnsi="Franklin Gothic Book"/>
        </w:rPr>
        <w:t>adavatele</w:t>
      </w:r>
      <w:r>
        <w:rPr>
          <w:rStyle w:val="FontStyle18"/>
          <w:rFonts w:ascii="Franklin Gothic Book" w:hAnsi="Franklin Gothic Book"/>
        </w:rPr>
        <w:t>m</w:t>
      </w:r>
      <w:r w:rsidRPr="00C12DD9">
        <w:rPr>
          <w:rStyle w:val="FontStyle18"/>
          <w:rFonts w:ascii="Franklin Gothic Book" w:hAnsi="Franklin Gothic Book"/>
        </w:rPr>
        <w:t xml:space="preserve"> na </w:t>
      </w:r>
      <w:r w:rsidR="00BB077D">
        <w:rPr>
          <w:rStyle w:val="FontStyle18"/>
          <w:rFonts w:ascii="Franklin Gothic Book" w:hAnsi="Franklin Gothic Book"/>
        </w:rPr>
        <w:t>tuto osobu</w:t>
      </w:r>
      <w:r w:rsidRPr="00C12DD9">
        <w:rPr>
          <w:rStyle w:val="FontStyle18"/>
          <w:rFonts w:ascii="Franklin Gothic Book" w:hAnsi="Franklin Gothic Book"/>
        </w:rPr>
        <w:t>.</w:t>
      </w:r>
    </w:p>
    <w:p w14:paraId="0EC9B207" w14:textId="77777777" w:rsidR="00280EB6" w:rsidRDefault="00280EB6" w:rsidP="002E4CC2">
      <w:pPr>
        <w:pStyle w:val="Style13"/>
        <w:widowControl/>
        <w:spacing w:after="120" w:line="274" w:lineRule="exact"/>
        <w:ind w:left="426"/>
        <w:jc w:val="both"/>
        <w:rPr>
          <w:rStyle w:val="FontStyle18"/>
          <w:rFonts w:ascii="Franklin Gothic Book" w:hAnsi="Franklin Gothic Book"/>
          <w:b/>
          <w:bCs/>
        </w:rPr>
      </w:pPr>
      <w:r>
        <w:rPr>
          <w:rStyle w:val="FontStyle18"/>
          <w:rFonts w:ascii="Franklin Gothic Book" w:hAnsi="Franklin Gothic Book"/>
        </w:rPr>
        <w:t>Dodavatel</w:t>
      </w:r>
      <w:r w:rsidRPr="00C12DD9">
        <w:rPr>
          <w:rStyle w:val="FontStyle18"/>
          <w:rFonts w:ascii="Franklin Gothic Book" w:hAnsi="Franklin Gothic Book"/>
        </w:rPr>
        <w:t xml:space="preserve"> dále prokáže splnění tohoto kvalifikačního předpokladu předložením struktu</w:t>
      </w:r>
      <w:r w:rsidR="00BB077D">
        <w:rPr>
          <w:rStyle w:val="FontStyle18"/>
          <w:rFonts w:ascii="Franklin Gothic Book" w:hAnsi="Franklin Gothic Book"/>
        </w:rPr>
        <w:t>rovaného profesního životopisu</w:t>
      </w:r>
      <w:r w:rsidR="000E4C7B">
        <w:rPr>
          <w:rStyle w:val="FontStyle18"/>
          <w:rFonts w:ascii="Franklin Gothic Book" w:hAnsi="Franklin Gothic Book"/>
        </w:rPr>
        <w:t xml:space="preserve"> </w:t>
      </w:r>
      <w:r w:rsidRPr="00C12DD9">
        <w:rPr>
          <w:rStyle w:val="FontStyle18"/>
          <w:rFonts w:ascii="Franklin Gothic Book" w:hAnsi="Franklin Gothic Book"/>
        </w:rPr>
        <w:t>a dokladů o odborné způsobilosti osob</w:t>
      </w:r>
      <w:r w:rsidR="00BB077D">
        <w:rPr>
          <w:rStyle w:val="FontStyle18"/>
          <w:rFonts w:ascii="Franklin Gothic Book" w:hAnsi="Franklin Gothic Book"/>
        </w:rPr>
        <w:t>y, která se bude</w:t>
      </w:r>
      <w:r w:rsidRPr="00C12DD9">
        <w:rPr>
          <w:rStyle w:val="FontStyle18"/>
          <w:rFonts w:ascii="Franklin Gothic Book" w:hAnsi="Franklin Gothic Book"/>
        </w:rPr>
        <w:t xml:space="preserve"> podílet na plnění předmětu veřejné zakázky, </w:t>
      </w:r>
      <w:r w:rsidR="00BB077D">
        <w:rPr>
          <w:rStyle w:val="FontStyle18"/>
          <w:rFonts w:ascii="Franklin Gothic Book" w:hAnsi="Franklin Gothic Book"/>
        </w:rPr>
        <w:t>z nichž bude vyplývat, že tato osoba splňuje</w:t>
      </w:r>
      <w:r w:rsidRPr="00C12DD9">
        <w:rPr>
          <w:rStyle w:val="FontStyle18"/>
          <w:rFonts w:ascii="Franklin Gothic Book" w:hAnsi="Franklin Gothic Book"/>
        </w:rPr>
        <w:t xml:space="preserve"> níže uvedené po</w:t>
      </w:r>
      <w:r w:rsidR="00BB077D">
        <w:rPr>
          <w:rStyle w:val="FontStyle18"/>
          <w:rFonts w:ascii="Franklin Gothic Book" w:hAnsi="Franklin Gothic Book"/>
        </w:rPr>
        <w:t>žadavky zadavatele a že se bude</w:t>
      </w:r>
      <w:r w:rsidRPr="00C12DD9">
        <w:rPr>
          <w:rStyle w:val="FontStyle18"/>
          <w:rFonts w:ascii="Franklin Gothic Book" w:hAnsi="Franklin Gothic Book"/>
        </w:rPr>
        <w:t xml:space="preserve"> podílet na realizaci veřejné zakázky, dle níže vymezené úrovně tohoto kvalifikačního předpokladu.</w:t>
      </w:r>
    </w:p>
    <w:p w14:paraId="6ABF72EF" w14:textId="77777777" w:rsidR="00280EB6" w:rsidRPr="002B7DB2" w:rsidRDefault="00280EB6" w:rsidP="002E4CC2">
      <w:pPr>
        <w:pStyle w:val="Style13"/>
        <w:widowControl/>
        <w:spacing w:after="120" w:line="274" w:lineRule="exact"/>
        <w:ind w:left="426"/>
        <w:jc w:val="both"/>
        <w:rPr>
          <w:rStyle w:val="FontStyle18"/>
          <w:rFonts w:ascii="Franklin Gothic Book" w:hAnsi="Franklin Gothic Book"/>
          <w:b/>
          <w:bCs/>
        </w:rPr>
      </w:pPr>
      <w:r w:rsidRPr="00C12DD9">
        <w:rPr>
          <w:rStyle w:val="FontStyle18"/>
          <w:rFonts w:ascii="Franklin Gothic Book" w:hAnsi="Franklin Gothic Book"/>
        </w:rPr>
        <w:t xml:space="preserve">Strukturovaný profesní životopis </w:t>
      </w:r>
      <w:r w:rsidR="00BB077D">
        <w:rPr>
          <w:rStyle w:val="FontStyle18"/>
          <w:rFonts w:ascii="Franklin Gothic Book" w:hAnsi="Franklin Gothic Book"/>
        </w:rPr>
        <w:t>by měl obsahovat u níže uvedené</w:t>
      </w:r>
      <w:r w:rsidRPr="00C12DD9">
        <w:rPr>
          <w:rStyle w:val="FontStyle18"/>
          <w:rFonts w:ascii="Franklin Gothic Book" w:hAnsi="Franklin Gothic Book"/>
        </w:rPr>
        <w:t xml:space="preserve"> osoby: jméno a příjmení, dosavadní praxi v oboru předmětu veřejné zakázky, informace o poměru k </w:t>
      </w:r>
      <w:r w:rsidR="000E4C7B">
        <w:rPr>
          <w:rStyle w:val="FontStyle18"/>
          <w:rFonts w:ascii="Franklin Gothic Book" w:hAnsi="Franklin Gothic Book"/>
        </w:rPr>
        <w:t>dodavateli</w:t>
      </w:r>
      <w:r w:rsidRPr="00C12DD9">
        <w:rPr>
          <w:rStyle w:val="FontStyle18"/>
          <w:rFonts w:ascii="Franklin Gothic Book" w:hAnsi="Franklin Gothic Book"/>
        </w:rPr>
        <w:t>, podíl na realizaci této veřejné zakázky, vlastnoruční podpis uváděné osoby.</w:t>
      </w:r>
    </w:p>
    <w:p w14:paraId="4DA92419" w14:textId="77777777" w:rsidR="00280EB6" w:rsidRDefault="00280EB6" w:rsidP="00280EB6">
      <w:pPr>
        <w:pStyle w:val="Style13"/>
        <w:widowControl/>
        <w:spacing w:after="120" w:line="274" w:lineRule="exact"/>
        <w:ind w:left="715"/>
        <w:jc w:val="both"/>
        <w:rPr>
          <w:rStyle w:val="FontStyle18"/>
          <w:rFonts w:ascii="Franklin Gothic Book" w:hAnsi="Franklin Gothic Book"/>
          <w:b/>
          <w:u w:val="single"/>
        </w:rPr>
      </w:pPr>
    </w:p>
    <w:p w14:paraId="6CDAB4C9" w14:textId="5A1E0E66" w:rsidR="00280EB6" w:rsidRPr="00C12DD9" w:rsidRDefault="00B575B2" w:rsidP="00280EB6">
      <w:pPr>
        <w:pStyle w:val="Style13"/>
        <w:widowControl/>
        <w:spacing w:after="120" w:line="274" w:lineRule="exact"/>
        <w:ind w:left="715"/>
        <w:jc w:val="both"/>
        <w:rPr>
          <w:rStyle w:val="FontStyle18"/>
          <w:rFonts w:ascii="Franklin Gothic Book" w:hAnsi="Franklin Gothic Book"/>
          <w:b/>
        </w:rPr>
      </w:pPr>
      <w:r>
        <w:rPr>
          <w:rStyle w:val="FontStyle18"/>
          <w:rFonts w:ascii="Franklin Gothic Book" w:hAnsi="Franklin Gothic Book"/>
          <w:b/>
          <w:u w:val="single"/>
        </w:rPr>
        <w:lastRenderedPageBreak/>
        <w:t>S</w:t>
      </w:r>
      <w:r w:rsidR="00BB077D">
        <w:rPr>
          <w:rStyle w:val="FontStyle18"/>
          <w:rFonts w:ascii="Franklin Gothic Book" w:hAnsi="Franklin Gothic Book"/>
          <w:b/>
          <w:u w:val="single"/>
        </w:rPr>
        <w:t>tavbyvedoucí</w:t>
      </w:r>
    </w:p>
    <w:p w14:paraId="1D567DD4" w14:textId="77777777" w:rsidR="00280EB6" w:rsidRPr="004755D3" w:rsidRDefault="00280EB6" w:rsidP="0080482A">
      <w:pPr>
        <w:pStyle w:val="Style10"/>
        <w:widowControl/>
        <w:numPr>
          <w:ilvl w:val="0"/>
          <w:numId w:val="29"/>
        </w:numPr>
        <w:spacing w:after="120"/>
        <w:rPr>
          <w:rStyle w:val="FontStyle18"/>
          <w:rFonts w:ascii="Franklin Gothic Book" w:hAnsi="Franklin Gothic Book"/>
        </w:rPr>
      </w:pPr>
      <w:r w:rsidRPr="004755D3">
        <w:rPr>
          <w:rStyle w:val="FontStyle18"/>
          <w:rFonts w:ascii="Franklin Gothic Book" w:hAnsi="Franklin Gothic Book"/>
        </w:rPr>
        <w:t>autorizace na úrovni autorizovaného</w:t>
      </w:r>
      <w:r w:rsidR="00AE14B3" w:rsidRPr="004755D3">
        <w:rPr>
          <w:rStyle w:val="FontStyle18"/>
          <w:rFonts w:ascii="Franklin Gothic Book" w:hAnsi="Franklin Gothic Book"/>
        </w:rPr>
        <w:t xml:space="preserve"> </w:t>
      </w:r>
      <w:r w:rsidRPr="004755D3">
        <w:rPr>
          <w:rStyle w:val="FontStyle18"/>
          <w:rFonts w:ascii="Franklin Gothic Book" w:hAnsi="Franklin Gothic Book"/>
        </w:rPr>
        <w:t>inženýra</w:t>
      </w:r>
      <w:r w:rsidR="006A27FC" w:rsidRPr="004755D3">
        <w:rPr>
          <w:rStyle w:val="FontStyle18"/>
          <w:rFonts w:ascii="Franklin Gothic Book" w:hAnsi="Franklin Gothic Book"/>
        </w:rPr>
        <w:t xml:space="preserve"> nebo technika</w:t>
      </w:r>
      <w:r w:rsidR="00AE14B3" w:rsidRPr="004755D3">
        <w:rPr>
          <w:rStyle w:val="FontStyle18"/>
          <w:rFonts w:ascii="Franklin Gothic Book" w:hAnsi="Franklin Gothic Book"/>
        </w:rPr>
        <w:t xml:space="preserve"> </w:t>
      </w:r>
      <w:r w:rsidRPr="004755D3">
        <w:rPr>
          <w:rStyle w:val="FontStyle18"/>
          <w:rFonts w:ascii="Franklin Gothic Book" w:hAnsi="Franklin Gothic Book"/>
        </w:rPr>
        <w:t xml:space="preserve">v oboru </w:t>
      </w:r>
      <w:r w:rsidR="00E825F6" w:rsidRPr="004755D3">
        <w:rPr>
          <w:rStyle w:val="FontStyle18"/>
          <w:rFonts w:ascii="Franklin Gothic Book" w:hAnsi="Franklin Gothic Book"/>
        </w:rPr>
        <w:t>pozemní</w:t>
      </w:r>
      <w:r w:rsidRPr="004755D3">
        <w:rPr>
          <w:rStyle w:val="FontStyle18"/>
          <w:rFonts w:ascii="Franklin Gothic Book" w:hAnsi="Franklin Gothic Book"/>
        </w:rPr>
        <w:t xml:space="preserve"> stavby</w:t>
      </w:r>
    </w:p>
    <w:p w14:paraId="1A25FCC5" w14:textId="77777777" w:rsidR="00BB077D" w:rsidRPr="004755D3" w:rsidRDefault="00280EB6" w:rsidP="0080482A">
      <w:pPr>
        <w:pStyle w:val="Style10"/>
        <w:widowControl/>
        <w:numPr>
          <w:ilvl w:val="0"/>
          <w:numId w:val="29"/>
        </w:numPr>
        <w:spacing w:after="120"/>
        <w:rPr>
          <w:rStyle w:val="FontStyle18"/>
          <w:rFonts w:ascii="Franklin Gothic Book" w:hAnsi="Franklin Gothic Book"/>
        </w:rPr>
      </w:pPr>
      <w:r w:rsidRPr="004755D3">
        <w:rPr>
          <w:rStyle w:val="FontStyle18"/>
          <w:rFonts w:ascii="Franklin Gothic Book" w:hAnsi="Franklin Gothic Book"/>
        </w:rPr>
        <w:t xml:space="preserve">praxe minimálně </w:t>
      </w:r>
      <w:r w:rsidR="00E825F6" w:rsidRPr="004755D3">
        <w:rPr>
          <w:rStyle w:val="FontStyle18"/>
          <w:rFonts w:ascii="Franklin Gothic Book" w:hAnsi="Franklin Gothic Book"/>
        </w:rPr>
        <w:t>3</w:t>
      </w:r>
      <w:r w:rsidRPr="004755D3">
        <w:rPr>
          <w:rStyle w:val="FontStyle18"/>
          <w:rFonts w:ascii="Franklin Gothic Book" w:hAnsi="Franklin Gothic Book"/>
        </w:rPr>
        <w:t xml:space="preserve"> </w:t>
      </w:r>
      <w:r w:rsidR="00E825F6" w:rsidRPr="004755D3">
        <w:rPr>
          <w:rStyle w:val="FontStyle18"/>
          <w:rFonts w:ascii="Franklin Gothic Book" w:hAnsi="Franklin Gothic Book"/>
        </w:rPr>
        <w:t>roky</w:t>
      </w:r>
      <w:r w:rsidRPr="004755D3">
        <w:rPr>
          <w:rStyle w:val="FontStyle18"/>
          <w:rFonts w:ascii="Franklin Gothic Book" w:hAnsi="Franklin Gothic Book"/>
        </w:rPr>
        <w:t xml:space="preserve"> v oboru </w:t>
      </w:r>
      <w:r w:rsidR="00E825F6" w:rsidRPr="004755D3">
        <w:rPr>
          <w:rStyle w:val="FontStyle18"/>
          <w:rFonts w:ascii="Franklin Gothic Book" w:hAnsi="Franklin Gothic Book"/>
        </w:rPr>
        <w:t>pozemního</w:t>
      </w:r>
      <w:r w:rsidRPr="004755D3">
        <w:rPr>
          <w:rStyle w:val="FontStyle18"/>
          <w:rFonts w:ascii="Franklin Gothic Book" w:hAnsi="Franklin Gothic Book"/>
        </w:rPr>
        <w:t xml:space="preserve"> stavitelství na </w:t>
      </w:r>
      <w:r w:rsidR="00A72361" w:rsidRPr="004755D3">
        <w:rPr>
          <w:rStyle w:val="FontStyle18"/>
          <w:rFonts w:ascii="Franklin Gothic Book" w:hAnsi="Franklin Gothic Book"/>
        </w:rPr>
        <w:t>pozici stavbyvedoucího</w:t>
      </w:r>
      <w:r w:rsidRPr="004755D3">
        <w:rPr>
          <w:rStyle w:val="FontStyle18"/>
          <w:rFonts w:ascii="Franklin Gothic Book" w:hAnsi="Franklin Gothic Book"/>
        </w:rPr>
        <w:t>,</w:t>
      </w:r>
    </w:p>
    <w:p w14:paraId="3E5EC15F" w14:textId="3DF65776" w:rsidR="003E6C1B" w:rsidRPr="004755D3" w:rsidRDefault="00BB077D" w:rsidP="0080482A">
      <w:pPr>
        <w:pStyle w:val="Style10"/>
        <w:widowControl/>
        <w:numPr>
          <w:ilvl w:val="0"/>
          <w:numId w:val="29"/>
        </w:numPr>
        <w:spacing w:after="120"/>
        <w:rPr>
          <w:rFonts w:ascii="Franklin Gothic Book" w:hAnsi="Franklin Gothic Book"/>
          <w:sz w:val="22"/>
        </w:rPr>
      </w:pPr>
      <w:r w:rsidRPr="004755D3">
        <w:rPr>
          <w:rStyle w:val="FontStyle18"/>
          <w:rFonts w:ascii="Franklin Gothic Book" w:hAnsi="Franklin Gothic Book"/>
        </w:rPr>
        <w:t>zkušenost s vedením</w:t>
      </w:r>
      <w:r w:rsidR="00280EB6" w:rsidRPr="004755D3">
        <w:rPr>
          <w:rStyle w:val="FontStyle18"/>
          <w:rFonts w:ascii="Franklin Gothic Book" w:hAnsi="Franklin Gothic Book"/>
        </w:rPr>
        <w:t xml:space="preserve"> min. </w:t>
      </w:r>
      <w:r w:rsidR="00E825F6" w:rsidRPr="004755D3">
        <w:rPr>
          <w:rStyle w:val="FontStyle18"/>
          <w:rFonts w:ascii="Franklin Gothic Book" w:hAnsi="Franklin Gothic Book"/>
        </w:rPr>
        <w:t>1</w:t>
      </w:r>
      <w:r w:rsidRPr="004755D3">
        <w:rPr>
          <w:rStyle w:val="FontStyle18"/>
          <w:rFonts w:ascii="Franklin Gothic Book" w:hAnsi="Franklin Gothic Book"/>
        </w:rPr>
        <w:t xml:space="preserve"> referenční zakáz</w:t>
      </w:r>
      <w:r w:rsidR="00E825F6" w:rsidRPr="004755D3">
        <w:rPr>
          <w:rStyle w:val="FontStyle18"/>
          <w:rFonts w:ascii="Franklin Gothic Book" w:hAnsi="Franklin Gothic Book"/>
        </w:rPr>
        <w:t>ky</w:t>
      </w:r>
      <w:r w:rsidRPr="004755D3">
        <w:rPr>
          <w:rStyle w:val="FontStyle18"/>
          <w:rFonts w:ascii="Franklin Gothic Book" w:hAnsi="Franklin Gothic Book"/>
        </w:rPr>
        <w:t xml:space="preserve">, </w:t>
      </w:r>
      <w:r w:rsidR="00E825F6" w:rsidRPr="004755D3">
        <w:rPr>
          <w:rStyle w:val="FontStyle18"/>
          <w:rFonts w:ascii="Franklin Gothic Book" w:hAnsi="Franklin Gothic Book"/>
        </w:rPr>
        <w:t>jejímž</w:t>
      </w:r>
      <w:r w:rsidRPr="004755D3">
        <w:rPr>
          <w:rStyle w:val="FontStyle18"/>
          <w:rFonts w:ascii="Franklin Gothic Book" w:hAnsi="Franklin Gothic Book"/>
        </w:rPr>
        <w:t xml:space="preserve"> předmětem plnění </w:t>
      </w:r>
      <w:r w:rsidR="002175C3" w:rsidRPr="004755D3">
        <w:rPr>
          <w:rStyle w:val="FontStyle18"/>
          <w:rFonts w:ascii="Franklin Gothic Book" w:hAnsi="Franklin Gothic Book"/>
          <w:szCs w:val="22"/>
        </w:rPr>
        <w:t>byla vý</w:t>
      </w:r>
      <w:r w:rsidRPr="004755D3">
        <w:rPr>
          <w:rStyle w:val="FontStyle18"/>
          <w:rFonts w:ascii="Franklin Gothic Book" w:hAnsi="Franklin Gothic Book"/>
          <w:szCs w:val="22"/>
        </w:rPr>
        <w:t xml:space="preserve">stavba či rekonstrukce </w:t>
      </w:r>
      <w:r w:rsidR="00B575B2">
        <w:rPr>
          <w:rStyle w:val="FontStyle18"/>
          <w:rFonts w:ascii="Franklin Gothic Book" w:hAnsi="Franklin Gothic Book"/>
        </w:rPr>
        <w:t xml:space="preserve">budovy </w:t>
      </w:r>
      <w:r w:rsidR="00AE14B3" w:rsidRPr="004755D3">
        <w:rPr>
          <w:rStyle w:val="FontStyle18"/>
          <w:rFonts w:ascii="Franklin Gothic Book" w:hAnsi="Franklin Gothic Book"/>
        </w:rPr>
        <w:t>o</w:t>
      </w:r>
      <w:r w:rsidR="00AE14B3" w:rsidRPr="004755D3">
        <w:rPr>
          <w:rStyle w:val="FontStyle18"/>
          <w:rFonts w:ascii="Franklin Gothic Book" w:hAnsi="Franklin Gothic Book"/>
          <w:b/>
        </w:rPr>
        <w:t> </w:t>
      </w:r>
      <w:r w:rsidR="00AE14B3" w:rsidRPr="004755D3">
        <w:rPr>
          <w:rStyle w:val="FontStyle18"/>
          <w:rFonts w:ascii="Franklin Gothic Book" w:hAnsi="Franklin Gothic Book"/>
        </w:rPr>
        <w:t xml:space="preserve">minimálním finančním objemu </w:t>
      </w:r>
      <w:r w:rsidR="00426755">
        <w:rPr>
          <w:rStyle w:val="FontStyle18"/>
          <w:rFonts w:ascii="Franklin Gothic Book" w:hAnsi="Franklin Gothic Book"/>
        </w:rPr>
        <w:t>5</w:t>
      </w:r>
      <w:r w:rsidR="00AE14B3" w:rsidRPr="004755D3">
        <w:rPr>
          <w:rStyle w:val="FontStyle18"/>
          <w:rFonts w:ascii="Franklin Gothic Book" w:hAnsi="Franklin Gothic Book"/>
        </w:rPr>
        <w:t xml:space="preserve"> mil. Kč bez DPH</w:t>
      </w:r>
      <w:bookmarkEnd w:id="35"/>
      <w:bookmarkEnd w:id="36"/>
      <w:r w:rsidR="00B575B2">
        <w:rPr>
          <w:rStyle w:val="FontStyle18"/>
          <w:rFonts w:ascii="Franklin Gothic Book" w:hAnsi="Franklin Gothic Book"/>
        </w:rPr>
        <w:t>.</w:t>
      </w:r>
    </w:p>
    <w:p w14:paraId="542D2F01" w14:textId="77777777" w:rsidR="007D284D" w:rsidRDefault="007D284D" w:rsidP="007D284D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64711CDE" w14:textId="77777777" w:rsidR="00AE14B3" w:rsidRPr="0065244F" w:rsidRDefault="00AE14B3" w:rsidP="007D284D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626D52E1" w14:textId="77777777" w:rsidR="007D284D" w:rsidRPr="00AE14B3" w:rsidRDefault="007D284D" w:rsidP="007D284D">
      <w:pPr>
        <w:pStyle w:val="Nadpis1"/>
        <w:numPr>
          <w:ilvl w:val="0"/>
          <w:numId w:val="15"/>
        </w:numPr>
        <w:spacing w:before="0" w:after="120"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37" w:name="_Toc22887115"/>
      <w:r w:rsidRPr="006507F5">
        <w:rPr>
          <w:rFonts w:ascii="Franklin Gothic Book" w:hAnsi="Franklin Gothic Book" w:cs="Arial"/>
          <w:color w:val="000000" w:themeColor="text1"/>
          <w:sz w:val="36"/>
          <w:szCs w:val="36"/>
        </w:rPr>
        <w:t>ZPŮSOB ZPRACOVÁNÍ A FORMA</w:t>
      </w:r>
      <w:bookmarkEnd w:id="23"/>
      <w:r w:rsidRPr="006507F5">
        <w:rPr>
          <w:rFonts w:ascii="Franklin Gothic Book" w:hAnsi="Franklin Gothic Book" w:cs="Arial"/>
          <w:color w:val="000000" w:themeColor="text1"/>
          <w:sz w:val="36"/>
          <w:szCs w:val="36"/>
        </w:rPr>
        <w:t xml:space="preserve"> NABÍDKY</w:t>
      </w:r>
      <w:bookmarkEnd w:id="37"/>
    </w:p>
    <w:p w14:paraId="1711609A" w14:textId="3ABA7E10" w:rsidR="00194A94" w:rsidRPr="005D5678" w:rsidRDefault="008A5588" w:rsidP="005D5678">
      <w:pPr>
        <w:spacing w:before="120" w:after="195" w:line="240" w:lineRule="auto"/>
        <w:rPr>
          <w:rFonts w:ascii="Franklin Gothic Book" w:hAnsi="Franklin Gothic Book" w:cs="Arial"/>
          <w:color w:val="004C97"/>
          <w:sz w:val="22"/>
          <w:szCs w:val="22"/>
        </w:rPr>
      </w:pPr>
      <w:r w:rsidRPr="005D5678">
        <w:rPr>
          <w:rFonts w:ascii="Franklin Gothic Book" w:eastAsia="SimSun" w:hAnsi="Franklin Gothic Book" w:cs="Arial"/>
          <w:sz w:val="22"/>
          <w:szCs w:val="22"/>
        </w:rPr>
        <w:t>Dodavatel zpracuje nabídku</w:t>
      </w:r>
      <w:r w:rsidR="00702624" w:rsidRPr="005D5678">
        <w:rPr>
          <w:rFonts w:ascii="Franklin Gothic Book" w:eastAsia="SimSun" w:hAnsi="Franklin Gothic Book" w:cs="Arial"/>
          <w:sz w:val="22"/>
          <w:szCs w:val="22"/>
        </w:rPr>
        <w:t xml:space="preserve"> v </w:t>
      </w:r>
      <w:r w:rsidR="00E07A16" w:rsidRPr="005D5678">
        <w:rPr>
          <w:rFonts w:ascii="Franklin Gothic Book" w:eastAsia="SimSun" w:hAnsi="Franklin Gothic Book" w:cs="Arial"/>
          <w:sz w:val="22"/>
          <w:szCs w:val="22"/>
        </w:rPr>
        <w:t>elektronické</w:t>
      </w:r>
      <w:r w:rsidRPr="005D5678">
        <w:rPr>
          <w:rFonts w:ascii="Franklin Gothic Book" w:eastAsia="SimSun" w:hAnsi="Franklin Gothic Book" w:cs="Arial"/>
          <w:sz w:val="22"/>
          <w:szCs w:val="22"/>
        </w:rPr>
        <w:t xml:space="preserve"> formě</w:t>
      </w:r>
      <w:r w:rsidR="00E07A16" w:rsidRPr="005D5678">
        <w:rPr>
          <w:rFonts w:ascii="Franklin Gothic Book" w:eastAsia="SimSun" w:hAnsi="Franklin Gothic Book" w:cs="Arial"/>
          <w:sz w:val="22"/>
          <w:szCs w:val="22"/>
        </w:rPr>
        <w:t xml:space="preserve"> prostřednictvím elektronického nástroje </w:t>
      </w:r>
      <w:r w:rsidR="00940B82">
        <w:rPr>
          <w:rStyle w:val="normaltextrun1"/>
          <w:rFonts w:ascii="Franklin Gothic Book" w:hAnsi="Franklin Gothic Book"/>
          <w:sz w:val="22"/>
          <w:szCs w:val="22"/>
        </w:rPr>
        <w:t>e-zakázky</w:t>
      </w:r>
      <w:r w:rsidR="009528C3">
        <w:rPr>
          <w:rStyle w:val="normaltextrun1"/>
          <w:rFonts w:ascii="Franklin Gothic Book" w:hAnsi="Franklin Gothic Book"/>
          <w:sz w:val="22"/>
          <w:szCs w:val="22"/>
        </w:rPr>
        <w:t>.cz</w:t>
      </w:r>
      <w:r w:rsidR="00A306A2" w:rsidRPr="005D5678">
        <w:rPr>
          <w:rStyle w:val="normaltextrun1"/>
          <w:rFonts w:ascii="Franklin Gothic Book" w:hAnsi="Franklin Gothic Book"/>
          <w:sz w:val="22"/>
          <w:szCs w:val="22"/>
        </w:rPr>
        <w:t xml:space="preserve"> na URL</w:t>
      </w:r>
      <w:r w:rsidR="00B575B2">
        <w:rPr>
          <w:rStyle w:val="normaltextrun1"/>
          <w:rFonts w:ascii="Franklin Gothic Book" w:hAnsi="Franklin Gothic Book"/>
          <w:sz w:val="22"/>
          <w:szCs w:val="22"/>
        </w:rPr>
        <w:t xml:space="preserve">: </w:t>
      </w:r>
      <w:hyperlink r:id="rId17" w:history="1">
        <w:r w:rsidR="00940B82" w:rsidRPr="009528C3">
          <w:rPr>
            <w:rStyle w:val="Hypertextovodkaz"/>
            <w:rFonts w:ascii="Franklin Gothic Book" w:hAnsi="Franklin Gothic Book"/>
            <w:sz w:val="22"/>
            <w:szCs w:val="22"/>
          </w:rPr>
          <w:t>http://www.e-zakazky.cz/Profil-Zadavatele/4fc62d30-5bc6-4f9e-856d-72f0782d3604</w:t>
        </w:r>
      </w:hyperlink>
      <w:r w:rsidR="00A306A2" w:rsidRPr="009528C3">
        <w:rPr>
          <w:rStyle w:val="normaltextrun1"/>
          <w:rFonts w:ascii="Franklin Gothic Book" w:hAnsi="Franklin Gothic Book"/>
          <w:sz w:val="22"/>
          <w:szCs w:val="22"/>
        </w:rPr>
        <w:t xml:space="preserve">, </w:t>
      </w:r>
      <w:r w:rsidRPr="009528C3">
        <w:rPr>
          <w:rFonts w:ascii="Franklin Gothic Book" w:eastAsia="SimSun" w:hAnsi="Franklin Gothic Book" w:cs="Arial"/>
          <w:sz w:val="22"/>
          <w:szCs w:val="22"/>
        </w:rPr>
        <w:t>v</w:t>
      </w:r>
      <w:r w:rsidRPr="005D5678">
        <w:rPr>
          <w:rFonts w:ascii="Franklin Gothic Book" w:eastAsia="SimSun" w:hAnsi="Franklin Gothic Book" w:cs="Arial"/>
          <w:sz w:val="22"/>
          <w:szCs w:val="22"/>
        </w:rPr>
        <w:t xml:space="preserve"> </w:t>
      </w:r>
      <w:r w:rsidRPr="005D5678">
        <w:rPr>
          <w:rFonts w:ascii="Franklin Gothic Book" w:eastAsia="SimSun" w:hAnsi="Franklin Gothic Book" w:cs="Arial"/>
          <w:b/>
          <w:sz w:val="22"/>
          <w:szCs w:val="22"/>
        </w:rPr>
        <w:t>českém jazyce</w:t>
      </w:r>
      <w:r w:rsidRPr="005D5678">
        <w:rPr>
          <w:rFonts w:ascii="Franklin Gothic Book" w:eastAsia="SimSun" w:hAnsi="Franklin Gothic Book" w:cs="Arial"/>
          <w:sz w:val="22"/>
          <w:szCs w:val="22"/>
        </w:rPr>
        <w:t xml:space="preserve">, </w:t>
      </w:r>
      <w:r w:rsidR="00194A94" w:rsidRPr="005D5678">
        <w:rPr>
          <w:rFonts w:ascii="Franklin Gothic Book" w:eastAsia="SimSun" w:hAnsi="Franklin Gothic Book" w:cs="Arial"/>
          <w:sz w:val="22"/>
          <w:szCs w:val="22"/>
        </w:rPr>
        <w:t>v souladu s požadavky z</w:t>
      </w:r>
      <w:r w:rsidRPr="005D5678">
        <w:rPr>
          <w:rFonts w:ascii="Franklin Gothic Book" w:eastAsia="SimSun" w:hAnsi="Franklin Gothic Book" w:cs="Arial"/>
          <w:sz w:val="22"/>
          <w:szCs w:val="22"/>
        </w:rPr>
        <w:t>adavatele uvedenými v této zadávací dokumentaci</w:t>
      </w:r>
      <w:r w:rsidR="00E07A16" w:rsidRPr="005D5678">
        <w:rPr>
          <w:rFonts w:ascii="Franklin Gothic Book" w:eastAsia="SimSun" w:hAnsi="Franklin Gothic Book" w:cs="Arial"/>
          <w:sz w:val="22"/>
          <w:szCs w:val="22"/>
        </w:rPr>
        <w:t xml:space="preserve"> a dále v souladu se ZZVZ</w:t>
      </w:r>
      <w:r w:rsidRPr="005D5678">
        <w:rPr>
          <w:rFonts w:ascii="Franklin Gothic Book" w:eastAsia="SimSun" w:hAnsi="Franklin Gothic Book" w:cs="Arial"/>
          <w:sz w:val="22"/>
          <w:szCs w:val="22"/>
        </w:rPr>
        <w:t>.</w:t>
      </w:r>
    </w:p>
    <w:p w14:paraId="10B3A5C7" w14:textId="77777777" w:rsidR="008A5588" w:rsidRDefault="005D5678" w:rsidP="005D5678">
      <w:pPr>
        <w:pStyle w:val="BodySingle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  <w:r w:rsidRPr="005D5678">
        <w:rPr>
          <w:rFonts w:ascii="Franklin Gothic Book" w:hAnsi="Franklin Gothic Book" w:cs="Arial"/>
          <w:sz w:val="22"/>
          <w:szCs w:val="22"/>
        </w:rPr>
        <w:t>Požadavky zadavatele na způsob zpracování a formu nabídky mají zajistit přehlednost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5D5678">
        <w:rPr>
          <w:rFonts w:ascii="Franklin Gothic Book" w:hAnsi="Franklin Gothic Book" w:cs="Arial"/>
          <w:sz w:val="22"/>
          <w:szCs w:val="22"/>
        </w:rPr>
        <w:t>a porovnatelnost předkládaných nabídek a jsou pouze doporučující povahy.</w:t>
      </w:r>
    </w:p>
    <w:p w14:paraId="56EB6EC0" w14:textId="77777777" w:rsidR="005D5678" w:rsidRPr="005D5678" w:rsidRDefault="005D5678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38" w:name="_Toc22887116"/>
      <w:r w:rsidRPr="005D5678">
        <w:rPr>
          <w:rFonts w:ascii="Franklin Gothic Book" w:hAnsi="Franklin Gothic Book"/>
          <w:b/>
          <w:color w:val="000000" w:themeColor="text1"/>
        </w:rPr>
        <w:t>Členění nabídky</w:t>
      </w:r>
      <w:bookmarkEnd w:id="38"/>
    </w:p>
    <w:p w14:paraId="2104A314" w14:textId="77777777" w:rsidR="007D284D" w:rsidRPr="0065244F" w:rsidRDefault="007D284D" w:rsidP="007D284D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  <w:r w:rsidRPr="0065244F">
        <w:rPr>
          <w:rFonts w:ascii="Franklin Gothic Book" w:hAnsi="Franklin Gothic Book" w:cs="Arial"/>
          <w:sz w:val="22"/>
          <w:szCs w:val="22"/>
        </w:rPr>
        <w:t>Zad</w:t>
      </w:r>
      <w:r w:rsidR="008A5588">
        <w:rPr>
          <w:rFonts w:ascii="Franklin Gothic Book" w:hAnsi="Franklin Gothic Book" w:cs="Arial"/>
          <w:sz w:val="22"/>
          <w:szCs w:val="22"/>
        </w:rPr>
        <w:t>avatel doporučuje, aby nabídka d</w:t>
      </w:r>
      <w:r w:rsidRPr="0065244F">
        <w:rPr>
          <w:rFonts w:ascii="Franklin Gothic Book" w:hAnsi="Franklin Gothic Book" w:cs="Arial"/>
          <w:sz w:val="22"/>
          <w:szCs w:val="22"/>
        </w:rPr>
        <w:t>odavatele byla</w:t>
      </w:r>
      <w:r w:rsidR="00AE14B3">
        <w:rPr>
          <w:rFonts w:ascii="Franklin Gothic Book" w:hAnsi="Franklin Gothic Book" w:cs="Arial"/>
          <w:sz w:val="22"/>
          <w:szCs w:val="22"/>
        </w:rPr>
        <w:t xml:space="preserve"> </w:t>
      </w:r>
      <w:r w:rsidRPr="0065244F">
        <w:rPr>
          <w:rFonts w:ascii="Franklin Gothic Book" w:hAnsi="Franklin Gothic Book" w:cs="Arial"/>
          <w:sz w:val="22"/>
          <w:szCs w:val="22"/>
        </w:rPr>
        <w:t>členěna v souladu s níže uvedeným řazením:</w:t>
      </w:r>
    </w:p>
    <w:p w14:paraId="49F0FC40" w14:textId="77777777" w:rsidR="007D284D" w:rsidRPr="0065244F" w:rsidRDefault="007D284D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65244F">
        <w:rPr>
          <w:rFonts w:ascii="Franklin Gothic Book" w:hAnsi="Franklin Gothic Book" w:cs="Arial"/>
          <w:b/>
          <w:sz w:val="22"/>
          <w:szCs w:val="22"/>
        </w:rPr>
        <w:t>Krycí list nabídky</w:t>
      </w:r>
      <w:r w:rsidRPr="0065244F">
        <w:rPr>
          <w:rFonts w:ascii="Franklin Gothic Book" w:hAnsi="Franklin Gothic Book" w:cs="Arial"/>
          <w:sz w:val="22"/>
          <w:szCs w:val="22"/>
        </w:rPr>
        <w:t xml:space="preserve"> (vzor uvedený v </w:t>
      </w:r>
      <w:r w:rsidR="005D5678">
        <w:rPr>
          <w:rFonts w:ascii="Franklin Gothic Book" w:hAnsi="Franklin Gothic Book" w:cs="Arial"/>
          <w:sz w:val="22"/>
          <w:szCs w:val="22"/>
        </w:rPr>
        <w:t>p</w:t>
      </w:r>
      <w:r w:rsidRPr="0065244F">
        <w:rPr>
          <w:rFonts w:ascii="Franklin Gothic Book" w:hAnsi="Franklin Gothic Book" w:cs="Arial"/>
          <w:sz w:val="22"/>
          <w:szCs w:val="22"/>
        </w:rPr>
        <w:t>říloze této</w:t>
      </w:r>
      <w:r w:rsidR="005D5678">
        <w:rPr>
          <w:rFonts w:ascii="Franklin Gothic Book" w:hAnsi="Franklin Gothic Book" w:cs="Arial"/>
          <w:sz w:val="22"/>
          <w:szCs w:val="22"/>
        </w:rPr>
        <w:t xml:space="preserve"> zadávací dokumentace</w:t>
      </w:r>
      <w:r w:rsidRPr="0065244F">
        <w:rPr>
          <w:rFonts w:ascii="Franklin Gothic Book" w:hAnsi="Franklin Gothic Book" w:cs="Arial"/>
          <w:sz w:val="22"/>
          <w:szCs w:val="22"/>
        </w:rPr>
        <w:t>).</w:t>
      </w:r>
    </w:p>
    <w:p w14:paraId="413F840C" w14:textId="77777777" w:rsidR="007D284D" w:rsidRPr="0065244F" w:rsidRDefault="005D5678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Příp. p</w:t>
      </w:r>
      <w:r w:rsidR="007D284D" w:rsidRPr="0065244F">
        <w:rPr>
          <w:rFonts w:ascii="Franklin Gothic Book" w:hAnsi="Franklin Gothic Book" w:cs="Arial"/>
          <w:b/>
          <w:sz w:val="22"/>
          <w:szCs w:val="22"/>
        </w:rPr>
        <w:t>lná moc</w:t>
      </w:r>
      <w:r w:rsidR="007D284D" w:rsidRPr="0065244F">
        <w:rPr>
          <w:rFonts w:ascii="Franklin Gothic Book" w:hAnsi="Franklin Gothic Book" w:cs="Arial"/>
          <w:sz w:val="22"/>
          <w:szCs w:val="22"/>
        </w:rPr>
        <w:t xml:space="preserve"> udělená oprávněné osobě statutárním orgánem dodavatele (resp. statutárními orgány všech členů sdružení) zmocňující oprávněnou osobu k jednáním spojeným s podáním </w:t>
      </w:r>
      <w:r w:rsidR="007D284D">
        <w:rPr>
          <w:rFonts w:ascii="Franklin Gothic Book" w:hAnsi="Franklin Gothic Book" w:cs="Arial"/>
          <w:sz w:val="22"/>
          <w:szCs w:val="22"/>
        </w:rPr>
        <w:t>nabídky</w:t>
      </w:r>
      <w:r w:rsidR="007D284D" w:rsidRPr="0065244F">
        <w:rPr>
          <w:rFonts w:ascii="Franklin Gothic Book" w:hAnsi="Franklin Gothic Book" w:cs="Arial"/>
          <w:sz w:val="22"/>
          <w:szCs w:val="22"/>
        </w:rPr>
        <w:t xml:space="preserve"> za dodavatele, nebo za sdružení.</w:t>
      </w:r>
    </w:p>
    <w:p w14:paraId="3CB99E65" w14:textId="77777777" w:rsidR="007D284D" w:rsidRPr="00A5245D" w:rsidRDefault="007D284D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65244F">
        <w:rPr>
          <w:rFonts w:ascii="Franklin Gothic Book" w:hAnsi="Franklin Gothic Book" w:cs="Arial"/>
          <w:b/>
          <w:sz w:val="22"/>
          <w:szCs w:val="22"/>
        </w:rPr>
        <w:t>Seznam poddodavatelů</w:t>
      </w:r>
      <w:r w:rsidRPr="0065244F">
        <w:rPr>
          <w:rFonts w:ascii="Franklin Gothic Book" w:hAnsi="Franklin Gothic Book" w:cs="Arial"/>
          <w:sz w:val="22"/>
          <w:szCs w:val="22"/>
        </w:rPr>
        <w:t xml:space="preserve"> včetně uvedení jejich identifikačních údajů a podílu na realizaci předmětu veřejné zakázky (dodavatel může využít vzor v příloze této </w:t>
      </w:r>
      <w:r w:rsidR="005D5678">
        <w:rPr>
          <w:rFonts w:ascii="Franklin Gothic Book" w:hAnsi="Franklin Gothic Book" w:cs="Arial"/>
          <w:sz w:val="22"/>
          <w:szCs w:val="22"/>
        </w:rPr>
        <w:t>zadávací</w:t>
      </w:r>
      <w:r w:rsidRPr="0065244F">
        <w:rPr>
          <w:rFonts w:ascii="Franklin Gothic Book" w:hAnsi="Franklin Gothic Book" w:cs="Arial"/>
          <w:sz w:val="22"/>
          <w:szCs w:val="22"/>
        </w:rPr>
        <w:t xml:space="preserve"> dokumentace); v případě, že dodavatel nehodlá část plnění plnit poddodavatelsky, uvede tuto skutečnost ve své </w:t>
      </w:r>
      <w:r>
        <w:rPr>
          <w:rFonts w:ascii="Franklin Gothic Book" w:hAnsi="Franklin Gothic Book" w:cs="Arial"/>
          <w:sz w:val="22"/>
          <w:szCs w:val="22"/>
        </w:rPr>
        <w:t>nabídce</w:t>
      </w:r>
      <w:r w:rsidRPr="0065244F">
        <w:rPr>
          <w:rFonts w:ascii="Franklin Gothic Book" w:hAnsi="Franklin Gothic Book" w:cs="Arial"/>
          <w:sz w:val="22"/>
          <w:szCs w:val="22"/>
        </w:rPr>
        <w:t>.</w:t>
      </w:r>
    </w:p>
    <w:p w14:paraId="37FE60F5" w14:textId="77777777" w:rsidR="00A5245D" w:rsidRPr="00A5245D" w:rsidRDefault="00A5245D" w:rsidP="00A5245D">
      <w:pPr>
        <w:pStyle w:val="BodySingle"/>
        <w:widowControl w:val="0"/>
        <w:suppressAutoHyphens/>
        <w:spacing w:before="120" w:line="240" w:lineRule="auto"/>
        <w:ind w:left="720"/>
        <w:rPr>
          <w:rFonts w:ascii="Franklin Gothic Book" w:hAnsi="Franklin Gothic Book" w:cs="Arial"/>
          <w:b/>
          <w:sz w:val="22"/>
          <w:szCs w:val="22"/>
        </w:rPr>
      </w:pPr>
      <w:r w:rsidRPr="00A5245D">
        <w:rPr>
          <w:rFonts w:ascii="Franklin Gothic Book" w:eastAsia="Calibri" w:hAnsi="Franklin Gothic Book"/>
          <w:i/>
          <w:sz w:val="22"/>
          <w:szCs w:val="22"/>
          <w:u w:val="single"/>
        </w:rPr>
        <w:t>(pro vyloučení pochybností zadavatel uvádí, že tento seznam bude po podpisu smlouvy tvořit přílohu č. 4 smlouvy – seznam poddodavatelů)</w:t>
      </w:r>
    </w:p>
    <w:p w14:paraId="34DA6FCC" w14:textId="77777777" w:rsidR="007D284D" w:rsidRPr="0065244F" w:rsidRDefault="005D5678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Příp. p</w:t>
      </w:r>
      <w:r w:rsidR="007D284D" w:rsidRPr="0065244F">
        <w:rPr>
          <w:rFonts w:ascii="Franklin Gothic Book" w:hAnsi="Franklin Gothic Book" w:cs="Arial"/>
          <w:b/>
          <w:sz w:val="22"/>
          <w:szCs w:val="22"/>
        </w:rPr>
        <w:t>ísemný závazek poddodavatele či jiné osoby dle § 83 odst. 1 písm. d) ZZVZ</w:t>
      </w:r>
      <w:r w:rsidR="007D284D" w:rsidRPr="0065244F">
        <w:rPr>
          <w:rFonts w:ascii="Franklin Gothic Book" w:hAnsi="Franklin Gothic Book" w:cs="Arial"/>
          <w:sz w:val="22"/>
          <w:szCs w:val="22"/>
        </w:rPr>
        <w:t>, pokud je jejich prostřednictvím prokazována kvalifikace.</w:t>
      </w:r>
    </w:p>
    <w:p w14:paraId="3AFFA1F4" w14:textId="77777777" w:rsidR="007D284D" w:rsidRPr="0065244F" w:rsidRDefault="007D284D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65244F">
        <w:rPr>
          <w:rFonts w:ascii="Franklin Gothic Book" w:hAnsi="Franklin Gothic Book" w:cs="Arial"/>
          <w:sz w:val="22"/>
          <w:szCs w:val="22"/>
        </w:rPr>
        <w:t xml:space="preserve">Doklady k prokázání splnění </w:t>
      </w:r>
      <w:r w:rsidRPr="0065244F">
        <w:rPr>
          <w:rFonts w:ascii="Franklin Gothic Book" w:hAnsi="Franklin Gothic Book" w:cs="Arial"/>
          <w:b/>
          <w:sz w:val="22"/>
          <w:szCs w:val="22"/>
        </w:rPr>
        <w:t>základní způsobilosti;</w:t>
      </w:r>
    </w:p>
    <w:p w14:paraId="7BF4D3FF" w14:textId="77777777" w:rsidR="007D284D" w:rsidRPr="0065244F" w:rsidRDefault="007D284D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65244F">
        <w:rPr>
          <w:rFonts w:ascii="Franklin Gothic Book" w:hAnsi="Franklin Gothic Book" w:cs="Arial"/>
          <w:sz w:val="22"/>
          <w:szCs w:val="22"/>
        </w:rPr>
        <w:t xml:space="preserve">Doklady k prokázání splnění </w:t>
      </w:r>
      <w:r w:rsidRPr="0065244F">
        <w:rPr>
          <w:rFonts w:ascii="Franklin Gothic Book" w:hAnsi="Franklin Gothic Book" w:cs="Arial"/>
          <w:b/>
          <w:sz w:val="22"/>
          <w:szCs w:val="22"/>
        </w:rPr>
        <w:t>profesní způsobilosti;</w:t>
      </w:r>
    </w:p>
    <w:p w14:paraId="7A75CCFA" w14:textId="77777777" w:rsidR="00C414DD" w:rsidRDefault="007D284D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65244F">
        <w:rPr>
          <w:rFonts w:ascii="Franklin Gothic Book" w:hAnsi="Franklin Gothic Book" w:cs="Arial"/>
          <w:sz w:val="22"/>
          <w:szCs w:val="22"/>
        </w:rPr>
        <w:t xml:space="preserve">Doklady k prokázání </w:t>
      </w:r>
      <w:r w:rsidRPr="0065244F">
        <w:rPr>
          <w:rFonts w:ascii="Franklin Gothic Book" w:hAnsi="Franklin Gothic Book" w:cs="Arial"/>
          <w:b/>
          <w:sz w:val="22"/>
          <w:szCs w:val="22"/>
        </w:rPr>
        <w:t>technické kvalifikace</w:t>
      </w:r>
      <w:r w:rsidRPr="0065244F">
        <w:rPr>
          <w:rFonts w:ascii="Franklin Gothic Book" w:hAnsi="Franklin Gothic Book" w:cs="Arial"/>
          <w:sz w:val="22"/>
          <w:szCs w:val="22"/>
        </w:rPr>
        <w:t>.</w:t>
      </w:r>
    </w:p>
    <w:p w14:paraId="14459007" w14:textId="77777777" w:rsidR="008A5588" w:rsidRPr="00EE6CFB" w:rsidRDefault="007D284D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EE6CFB">
        <w:rPr>
          <w:rFonts w:ascii="Franklin Gothic Book" w:hAnsi="Franklin Gothic Book" w:cs="Arial"/>
          <w:b/>
          <w:sz w:val="22"/>
          <w:szCs w:val="22"/>
        </w:rPr>
        <w:t xml:space="preserve">Návrh smlouvy </w:t>
      </w:r>
      <w:r w:rsidRPr="00EE6CFB">
        <w:rPr>
          <w:rFonts w:ascii="Franklin Gothic Book" w:hAnsi="Franklin Gothic Book" w:cs="Arial"/>
          <w:sz w:val="22"/>
          <w:szCs w:val="22"/>
        </w:rPr>
        <w:t>podepsaný osobou oprávněnou jednat jménem či za dodavatele.</w:t>
      </w:r>
    </w:p>
    <w:p w14:paraId="4BB32419" w14:textId="5918F658" w:rsidR="00A5245D" w:rsidRPr="00EE6CFB" w:rsidRDefault="00A5245D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EE6CFB">
        <w:rPr>
          <w:rFonts w:ascii="Franklin Gothic Book" w:hAnsi="Franklin Gothic Book" w:cs="Arial"/>
          <w:b/>
          <w:sz w:val="22"/>
          <w:szCs w:val="22"/>
        </w:rPr>
        <w:t>Oceněn</w:t>
      </w:r>
      <w:r w:rsidR="00B575B2" w:rsidRPr="00EE6CFB">
        <w:rPr>
          <w:rFonts w:ascii="Franklin Gothic Book" w:hAnsi="Franklin Gothic Book" w:cs="Arial"/>
          <w:b/>
          <w:sz w:val="22"/>
          <w:szCs w:val="22"/>
        </w:rPr>
        <w:t xml:space="preserve">é </w:t>
      </w:r>
      <w:r w:rsidRPr="00EE6CFB">
        <w:rPr>
          <w:rFonts w:ascii="Franklin Gothic Book" w:hAnsi="Franklin Gothic Book" w:cs="Arial"/>
          <w:b/>
          <w:sz w:val="22"/>
          <w:szCs w:val="22"/>
        </w:rPr>
        <w:t>výkazy výměr.</w:t>
      </w:r>
    </w:p>
    <w:p w14:paraId="327CBED4" w14:textId="77777777" w:rsidR="00A5245D" w:rsidRPr="00EE6CFB" w:rsidRDefault="00A5245D" w:rsidP="00A5245D">
      <w:pPr>
        <w:pStyle w:val="Odstavecseseznamem"/>
        <w:spacing w:before="120" w:after="120"/>
        <w:jc w:val="both"/>
        <w:rPr>
          <w:rFonts w:ascii="Franklin Gothic Book" w:hAnsi="Franklin Gothic Book"/>
          <w:i/>
          <w:sz w:val="22"/>
          <w:szCs w:val="22"/>
          <w:u w:val="single"/>
        </w:rPr>
      </w:pPr>
      <w:r w:rsidRPr="00EE6CFB">
        <w:rPr>
          <w:rFonts w:ascii="Franklin Gothic Book" w:hAnsi="Franklin Gothic Book"/>
          <w:i/>
          <w:sz w:val="22"/>
          <w:szCs w:val="22"/>
          <w:u w:val="single"/>
        </w:rPr>
        <w:t>(pro vyloučení pochybností zadavatel uvádí, že tyto oceněné výkazy výměr budou po podpisu smlouvy tvořit přílohu č. 2 – položkové rozpočty (oceněné výkazy výměr)</w:t>
      </w:r>
    </w:p>
    <w:p w14:paraId="76B1AC7F" w14:textId="77777777" w:rsidR="00A5245D" w:rsidRPr="00EE6CFB" w:rsidRDefault="00A5245D" w:rsidP="0080482A">
      <w:pPr>
        <w:pStyle w:val="BodySingle"/>
        <w:widowControl w:val="0"/>
        <w:numPr>
          <w:ilvl w:val="0"/>
          <w:numId w:val="26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EE6CFB">
        <w:rPr>
          <w:rFonts w:ascii="Franklin Gothic Book" w:hAnsi="Franklin Gothic Book" w:cs="Arial"/>
          <w:b/>
          <w:sz w:val="22"/>
          <w:szCs w:val="22"/>
        </w:rPr>
        <w:t>Doklad o poskytnutí jistoty.</w:t>
      </w:r>
    </w:p>
    <w:p w14:paraId="19336A0B" w14:textId="77777777" w:rsidR="007D284D" w:rsidRPr="006507F5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39" w:name="_Toc22887117"/>
      <w:r w:rsidRPr="006507F5">
        <w:rPr>
          <w:rFonts w:ascii="Franklin Gothic Book" w:hAnsi="Franklin Gothic Book"/>
          <w:b/>
          <w:color w:val="000000" w:themeColor="text1"/>
        </w:rPr>
        <w:t>Forma</w:t>
      </w:r>
      <w:bookmarkEnd w:id="39"/>
    </w:p>
    <w:p w14:paraId="6477DCAB" w14:textId="77777777" w:rsidR="00E07A16" w:rsidRDefault="00E07A16" w:rsidP="00E07A16">
      <w:pPr>
        <w:pStyle w:val="BodySingle"/>
        <w:spacing w:before="0" w:after="0" w:line="276" w:lineRule="auto"/>
        <w:rPr>
          <w:rFonts w:ascii="Franklin Gothic Book" w:eastAsia="SimSun" w:hAnsi="Franklin Gothic Book"/>
          <w:b/>
          <w:sz w:val="22"/>
          <w:szCs w:val="22"/>
        </w:rPr>
      </w:pPr>
      <w:r w:rsidRPr="001A1F9A">
        <w:rPr>
          <w:rFonts w:ascii="Franklin Gothic Book" w:eastAsia="SimSun" w:hAnsi="Franklin Gothic Book"/>
          <w:sz w:val="22"/>
          <w:szCs w:val="22"/>
        </w:rPr>
        <w:t>Dodavatel předlož</w:t>
      </w:r>
      <w:r w:rsidR="005D5678">
        <w:rPr>
          <w:rFonts w:ascii="Franklin Gothic Book" w:eastAsia="SimSun" w:hAnsi="Franklin Gothic Book"/>
          <w:sz w:val="22"/>
          <w:szCs w:val="22"/>
        </w:rPr>
        <w:t>í</w:t>
      </w:r>
      <w:r w:rsidRPr="001A1F9A">
        <w:rPr>
          <w:rFonts w:ascii="Franklin Gothic Book" w:eastAsia="SimSun" w:hAnsi="Franklin Gothic Book"/>
          <w:sz w:val="22"/>
          <w:szCs w:val="22"/>
        </w:rPr>
        <w:t xml:space="preserve"> nabídku výhradně v</w:t>
      </w:r>
      <w:r>
        <w:rPr>
          <w:rFonts w:ascii="Franklin Gothic Book" w:eastAsia="SimSun" w:hAnsi="Franklin Gothic Book"/>
          <w:b/>
          <w:sz w:val="22"/>
          <w:szCs w:val="22"/>
        </w:rPr>
        <w:t> elektronické formě.</w:t>
      </w:r>
    </w:p>
    <w:p w14:paraId="6559808F" w14:textId="77777777" w:rsidR="00E07A16" w:rsidRDefault="00E07A16" w:rsidP="00E07A16">
      <w:pPr>
        <w:pStyle w:val="BodySingle"/>
        <w:spacing w:before="0" w:after="0" w:line="276" w:lineRule="auto"/>
        <w:rPr>
          <w:rFonts w:ascii="Franklin Gothic Book" w:eastAsia="SimSun" w:hAnsi="Franklin Gothic Book"/>
          <w:b/>
          <w:sz w:val="22"/>
          <w:szCs w:val="22"/>
        </w:rPr>
      </w:pPr>
    </w:p>
    <w:p w14:paraId="35A5D221" w14:textId="77777777" w:rsidR="00001BE5" w:rsidRPr="00FE6C16" w:rsidRDefault="00001BE5" w:rsidP="00001BE5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i/>
          <w:iCs/>
          <w:sz w:val="22"/>
          <w:szCs w:val="22"/>
        </w:rPr>
      </w:pPr>
      <w:r w:rsidRPr="00FE6C16">
        <w:rPr>
          <w:rFonts w:ascii="Franklin Gothic Book" w:hAnsi="Franklin Gothic Book" w:cs="Arial"/>
          <w:i/>
          <w:iCs/>
          <w:sz w:val="22"/>
          <w:szCs w:val="22"/>
        </w:rPr>
        <w:t xml:space="preserve">Pro účely podání nabídky je dodavatel oprávněn, v souladu se zněním ustanovení § 45 odst. 1 </w:t>
      </w:r>
      <w:r w:rsidRPr="00FE6C16">
        <w:rPr>
          <w:rFonts w:ascii="Franklin Gothic Book" w:hAnsi="Franklin Gothic Book" w:cs="Arial"/>
          <w:i/>
          <w:iCs/>
          <w:sz w:val="22"/>
          <w:szCs w:val="22"/>
        </w:rPr>
        <w:lastRenderedPageBreak/>
        <w:t xml:space="preserve">ZZVZ, podepsat nabídku podpisy prostými (tj. příslušné dokumenty nabídky – krycí list, čestná prohlášení, návrh smlouvy o dílo apod. – postačí ze strany osob oprávněných jednat za účastníka podepsat ručně a následně naskenovat). </w:t>
      </w:r>
    </w:p>
    <w:p w14:paraId="357B1035" w14:textId="77777777" w:rsidR="007D284D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40" w:name="_Toc22887118"/>
      <w:r w:rsidRPr="006507F5">
        <w:rPr>
          <w:rFonts w:ascii="Franklin Gothic Book" w:hAnsi="Franklin Gothic Book"/>
          <w:b/>
          <w:color w:val="000000" w:themeColor="text1"/>
        </w:rPr>
        <w:t>Varianty nabídky</w:t>
      </w:r>
      <w:bookmarkEnd w:id="40"/>
    </w:p>
    <w:p w14:paraId="4D29A163" w14:textId="77777777" w:rsidR="008A5588" w:rsidRPr="005542CB" w:rsidRDefault="007E52B5" w:rsidP="008A5588">
      <w:pPr>
        <w:pStyle w:val="BodySingle"/>
        <w:spacing w:before="0" w:after="0" w:line="276" w:lineRule="auto"/>
        <w:rPr>
          <w:rFonts w:ascii="Franklin Gothic Book" w:eastAsia="SimSun" w:hAnsi="Franklin Gothic Book"/>
          <w:sz w:val="22"/>
          <w:szCs w:val="22"/>
        </w:rPr>
      </w:pPr>
      <w:r>
        <w:rPr>
          <w:rFonts w:ascii="Franklin Gothic Book" w:eastAsia="SimSun" w:hAnsi="Franklin Gothic Book"/>
          <w:sz w:val="22"/>
          <w:szCs w:val="22"/>
        </w:rPr>
        <w:t>Zadavatel nepřipouští varianty n</w:t>
      </w:r>
      <w:r w:rsidR="008A5588" w:rsidRPr="005542CB">
        <w:rPr>
          <w:rFonts w:ascii="Franklin Gothic Book" w:eastAsia="SimSun" w:hAnsi="Franklin Gothic Book"/>
          <w:sz w:val="22"/>
          <w:szCs w:val="22"/>
        </w:rPr>
        <w:t xml:space="preserve">abídky. </w:t>
      </w:r>
    </w:p>
    <w:p w14:paraId="51212E87" w14:textId="77777777" w:rsidR="00CA45C9" w:rsidRDefault="00CA45C9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41" w:name="_Toc22887119"/>
      <w:r w:rsidRPr="00CA45C9">
        <w:rPr>
          <w:rFonts w:ascii="Franklin Gothic Book" w:hAnsi="Franklin Gothic Book"/>
          <w:b/>
          <w:color w:val="000000" w:themeColor="text1"/>
        </w:rPr>
        <w:t>Další informace a požadavky zadavatele na zpracování nabídky</w:t>
      </w:r>
      <w:bookmarkEnd w:id="41"/>
    </w:p>
    <w:p w14:paraId="0102C98A" w14:textId="77777777" w:rsidR="00CA45C9" w:rsidRPr="008A5588" w:rsidRDefault="00CA45C9" w:rsidP="00CA45C9">
      <w:pPr>
        <w:shd w:val="clear" w:color="auto" w:fill="FFFFFF"/>
        <w:spacing w:line="276" w:lineRule="auto"/>
        <w:rPr>
          <w:rFonts w:ascii="Franklin Gothic Book" w:hAnsi="Franklin Gothic Book"/>
          <w:b/>
          <w:color w:val="000000"/>
          <w:sz w:val="22"/>
          <w:szCs w:val="22"/>
        </w:rPr>
      </w:pPr>
      <w:r w:rsidRPr="008A5588">
        <w:rPr>
          <w:rFonts w:ascii="Franklin Gothic Book" w:hAnsi="Franklin Gothic Book"/>
          <w:color w:val="000000"/>
          <w:sz w:val="22"/>
          <w:szCs w:val="22"/>
        </w:rPr>
        <w:t xml:space="preserve">Dodavatel je oprávněn podat pouze jednu nabídku. </w:t>
      </w:r>
    </w:p>
    <w:p w14:paraId="62FA5419" w14:textId="77777777" w:rsidR="00CA45C9" w:rsidRPr="008A5588" w:rsidRDefault="00CA45C9" w:rsidP="00CA45C9">
      <w:pPr>
        <w:shd w:val="clear" w:color="auto" w:fill="FFFFFF"/>
        <w:spacing w:line="276" w:lineRule="auto"/>
        <w:rPr>
          <w:rFonts w:ascii="Franklin Gothic Book" w:hAnsi="Franklin Gothic Book"/>
          <w:b/>
          <w:color w:val="000000"/>
          <w:sz w:val="22"/>
          <w:szCs w:val="22"/>
        </w:rPr>
      </w:pPr>
      <w:r w:rsidRPr="008A5588">
        <w:rPr>
          <w:rFonts w:ascii="Franklin Gothic Book" w:hAnsi="Franklin Gothic Book"/>
          <w:color w:val="000000"/>
          <w:sz w:val="22"/>
          <w:szCs w:val="22"/>
        </w:rPr>
        <w:t>Dodavatel, který podal nabídku v zadávacím řízení, nesmí být současně osobou, jejímž prostřednictvím jiný dodavatel v tomto zadávacím řízení prokazuje kvalifikaci.</w:t>
      </w:r>
    </w:p>
    <w:p w14:paraId="3879404A" w14:textId="77777777" w:rsidR="00CA45C9" w:rsidRPr="00CA45C9" w:rsidRDefault="00CA45C9" w:rsidP="00CA45C9">
      <w:pPr>
        <w:shd w:val="clear" w:color="auto" w:fill="FFFFFF"/>
        <w:spacing w:line="276" w:lineRule="auto"/>
        <w:rPr>
          <w:rFonts w:ascii="Franklin Gothic Book" w:hAnsi="Franklin Gothic Book"/>
          <w:color w:val="000000"/>
          <w:sz w:val="22"/>
          <w:szCs w:val="22"/>
        </w:rPr>
      </w:pPr>
      <w:r w:rsidRPr="008A5588">
        <w:rPr>
          <w:rFonts w:ascii="Franklin Gothic Book" w:hAnsi="Franklin Gothic Book"/>
          <w:color w:val="000000"/>
          <w:sz w:val="22"/>
          <w:szCs w:val="22"/>
        </w:rPr>
        <w:t>Dodavatel, který podá více nabídek sam</w:t>
      </w:r>
      <w:r>
        <w:rPr>
          <w:rFonts w:ascii="Franklin Gothic Book" w:hAnsi="Franklin Gothic Book"/>
          <w:color w:val="000000"/>
          <w:sz w:val="22"/>
          <w:szCs w:val="22"/>
        </w:rPr>
        <w:t>ostatně nebo společně s jinými d</w:t>
      </w:r>
      <w:r w:rsidRPr="008A5588">
        <w:rPr>
          <w:rFonts w:ascii="Franklin Gothic Book" w:hAnsi="Franklin Gothic Book"/>
          <w:color w:val="000000"/>
          <w:sz w:val="22"/>
          <w:szCs w:val="22"/>
        </w:rPr>
        <w:t>odavateli, nebo podá nabídku a současně je osobou, jejímž prostřednictvím jiný účastník zadávacího řízení kvalifikaci, bude ze zadávacího řízení vyloučen.</w:t>
      </w:r>
    </w:p>
    <w:p w14:paraId="1EA429D5" w14:textId="77777777" w:rsidR="00CA45C9" w:rsidRPr="00CA45C9" w:rsidRDefault="00CA45C9" w:rsidP="008A5588">
      <w:pPr>
        <w:shd w:val="clear" w:color="auto" w:fill="FFFFFF"/>
        <w:spacing w:line="276" w:lineRule="auto"/>
        <w:rPr>
          <w:rFonts w:ascii="Franklin Gothic Book" w:hAnsi="Franklin Gothic Book"/>
          <w:color w:val="000000"/>
          <w:sz w:val="22"/>
          <w:szCs w:val="22"/>
        </w:rPr>
      </w:pPr>
    </w:p>
    <w:p w14:paraId="1AE586C8" w14:textId="77777777" w:rsidR="007D284D" w:rsidRPr="006507F5" w:rsidRDefault="007D284D" w:rsidP="00EA272F">
      <w:pPr>
        <w:pStyle w:val="Nadpis1"/>
        <w:numPr>
          <w:ilvl w:val="0"/>
          <w:numId w:val="15"/>
        </w:numPr>
        <w:spacing w:before="0" w:after="120"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r w:rsidRPr="006507F5"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  <w:bookmarkStart w:id="42" w:name="_Toc22887120"/>
      <w:r w:rsidRPr="006507F5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HODNOTÍCÍ KRITÉRIUM</w:t>
      </w:r>
      <w:bookmarkEnd w:id="42"/>
    </w:p>
    <w:p w14:paraId="7270552F" w14:textId="7B8881F9" w:rsidR="007D284D" w:rsidRDefault="007D284D" w:rsidP="002F7A46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 w:rsidRPr="0065244F">
        <w:rPr>
          <w:rFonts w:ascii="Franklin Gothic Book" w:hAnsi="Franklin Gothic Book"/>
          <w:sz w:val="22"/>
          <w:szCs w:val="22"/>
        </w:rPr>
        <w:t>Základním h</w:t>
      </w:r>
      <w:r w:rsidR="00852F32">
        <w:rPr>
          <w:rFonts w:ascii="Franklin Gothic Book" w:hAnsi="Franklin Gothic Book"/>
          <w:sz w:val="22"/>
          <w:szCs w:val="22"/>
        </w:rPr>
        <w:t>odnotícím kritériem pro zadání v</w:t>
      </w:r>
      <w:r w:rsidRPr="0065244F">
        <w:rPr>
          <w:rFonts w:ascii="Franklin Gothic Book" w:hAnsi="Franklin Gothic Book"/>
          <w:sz w:val="22"/>
          <w:szCs w:val="22"/>
        </w:rPr>
        <w:t xml:space="preserve">eřejné zakázky je </w:t>
      </w:r>
      <w:r w:rsidRPr="0065244F">
        <w:rPr>
          <w:rFonts w:ascii="Franklin Gothic Book" w:hAnsi="Franklin Gothic Book"/>
          <w:b/>
          <w:sz w:val="22"/>
          <w:szCs w:val="22"/>
        </w:rPr>
        <w:t>ekonomická výhodnost nabídky</w:t>
      </w:r>
      <w:r w:rsidR="00852F32">
        <w:rPr>
          <w:rFonts w:ascii="Franklin Gothic Book" w:hAnsi="Franklin Gothic Book"/>
          <w:sz w:val="22"/>
          <w:szCs w:val="22"/>
        </w:rPr>
        <w:t xml:space="preserve"> </w:t>
      </w:r>
      <w:r w:rsidR="002D63BB">
        <w:rPr>
          <w:rFonts w:ascii="Franklin Gothic Book" w:hAnsi="Franklin Gothic Book"/>
          <w:sz w:val="22"/>
          <w:szCs w:val="22"/>
        </w:rPr>
        <w:t xml:space="preserve">dle § 114 ZZVZ. Hodnocení ekonomické výhodnosti nabídek bude provedeno podle jediného kritéria hodnocení – </w:t>
      </w:r>
      <w:r w:rsidR="002D63BB" w:rsidRPr="002F7A46">
        <w:rPr>
          <w:rFonts w:ascii="Franklin Gothic Book" w:hAnsi="Franklin Gothic Book"/>
          <w:b/>
          <w:sz w:val="22"/>
          <w:szCs w:val="22"/>
        </w:rPr>
        <w:t>nejnižší nabídkové ceny</w:t>
      </w:r>
      <w:r w:rsidR="000949BF">
        <w:rPr>
          <w:rFonts w:ascii="Franklin Gothic Book" w:hAnsi="Franklin Gothic Book"/>
          <w:sz w:val="22"/>
          <w:szCs w:val="22"/>
        </w:rPr>
        <w:t xml:space="preserve"> (v</w:t>
      </w:r>
      <w:r w:rsidR="00351EC1">
        <w:rPr>
          <w:rFonts w:ascii="Franklin Gothic Book" w:hAnsi="Franklin Gothic Book"/>
          <w:sz w:val="22"/>
          <w:szCs w:val="22"/>
        </w:rPr>
        <w:t>áha hodnoticího kritéria – 100 %</w:t>
      </w:r>
      <w:r w:rsidR="000949BF">
        <w:rPr>
          <w:rFonts w:ascii="Franklin Gothic Book" w:hAnsi="Franklin Gothic Book"/>
          <w:sz w:val="22"/>
          <w:szCs w:val="22"/>
        </w:rPr>
        <w:t>)</w:t>
      </w:r>
      <w:r w:rsidR="00351EC1">
        <w:rPr>
          <w:rFonts w:ascii="Franklin Gothic Book" w:hAnsi="Franklin Gothic Book"/>
          <w:sz w:val="22"/>
          <w:szCs w:val="22"/>
        </w:rPr>
        <w:t>.</w:t>
      </w:r>
    </w:p>
    <w:p w14:paraId="5A80E48F" w14:textId="77777777" w:rsidR="002D63BB" w:rsidRDefault="002D63BB" w:rsidP="002F7A46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Jako ekonomicky nejvýhodnější bude vyhodnocena taková nabídková cena, která bude nižší oproti nabídkovým cenám ostatních účastníků.</w:t>
      </w:r>
    </w:p>
    <w:p w14:paraId="1DCD1ECA" w14:textId="559BE6EB" w:rsidR="002D63BB" w:rsidRDefault="002D63BB" w:rsidP="002F7A46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Hodnocena bude celková nabídková cena v </w:t>
      </w:r>
      <w:r w:rsidRPr="005D7C56">
        <w:rPr>
          <w:rFonts w:ascii="Franklin Gothic Book" w:hAnsi="Franklin Gothic Book"/>
          <w:b/>
          <w:sz w:val="22"/>
          <w:szCs w:val="22"/>
        </w:rPr>
        <w:t>Kč</w:t>
      </w:r>
      <w:r>
        <w:rPr>
          <w:rFonts w:ascii="Franklin Gothic Book" w:hAnsi="Franklin Gothic Book"/>
          <w:sz w:val="22"/>
          <w:szCs w:val="22"/>
        </w:rPr>
        <w:t xml:space="preserve"> </w:t>
      </w:r>
      <w:r w:rsidR="00EE6CFB">
        <w:rPr>
          <w:rFonts w:ascii="Franklin Gothic Book" w:hAnsi="Franklin Gothic Book"/>
          <w:b/>
          <w:sz w:val="22"/>
          <w:szCs w:val="22"/>
        </w:rPr>
        <w:t>včetně</w:t>
      </w:r>
      <w:r w:rsidRPr="006A27FC">
        <w:rPr>
          <w:rFonts w:ascii="Franklin Gothic Book" w:hAnsi="Franklin Gothic Book"/>
          <w:b/>
          <w:sz w:val="22"/>
          <w:szCs w:val="22"/>
        </w:rPr>
        <w:t xml:space="preserve"> DPH</w:t>
      </w:r>
      <w:r>
        <w:rPr>
          <w:rFonts w:ascii="Franklin Gothic Book" w:hAnsi="Franklin Gothic Book"/>
          <w:sz w:val="22"/>
          <w:szCs w:val="22"/>
        </w:rPr>
        <w:t>.</w:t>
      </w:r>
      <w:r w:rsidR="005D7C56">
        <w:rPr>
          <w:rFonts w:ascii="Franklin Gothic Book" w:hAnsi="Franklin Gothic Book"/>
          <w:sz w:val="22"/>
          <w:szCs w:val="22"/>
        </w:rPr>
        <w:t xml:space="preserve"> </w:t>
      </w:r>
    </w:p>
    <w:p w14:paraId="6122E0E1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21A0C1B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C4F1EA9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5257EB5F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1ED7B46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5E9EE526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0C9CFE7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29399661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214AC954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D1A56EF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685EA3E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5A77F0B6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65A6C0E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5F02B2E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9B5523D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C20AF6B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CF6A418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D01E8E2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D5020D5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608799A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E2DC3EB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CC1BFFA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FEE96BC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F199DFC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4CEB7C6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596CD7B5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F9C1E1C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33BEC77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CEB7856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0742C52" w14:textId="77777777" w:rsidR="00BB77FE" w:rsidRDefault="00BB77FE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3D51EA7" w14:textId="77777777" w:rsidR="00BB77FE" w:rsidRDefault="00BB77FE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205D6D7" w14:textId="77777777" w:rsidR="00BB77FE" w:rsidRDefault="00BB77FE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50FDEB5" w14:textId="77777777" w:rsidR="00BB77FE" w:rsidRDefault="00BB77FE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CDF8F1C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781F858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0211345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FED2CF5" w14:textId="77777777" w:rsidR="002D63BB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8E2AC9C" w14:textId="77777777" w:rsidR="002D63BB" w:rsidRPr="0018794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b/>
          <w:sz w:val="22"/>
          <w:szCs w:val="22"/>
        </w:rPr>
      </w:pPr>
    </w:p>
    <w:p w14:paraId="2B04D562" w14:textId="77777777" w:rsidR="007D284D" w:rsidRDefault="007D284D" w:rsidP="007D284D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37ADC0D" w14:textId="77777777" w:rsidR="002F7A46" w:rsidRDefault="002F7A46">
      <w:pPr>
        <w:spacing w:before="0" w:after="160" w:line="259" w:lineRule="auto"/>
        <w:jc w:val="left"/>
        <w:rPr>
          <w:rFonts w:ascii="Franklin Gothic Book" w:hAnsi="Franklin Gothic Book" w:cs="Arial"/>
          <w:b/>
          <w:bCs/>
          <w:color w:val="000000" w:themeColor="text1"/>
          <w:sz w:val="36"/>
          <w:szCs w:val="36"/>
        </w:rPr>
      </w:pPr>
      <w:r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</w:p>
    <w:p w14:paraId="4B58DB8E" w14:textId="77777777" w:rsidR="007D284D" w:rsidRPr="006507F5" w:rsidRDefault="007D284D" w:rsidP="00EA272F">
      <w:pPr>
        <w:pStyle w:val="Nadpis1"/>
        <w:numPr>
          <w:ilvl w:val="0"/>
          <w:numId w:val="15"/>
        </w:numPr>
        <w:spacing w:before="0" w:after="120"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43" w:name="_Toc22887121"/>
      <w:r w:rsidRPr="006507F5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NABÍDKOVÁ CENA</w:t>
      </w:r>
      <w:bookmarkStart w:id="44" w:name="_Toc98062909"/>
      <w:bookmarkEnd w:id="43"/>
    </w:p>
    <w:p w14:paraId="2AEBA1BE" w14:textId="77777777" w:rsidR="007D284D" w:rsidRPr="006507F5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45" w:name="_Toc215059991"/>
      <w:bookmarkStart w:id="46" w:name="_Toc238898444"/>
      <w:bookmarkStart w:id="47" w:name="_Toc22887122"/>
      <w:bookmarkEnd w:id="44"/>
      <w:r w:rsidRPr="006507F5">
        <w:rPr>
          <w:rFonts w:ascii="Franklin Gothic Book" w:hAnsi="Franklin Gothic Book"/>
          <w:b/>
          <w:color w:val="000000" w:themeColor="text1"/>
        </w:rPr>
        <w:t>Způsob stanovení nabídkové ceny</w:t>
      </w:r>
      <w:bookmarkEnd w:id="45"/>
      <w:bookmarkEnd w:id="46"/>
      <w:bookmarkEnd w:id="47"/>
    </w:p>
    <w:p w14:paraId="2CA8B09E" w14:textId="77777777" w:rsidR="007D284D" w:rsidRPr="006507F5" w:rsidRDefault="007D284D" w:rsidP="002F7A46">
      <w:pPr>
        <w:pStyle w:val="BodySingle"/>
        <w:widowControl w:val="0"/>
        <w:spacing w:before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Dodavatel stanoví celkovou nabídkovou cenu za provedení veřejné zakázky v souladu s touto zadávací dokumentací, a to absolutní částkou v korunách českých (CZK). </w:t>
      </w:r>
    </w:p>
    <w:p w14:paraId="5E8C78E2" w14:textId="77777777" w:rsidR="007D284D" w:rsidRPr="006507F5" w:rsidRDefault="007D284D" w:rsidP="002F7A46">
      <w:pPr>
        <w:pStyle w:val="BodySingle"/>
        <w:widowControl w:val="0"/>
        <w:spacing w:before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Nabídková cena bude dále strukturována v korunách českých v tomto členění:</w:t>
      </w:r>
    </w:p>
    <w:p w14:paraId="4E066DFC" w14:textId="77777777" w:rsidR="007D284D" w:rsidRPr="006507F5" w:rsidRDefault="007D284D" w:rsidP="002F7A46">
      <w:pPr>
        <w:pStyle w:val="Seznamsodrkami2"/>
        <w:widowControl w:val="0"/>
        <w:tabs>
          <w:tab w:val="clear" w:pos="256"/>
        </w:tabs>
        <w:spacing w:before="0" w:after="120" w:line="276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celková nabídková cena bez DPH (v CZK),</w:t>
      </w:r>
    </w:p>
    <w:p w14:paraId="67B64E5C" w14:textId="77777777" w:rsidR="007D284D" w:rsidRPr="006507F5" w:rsidRDefault="007D284D" w:rsidP="002F7A46">
      <w:pPr>
        <w:pStyle w:val="Seznamsodrkami2"/>
        <w:widowControl w:val="0"/>
        <w:tabs>
          <w:tab w:val="clear" w:pos="256"/>
        </w:tabs>
        <w:spacing w:before="0" w:after="120" w:line="276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sazba DPH, která se vztahuje k nabídkové ceně (v %),</w:t>
      </w:r>
    </w:p>
    <w:p w14:paraId="57E91C40" w14:textId="77777777" w:rsidR="007D284D" w:rsidRPr="006507F5" w:rsidRDefault="007D284D" w:rsidP="002F7A46">
      <w:pPr>
        <w:pStyle w:val="Seznamsodrkami2"/>
        <w:widowControl w:val="0"/>
        <w:tabs>
          <w:tab w:val="clear" w:pos="256"/>
        </w:tabs>
        <w:spacing w:before="0" w:after="120" w:line="276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celková nabídková cena s DPH (v CZK).</w:t>
      </w:r>
    </w:p>
    <w:p w14:paraId="24EDB49E" w14:textId="531B794F" w:rsidR="007D284D" w:rsidRPr="006507F5" w:rsidRDefault="007D284D" w:rsidP="002F7A46">
      <w:pPr>
        <w:pStyle w:val="BodySingle"/>
        <w:widowControl w:val="0"/>
        <w:spacing w:before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Nabídková cena za provedení veřejné zakázky je stanovena po dobu trvání smlouvy a její překročení je možné pouze při splnění podmínek článku 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6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.3</w:t>
      </w:r>
      <w:r w:rsidR="00426755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01247C">
        <w:rPr>
          <w:rFonts w:ascii="Franklin Gothic Book" w:hAnsi="Franklin Gothic Book"/>
          <w:color w:val="000000" w:themeColor="text1"/>
          <w:sz w:val="22"/>
          <w:szCs w:val="22"/>
        </w:rPr>
        <w:t>zadávací dokumentace.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Uvedená </w:t>
      </w:r>
      <w:r w:rsidRPr="006507F5">
        <w:rPr>
          <w:rFonts w:ascii="Franklin Gothic Book" w:hAnsi="Franklin Gothic Book"/>
          <w:b/>
          <w:color w:val="000000" w:themeColor="text1"/>
          <w:sz w:val="22"/>
          <w:szCs w:val="22"/>
        </w:rPr>
        <w:t>celková nabídková cena musí zahrnovat veškeré náklady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, které dodavateli vzniknou v souvislosti s plněním veřejné zakázky. </w:t>
      </w:r>
    </w:p>
    <w:p w14:paraId="4E36E46B" w14:textId="77777777" w:rsidR="007D284D" w:rsidRPr="006507F5" w:rsidRDefault="007D284D" w:rsidP="002F7A46">
      <w:pPr>
        <w:pStyle w:val="BodySingle"/>
        <w:widowControl w:val="0"/>
        <w:spacing w:before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Dodavatel uvede nabídkovou cenu do krycího listu nabídky (viz vzor uvedený v příloze 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této zadávací dokume</w:t>
      </w:r>
      <w:r w:rsidR="0001247C">
        <w:rPr>
          <w:rFonts w:ascii="Franklin Gothic Book" w:hAnsi="Franklin Gothic Book"/>
          <w:color w:val="000000" w:themeColor="text1"/>
          <w:sz w:val="22"/>
          <w:szCs w:val="22"/>
        </w:rPr>
        <w:t>n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tace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)</w:t>
      </w:r>
      <w:r w:rsidR="00702624">
        <w:rPr>
          <w:rFonts w:ascii="Franklin Gothic Book" w:hAnsi="Franklin Gothic Book"/>
          <w:color w:val="000000" w:themeColor="text1"/>
          <w:sz w:val="22"/>
          <w:szCs w:val="22"/>
        </w:rPr>
        <w:t xml:space="preserve"> a rovněž i do návrhu smlouvy o dílo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.</w:t>
      </w:r>
    </w:p>
    <w:p w14:paraId="2AE5C09A" w14:textId="77777777" w:rsidR="007D284D" w:rsidRPr="006507F5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48" w:name="_Toc98062910"/>
      <w:bookmarkStart w:id="49" w:name="_Toc215059992"/>
      <w:bookmarkStart w:id="50" w:name="_Toc238898445"/>
      <w:bookmarkStart w:id="51" w:name="_Toc22887123"/>
      <w:r w:rsidRPr="006507F5">
        <w:rPr>
          <w:rFonts w:ascii="Franklin Gothic Book" w:hAnsi="Franklin Gothic Book"/>
          <w:b/>
          <w:color w:val="000000" w:themeColor="text1"/>
        </w:rPr>
        <w:t>Doložení výpočtu nabídkové ceny</w:t>
      </w:r>
      <w:bookmarkEnd w:id="48"/>
      <w:r w:rsidRPr="006507F5">
        <w:rPr>
          <w:rFonts w:ascii="Franklin Gothic Book" w:hAnsi="Franklin Gothic Book"/>
          <w:b/>
          <w:color w:val="000000" w:themeColor="text1"/>
        </w:rPr>
        <w:t xml:space="preserve"> a výkaz výměr</w:t>
      </w:r>
      <w:bookmarkEnd w:id="49"/>
      <w:bookmarkEnd w:id="50"/>
      <w:bookmarkEnd w:id="51"/>
    </w:p>
    <w:p w14:paraId="4B1AA4B8" w14:textId="77777777" w:rsidR="007D284D" w:rsidRDefault="007D284D" w:rsidP="007D284D">
      <w:pPr>
        <w:pStyle w:val="BodySingle"/>
        <w:widowControl w:val="0"/>
        <w:spacing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Kalkulaci nabídkové ceny dodavatel zároveň zpracuje oceněním jednotlivých prací a dodávek ve výkaz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ech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výměr ve struktuře a členění dle položkového rozpočtu, kter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é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j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sou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součástí dokumentace definované v příloze č. 1 této zadávací dokumentace (dále jako „</w:t>
      </w:r>
      <w:r w:rsidRPr="006507F5">
        <w:rPr>
          <w:rFonts w:ascii="Franklin Gothic Book" w:hAnsi="Franklin Gothic Book"/>
          <w:b/>
          <w:color w:val="000000" w:themeColor="text1"/>
          <w:sz w:val="22"/>
          <w:szCs w:val="22"/>
        </w:rPr>
        <w:t>položkov</w:t>
      </w:r>
      <w:r w:rsidR="00CA45C9">
        <w:rPr>
          <w:rFonts w:ascii="Franklin Gothic Book" w:hAnsi="Franklin Gothic Book"/>
          <w:b/>
          <w:color w:val="000000" w:themeColor="text1"/>
          <w:sz w:val="22"/>
          <w:szCs w:val="22"/>
        </w:rPr>
        <w:t>é</w:t>
      </w:r>
      <w:r w:rsidRPr="006507F5">
        <w:rPr>
          <w:rFonts w:ascii="Franklin Gothic Book" w:hAnsi="Franklin Gothic Book"/>
          <w:b/>
          <w:color w:val="000000" w:themeColor="text1"/>
          <w:sz w:val="22"/>
          <w:szCs w:val="22"/>
        </w:rPr>
        <w:t xml:space="preserve"> rozpoč</w:t>
      </w:r>
      <w:r w:rsidR="00CA45C9">
        <w:rPr>
          <w:rFonts w:ascii="Franklin Gothic Book" w:hAnsi="Franklin Gothic Book"/>
          <w:b/>
          <w:color w:val="000000" w:themeColor="text1"/>
          <w:sz w:val="22"/>
          <w:szCs w:val="22"/>
        </w:rPr>
        <w:t>ty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“). Položkov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é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rozpoč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ty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bude tvořit přílohu smlouvy. </w:t>
      </w:r>
    </w:p>
    <w:p w14:paraId="582DF957" w14:textId="5221B3DD" w:rsidR="007D284D" w:rsidRDefault="007D284D" w:rsidP="007D284D">
      <w:pPr>
        <w:pStyle w:val="BodySingle"/>
        <w:widowControl w:val="0"/>
        <w:spacing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Rozpočt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y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k ocenění musí být oceněn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>y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v souladu s podmínkami realizace stavby specifikovanými v projektové dokumentaci, která je přílohou č. 1 této zadávací dokumentace.</w:t>
      </w:r>
    </w:p>
    <w:p w14:paraId="71FE10CE" w14:textId="717DFCF5" w:rsidR="00272BF7" w:rsidRPr="00272BF7" w:rsidRDefault="00272BF7" w:rsidP="007D284D">
      <w:pPr>
        <w:pStyle w:val="BodySingle"/>
        <w:widowControl w:val="0"/>
        <w:spacing w:line="276" w:lineRule="auto"/>
        <w:rPr>
          <w:rFonts w:ascii="Franklin Gothic Book" w:hAnsi="Franklin Gothic Book"/>
          <w:b/>
          <w:bCs/>
          <w:color w:val="000000" w:themeColor="text1"/>
          <w:sz w:val="22"/>
          <w:szCs w:val="22"/>
        </w:rPr>
      </w:pPr>
      <w:r w:rsidRPr="00272BF7">
        <w:rPr>
          <w:rFonts w:ascii="Franklin Gothic Book" w:hAnsi="Franklin Gothic Book"/>
          <w:b/>
          <w:bCs/>
          <w:color w:val="000000" w:themeColor="text1"/>
          <w:sz w:val="22"/>
          <w:szCs w:val="22"/>
        </w:rPr>
        <w:t>Zadavatel upozorňuje dodavatele, že tito neoceňují v položkových rozpočtech položky „</w:t>
      </w:r>
      <w:r w:rsidRPr="00272BF7">
        <w:rPr>
          <w:rFonts w:ascii="Franklin Gothic Book" w:hAnsi="Franklin Gothic Book"/>
          <w:b/>
          <w:bCs/>
          <w:i/>
          <w:iCs/>
          <w:color w:val="000000" w:themeColor="text1"/>
          <w:sz w:val="22"/>
          <w:szCs w:val="22"/>
        </w:rPr>
        <w:t>autorský dozor</w:t>
      </w:r>
      <w:r w:rsidRPr="00272BF7">
        <w:rPr>
          <w:rFonts w:ascii="Franklin Gothic Book" w:hAnsi="Franklin Gothic Book"/>
          <w:b/>
          <w:bCs/>
          <w:color w:val="000000" w:themeColor="text1"/>
          <w:sz w:val="22"/>
          <w:szCs w:val="22"/>
        </w:rPr>
        <w:t>“ a „</w:t>
      </w:r>
      <w:r w:rsidRPr="00272BF7">
        <w:rPr>
          <w:rFonts w:ascii="Franklin Gothic Book" w:hAnsi="Franklin Gothic Book"/>
          <w:b/>
          <w:bCs/>
          <w:i/>
          <w:iCs/>
          <w:color w:val="000000" w:themeColor="text1"/>
          <w:sz w:val="22"/>
          <w:szCs w:val="22"/>
        </w:rPr>
        <w:t>koordinační činnost</w:t>
      </w:r>
      <w:r w:rsidRPr="00272BF7">
        <w:rPr>
          <w:rFonts w:ascii="Franklin Gothic Book" w:hAnsi="Franklin Gothic Book"/>
          <w:b/>
          <w:bCs/>
          <w:color w:val="000000" w:themeColor="text1"/>
          <w:sz w:val="22"/>
          <w:szCs w:val="22"/>
        </w:rPr>
        <w:t>“ – tyto položky tak zůstanou oceněny nulou.</w:t>
      </w:r>
    </w:p>
    <w:p w14:paraId="76C357EB" w14:textId="77777777" w:rsidR="007D284D" w:rsidRPr="006507F5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52" w:name="_Toc215059993"/>
      <w:bookmarkStart w:id="53" w:name="_Toc238898446"/>
      <w:bookmarkStart w:id="54" w:name="_Toc22887124"/>
      <w:r w:rsidRPr="006507F5">
        <w:rPr>
          <w:rFonts w:ascii="Franklin Gothic Book" w:hAnsi="Franklin Gothic Book"/>
          <w:b/>
          <w:color w:val="000000" w:themeColor="text1"/>
        </w:rPr>
        <w:t>Podmínky pro možné překročení nabídkové ceny</w:t>
      </w:r>
      <w:bookmarkEnd w:id="52"/>
      <w:bookmarkEnd w:id="53"/>
      <w:bookmarkEnd w:id="54"/>
    </w:p>
    <w:p w14:paraId="3F10BFFE" w14:textId="77777777" w:rsidR="007D284D" w:rsidRDefault="007D284D" w:rsidP="007D284D">
      <w:pPr>
        <w:pStyle w:val="BodySingle"/>
        <w:widowControl w:val="0"/>
        <w:spacing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Nabídková cena bude stanovena jako „nejvýše přípustná“. Nabídková cena </w:t>
      </w:r>
      <w:r w:rsidRPr="006507F5">
        <w:rPr>
          <w:rFonts w:ascii="Franklin Gothic Book" w:hAnsi="Franklin Gothic Book"/>
          <w:b/>
          <w:color w:val="000000" w:themeColor="text1"/>
          <w:sz w:val="22"/>
          <w:szCs w:val="22"/>
        </w:rPr>
        <w:t>může být překročena</w:t>
      </w:r>
      <w:r w:rsidR="00CA45C9">
        <w:rPr>
          <w:rFonts w:ascii="Franklin Gothic Book" w:hAnsi="Franklin Gothic Book"/>
          <w:b/>
          <w:color w:val="000000" w:themeColor="text1"/>
          <w:sz w:val="22"/>
          <w:szCs w:val="22"/>
        </w:rPr>
        <w:t xml:space="preserve"> </w:t>
      </w:r>
      <w:r w:rsidRPr="006507F5">
        <w:rPr>
          <w:rFonts w:ascii="Franklin Gothic Book" w:hAnsi="Franklin Gothic Book"/>
          <w:b/>
          <w:color w:val="000000" w:themeColor="text1"/>
          <w:sz w:val="22"/>
          <w:szCs w:val="22"/>
        </w:rPr>
        <w:t>pouze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 xml:space="preserve"> v souvislosti se změnou sazeb DPH či daňových předpisů majících vliv na výši nabídkové ceny, a to ve výši odpovídající změně těchto předpisů. Další podmínky pro překročení nabídkové ceny jsou uvedeny v návrhu smlouvy</w:t>
      </w:r>
      <w:r w:rsidR="00CA45C9">
        <w:rPr>
          <w:rFonts w:ascii="Franklin Gothic Book" w:hAnsi="Franklin Gothic Book"/>
          <w:color w:val="000000" w:themeColor="text1"/>
          <w:sz w:val="22"/>
          <w:szCs w:val="22"/>
        </w:rPr>
        <w:t xml:space="preserve"> o dílo</w:t>
      </w: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t>.</w:t>
      </w:r>
    </w:p>
    <w:p w14:paraId="00A2433A" w14:textId="77777777" w:rsidR="00BB77FE" w:rsidRPr="006507F5" w:rsidRDefault="00BB77FE" w:rsidP="007D284D">
      <w:pPr>
        <w:pStyle w:val="BodySingle"/>
        <w:widowControl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6BF9B447" w14:textId="77777777" w:rsidR="002F7A46" w:rsidRDefault="002F7A46">
      <w:pPr>
        <w:spacing w:before="0" w:after="160" w:line="259" w:lineRule="auto"/>
        <w:jc w:val="left"/>
        <w:rPr>
          <w:rFonts w:ascii="Franklin Gothic Book" w:hAnsi="Franklin Gothic Book" w:cs="Arial"/>
          <w:b/>
          <w:bCs/>
          <w:color w:val="000000" w:themeColor="text1"/>
          <w:sz w:val="36"/>
          <w:szCs w:val="36"/>
        </w:rPr>
      </w:pPr>
      <w:r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</w:p>
    <w:p w14:paraId="6585E813" w14:textId="77777777" w:rsidR="007D284D" w:rsidRPr="006507F5" w:rsidRDefault="007D284D" w:rsidP="00EA272F">
      <w:pPr>
        <w:pStyle w:val="Nadpis1"/>
        <w:numPr>
          <w:ilvl w:val="0"/>
          <w:numId w:val="15"/>
        </w:numPr>
        <w:spacing w:before="0" w:after="120"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55" w:name="_Toc22887125"/>
      <w:r w:rsidRPr="006507F5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OSTATNÍ INFORMACE</w:t>
      </w:r>
      <w:bookmarkEnd w:id="55"/>
    </w:p>
    <w:p w14:paraId="5D251604" w14:textId="77777777" w:rsidR="007D284D" w:rsidRPr="006507F5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56" w:name="_Toc22887126"/>
      <w:r w:rsidRPr="006507F5">
        <w:rPr>
          <w:rFonts w:ascii="Franklin Gothic Book" w:hAnsi="Franklin Gothic Book"/>
          <w:b/>
          <w:color w:val="000000" w:themeColor="text1"/>
        </w:rPr>
        <w:t>Lhůta, způsob a místo pro podání nabídek</w:t>
      </w:r>
      <w:bookmarkEnd w:id="56"/>
    </w:p>
    <w:p w14:paraId="2D45B0C0" w14:textId="18CA4852" w:rsidR="009528C3" w:rsidRDefault="00852F32" w:rsidP="009528C3">
      <w:pPr>
        <w:pStyle w:val="BodySingle"/>
        <w:widowControl w:val="0"/>
        <w:spacing w:line="240" w:lineRule="auto"/>
        <w:rPr>
          <w:rStyle w:val="normaltextrun1"/>
          <w:rFonts w:ascii="Franklin Gothic Book" w:hAnsi="Franklin Gothic Book"/>
          <w:sz w:val="22"/>
          <w:szCs w:val="22"/>
        </w:rPr>
      </w:pPr>
      <w:r w:rsidRPr="00DA6079">
        <w:rPr>
          <w:rFonts w:ascii="Franklin Gothic Book" w:eastAsia="SimSun" w:hAnsi="Franklin Gothic Book" w:cs="Arial"/>
          <w:sz w:val="22"/>
          <w:szCs w:val="22"/>
        </w:rPr>
        <w:t>Nabídky je možno podávat</w:t>
      </w:r>
      <w:r w:rsidR="00E07A16">
        <w:rPr>
          <w:rFonts w:ascii="Franklin Gothic Book" w:eastAsia="SimSun" w:hAnsi="Franklin Gothic Book" w:cs="Arial"/>
          <w:sz w:val="22"/>
          <w:szCs w:val="22"/>
        </w:rPr>
        <w:t xml:space="preserve"> pouze elektronicky prostřednictvím elektronického nástroje </w:t>
      </w:r>
      <w:r w:rsidR="009528C3" w:rsidRPr="009528C3">
        <w:rPr>
          <w:rStyle w:val="normaltextrun1"/>
          <w:rFonts w:ascii="Franklin Gothic Book" w:hAnsi="Franklin Gothic Book"/>
          <w:sz w:val="22"/>
          <w:szCs w:val="22"/>
        </w:rPr>
        <w:t xml:space="preserve">e-zakázky.cz na URL: </w:t>
      </w:r>
      <w:hyperlink r:id="rId18" w:history="1">
        <w:r w:rsidR="009528C3" w:rsidRPr="00C206B9">
          <w:rPr>
            <w:rStyle w:val="Hypertextovodkaz"/>
            <w:rFonts w:ascii="Franklin Gothic Book" w:hAnsi="Franklin Gothic Book"/>
            <w:sz w:val="22"/>
            <w:szCs w:val="22"/>
          </w:rPr>
          <w:t>http://www.e-zakazky.cz/Profil-Zadavatele/4fc62d30-5bc6-4f9e-856d-72f0782d3604</w:t>
        </w:r>
      </w:hyperlink>
      <w:r w:rsidR="009528C3" w:rsidRPr="009528C3">
        <w:rPr>
          <w:rStyle w:val="normaltextrun1"/>
          <w:rFonts w:ascii="Franklin Gothic Book" w:hAnsi="Franklin Gothic Book"/>
          <w:sz w:val="22"/>
          <w:szCs w:val="22"/>
        </w:rPr>
        <w:t>,</w:t>
      </w:r>
    </w:p>
    <w:p w14:paraId="5ADC4241" w14:textId="619598A5" w:rsidR="00A306A2" w:rsidRPr="009528C3" w:rsidRDefault="00CA45C9" w:rsidP="009528C3">
      <w:pPr>
        <w:pStyle w:val="BodySingle"/>
        <w:widowControl w:val="0"/>
        <w:spacing w:line="240" w:lineRule="auto"/>
        <w:jc w:val="center"/>
        <w:rPr>
          <w:rFonts w:ascii="Franklin Gothic Book" w:eastAsia="SimSun" w:hAnsi="Franklin Gothic Book" w:cs="Arial"/>
          <w:b/>
          <w:bCs/>
          <w:sz w:val="32"/>
          <w:szCs w:val="32"/>
        </w:rPr>
      </w:pPr>
      <w:r w:rsidRPr="009528C3">
        <w:rPr>
          <w:rFonts w:ascii="Franklin Gothic Book" w:eastAsia="SimSun" w:hAnsi="Franklin Gothic Book" w:cs="Arial"/>
          <w:b/>
          <w:bCs/>
          <w:sz w:val="32"/>
          <w:szCs w:val="32"/>
        </w:rPr>
        <w:t>Lhůta pro podání nabídek končí</w:t>
      </w:r>
      <w:r w:rsidR="00396AF6">
        <w:rPr>
          <w:rFonts w:ascii="Franklin Gothic Book" w:eastAsia="SimSun" w:hAnsi="Franklin Gothic Book" w:cs="Arial"/>
          <w:b/>
          <w:bCs/>
          <w:sz w:val="32"/>
          <w:szCs w:val="32"/>
        </w:rPr>
        <w:t xml:space="preserve"> 19. 11. 2019 v 11:00 hod.</w:t>
      </w:r>
    </w:p>
    <w:p w14:paraId="4EE69B31" w14:textId="77777777" w:rsidR="00CA45C9" w:rsidRPr="00CA45C9" w:rsidRDefault="00CA45C9" w:rsidP="00CA45C9">
      <w:pPr>
        <w:pStyle w:val="BodySingle"/>
        <w:spacing w:before="0" w:after="0" w:line="240" w:lineRule="auto"/>
        <w:rPr>
          <w:rFonts w:ascii="Franklin Gothic Book" w:eastAsia="SimSun" w:hAnsi="Franklin Gothic Book" w:cs="Arial"/>
          <w:bCs/>
          <w:sz w:val="22"/>
          <w:szCs w:val="22"/>
        </w:rPr>
      </w:pPr>
      <w:r w:rsidRPr="00CA45C9">
        <w:rPr>
          <w:rFonts w:ascii="Franklin Gothic Book" w:eastAsia="SimSun" w:hAnsi="Franklin Gothic Book" w:cs="Arial"/>
          <w:bCs/>
          <w:sz w:val="22"/>
          <w:szCs w:val="22"/>
        </w:rPr>
        <w:t>Nabídky podané po uplynutí lhůty, nebudou zařazeny do zadávacího řízení na veřejnou zakázku a</w:t>
      </w:r>
    </w:p>
    <w:p w14:paraId="7FDC8FFF" w14:textId="77777777" w:rsidR="008F1D24" w:rsidRPr="00CA45C9" w:rsidRDefault="00CA45C9" w:rsidP="00CA45C9">
      <w:pPr>
        <w:pStyle w:val="BodySingle"/>
        <w:spacing w:before="0" w:after="0" w:line="240" w:lineRule="auto"/>
        <w:rPr>
          <w:rFonts w:ascii="Franklin Gothic Book" w:eastAsia="SimSun" w:hAnsi="Franklin Gothic Book" w:cs="Arial"/>
          <w:bCs/>
          <w:sz w:val="22"/>
          <w:szCs w:val="22"/>
        </w:rPr>
      </w:pPr>
      <w:r w:rsidRPr="00CA45C9">
        <w:rPr>
          <w:rFonts w:ascii="Franklin Gothic Book" w:eastAsia="SimSun" w:hAnsi="Franklin Gothic Book" w:cs="Arial"/>
          <w:bCs/>
          <w:sz w:val="22"/>
          <w:szCs w:val="22"/>
        </w:rPr>
        <w:t>bude se na ně hledět, jako by nebyly podány.</w:t>
      </w:r>
    </w:p>
    <w:p w14:paraId="4B8D2ABD" w14:textId="77777777" w:rsidR="00852F32" w:rsidRDefault="00194A94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57" w:name="_Toc22887127"/>
      <w:r>
        <w:rPr>
          <w:rFonts w:ascii="Franklin Gothic Book" w:hAnsi="Franklin Gothic Book"/>
          <w:b/>
          <w:color w:val="000000" w:themeColor="text1"/>
        </w:rPr>
        <w:t>Vysvětlení zadávací dokumentace</w:t>
      </w:r>
      <w:bookmarkEnd w:id="57"/>
    </w:p>
    <w:p w14:paraId="01AD6D4E" w14:textId="77777777" w:rsidR="00194A94" w:rsidRDefault="00194A94" w:rsidP="0001247C">
      <w:pPr>
        <w:spacing w:before="120" w:after="120" w:line="240" w:lineRule="auto"/>
        <w:rPr>
          <w:rFonts w:ascii="Franklin Gothic Book" w:hAnsi="Franklin Gothic Book"/>
          <w:sz w:val="22"/>
          <w:szCs w:val="22"/>
        </w:rPr>
      </w:pPr>
      <w:r w:rsidRPr="00194A94">
        <w:rPr>
          <w:rFonts w:ascii="Franklin Gothic Book" w:hAnsi="Franklin Gothic Book"/>
          <w:sz w:val="22"/>
          <w:szCs w:val="22"/>
        </w:rPr>
        <w:t>Dodavatel je oprávněn</w:t>
      </w:r>
      <w:r>
        <w:rPr>
          <w:rFonts w:ascii="Franklin Gothic Book" w:hAnsi="Franklin Gothic Book"/>
          <w:sz w:val="22"/>
          <w:szCs w:val="22"/>
        </w:rPr>
        <w:t xml:space="preserve"> z</w:t>
      </w:r>
      <w:r w:rsidRPr="00194A94">
        <w:rPr>
          <w:rFonts w:ascii="Franklin Gothic Book" w:hAnsi="Franklin Gothic Book"/>
          <w:sz w:val="22"/>
          <w:szCs w:val="22"/>
        </w:rPr>
        <w:t xml:space="preserve">adavatele požádat o vysvětlení zadávací dokumentace. Žádost o vysvětlení zadávací </w:t>
      </w:r>
      <w:r>
        <w:rPr>
          <w:rFonts w:ascii="Franklin Gothic Book" w:hAnsi="Franklin Gothic Book"/>
          <w:sz w:val="22"/>
          <w:szCs w:val="22"/>
        </w:rPr>
        <w:t>dokumentace musí být ze strany dodavatelů z</w:t>
      </w:r>
      <w:r w:rsidRPr="00194A94">
        <w:rPr>
          <w:rFonts w:ascii="Franklin Gothic Book" w:hAnsi="Franklin Gothic Book"/>
          <w:sz w:val="22"/>
          <w:szCs w:val="22"/>
        </w:rPr>
        <w:t>adavateli zaslána písemně</w:t>
      </w:r>
      <w:r>
        <w:rPr>
          <w:rFonts w:ascii="Franklin Gothic Book" w:hAnsi="Franklin Gothic Book"/>
          <w:sz w:val="22"/>
          <w:szCs w:val="22"/>
        </w:rPr>
        <w:t xml:space="preserve">, </w:t>
      </w:r>
      <w:r w:rsidRPr="00194A94">
        <w:rPr>
          <w:rFonts w:ascii="Franklin Gothic Book" w:hAnsi="Franklin Gothic Book"/>
          <w:sz w:val="22"/>
          <w:szCs w:val="22"/>
        </w:rPr>
        <w:t>alespoň 7 pracovních dnů před uplynutím lhůty pro podání nabídek.</w:t>
      </w:r>
    </w:p>
    <w:p w14:paraId="7546F83D" w14:textId="50B7A82A" w:rsidR="00AC5929" w:rsidRPr="00194A94" w:rsidRDefault="00AC5929" w:rsidP="0001247C">
      <w:pPr>
        <w:spacing w:before="120" w:after="120" w:line="240" w:lineRule="auto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Zadavatel preferuje, aby veškerá komunikace mezi zadavatelem a dodavateli probíhala prostřednictvím elektronického nástroje </w:t>
      </w:r>
      <w:r w:rsidR="009528C3">
        <w:rPr>
          <w:rStyle w:val="normaltextrun1"/>
          <w:rFonts w:ascii="Franklin Gothic Book" w:hAnsi="Franklin Gothic Book"/>
          <w:sz w:val="22"/>
          <w:szCs w:val="22"/>
        </w:rPr>
        <w:t>e-</w:t>
      </w:r>
      <w:r w:rsidR="009528C3" w:rsidRPr="009528C3">
        <w:rPr>
          <w:rStyle w:val="normaltextrun1"/>
          <w:rFonts w:ascii="Franklin Gothic Book" w:hAnsi="Franklin Gothic Book"/>
          <w:sz w:val="22"/>
          <w:szCs w:val="22"/>
        </w:rPr>
        <w:t xml:space="preserve">zakázky.cz na URL: </w:t>
      </w:r>
      <w:hyperlink r:id="rId19" w:history="1">
        <w:r w:rsidR="009528C3" w:rsidRPr="009528C3">
          <w:rPr>
            <w:rStyle w:val="Hypertextovodkaz"/>
            <w:rFonts w:ascii="Franklin Gothic Book" w:hAnsi="Franklin Gothic Book"/>
            <w:sz w:val="22"/>
            <w:szCs w:val="22"/>
          </w:rPr>
          <w:t>http://www.e-zakazky.cz/Profil-Zadavatele/4fc62d30-5bc6-4f9e-856d-72f0782d3604</w:t>
        </w:r>
      </w:hyperlink>
      <w:r w:rsidR="009528C3">
        <w:rPr>
          <w:rStyle w:val="normaltextrun1"/>
          <w:rFonts w:ascii="Franklin Gothic Book" w:hAnsi="Franklin Gothic Book"/>
          <w:sz w:val="22"/>
          <w:szCs w:val="22"/>
        </w:rPr>
        <w:t>.</w:t>
      </w:r>
    </w:p>
    <w:p w14:paraId="3EAE3120" w14:textId="77777777" w:rsidR="00194A94" w:rsidRPr="00194A94" w:rsidRDefault="00194A94" w:rsidP="0001247C">
      <w:pPr>
        <w:spacing w:before="120" w:after="120" w:line="240" w:lineRule="auto"/>
        <w:rPr>
          <w:rFonts w:ascii="Franklin Gothic Book" w:hAnsi="Franklin Gothic Book"/>
          <w:sz w:val="22"/>
          <w:szCs w:val="22"/>
        </w:rPr>
      </w:pPr>
      <w:r w:rsidRPr="00194A94">
        <w:rPr>
          <w:rFonts w:ascii="Franklin Gothic Book" w:hAnsi="Franklin Gothic Book"/>
          <w:sz w:val="22"/>
          <w:szCs w:val="22"/>
        </w:rPr>
        <w:t>Zadavatel vysvětlení zadávací dokumentace, případně související dokumenty</w:t>
      </w:r>
      <w:r w:rsidR="00A72361">
        <w:rPr>
          <w:rFonts w:ascii="Franklin Gothic Book" w:hAnsi="Franklin Gothic Book"/>
          <w:sz w:val="22"/>
          <w:szCs w:val="22"/>
        </w:rPr>
        <w:t xml:space="preserve"> uveřejní na profilu zadavatele, odešle nebo předá</w:t>
      </w:r>
      <w:r w:rsidRPr="00194A94">
        <w:rPr>
          <w:rFonts w:ascii="Franklin Gothic Book" w:hAnsi="Franklin Gothic Book"/>
          <w:sz w:val="22"/>
          <w:szCs w:val="22"/>
        </w:rPr>
        <w:t xml:space="preserve"> nejpozději ve lhůtě stanovené </w:t>
      </w:r>
      <w:r w:rsidR="00AC5929">
        <w:rPr>
          <w:rFonts w:ascii="Franklin Gothic Book" w:hAnsi="Franklin Gothic Book"/>
          <w:sz w:val="22"/>
          <w:szCs w:val="22"/>
        </w:rPr>
        <w:t xml:space="preserve">dle </w:t>
      </w:r>
      <w:r w:rsidRPr="00194A94">
        <w:rPr>
          <w:rFonts w:ascii="Franklin Gothic Book" w:hAnsi="Franklin Gothic Book"/>
          <w:sz w:val="22"/>
          <w:szCs w:val="22"/>
        </w:rPr>
        <w:t xml:space="preserve">ZZVZ. </w:t>
      </w:r>
    </w:p>
    <w:p w14:paraId="3B9F77DC" w14:textId="77777777" w:rsidR="00194A94" w:rsidRDefault="00194A94" w:rsidP="0001247C">
      <w:pPr>
        <w:spacing w:before="120" w:after="120" w:line="240" w:lineRule="auto"/>
        <w:rPr>
          <w:rFonts w:ascii="Franklin Gothic Book" w:hAnsi="Franklin Gothic Book"/>
          <w:sz w:val="22"/>
          <w:szCs w:val="22"/>
        </w:rPr>
      </w:pPr>
      <w:r w:rsidRPr="00194A94">
        <w:rPr>
          <w:rFonts w:ascii="Franklin Gothic Book" w:hAnsi="Franklin Gothic Book"/>
          <w:sz w:val="22"/>
          <w:szCs w:val="22"/>
        </w:rPr>
        <w:t xml:space="preserve">Vysvětlení zadávací dokumentace zadavatel uveřejní na profilu zadavatele nejméně 4 pracovní dny před uplynutím lhůty pro podání nabídek. </w:t>
      </w:r>
    </w:p>
    <w:p w14:paraId="6FC60797" w14:textId="77777777" w:rsidR="00AC5929" w:rsidRPr="00AC5929" w:rsidRDefault="00AC5929" w:rsidP="0001247C">
      <w:pPr>
        <w:spacing w:before="120" w:after="120" w:line="240" w:lineRule="auto"/>
        <w:rPr>
          <w:rFonts w:ascii="Franklin Gothic Book" w:hAnsi="Franklin Gothic Book"/>
          <w:b/>
          <w:bCs/>
          <w:sz w:val="22"/>
          <w:szCs w:val="22"/>
        </w:rPr>
      </w:pPr>
      <w:r w:rsidRPr="00AC5929">
        <w:rPr>
          <w:rFonts w:ascii="Franklin Gothic Book" w:hAnsi="Franklin Gothic Book"/>
          <w:b/>
          <w:bCs/>
          <w:sz w:val="22"/>
          <w:szCs w:val="22"/>
        </w:rPr>
        <w:t xml:space="preserve">Zadavatel upozorňuje, že v souladu s ustanovením § 211 ZZVZ </w:t>
      </w:r>
      <w:r>
        <w:rPr>
          <w:rFonts w:ascii="Franklin Gothic Book" w:hAnsi="Franklin Gothic Book"/>
          <w:b/>
          <w:bCs/>
          <w:sz w:val="22"/>
          <w:szCs w:val="22"/>
        </w:rPr>
        <w:t>musí</w:t>
      </w:r>
      <w:r w:rsidRPr="00AC5929">
        <w:rPr>
          <w:rFonts w:ascii="Franklin Gothic Book" w:hAnsi="Franklin Gothic Book"/>
          <w:b/>
          <w:bCs/>
          <w:sz w:val="22"/>
          <w:szCs w:val="22"/>
        </w:rPr>
        <w:t xml:space="preserve"> veškerá písemná komunikace mezi zadavatelem a dodavatelem probíhat elektronicky</w:t>
      </w:r>
      <w:r>
        <w:rPr>
          <w:rFonts w:ascii="Franklin Gothic Book" w:hAnsi="Franklin Gothic Book"/>
          <w:b/>
          <w:bCs/>
          <w:sz w:val="22"/>
          <w:szCs w:val="22"/>
        </w:rPr>
        <w:t>.</w:t>
      </w:r>
    </w:p>
    <w:p w14:paraId="1B1E0F70" w14:textId="77777777" w:rsidR="00AC5929" w:rsidRDefault="00852F32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58" w:name="_Toc22887128"/>
      <w:r>
        <w:rPr>
          <w:rFonts w:ascii="Franklin Gothic Book" w:hAnsi="Franklin Gothic Book"/>
          <w:b/>
          <w:color w:val="000000" w:themeColor="text1"/>
        </w:rPr>
        <w:t>Prohlídka místa plnění</w:t>
      </w:r>
      <w:bookmarkEnd w:id="58"/>
    </w:p>
    <w:p w14:paraId="6B42FE99" w14:textId="193F1BA7" w:rsidR="00AC5929" w:rsidRPr="0001247C" w:rsidRDefault="00AC5929" w:rsidP="00AC5929">
      <w:pPr>
        <w:autoSpaceDE w:val="0"/>
        <w:autoSpaceDN w:val="0"/>
        <w:adjustRightInd w:val="0"/>
        <w:spacing w:before="0" w:after="0" w:line="240" w:lineRule="auto"/>
        <w:rPr>
          <w:rFonts w:ascii="Franklin Gothic Book" w:eastAsiaTheme="minorHAnsi" w:hAnsi="Franklin Gothic Book" w:cs="Corbel-Bold"/>
          <w:sz w:val="22"/>
          <w:szCs w:val="22"/>
          <w:lang w:eastAsia="en-US"/>
        </w:rPr>
      </w:pPr>
      <w:r w:rsidRPr="008218C2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>Prohlídka místa plnění se uskuteční dne</w:t>
      </w:r>
      <w:r w:rsidR="00396AF6" w:rsidRPr="008218C2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 xml:space="preserve"> 7. 11.</w:t>
      </w:r>
      <w:r w:rsidRPr="008218C2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 xml:space="preserve"> 2019 v</w:t>
      </w:r>
      <w:r w:rsidR="008218C2" w:rsidRPr="008218C2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>e 13:00</w:t>
      </w:r>
      <w:r w:rsidRPr="008218C2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 xml:space="preserve"> hod.</w:t>
      </w:r>
      <w:r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 xml:space="preserve"> Sraz zájemců o prohlídku místa plnění proběhne v tentýž čas na adrese </w:t>
      </w:r>
      <w:r w:rsidR="000A25C2"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>Šlapanice 68, 273 71 Zlonice</w:t>
      </w:r>
      <w:r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 xml:space="preserve">. Kontaktní osobou pro účely prohlídky místa plnění je </w:t>
      </w:r>
      <w:r w:rsidR="0076468B"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>Ing. David Slavík – starosta obce</w:t>
      </w:r>
      <w:r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>, tel..:</w:t>
      </w:r>
      <w:r w:rsidR="0001247C"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 xml:space="preserve"> </w:t>
      </w:r>
      <w:r w:rsidR="0076468B"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>724181268</w:t>
      </w:r>
      <w:r w:rsidR="0001247C"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 xml:space="preserve">, mail: </w:t>
      </w:r>
      <w:r w:rsidR="0076468B" w:rsidRPr="00614791">
        <w:rPr>
          <w:rFonts w:ascii="Franklin Gothic Book" w:eastAsiaTheme="minorHAnsi" w:hAnsi="Franklin Gothic Book" w:cs="Corbel-Bold"/>
          <w:sz w:val="22"/>
          <w:szCs w:val="22"/>
          <w:lang w:eastAsia="en-US"/>
        </w:rPr>
        <w:t>ouslapanice@seznam.cz</w:t>
      </w:r>
    </w:p>
    <w:p w14:paraId="042E154B" w14:textId="77777777" w:rsidR="00AC5929" w:rsidRPr="0001247C" w:rsidRDefault="00AC5929" w:rsidP="0001247C">
      <w:pPr>
        <w:autoSpaceDE w:val="0"/>
        <w:autoSpaceDN w:val="0"/>
        <w:adjustRightInd w:val="0"/>
        <w:spacing w:before="120" w:after="120" w:line="240" w:lineRule="auto"/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</w:pPr>
      <w:r w:rsidRP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>Zadavatel upozorňuje, že prohlídka místa plnění slouží výhradně k seznámení Dodavatelů se stávajícím místem budoucího plnění. Prohlídka není určena k případnému vyjasňování obsahu zadávací dokumentace. Při požadavku dodatečných informací</w:t>
      </w:r>
      <w:r w:rsid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 xml:space="preserve"> </w:t>
      </w:r>
      <w:r w:rsidRP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>k zadávací dokumentaci</w:t>
      </w:r>
      <w:r w:rsid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 xml:space="preserve"> (tj. vysvětlení ZD)</w:t>
      </w:r>
      <w:r w:rsidRP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 xml:space="preserve"> je nutn</w:t>
      </w:r>
      <w:r w:rsid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>é</w:t>
      </w:r>
      <w:r w:rsidRP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 xml:space="preserve"> postupovat dle čl. 7.</w:t>
      </w:r>
      <w:r w:rsid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>2</w:t>
      </w:r>
      <w:r w:rsidRPr="0001247C">
        <w:rPr>
          <w:rFonts w:ascii="Franklin Gothic Book" w:eastAsiaTheme="minorHAnsi" w:hAnsi="Franklin Gothic Book" w:cs="Corbel-Bold"/>
          <w:b/>
          <w:bCs/>
          <w:sz w:val="22"/>
          <w:szCs w:val="22"/>
          <w:lang w:eastAsia="en-US"/>
        </w:rPr>
        <w:t xml:space="preserve"> této zadávací dokumentace, resp. příslušných ustanovení ZZVZ.</w:t>
      </w:r>
    </w:p>
    <w:p w14:paraId="76F38C53" w14:textId="77777777" w:rsidR="00E07A16" w:rsidRDefault="00E07A16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59" w:name="_Toc22887129"/>
      <w:r>
        <w:rPr>
          <w:rFonts w:ascii="Franklin Gothic Book" w:hAnsi="Franklin Gothic Book"/>
          <w:b/>
          <w:color w:val="000000" w:themeColor="text1"/>
        </w:rPr>
        <w:t>Adresa profilu zadavatele</w:t>
      </w:r>
      <w:bookmarkEnd w:id="59"/>
    </w:p>
    <w:p w14:paraId="785B4130" w14:textId="5D4EEB27" w:rsidR="00E07A16" w:rsidRPr="000A25C2" w:rsidRDefault="00E07A16" w:rsidP="00EA272F">
      <w:pPr>
        <w:pStyle w:val="BodySingle"/>
        <w:widowControl w:val="0"/>
        <w:suppressAutoHyphens/>
        <w:spacing w:line="240" w:lineRule="auto"/>
        <w:rPr>
          <w:rFonts w:ascii="Franklin Gothic Book" w:hAnsi="Franklin Gothic Book"/>
          <w:b/>
          <w:color w:val="000000" w:themeColor="text1"/>
          <w:sz w:val="22"/>
          <w:szCs w:val="22"/>
        </w:rPr>
      </w:pPr>
      <w:bookmarkStart w:id="60" w:name="_Toc534806758"/>
      <w:r w:rsidRPr="000A25C2">
        <w:rPr>
          <w:rStyle w:val="normaltextrun1"/>
          <w:rFonts w:ascii="Franklin Gothic Book" w:hAnsi="Franklin Gothic Book"/>
          <w:sz w:val="22"/>
          <w:szCs w:val="22"/>
        </w:rPr>
        <w:t>Kompletní zadávací podmínky jsou uveřejněny na profilu zadavatele</w:t>
      </w:r>
      <w:r w:rsidR="005D539D" w:rsidRPr="000A25C2">
        <w:rPr>
          <w:rStyle w:val="normaltextrun1"/>
          <w:rFonts w:ascii="Franklin Gothic Book" w:hAnsi="Franklin Gothic Book"/>
          <w:sz w:val="22"/>
          <w:szCs w:val="22"/>
        </w:rPr>
        <w:t xml:space="preserve"> </w:t>
      </w:r>
      <w:r w:rsidRPr="000A25C2">
        <w:rPr>
          <w:rStyle w:val="normaltextrun1"/>
          <w:rFonts w:ascii="Franklin Gothic Book" w:hAnsi="Franklin Gothic Book"/>
          <w:sz w:val="22"/>
          <w:szCs w:val="22"/>
        </w:rPr>
        <w:t>na URL</w:t>
      </w:r>
      <w:bookmarkEnd w:id="60"/>
      <w:r w:rsidR="000A25C2" w:rsidRPr="000A25C2">
        <w:rPr>
          <w:rFonts w:ascii="Franklin Gothic Book" w:hAnsi="Franklin Gothic Book"/>
          <w:sz w:val="22"/>
          <w:szCs w:val="22"/>
        </w:rPr>
        <w:t xml:space="preserve"> </w:t>
      </w:r>
      <w:hyperlink r:id="rId20" w:history="1">
        <w:r w:rsidR="000A25C2" w:rsidRPr="000A25C2">
          <w:rPr>
            <w:rStyle w:val="Hypertextovodkaz"/>
            <w:rFonts w:ascii="Franklin Gothic Book" w:hAnsi="Franklin Gothic Book"/>
            <w:sz w:val="22"/>
            <w:szCs w:val="22"/>
          </w:rPr>
          <w:t>https://www.e-zakazky.cz/Profil-Zadavatele/4fc62d30-5bc6-4f9e-856d-72f0782d3604</w:t>
        </w:r>
      </w:hyperlink>
      <w:r w:rsidR="000A25C2" w:rsidRPr="000A25C2">
        <w:rPr>
          <w:rFonts w:ascii="Franklin Gothic Book" w:hAnsi="Franklin Gothic Book"/>
          <w:sz w:val="22"/>
          <w:szCs w:val="22"/>
        </w:rPr>
        <w:t xml:space="preserve"> </w:t>
      </w:r>
      <w:r w:rsidR="00AC5929" w:rsidRPr="000A25C2">
        <w:rPr>
          <w:rFonts w:ascii="Franklin Gothic Book" w:hAnsi="Franklin Gothic Book"/>
          <w:sz w:val="22"/>
          <w:szCs w:val="22"/>
        </w:rPr>
        <w:t>.</w:t>
      </w:r>
    </w:p>
    <w:p w14:paraId="5FE0C426" w14:textId="77777777" w:rsidR="00852F32" w:rsidRDefault="00852F32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61" w:name="_Toc22887130"/>
      <w:r>
        <w:rPr>
          <w:rFonts w:ascii="Franklin Gothic Book" w:hAnsi="Franklin Gothic Book"/>
          <w:b/>
          <w:color w:val="000000" w:themeColor="text1"/>
        </w:rPr>
        <w:t>Práva zadavatele</w:t>
      </w:r>
      <w:bookmarkEnd w:id="61"/>
    </w:p>
    <w:p w14:paraId="4CD1CD6E" w14:textId="77777777" w:rsidR="00852F32" w:rsidRDefault="00852F32" w:rsidP="00852F32">
      <w:pPr>
        <w:pStyle w:val="BodySingle"/>
        <w:widowControl w:val="0"/>
        <w:suppressAutoHyphens/>
        <w:spacing w:line="240" w:lineRule="auto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Z</w:t>
      </w:r>
      <w:r w:rsidRPr="00D83572">
        <w:rPr>
          <w:rFonts w:ascii="Franklin Gothic Book" w:hAnsi="Franklin Gothic Book" w:cs="Arial"/>
          <w:sz w:val="22"/>
          <w:szCs w:val="22"/>
        </w:rPr>
        <w:t>adavatel si vyhrazuj</w:t>
      </w:r>
      <w:r w:rsidR="00194A94">
        <w:rPr>
          <w:rFonts w:ascii="Franklin Gothic Book" w:hAnsi="Franklin Gothic Book" w:cs="Arial"/>
          <w:sz w:val="22"/>
          <w:szCs w:val="22"/>
        </w:rPr>
        <w:t>e právo nevracet podané nabídky.</w:t>
      </w:r>
    </w:p>
    <w:p w14:paraId="27C2D6D2" w14:textId="77777777" w:rsidR="00194A94" w:rsidRPr="00194A94" w:rsidRDefault="00194A94" w:rsidP="00194A94">
      <w:pPr>
        <w:pStyle w:val="BodySingle"/>
        <w:widowControl w:val="0"/>
        <w:spacing w:line="276" w:lineRule="auto"/>
        <w:rPr>
          <w:rFonts w:ascii="Franklin Gothic Book" w:hAnsi="Franklin Gothic Book"/>
          <w:sz w:val="22"/>
        </w:rPr>
      </w:pPr>
      <w:r w:rsidRPr="00BC19E6">
        <w:rPr>
          <w:rFonts w:ascii="Franklin Gothic Book" w:hAnsi="Franklin Gothic Book"/>
          <w:sz w:val="22"/>
        </w:rPr>
        <w:t xml:space="preserve">Zadavatel si vyhrazuje právo uveřejnit oznámení o vyloučení účastníka v zadávacím řízení nebo oznámení o výběru dodavatele na profilu zadavatele. V takovém případě se shora uvedená </w:t>
      </w:r>
      <w:r w:rsidRPr="00BC19E6">
        <w:rPr>
          <w:rFonts w:ascii="Franklin Gothic Book" w:hAnsi="Franklin Gothic Book"/>
          <w:sz w:val="22"/>
        </w:rPr>
        <w:lastRenderedPageBreak/>
        <w:t>oznámení považují za doručená všem účastníkům zadávacího řízení okamžikem jejich uveřejnění.</w:t>
      </w:r>
    </w:p>
    <w:p w14:paraId="78B7F24E" w14:textId="77777777" w:rsidR="00852F32" w:rsidRPr="00D83572" w:rsidRDefault="00852F32" w:rsidP="00852F32">
      <w:pPr>
        <w:pStyle w:val="BodySingle"/>
        <w:widowControl w:val="0"/>
        <w:suppressAutoHyphens/>
        <w:spacing w:line="240" w:lineRule="auto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Z</w:t>
      </w:r>
      <w:r w:rsidRPr="00D83572">
        <w:rPr>
          <w:rFonts w:ascii="Franklin Gothic Book" w:hAnsi="Franklin Gothic Book"/>
          <w:sz w:val="22"/>
          <w:szCs w:val="22"/>
        </w:rPr>
        <w:t>adavatel nebude poskytovat náhradu jakýchkoliv nákladů, které dodavatelé vynaloží v souvislosti se</w:t>
      </w:r>
      <w:r w:rsidR="00194A94">
        <w:rPr>
          <w:rFonts w:ascii="Franklin Gothic Book" w:hAnsi="Franklin Gothic Book"/>
          <w:sz w:val="22"/>
          <w:szCs w:val="22"/>
        </w:rPr>
        <w:t xml:space="preserve"> svou účastí v zadávacím řízení.</w:t>
      </w:r>
    </w:p>
    <w:p w14:paraId="43D78722" w14:textId="77777777" w:rsidR="007D284D" w:rsidRPr="006507F5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62" w:name="_Toc22887131"/>
      <w:r w:rsidRPr="006507F5">
        <w:rPr>
          <w:rFonts w:ascii="Franklin Gothic Book" w:hAnsi="Franklin Gothic Book"/>
          <w:b/>
          <w:color w:val="000000" w:themeColor="text1"/>
        </w:rPr>
        <w:t>Způsob ukončení zadávacího řízení</w:t>
      </w:r>
      <w:bookmarkEnd w:id="62"/>
    </w:p>
    <w:p w14:paraId="3E67F34D" w14:textId="77777777" w:rsidR="007D284D" w:rsidRPr="002D63BB" w:rsidRDefault="007D284D" w:rsidP="0001247C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2D63BB">
        <w:rPr>
          <w:rFonts w:ascii="Franklin Gothic Book" w:hAnsi="Franklin Gothic Book" w:cs="Arial"/>
          <w:sz w:val="22"/>
          <w:szCs w:val="22"/>
        </w:rPr>
        <w:t xml:space="preserve">Zadávací řízení na </w:t>
      </w:r>
      <w:r w:rsidR="002F7A46">
        <w:rPr>
          <w:rFonts w:ascii="Franklin Gothic Book" w:hAnsi="Franklin Gothic Book" w:cs="Arial"/>
          <w:sz w:val="22"/>
          <w:szCs w:val="22"/>
        </w:rPr>
        <w:t>v</w:t>
      </w:r>
      <w:r w:rsidRPr="002D63BB">
        <w:rPr>
          <w:rFonts w:ascii="Franklin Gothic Book" w:hAnsi="Franklin Gothic Book" w:cs="Arial"/>
          <w:sz w:val="22"/>
          <w:szCs w:val="22"/>
        </w:rPr>
        <w:t>eřejnou zakázku může být ukončeno:</w:t>
      </w:r>
    </w:p>
    <w:p w14:paraId="34EDA38B" w14:textId="77777777" w:rsidR="007D284D" w:rsidRPr="002D63BB" w:rsidRDefault="007D284D" w:rsidP="0080482A">
      <w:pPr>
        <w:pStyle w:val="Seznamsodrkami2"/>
        <w:numPr>
          <w:ilvl w:val="0"/>
          <w:numId w:val="28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2D63BB">
        <w:rPr>
          <w:rFonts w:ascii="Franklin Gothic Book" w:hAnsi="Franklin Gothic Book" w:cs="Arial"/>
          <w:sz w:val="22"/>
          <w:szCs w:val="22"/>
        </w:rPr>
        <w:t xml:space="preserve">uzavřením </w:t>
      </w:r>
      <w:r w:rsidR="002F7A46">
        <w:rPr>
          <w:rFonts w:ascii="Franklin Gothic Book" w:hAnsi="Franklin Gothic Book" w:cs="Arial"/>
          <w:sz w:val="22"/>
          <w:szCs w:val="22"/>
        </w:rPr>
        <w:t>s</w:t>
      </w:r>
      <w:r w:rsidRPr="002D63BB">
        <w:rPr>
          <w:rFonts w:ascii="Franklin Gothic Book" w:hAnsi="Franklin Gothic Book" w:cs="Arial"/>
          <w:sz w:val="22"/>
          <w:szCs w:val="22"/>
        </w:rPr>
        <w:t xml:space="preserve">mlouvy s vítězným </w:t>
      </w:r>
      <w:r w:rsidR="002F7A46">
        <w:rPr>
          <w:rFonts w:ascii="Franklin Gothic Book" w:hAnsi="Franklin Gothic Book" w:cs="Arial"/>
          <w:sz w:val="22"/>
          <w:szCs w:val="22"/>
        </w:rPr>
        <w:t>d</w:t>
      </w:r>
      <w:r w:rsidRPr="002D63BB">
        <w:rPr>
          <w:rFonts w:ascii="Franklin Gothic Book" w:hAnsi="Franklin Gothic Book" w:cs="Arial"/>
          <w:sz w:val="22"/>
          <w:szCs w:val="22"/>
        </w:rPr>
        <w:t>odavatelem dle § 124 odst. 1 ZZVZ,</w:t>
      </w:r>
    </w:p>
    <w:p w14:paraId="1BA7EBC8" w14:textId="77777777" w:rsidR="007D284D" w:rsidRPr="002D63BB" w:rsidRDefault="007D284D" w:rsidP="0080482A">
      <w:pPr>
        <w:pStyle w:val="Seznamsodrkami2"/>
        <w:numPr>
          <w:ilvl w:val="0"/>
          <w:numId w:val="28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2D63BB">
        <w:rPr>
          <w:rFonts w:ascii="Franklin Gothic Book" w:hAnsi="Franklin Gothic Book" w:cs="Arial"/>
          <w:sz w:val="22"/>
          <w:szCs w:val="22"/>
        </w:rPr>
        <w:t xml:space="preserve">uzavřením </w:t>
      </w:r>
      <w:r w:rsidR="002F7A46">
        <w:rPr>
          <w:rFonts w:ascii="Franklin Gothic Book" w:hAnsi="Franklin Gothic Book" w:cs="Arial"/>
          <w:sz w:val="22"/>
          <w:szCs w:val="22"/>
        </w:rPr>
        <w:t>s</w:t>
      </w:r>
      <w:r w:rsidRPr="002D63BB">
        <w:rPr>
          <w:rFonts w:ascii="Franklin Gothic Book" w:hAnsi="Franklin Gothic Book" w:cs="Arial"/>
          <w:sz w:val="22"/>
          <w:szCs w:val="22"/>
        </w:rPr>
        <w:t>mlouvy s</w:t>
      </w:r>
      <w:r w:rsidR="00AC5929">
        <w:rPr>
          <w:rFonts w:ascii="Franklin Gothic Book" w:hAnsi="Franklin Gothic Book" w:cs="Arial"/>
          <w:sz w:val="22"/>
          <w:szCs w:val="22"/>
        </w:rPr>
        <w:t> </w:t>
      </w:r>
      <w:r w:rsidR="002F7A46">
        <w:rPr>
          <w:rFonts w:ascii="Franklin Gothic Book" w:hAnsi="Franklin Gothic Book" w:cs="Arial"/>
          <w:sz w:val="22"/>
          <w:szCs w:val="22"/>
        </w:rPr>
        <w:t>d</w:t>
      </w:r>
      <w:r w:rsidRPr="002D63BB">
        <w:rPr>
          <w:rFonts w:ascii="Franklin Gothic Book" w:hAnsi="Franklin Gothic Book" w:cs="Arial"/>
          <w:sz w:val="22"/>
          <w:szCs w:val="22"/>
        </w:rPr>
        <w:t>odavatelem</w:t>
      </w:r>
      <w:r w:rsidR="00AC5929">
        <w:rPr>
          <w:rFonts w:ascii="Franklin Gothic Book" w:hAnsi="Franklin Gothic Book" w:cs="Arial"/>
          <w:sz w:val="22"/>
          <w:szCs w:val="22"/>
        </w:rPr>
        <w:t xml:space="preserve"> </w:t>
      </w:r>
      <w:r w:rsidRPr="002D63BB">
        <w:rPr>
          <w:rFonts w:ascii="Franklin Gothic Book" w:hAnsi="Franklin Gothic Book" w:cs="Arial"/>
          <w:sz w:val="22"/>
          <w:szCs w:val="22"/>
        </w:rPr>
        <w:t xml:space="preserve">umístěným v dalším pořadí, jestliže nedojde k uzavření </w:t>
      </w:r>
      <w:r w:rsidR="002F7A46">
        <w:rPr>
          <w:rFonts w:ascii="Franklin Gothic Book" w:hAnsi="Franklin Gothic Book" w:cs="Arial"/>
          <w:sz w:val="22"/>
          <w:szCs w:val="22"/>
        </w:rPr>
        <w:t>s</w:t>
      </w:r>
      <w:r w:rsidRPr="002D63BB">
        <w:rPr>
          <w:rFonts w:ascii="Franklin Gothic Book" w:hAnsi="Franklin Gothic Book" w:cs="Arial"/>
          <w:sz w:val="22"/>
          <w:szCs w:val="22"/>
        </w:rPr>
        <w:t xml:space="preserve">mlouvy s vítězným </w:t>
      </w:r>
      <w:r w:rsidR="002F7A46">
        <w:rPr>
          <w:rFonts w:ascii="Franklin Gothic Book" w:hAnsi="Franklin Gothic Book" w:cs="Arial"/>
          <w:sz w:val="22"/>
          <w:szCs w:val="22"/>
        </w:rPr>
        <w:t>d</w:t>
      </w:r>
      <w:r w:rsidRPr="002D63BB">
        <w:rPr>
          <w:rFonts w:ascii="Franklin Gothic Book" w:hAnsi="Franklin Gothic Book" w:cs="Arial"/>
          <w:sz w:val="22"/>
          <w:szCs w:val="22"/>
        </w:rPr>
        <w:t>odavatelem</w:t>
      </w:r>
      <w:r w:rsidR="00AC5929">
        <w:rPr>
          <w:rFonts w:ascii="Franklin Gothic Book" w:hAnsi="Franklin Gothic Book" w:cs="Arial"/>
          <w:sz w:val="22"/>
          <w:szCs w:val="22"/>
        </w:rPr>
        <w:t xml:space="preserve"> </w:t>
      </w:r>
      <w:r w:rsidRPr="002D63BB">
        <w:rPr>
          <w:rFonts w:ascii="Franklin Gothic Book" w:hAnsi="Franklin Gothic Book" w:cs="Arial"/>
          <w:sz w:val="22"/>
          <w:szCs w:val="22"/>
        </w:rPr>
        <w:t>(§ 125 odst. 1 ZZVZ</w:t>
      </w:r>
      <w:r w:rsidR="00AC5929">
        <w:rPr>
          <w:rFonts w:ascii="Franklin Gothic Book" w:hAnsi="Franklin Gothic Book" w:cs="Arial"/>
          <w:sz w:val="22"/>
          <w:szCs w:val="22"/>
        </w:rPr>
        <w:t>)</w:t>
      </w:r>
    </w:p>
    <w:p w14:paraId="140D1ACC" w14:textId="77777777" w:rsidR="007D284D" w:rsidRPr="002D63BB" w:rsidRDefault="007D284D" w:rsidP="0080482A">
      <w:pPr>
        <w:pStyle w:val="Seznamsodrkami2"/>
        <w:numPr>
          <w:ilvl w:val="0"/>
          <w:numId w:val="28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2D63BB">
        <w:rPr>
          <w:rFonts w:ascii="Franklin Gothic Book" w:hAnsi="Franklin Gothic Book" w:cs="Arial"/>
          <w:sz w:val="22"/>
          <w:szCs w:val="22"/>
        </w:rPr>
        <w:t>zrušením zadávacího řízení</w:t>
      </w:r>
      <w:r w:rsidR="0001247C">
        <w:rPr>
          <w:rFonts w:ascii="Franklin Gothic Book" w:hAnsi="Franklin Gothic Book" w:cs="Arial"/>
          <w:sz w:val="22"/>
          <w:szCs w:val="22"/>
        </w:rPr>
        <w:t xml:space="preserve"> </w:t>
      </w:r>
      <w:r w:rsidRPr="002D63BB">
        <w:rPr>
          <w:rFonts w:ascii="Franklin Gothic Book" w:hAnsi="Franklin Gothic Book" w:cs="Arial"/>
          <w:sz w:val="22"/>
          <w:szCs w:val="22"/>
        </w:rPr>
        <w:t xml:space="preserve">na </w:t>
      </w:r>
      <w:r w:rsidR="002F7A46">
        <w:rPr>
          <w:rFonts w:ascii="Franklin Gothic Book" w:hAnsi="Franklin Gothic Book" w:cs="Arial"/>
          <w:sz w:val="22"/>
          <w:szCs w:val="22"/>
        </w:rPr>
        <w:t>v</w:t>
      </w:r>
      <w:r w:rsidRPr="002D63BB">
        <w:rPr>
          <w:rFonts w:ascii="Franklin Gothic Book" w:hAnsi="Franklin Gothic Book" w:cs="Arial"/>
          <w:sz w:val="22"/>
          <w:szCs w:val="22"/>
        </w:rPr>
        <w:t>eřejnou zakázku v souladu s § 127 ZZVZ,</w:t>
      </w:r>
    </w:p>
    <w:p w14:paraId="55C9ADFE" w14:textId="77777777" w:rsidR="007D284D" w:rsidRPr="002D63BB" w:rsidRDefault="007D284D" w:rsidP="0080482A">
      <w:pPr>
        <w:pStyle w:val="Seznamsodrkami2"/>
        <w:numPr>
          <w:ilvl w:val="0"/>
          <w:numId w:val="28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2D63BB">
        <w:rPr>
          <w:rFonts w:ascii="Franklin Gothic Book" w:hAnsi="Franklin Gothic Book" w:cs="Arial"/>
          <w:sz w:val="22"/>
          <w:szCs w:val="22"/>
        </w:rPr>
        <w:t xml:space="preserve">pokud </w:t>
      </w:r>
      <w:r w:rsidR="002F7A46">
        <w:rPr>
          <w:rFonts w:ascii="Franklin Gothic Book" w:hAnsi="Franklin Gothic Book" w:cs="Arial"/>
          <w:sz w:val="22"/>
          <w:szCs w:val="22"/>
        </w:rPr>
        <w:t>z</w:t>
      </w:r>
      <w:r w:rsidRPr="002D63BB">
        <w:rPr>
          <w:rFonts w:ascii="Franklin Gothic Book" w:hAnsi="Franklin Gothic Book" w:cs="Arial"/>
          <w:sz w:val="22"/>
          <w:szCs w:val="22"/>
        </w:rPr>
        <w:t xml:space="preserve">adavatel neodešle v zadávací lhůtě oznámení o výběru </w:t>
      </w:r>
      <w:r w:rsidR="002F7A46">
        <w:rPr>
          <w:rFonts w:ascii="Franklin Gothic Book" w:hAnsi="Franklin Gothic Book" w:cs="Arial"/>
          <w:sz w:val="22"/>
          <w:szCs w:val="22"/>
        </w:rPr>
        <w:t>d</w:t>
      </w:r>
      <w:r w:rsidRPr="002D63BB">
        <w:rPr>
          <w:rFonts w:ascii="Franklin Gothic Book" w:hAnsi="Franklin Gothic Book" w:cs="Arial"/>
          <w:sz w:val="22"/>
          <w:szCs w:val="22"/>
        </w:rPr>
        <w:t>odavatele.</w:t>
      </w:r>
    </w:p>
    <w:p w14:paraId="3524D7B8" w14:textId="77777777" w:rsidR="007D284D" w:rsidRPr="00852F32" w:rsidRDefault="007D284D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63" w:name="_Toc22887132"/>
      <w:bookmarkEnd w:id="24"/>
      <w:r w:rsidRPr="00852F32">
        <w:rPr>
          <w:rFonts w:ascii="Franklin Gothic Book" w:hAnsi="Franklin Gothic Book"/>
          <w:b/>
          <w:color w:val="000000" w:themeColor="text1"/>
        </w:rPr>
        <w:t>Zadávací lhůta</w:t>
      </w:r>
      <w:bookmarkEnd w:id="63"/>
    </w:p>
    <w:p w14:paraId="61747DA4" w14:textId="12FE484C" w:rsidR="00194A94" w:rsidRPr="00B37530" w:rsidRDefault="00194A94" w:rsidP="00194A94">
      <w:pPr>
        <w:pStyle w:val="BodySingle"/>
        <w:widowControl w:val="0"/>
        <w:spacing w:line="276" w:lineRule="auto"/>
        <w:rPr>
          <w:rFonts w:ascii="Franklin Gothic Book" w:hAnsi="Franklin Gothic Book"/>
          <w:sz w:val="22"/>
          <w:szCs w:val="22"/>
        </w:rPr>
      </w:pPr>
      <w:bookmarkStart w:id="64" w:name="p_41.3.a"/>
      <w:bookmarkStart w:id="65" w:name="p_41.3.b"/>
      <w:bookmarkStart w:id="66" w:name="p_41.3.c"/>
      <w:bookmarkStart w:id="67" w:name="p_41.4"/>
      <w:bookmarkStart w:id="68" w:name="p_41.4.a"/>
      <w:bookmarkStart w:id="69" w:name="p_41.4.b"/>
      <w:bookmarkStart w:id="70" w:name="p_41.4.c"/>
      <w:bookmarkStart w:id="71" w:name="p_41.5"/>
      <w:bookmarkStart w:id="72" w:name="_Toc122340391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80455B">
        <w:rPr>
          <w:rFonts w:ascii="Franklin Gothic Book" w:hAnsi="Franklin Gothic Book"/>
          <w:sz w:val="22"/>
        </w:rPr>
        <w:t xml:space="preserve">Délka zadávací lhůty je stanovena zadavatelem v souladu s ustanovením § 40 odst. 1 ZZVZ </w:t>
      </w:r>
      <w:r w:rsidRPr="0080455B">
        <w:rPr>
          <w:rFonts w:ascii="Franklin Gothic Book" w:hAnsi="Franklin Gothic Book"/>
          <w:b/>
          <w:sz w:val="22"/>
        </w:rPr>
        <w:t xml:space="preserve">v délce trvání </w:t>
      </w:r>
      <w:r w:rsidR="000A25C2">
        <w:rPr>
          <w:rFonts w:ascii="Franklin Gothic Book" w:hAnsi="Franklin Gothic Book"/>
          <w:b/>
          <w:sz w:val="22"/>
        </w:rPr>
        <w:t>3</w:t>
      </w:r>
      <w:r>
        <w:rPr>
          <w:rFonts w:ascii="Franklin Gothic Book" w:hAnsi="Franklin Gothic Book"/>
          <w:b/>
          <w:sz w:val="22"/>
        </w:rPr>
        <w:t xml:space="preserve"> </w:t>
      </w:r>
      <w:r w:rsidRPr="00DA1895">
        <w:rPr>
          <w:rFonts w:ascii="Franklin Gothic Book" w:hAnsi="Franklin Gothic Book"/>
          <w:b/>
          <w:sz w:val="22"/>
        </w:rPr>
        <w:t>měsíců</w:t>
      </w:r>
      <w:r w:rsidRPr="0080455B">
        <w:rPr>
          <w:rFonts w:ascii="Franklin Gothic Book" w:hAnsi="Franklin Gothic Book"/>
          <w:sz w:val="22"/>
        </w:rPr>
        <w:t>.</w:t>
      </w:r>
      <w:r w:rsidRPr="00B37530">
        <w:rPr>
          <w:rFonts w:ascii="Franklin Gothic Book" w:hAnsi="Franklin Gothic Book"/>
          <w:sz w:val="22"/>
          <w:szCs w:val="22"/>
        </w:rPr>
        <w:t xml:space="preserve"> Počátkem zadávací lhůty je konec lhůty pro podání nabídek.</w:t>
      </w:r>
    </w:p>
    <w:p w14:paraId="4D04E793" w14:textId="77777777" w:rsidR="00194A94" w:rsidRDefault="00194A94" w:rsidP="00A306A2">
      <w:pPr>
        <w:pStyle w:val="BodySingle"/>
        <w:widowControl w:val="0"/>
        <w:spacing w:line="276" w:lineRule="auto"/>
        <w:rPr>
          <w:rFonts w:ascii="Franklin Gothic Book" w:hAnsi="Franklin Gothic Book"/>
          <w:sz w:val="22"/>
          <w:szCs w:val="22"/>
        </w:rPr>
      </w:pPr>
      <w:r w:rsidRPr="00B37530">
        <w:rPr>
          <w:rFonts w:ascii="Franklin Gothic Book" w:hAnsi="Franklin Gothic Book"/>
          <w:sz w:val="22"/>
          <w:szCs w:val="22"/>
        </w:rPr>
        <w:t>Zadávací lhůta neběží po dobu, ve které nesmí zadavatel uzavřít smlouvu dle ustanovení § 246 ZZVZ.</w:t>
      </w:r>
      <w:bookmarkStart w:id="73" w:name="p_41.6"/>
      <w:bookmarkStart w:id="74" w:name="p_41.6.a"/>
      <w:bookmarkStart w:id="75" w:name="p_41.6.b"/>
      <w:bookmarkEnd w:id="73"/>
      <w:bookmarkEnd w:id="74"/>
      <w:bookmarkEnd w:id="75"/>
    </w:p>
    <w:p w14:paraId="5034DAED" w14:textId="77777777" w:rsidR="000E4C7B" w:rsidRPr="00852F32" w:rsidRDefault="000E4C7B" w:rsidP="000E4C7B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76" w:name="_Toc22887133"/>
      <w:r>
        <w:rPr>
          <w:rFonts w:ascii="Franklin Gothic Book" w:hAnsi="Franklin Gothic Book"/>
          <w:b/>
          <w:color w:val="000000" w:themeColor="text1"/>
        </w:rPr>
        <w:t>Jistota</w:t>
      </w:r>
      <w:bookmarkEnd w:id="76"/>
    </w:p>
    <w:p w14:paraId="16BF9EDA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Zadavatel požaduje, aby účastník zadávacího řízení poskytl ve lhůtě pro podání nabídek jistotu v souladu s § 41 ZZVZ.</w:t>
      </w:r>
    </w:p>
    <w:p w14:paraId="503DC21F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Zadavatel má právo na plnění z jistoty včetně úroků zúčtovaných peněžním ústavem, pokud účastníku zadávacího řízení v zadávací lhůtě zanikla účast v zadávacím řízení po vyloučení dle ustanovení § 122 odst. 7 ZZVZ, tedy pokud byl účastník zadávacího řízení vyloučen z důvodu nepředložení údajů, dokladů nebo vzorků dle ustanovení § 122 odst. 3 nebo 5 ZZVZ nebo pokud výsledek zkoušek vzorků neodpovídá zadávacím podmínkám.</w:t>
      </w:r>
    </w:p>
    <w:p w14:paraId="6C4D108D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Zadavatel má právo na plnění z jistoty včetně úroků zúčtovaných peněžním ústavem, pokud účastníku zadávacího řízení v zadávací lhůtě zanikla účast v zadávacím řízení po vyloučení dle ustanovení § 124 odst. 2 ZZVZ, tedy pokud byl účastník zadávacího řízení vyloučen z důvodu neuzavření smlouvy se zadavatelem.</w:t>
      </w:r>
    </w:p>
    <w:p w14:paraId="6380E3A3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Peněžní částka odpovídající výši jistoty musí být připsána na účet </w:t>
      </w:r>
      <w:r w:rsidR="0001247C"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 xml:space="preserve">adavatele nejpozději v poslední den lhůty pro podání nabídky. V případě složení peněžní částky na účet </w:t>
      </w:r>
      <w:r w:rsidR="0001247C"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adavatele uvede účastník zadávacího řízení v nabídce bankovní spojení a číslo účtu, na který má být jistota vrácena po jejím uvolnění.</w:t>
      </w:r>
    </w:p>
    <w:p w14:paraId="62A9CC23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Neprokáže-li účastník zadávacího řízení ve své nabídce složení jistoty, bude tento z účasti v zadávacím řízení vyloučen dle § 48 odst. 3 ZZVZ.</w:t>
      </w:r>
    </w:p>
    <w:p w14:paraId="27095872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Zadavatel je povinen vrátit účastníkovi zadávacího řízení jistotu po uplynutí zadávací lhůty nebo poté, co účastníku zadávacího řízení zanikne jeho účast v zadávacím řízení.</w:t>
      </w:r>
    </w:p>
    <w:p w14:paraId="2C92DF50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Výše jistoty</w:t>
      </w:r>
    </w:p>
    <w:p w14:paraId="198DC7FF" w14:textId="57C19929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Výše jistoty je s ohledem na výši předpokládané hodnoty Veřejné zakázky stanovena v absolutní výši na částku </w:t>
      </w:r>
      <w:proofErr w:type="gramStart"/>
      <w:r w:rsidR="0076468B">
        <w:rPr>
          <w:rFonts w:ascii="Franklin Gothic Book" w:hAnsi="Franklin Gothic Book" w:cs="CMR10"/>
          <w:b/>
          <w:sz w:val="22"/>
          <w:szCs w:val="22"/>
        </w:rPr>
        <w:t>100</w:t>
      </w:r>
      <w:r w:rsidR="00A5245D">
        <w:rPr>
          <w:rFonts w:ascii="Franklin Gothic Book" w:hAnsi="Franklin Gothic Book" w:cs="CMR10"/>
          <w:b/>
          <w:sz w:val="22"/>
          <w:szCs w:val="22"/>
        </w:rPr>
        <w:t>.</w:t>
      </w:r>
      <w:r w:rsidRPr="000E4C7B">
        <w:rPr>
          <w:rFonts w:ascii="Franklin Gothic Book" w:hAnsi="Franklin Gothic Book" w:cs="CMR10"/>
          <w:b/>
          <w:sz w:val="22"/>
          <w:szCs w:val="22"/>
        </w:rPr>
        <w:t>000,-</w:t>
      </w:r>
      <w:proofErr w:type="gramEnd"/>
      <w:r w:rsidRPr="000E4C7B">
        <w:rPr>
          <w:rFonts w:ascii="Franklin Gothic Book" w:hAnsi="Franklin Gothic Book" w:cs="CMR10"/>
          <w:b/>
          <w:sz w:val="22"/>
          <w:szCs w:val="22"/>
        </w:rPr>
        <w:t xml:space="preserve"> Kč</w:t>
      </w:r>
      <w:r w:rsidRPr="000E4C7B">
        <w:rPr>
          <w:rFonts w:ascii="Franklin Gothic Book" w:hAnsi="Franklin Gothic Book" w:cs="CMR10"/>
          <w:sz w:val="22"/>
          <w:szCs w:val="22"/>
        </w:rPr>
        <w:t>.</w:t>
      </w:r>
    </w:p>
    <w:p w14:paraId="6F3E437F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Forma jistoty</w:t>
      </w:r>
    </w:p>
    <w:p w14:paraId="42B05260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lastRenderedPageBreak/>
        <w:t xml:space="preserve">Jistotu poskytne účastník zadávacího řízení formou složení peněžní částky na účet </w:t>
      </w:r>
      <w:r w:rsidR="00C45394"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adavatele (dále jen „</w:t>
      </w:r>
      <w:r w:rsidRPr="00C45394">
        <w:rPr>
          <w:rFonts w:ascii="Franklin Gothic Book" w:hAnsi="Franklin Gothic Book" w:cs="CMR10"/>
          <w:b/>
          <w:bCs/>
          <w:sz w:val="22"/>
          <w:szCs w:val="22"/>
        </w:rPr>
        <w:t>peněžní jistota</w:t>
      </w:r>
      <w:r w:rsidRPr="000E4C7B">
        <w:rPr>
          <w:rFonts w:ascii="Franklin Gothic Book" w:hAnsi="Franklin Gothic Book" w:cs="CMR10"/>
          <w:sz w:val="22"/>
          <w:szCs w:val="22"/>
        </w:rPr>
        <w:t xml:space="preserve">“), nebo formou bankovní záruky ve prospěch </w:t>
      </w:r>
      <w:r w:rsidR="00C45394"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adavatele, případně formou pojištění záruky ve prospěch Zadavatele.</w:t>
      </w:r>
    </w:p>
    <w:p w14:paraId="015514CE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Peněžní jistota</w:t>
      </w:r>
    </w:p>
    <w:p w14:paraId="380BD3D7" w14:textId="571FD3C8" w:rsidR="000E4C7B" w:rsidRPr="00C45394" w:rsidRDefault="000E4C7B" w:rsidP="00C45394">
      <w:pPr>
        <w:autoSpaceDE w:val="0"/>
        <w:autoSpaceDN w:val="0"/>
        <w:adjustRightInd w:val="0"/>
        <w:spacing w:before="0" w:after="0" w:line="240" w:lineRule="auto"/>
        <w:rPr>
          <w:rFonts w:ascii="Franklin Gothic Book" w:hAnsi="Franklin Gothic Book" w:cs="CMR10"/>
          <w:sz w:val="24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V případě peněžní jistoty složí účastník zadávacího řízení příslušnou částku na depozitní účet č. </w:t>
      </w:r>
      <w:r w:rsidR="00553D4E">
        <w:rPr>
          <w:rFonts w:ascii="Franklin Gothic Book" w:hAnsi="Franklin Gothic Book" w:cs="CMR10"/>
          <w:sz w:val="22"/>
          <w:szCs w:val="22"/>
        </w:rPr>
        <w:t>12623141/</w:t>
      </w:r>
      <w:r w:rsidR="00553D4E" w:rsidRPr="00656CD8">
        <w:rPr>
          <w:rFonts w:ascii="Franklin Gothic Book" w:hAnsi="Franklin Gothic Book" w:cs="CMR10"/>
          <w:sz w:val="22"/>
          <w:szCs w:val="22"/>
        </w:rPr>
        <w:t>0100</w:t>
      </w:r>
      <w:r w:rsidR="004F64E5" w:rsidRPr="00656CD8">
        <w:rPr>
          <w:rFonts w:ascii="Franklin Gothic Book" w:hAnsi="Franklin Gothic Book" w:cs="CMR10"/>
          <w:sz w:val="22"/>
          <w:szCs w:val="22"/>
        </w:rPr>
        <w:t>,</w:t>
      </w:r>
      <w:r w:rsidR="00656CD8">
        <w:rPr>
          <w:rFonts w:ascii="Franklin Gothic Book" w:hAnsi="Franklin Gothic Book" w:cs="CMR10"/>
          <w:sz w:val="22"/>
          <w:szCs w:val="22"/>
        </w:rPr>
        <w:t xml:space="preserve"> vedený u společnosti </w:t>
      </w:r>
      <w:r w:rsidR="00656CD8" w:rsidRPr="00656CD8">
        <w:rPr>
          <w:rFonts w:ascii="Franklin Gothic Book" w:hAnsi="Franklin Gothic Book" w:cs="CMR10"/>
          <w:sz w:val="22"/>
          <w:szCs w:val="22"/>
        </w:rPr>
        <w:t>Komerční banka, a.s</w:t>
      </w:r>
      <w:r w:rsidR="000A25C2" w:rsidRPr="00656CD8">
        <w:rPr>
          <w:rFonts w:ascii="Franklin Gothic Book" w:hAnsi="Franklin Gothic Book" w:cs="CMR10"/>
          <w:sz w:val="22"/>
          <w:szCs w:val="22"/>
        </w:rPr>
        <w:t>.</w:t>
      </w:r>
    </w:p>
    <w:p w14:paraId="38CAB101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Účastník zadávacího řízení musí k platbě jistoty uvést následující platební symboly:</w:t>
      </w:r>
    </w:p>
    <w:p w14:paraId="52F546C2" w14:textId="77777777" w:rsidR="000E4C7B" w:rsidRPr="000E4C7B" w:rsidRDefault="000E4C7B" w:rsidP="0080482A">
      <w:pPr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Variabilní symbol: IČO účastníka zadávacího řízení (případně rodné číslo, pokud je účastníkem zadávacího řízení fyzická osoba)</w:t>
      </w:r>
    </w:p>
    <w:p w14:paraId="26A860B0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Účastník zadávacího řízení prokáže v nabídce poskytnutí jistoty sdělením údajů o provedené platbě zadavateli.</w:t>
      </w:r>
    </w:p>
    <w:p w14:paraId="2491FC1B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Bankovní záruka a pojištění záruky</w:t>
      </w:r>
    </w:p>
    <w:p w14:paraId="0F816C2E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BX12"/>
          <w:sz w:val="22"/>
          <w:szCs w:val="22"/>
        </w:rPr>
      </w:pPr>
      <w:r w:rsidRPr="000E4C7B">
        <w:rPr>
          <w:rFonts w:ascii="Franklin Gothic Book" w:hAnsi="Franklin Gothic Book" w:cs="CMBX12"/>
          <w:sz w:val="22"/>
          <w:szCs w:val="22"/>
        </w:rPr>
        <w:t>Poskytne-li účastník zadávacího řízení jistotu ve formě bankovní záruky nebo pojištění záruky, je účastník zadávacího řízení povinen zajistit jejich platnost po celou dobu trvání zadávací lhůty.</w:t>
      </w:r>
    </w:p>
    <w:p w14:paraId="731FE86A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BX12"/>
          <w:sz w:val="22"/>
          <w:szCs w:val="22"/>
        </w:rPr>
      </w:pPr>
      <w:r w:rsidRPr="000E4C7B">
        <w:rPr>
          <w:rFonts w:ascii="Franklin Gothic Book" w:hAnsi="Franklin Gothic Book" w:cs="CMBX12"/>
          <w:sz w:val="22"/>
          <w:szCs w:val="22"/>
        </w:rPr>
        <w:t xml:space="preserve">V bankovní záruce či v pojištění záruky musí být uveden závazek vyplatit </w:t>
      </w:r>
      <w:r w:rsidR="00C45394">
        <w:rPr>
          <w:rFonts w:ascii="Franklin Gothic Book" w:hAnsi="Franklin Gothic Book" w:cs="CMBX12"/>
          <w:sz w:val="22"/>
          <w:szCs w:val="22"/>
        </w:rPr>
        <w:t>z</w:t>
      </w:r>
      <w:r w:rsidRPr="000E4C7B">
        <w:rPr>
          <w:rFonts w:ascii="Franklin Gothic Book" w:hAnsi="Franklin Gothic Book" w:cs="CMBX12"/>
          <w:sz w:val="22"/>
          <w:szCs w:val="22"/>
        </w:rPr>
        <w:t>adavateli jistotu, jestliže účastníku zadávacího řízení zanikne jeho účast v zadávacím řízení po vyloučení dle § 122 odst. 7 ZZVZ nebo § 124 odst. 2 ZZVZ.</w:t>
      </w:r>
    </w:p>
    <w:p w14:paraId="2A242431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BX12"/>
          <w:sz w:val="22"/>
          <w:szCs w:val="22"/>
        </w:rPr>
      </w:pPr>
      <w:r w:rsidRPr="000E4C7B">
        <w:rPr>
          <w:rFonts w:ascii="Franklin Gothic Book" w:hAnsi="Franklin Gothic Book" w:cs="CMBX12"/>
          <w:sz w:val="22"/>
          <w:szCs w:val="22"/>
        </w:rPr>
        <w:t xml:space="preserve">Věcný rozsah bankovní záruky či pojištění záruky musí pokrývat všechny případy, ve kterých je </w:t>
      </w:r>
      <w:r w:rsidR="00C45394">
        <w:rPr>
          <w:rFonts w:ascii="Franklin Gothic Book" w:hAnsi="Franklin Gothic Book" w:cs="CMBX12"/>
          <w:sz w:val="22"/>
          <w:szCs w:val="22"/>
        </w:rPr>
        <w:t>z</w:t>
      </w:r>
      <w:r w:rsidRPr="000E4C7B">
        <w:rPr>
          <w:rFonts w:ascii="Franklin Gothic Book" w:hAnsi="Franklin Gothic Book" w:cs="CMBX12"/>
          <w:sz w:val="22"/>
          <w:szCs w:val="22"/>
        </w:rPr>
        <w:t xml:space="preserve">adavatel oprávněn čerpat jistotu. </w:t>
      </w:r>
    </w:p>
    <w:p w14:paraId="478D450A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Pojištění záruky</w:t>
      </w:r>
    </w:p>
    <w:p w14:paraId="119E774A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Poskytne-li účastník zadávacího řízení jistotu formou pojištění záruky, stanoví </w:t>
      </w:r>
      <w:r w:rsidR="00C45394"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 následující podmínky:</w:t>
      </w:r>
    </w:p>
    <w:p w14:paraId="0752FF85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1. Součástí nabídky bude doklad prokazující uzavření pojištění (pojistná smlouva, pojistka).</w:t>
      </w:r>
    </w:p>
    <w:p w14:paraId="1621362F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2. Zadavatel musí být oprávněn oznámit škodnou událost přímo pojistiteli</w:t>
      </w:r>
    </w:p>
    <w:p w14:paraId="13286AA4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3. Předmět pojistné smlouvy musí pokrývat zajištění plnění povinností účastníka zadávacího řízení vyplývajících z účasti v zadávacím řízení a takový rozsah skutečností, které odpovídají právu </w:t>
      </w:r>
      <w:r w:rsidR="00C45394"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adavatele čerpat jistotu dle ZZVZ.</w:t>
      </w:r>
    </w:p>
    <w:p w14:paraId="108FC696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4. Pojistná smlouva musí být účinná po celou dobu zadávacího řízení a účastník zadávacího řízení se musí zavázat k jejímu udržování po celou dobu zadávacího řízení.</w:t>
      </w:r>
    </w:p>
    <w:p w14:paraId="76C21406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Účastník zadávacího řízení prokáže v nabídce poskytnutí jistoty předložením </w:t>
      </w:r>
      <w:r w:rsidRPr="00C45394">
        <w:rPr>
          <w:rFonts w:ascii="Franklin Gothic Book" w:hAnsi="Franklin Gothic Book" w:cs="CMR10"/>
          <w:b/>
          <w:bCs/>
          <w:sz w:val="22"/>
          <w:szCs w:val="22"/>
        </w:rPr>
        <w:t>elektronického originálu</w:t>
      </w:r>
      <w:r w:rsidRPr="000E4C7B">
        <w:rPr>
          <w:rFonts w:ascii="Franklin Gothic Book" w:hAnsi="Franklin Gothic Book" w:cs="CMR10"/>
          <w:sz w:val="22"/>
          <w:szCs w:val="22"/>
        </w:rPr>
        <w:t xml:space="preserve"> písemného prohlášení pojistitele obsahující závazek vyplatit </w:t>
      </w:r>
      <w:r w:rsidR="00C45394"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adavateli jistotu za podmínek stanovených v ustanovení § 41 odst. 8 ZZVZ.</w:t>
      </w:r>
    </w:p>
    <w:p w14:paraId="0E87187A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Bankovní záruka</w:t>
      </w:r>
    </w:p>
    <w:p w14:paraId="6FC2C22E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Poskytne-li účastník zadávacího řízení jistotu formou bankovní záruky, bude </w:t>
      </w:r>
      <w:r w:rsidRPr="00C45394">
        <w:rPr>
          <w:rFonts w:ascii="Franklin Gothic Book" w:hAnsi="Franklin Gothic Book" w:cs="CMR10"/>
          <w:b/>
          <w:bCs/>
          <w:sz w:val="22"/>
          <w:szCs w:val="22"/>
        </w:rPr>
        <w:t>elektronický originál</w:t>
      </w:r>
      <w:r w:rsidRPr="000E4C7B">
        <w:rPr>
          <w:rFonts w:ascii="Franklin Gothic Book" w:hAnsi="Franklin Gothic Book" w:cs="CMR10"/>
          <w:sz w:val="22"/>
          <w:szCs w:val="22"/>
        </w:rPr>
        <w:t xml:space="preserve"> bankovní záruky součástí nabídky.</w:t>
      </w:r>
    </w:p>
    <w:p w14:paraId="1DA051F4" w14:textId="77777777" w:rsidR="000E4C7B" w:rsidRPr="000E4C7B" w:rsidRDefault="000E4C7B" w:rsidP="000E4C7B">
      <w:pPr>
        <w:pStyle w:val="Seznamsodrkami2"/>
        <w:numPr>
          <w:ilvl w:val="0"/>
          <w:numId w:val="0"/>
        </w:numPr>
        <w:spacing w:before="120" w:after="120" w:line="240" w:lineRule="auto"/>
        <w:ind w:left="256" w:hanging="256"/>
        <w:rPr>
          <w:rFonts w:ascii="Franklin Gothic Book" w:hAnsi="Franklin Gothic Book"/>
          <w:sz w:val="22"/>
          <w:szCs w:val="22"/>
        </w:rPr>
      </w:pPr>
      <w:r w:rsidRPr="000E4C7B">
        <w:rPr>
          <w:rFonts w:ascii="Franklin Gothic Book" w:hAnsi="Franklin Gothic Book"/>
          <w:sz w:val="22"/>
          <w:szCs w:val="22"/>
        </w:rPr>
        <w:t>Zá</w:t>
      </w:r>
      <w:r>
        <w:rPr>
          <w:rFonts w:ascii="Franklin Gothic Book" w:hAnsi="Franklin Gothic Book"/>
          <w:sz w:val="22"/>
          <w:szCs w:val="22"/>
        </w:rPr>
        <w:t>r</w:t>
      </w:r>
      <w:r w:rsidRPr="000E4C7B">
        <w:rPr>
          <w:rFonts w:ascii="Franklin Gothic Book" w:hAnsi="Franklin Gothic Book"/>
          <w:sz w:val="22"/>
          <w:szCs w:val="22"/>
        </w:rPr>
        <w:t>uka musí být</w:t>
      </w:r>
      <w:r w:rsidR="00C45394">
        <w:rPr>
          <w:rFonts w:ascii="Franklin Gothic Book" w:hAnsi="Franklin Gothic Book"/>
          <w:sz w:val="22"/>
          <w:szCs w:val="22"/>
        </w:rPr>
        <w:t xml:space="preserve"> splatná</w:t>
      </w:r>
      <w:r w:rsidRPr="000E4C7B">
        <w:rPr>
          <w:rFonts w:ascii="Franklin Gothic Book" w:hAnsi="Franklin Gothic Book"/>
          <w:sz w:val="22"/>
          <w:szCs w:val="22"/>
        </w:rPr>
        <w:t xml:space="preserve"> na prvou výzvu.</w:t>
      </w:r>
    </w:p>
    <w:p w14:paraId="2A74BF34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Předmět bankovní záruky musí pokrývat zajištění plnění povinností účastníka zadávacího řízení vyplývajících z účasti v zadávacím řízení a takový rozsah skutečností, které odpovídají právu Zadavatele čerpat jistotu dle ZZVZ.</w:t>
      </w:r>
    </w:p>
    <w:p w14:paraId="5BD80541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Bankovní záruka musí být účinná po celou dobu zadávacího řízení a účastník zadávacího řízení se musí zavázat k jejímu udržování po celou dobu zadávacího řízení. </w:t>
      </w:r>
    </w:p>
    <w:p w14:paraId="094E86E0" w14:textId="77777777" w:rsidR="000E4C7B" w:rsidRPr="000E4C7B" w:rsidRDefault="000E4C7B" w:rsidP="000E4C7B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Účastník zadávacího řízení prokáže v nabídce poskytnutí jistoty předložením elektronického originálu záruční listiny obsahující závazek vyplatit zadavateli jistotu za podmínek stanovených v ustanovení § 41 odst. 8 ZZVZ.</w:t>
      </w:r>
    </w:p>
    <w:p w14:paraId="2499074F" w14:textId="77777777" w:rsidR="000E4C7B" w:rsidRDefault="000E4C7B" w:rsidP="00A306A2">
      <w:pPr>
        <w:pStyle w:val="BodySingle"/>
        <w:widowControl w:val="0"/>
        <w:spacing w:line="276" w:lineRule="auto"/>
        <w:rPr>
          <w:rFonts w:ascii="Franklin Gothic Book" w:hAnsi="Franklin Gothic Book"/>
          <w:sz w:val="22"/>
          <w:szCs w:val="22"/>
        </w:rPr>
      </w:pPr>
    </w:p>
    <w:p w14:paraId="1DBA2390" w14:textId="77777777" w:rsidR="00380592" w:rsidRPr="00380592" w:rsidRDefault="00380592" w:rsidP="00380592">
      <w:pPr>
        <w:pStyle w:val="StyleNadpis2PPPAuto"/>
        <w:numPr>
          <w:ilvl w:val="1"/>
          <w:numId w:val="15"/>
        </w:numPr>
        <w:tabs>
          <w:tab w:val="num" w:pos="1419"/>
        </w:tabs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77" w:name="_Toc524016040"/>
      <w:bookmarkStart w:id="78" w:name="_Toc521331212"/>
      <w:bookmarkStart w:id="79" w:name="_Toc533165031"/>
      <w:bookmarkStart w:id="80" w:name="_Toc22887134"/>
      <w:r w:rsidRPr="00380592">
        <w:rPr>
          <w:rFonts w:ascii="Franklin Gothic Book" w:hAnsi="Franklin Gothic Book"/>
          <w:b/>
          <w:color w:val="000000" w:themeColor="text1"/>
        </w:rPr>
        <w:lastRenderedPageBreak/>
        <w:t>Součinnost před podpisem smlouvy</w:t>
      </w:r>
      <w:bookmarkEnd w:id="77"/>
      <w:bookmarkEnd w:id="78"/>
      <w:bookmarkEnd w:id="79"/>
      <w:bookmarkEnd w:id="80"/>
    </w:p>
    <w:p w14:paraId="08F31831" w14:textId="77777777" w:rsidR="00380592" w:rsidRPr="00380592" w:rsidRDefault="00380592" w:rsidP="00380592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380592">
        <w:rPr>
          <w:rFonts w:ascii="Franklin Gothic Book" w:hAnsi="Franklin Gothic Book" w:cs="Arial"/>
          <w:sz w:val="22"/>
          <w:szCs w:val="22"/>
        </w:rPr>
        <w:t xml:space="preserve">Zadavatel v souladu s ustanovením § 104 písm. a) ZZVZ požaduje </w:t>
      </w:r>
      <w:r w:rsidRPr="00380592">
        <w:rPr>
          <w:rFonts w:ascii="Franklin Gothic Book" w:hAnsi="Franklin Gothic Book" w:cs="Arial"/>
          <w:b/>
          <w:sz w:val="22"/>
          <w:szCs w:val="22"/>
        </w:rPr>
        <w:t>od vybraného dodavatele jako podmínku pro uzavření smlouvy</w:t>
      </w:r>
      <w:r w:rsidRPr="00380592">
        <w:rPr>
          <w:rFonts w:ascii="Franklin Gothic Book" w:hAnsi="Franklin Gothic Book" w:cs="Arial"/>
          <w:sz w:val="22"/>
          <w:szCs w:val="22"/>
        </w:rPr>
        <w:t xml:space="preserve"> předložení níže uvedeného dokladu vztahujícího se k předmětu plnění veřejné zakázky, a to konkrétně:</w:t>
      </w:r>
    </w:p>
    <w:p w14:paraId="70F3D136" w14:textId="77777777" w:rsidR="00380592" w:rsidRPr="00380592" w:rsidRDefault="00380592" w:rsidP="00380592">
      <w:pPr>
        <w:pStyle w:val="BodySingle"/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380592">
        <w:rPr>
          <w:rFonts w:ascii="Franklin Gothic Book" w:hAnsi="Franklin Gothic Book" w:cs="Arial"/>
          <w:b/>
          <w:sz w:val="22"/>
          <w:szCs w:val="22"/>
        </w:rPr>
        <w:t xml:space="preserve">Bankovní záruka za řádné plnění předmětu veřejné zakázky </w:t>
      </w:r>
      <w:r w:rsidRPr="00380592">
        <w:rPr>
          <w:rFonts w:ascii="Franklin Gothic Book" w:hAnsi="Franklin Gothic Book" w:cs="Arial"/>
          <w:sz w:val="22"/>
          <w:szCs w:val="22"/>
        </w:rPr>
        <w:t>(</w:t>
      </w:r>
      <w:r w:rsidRPr="00380592">
        <w:rPr>
          <w:rFonts w:ascii="Franklin Gothic Book" w:hAnsi="Franklin Gothic Book"/>
          <w:sz w:val="22"/>
          <w:szCs w:val="22"/>
        </w:rPr>
        <w:t>oprávnění vybraného dodavatele bankovní záruku nahradit jistotou formou složení peněžní částky na účet objednatele tím není dotčeno).</w:t>
      </w:r>
    </w:p>
    <w:p w14:paraId="54ADF469" w14:textId="77777777" w:rsidR="00380592" w:rsidRPr="00380592" w:rsidRDefault="00380592" w:rsidP="00380592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380592">
        <w:rPr>
          <w:rFonts w:ascii="Franklin Gothic Book" w:hAnsi="Franklin Gothic Book" w:cs="Arial"/>
          <w:sz w:val="22"/>
          <w:szCs w:val="22"/>
        </w:rPr>
        <w:t>Detailní vymezení minimálních požadavků zadavatele na bankovní záruku je uveden v textu návrhu smlouvy</w:t>
      </w:r>
      <w:r>
        <w:rPr>
          <w:rFonts w:ascii="Franklin Gothic Book" w:hAnsi="Franklin Gothic Book" w:cs="Arial"/>
          <w:sz w:val="22"/>
          <w:szCs w:val="22"/>
        </w:rPr>
        <w:t xml:space="preserve"> o dílo</w:t>
      </w:r>
      <w:r w:rsidRPr="00380592">
        <w:rPr>
          <w:rFonts w:ascii="Franklin Gothic Book" w:hAnsi="Franklin Gothic Book" w:cs="Arial"/>
          <w:sz w:val="22"/>
          <w:szCs w:val="22"/>
        </w:rPr>
        <w:t>, který je přílohou č. 5 této zadávací dokumentace (tj. zejména XIII</w:t>
      </w:r>
      <w:r>
        <w:rPr>
          <w:rFonts w:ascii="Franklin Gothic Book" w:hAnsi="Franklin Gothic Book" w:cs="Arial"/>
          <w:sz w:val="22"/>
          <w:szCs w:val="22"/>
        </w:rPr>
        <w:t>.</w:t>
      </w:r>
      <w:r w:rsidRPr="00380592">
        <w:rPr>
          <w:rFonts w:ascii="Franklin Gothic Book" w:hAnsi="Franklin Gothic Book" w:cs="Arial"/>
          <w:sz w:val="22"/>
          <w:szCs w:val="22"/>
        </w:rPr>
        <w:t xml:space="preserve"> textu návrhu smlouvy</w:t>
      </w:r>
      <w:r>
        <w:rPr>
          <w:rFonts w:ascii="Franklin Gothic Book" w:hAnsi="Franklin Gothic Book" w:cs="Arial"/>
          <w:sz w:val="22"/>
          <w:szCs w:val="22"/>
        </w:rPr>
        <w:t xml:space="preserve"> o dílo</w:t>
      </w:r>
      <w:r w:rsidRPr="00380592">
        <w:rPr>
          <w:rFonts w:ascii="Franklin Gothic Book" w:hAnsi="Franklin Gothic Book" w:cs="Arial"/>
          <w:sz w:val="22"/>
          <w:szCs w:val="22"/>
        </w:rPr>
        <w:t>).</w:t>
      </w:r>
    </w:p>
    <w:p w14:paraId="30863A49" w14:textId="77777777" w:rsidR="00380592" w:rsidRDefault="00380592" w:rsidP="00380592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380592">
        <w:rPr>
          <w:rFonts w:ascii="Franklin Gothic Book" w:hAnsi="Franklin Gothic Book" w:cs="Arial"/>
          <w:sz w:val="22"/>
          <w:szCs w:val="22"/>
        </w:rPr>
        <w:t>V případě, že dodavatel neprokáže, že předložený doklad splňuje veškeré požadavky zadavatele, bude vybraný účastník ze zadávacího řízení vyloučen</w:t>
      </w:r>
      <w:r>
        <w:rPr>
          <w:rFonts w:ascii="Franklin Gothic Book" w:hAnsi="Franklin Gothic Book" w:cs="Arial"/>
          <w:sz w:val="22"/>
          <w:szCs w:val="22"/>
        </w:rPr>
        <w:t>.</w:t>
      </w:r>
    </w:p>
    <w:p w14:paraId="2876C9B4" w14:textId="77777777" w:rsidR="007D284D" w:rsidRPr="006507F5" w:rsidRDefault="00852F32" w:rsidP="00EA272F">
      <w:pPr>
        <w:pStyle w:val="StyleNadpis2PPPAuto"/>
        <w:numPr>
          <w:ilvl w:val="1"/>
          <w:numId w:val="15"/>
        </w:numPr>
        <w:spacing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81" w:name="_Toc22887135"/>
      <w:r>
        <w:rPr>
          <w:rFonts w:ascii="Franklin Gothic Book" w:hAnsi="Franklin Gothic Book"/>
          <w:b/>
          <w:color w:val="000000" w:themeColor="text1"/>
        </w:rPr>
        <w:t>Důvěrnost</w:t>
      </w:r>
      <w:r w:rsidR="007D284D" w:rsidRPr="006507F5">
        <w:rPr>
          <w:rFonts w:ascii="Franklin Gothic Book" w:hAnsi="Franklin Gothic Book"/>
          <w:b/>
          <w:color w:val="000000" w:themeColor="text1"/>
        </w:rPr>
        <w:t xml:space="preserve"> informací</w:t>
      </w:r>
      <w:bookmarkEnd w:id="72"/>
      <w:bookmarkEnd w:id="81"/>
    </w:p>
    <w:p w14:paraId="7024C74B" w14:textId="77777777" w:rsidR="00852F32" w:rsidRPr="00DA6079" w:rsidRDefault="00852F32" w:rsidP="00852F32">
      <w:pPr>
        <w:pStyle w:val="BodySingle"/>
        <w:widowControl w:val="0"/>
        <w:spacing w:line="240" w:lineRule="auto"/>
        <w:rPr>
          <w:rFonts w:ascii="Franklin Gothic Book" w:hAnsi="Franklin Gothic Book" w:cs="Arial"/>
          <w:sz w:val="22"/>
          <w:szCs w:val="22"/>
        </w:rPr>
      </w:pPr>
      <w:r w:rsidRPr="00DA6079">
        <w:rPr>
          <w:rFonts w:ascii="Franklin Gothic Book" w:hAnsi="Franklin Gothic Book" w:cs="Arial"/>
          <w:sz w:val="22"/>
          <w:szCs w:val="22"/>
        </w:rPr>
        <w:t>Zadavatel i dodavatelé jsou povinni nakládat se všemi informacemi, které jim budou poskytnuty v průběhu zadávacího řízení, jako s důvěrnými (s výjimkou informací, které jsou veřejně dostupné).</w:t>
      </w:r>
    </w:p>
    <w:p w14:paraId="4DFE7E55" w14:textId="77777777" w:rsidR="00852F32" w:rsidRDefault="00852F32" w:rsidP="00852F32">
      <w:pPr>
        <w:pStyle w:val="BodySingle"/>
        <w:widowControl w:val="0"/>
        <w:spacing w:line="240" w:lineRule="auto"/>
        <w:rPr>
          <w:rFonts w:ascii="Franklin Gothic Book" w:hAnsi="Franklin Gothic Book" w:cs="Arial"/>
          <w:sz w:val="22"/>
          <w:szCs w:val="22"/>
        </w:rPr>
      </w:pPr>
      <w:r w:rsidRPr="00DA6079">
        <w:rPr>
          <w:rFonts w:ascii="Franklin Gothic Book" w:hAnsi="Franklin Gothic Book" w:cs="Arial"/>
          <w:sz w:val="22"/>
          <w:szCs w:val="22"/>
        </w:rPr>
        <w:t>Dodavatelé jsou povinni zdržet se jakýchkoliv jednání, která by mohla narušit transparentní a nediskriminační průběh zadávacího řízení na veřejnou zakázku, zejména pak jednání, v jejichž důsledku by mohlo dojít k narušení soutěže mezi dodavateli v rámci zadání veřejné zakázky.</w:t>
      </w:r>
    </w:p>
    <w:p w14:paraId="374166E9" w14:textId="77777777" w:rsidR="00A72361" w:rsidRDefault="00A72361" w:rsidP="00A72361">
      <w:pPr>
        <w:pStyle w:val="BodySingle"/>
        <w:widowControl w:val="0"/>
        <w:spacing w:line="240" w:lineRule="auto"/>
        <w:rPr>
          <w:rFonts w:ascii="Franklin Gothic Book" w:hAnsi="Franklin Gothic Book"/>
          <w:b/>
          <w:sz w:val="23"/>
          <w:szCs w:val="23"/>
        </w:rPr>
      </w:pPr>
      <w:r>
        <w:rPr>
          <w:rFonts w:ascii="Franklin Gothic Book" w:hAnsi="Franklin Gothic Book"/>
          <w:b/>
          <w:sz w:val="23"/>
          <w:szCs w:val="23"/>
        </w:rPr>
        <w:t>Dodavatel podáním nabídky uděluje souhlas ke zpracování osobních údajů za účelem posouzení splnění podmínek účasti v zadávacím řízení a dále za účelem hodnocení nabídek.</w:t>
      </w:r>
    </w:p>
    <w:p w14:paraId="6315BEED" w14:textId="77777777" w:rsidR="00A72361" w:rsidRPr="00DA6079" w:rsidRDefault="00A72361" w:rsidP="00852F32">
      <w:pPr>
        <w:pStyle w:val="BodySingle"/>
        <w:widowControl w:val="0"/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544A7279" w14:textId="77777777" w:rsidR="007D284D" w:rsidRPr="006507F5" w:rsidRDefault="007D284D" w:rsidP="00EA272F">
      <w:pPr>
        <w:pStyle w:val="Nadpis1"/>
        <w:numPr>
          <w:ilvl w:val="0"/>
          <w:numId w:val="15"/>
        </w:numPr>
        <w:spacing w:before="0" w:after="120"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82" w:name="_Toc22887136"/>
      <w:r w:rsidRPr="006507F5">
        <w:rPr>
          <w:rFonts w:ascii="Franklin Gothic Book" w:hAnsi="Franklin Gothic Book" w:cs="Arial"/>
          <w:color w:val="000000" w:themeColor="text1"/>
          <w:sz w:val="36"/>
          <w:szCs w:val="36"/>
        </w:rPr>
        <w:t>OBCHODNÍ PODMÍNKY A NÁVRH SMLOUVY</w:t>
      </w:r>
      <w:bookmarkEnd w:id="82"/>
    </w:p>
    <w:p w14:paraId="471666C5" w14:textId="77777777" w:rsidR="00E55D17" w:rsidRPr="00B37530" w:rsidRDefault="00E55D17" w:rsidP="00DB694C">
      <w:pPr>
        <w:pStyle w:val="BodySingle"/>
        <w:widowControl w:val="0"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/>
          <w:sz w:val="22"/>
          <w:szCs w:val="22"/>
        </w:rPr>
        <w:t>Obchodní podmínky ve smyslu ustanovení § 37 odst. 1 písm. c) ZZVZ, vymezující budoucí rámec smluvního vztahu, jsou podrobně upraveny v</w:t>
      </w:r>
      <w:r w:rsidR="00C414DD">
        <w:rPr>
          <w:rFonts w:ascii="Franklin Gothic Book" w:hAnsi="Franklin Gothic Book"/>
          <w:sz w:val="22"/>
          <w:szCs w:val="22"/>
        </w:rPr>
        <w:t> návrhu smlouvy</w:t>
      </w:r>
      <w:r w:rsidRPr="00B37530">
        <w:rPr>
          <w:rFonts w:ascii="Franklin Gothic Book" w:hAnsi="Franklin Gothic Book"/>
          <w:sz w:val="22"/>
          <w:szCs w:val="22"/>
        </w:rPr>
        <w:t xml:space="preserve"> o dílo, </w:t>
      </w:r>
      <w:r w:rsidR="00C414DD">
        <w:rPr>
          <w:rFonts w:ascii="Franklin Gothic Book" w:hAnsi="Franklin Gothic Book"/>
          <w:sz w:val="22"/>
          <w:szCs w:val="22"/>
        </w:rPr>
        <w:t>který je</w:t>
      </w:r>
      <w:r w:rsidRPr="00B37530">
        <w:rPr>
          <w:rFonts w:ascii="Franklin Gothic Book" w:hAnsi="Franklin Gothic Book"/>
          <w:sz w:val="22"/>
          <w:szCs w:val="22"/>
        </w:rPr>
        <w:t xml:space="preserve"> nedílnou součástí za</w:t>
      </w:r>
      <w:r>
        <w:rPr>
          <w:rFonts w:ascii="Franklin Gothic Book" w:hAnsi="Franklin Gothic Book"/>
          <w:sz w:val="22"/>
          <w:szCs w:val="22"/>
        </w:rPr>
        <w:t xml:space="preserve">dávací dokumentace (příloha č. </w:t>
      </w:r>
      <w:r w:rsidR="000F2637">
        <w:rPr>
          <w:rFonts w:ascii="Franklin Gothic Book" w:hAnsi="Franklin Gothic Book"/>
          <w:sz w:val="22"/>
          <w:szCs w:val="22"/>
        </w:rPr>
        <w:t>5</w:t>
      </w:r>
      <w:r w:rsidRPr="00B37530">
        <w:rPr>
          <w:rFonts w:ascii="Franklin Gothic Book" w:hAnsi="Franklin Gothic Book"/>
          <w:sz w:val="22"/>
          <w:szCs w:val="22"/>
        </w:rPr>
        <w:t xml:space="preserve"> této </w:t>
      </w:r>
      <w:r w:rsidR="000F2637">
        <w:rPr>
          <w:rFonts w:ascii="Franklin Gothic Book" w:hAnsi="Franklin Gothic Book"/>
          <w:sz w:val="22"/>
          <w:szCs w:val="22"/>
        </w:rPr>
        <w:t>z</w:t>
      </w:r>
      <w:r w:rsidRPr="00B37530">
        <w:rPr>
          <w:rFonts w:ascii="Franklin Gothic Book" w:hAnsi="Franklin Gothic Book"/>
          <w:sz w:val="22"/>
          <w:szCs w:val="22"/>
        </w:rPr>
        <w:t xml:space="preserve">adávací dokumentace). </w:t>
      </w:r>
    </w:p>
    <w:p w14:paraId="4171731A" w14:textId="77777777" w:rsidR="00E55D17" w:rsidRPr="00B37530" w:rsidRDefault="00E55D17" w:rsidP="00DB694C">
      <w:pPr>
        <w:spacing w:before="120" w:after="12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Účastníci zadávacího řízení jsou oprávněni a povinni návrh smlouvy doplňovat výhradně v částech označených takto: </w:t>
      </w:r>
      <w:r w:rsidRPr="00B37530">
        <w:rPr>
          <w:rFonts w:ascii="Franklin Gothic Book" w:hAnsi="Franklin Gothic Book" w:cs="Arial"/>
          <w:b/>
          <w:sz w:val="22"/>
          <w:szCs w:val="22"/>
        </w:rPr>
        <w:t>[</w:t>
      </w:r>
      <w:r w:rsidRPr="00E55D17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E55D17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 zadávacího řízení</w:t>
      </w:r>
      <w:r w:rsidRPr="00B37530">
        <w:rPr>
          <w:rFonts w:ascii="Franklin Gothic Book" w:hAnsi="Franklin Gothic Book" w:cs="Arial"/>
          <w:b/>
          <w:sz w:val="22"/>
          <w:szCs w:val="22"/>
        </w:rPr>
        <w:t>]</w:t>
      </w:r>
      <w:r w:rsidRPr="00B37530">
        <w:rPr>
          <w:rFonts w:ascii="Franklin Gothic Book" w:hAnsi="Franklin Gothic Book" w:cs="Arial"/>
          <w:sz w:val="22"/>
          <w:szCs w:val="22"/>
        </w:rPr>
        <w:t xml:space="preserve">. Jiná doplnění nebo změny </w:t>
      </w:r>
      <w:r w:rsidR="000F2637">
        <w:rPr>
          <w:rFonts w:ascii="Franklin Gothic Book" w:hAnsi="Franklin Gothic Book" w:cs="Arial"/>
          <w:sz w:val="22"/>
          <w:szCs w:val="22"/>
        </w:rPr>
        <w:t>s</w:t>
      </w:r>
      <w:r w:rsidRPr="00B37530">
        <w:rPr>
          <w:rFonts w:ascii="Franklin Gothic Book" w:hAnsi="Franklin Gothic Book" w:cs="Arial"/>
          <w:sz w:val="22"/>
          <w:szCs w:val="22"/>
        </w:rPr>
        <w:t>mlouvy nejsou přípustná.</w:t>
      </w:r>
    </w:p>
    <w:p w14:paraId="385976A0" w14:textId="77777777" w:rsidR="00E55D17" w:rsidRPr="00B37530" w:rsidRDefault="00E55D17" w:rsidP="00DB694C">
      <w:pPr>
        <w:spacing w:before="120" w:after="12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Návrh </w:t>
      </w:r>
      <w:r w:rsidR="000F2637">
        <w:rPr>
          <w:rFonts w:ascii="Franklin Gothic Book" w:hAnsi="Franklin Gothic Book" w:cs="Arial"/>
          <w:sz w:val="22"/>
          <w:szCs w:val="22"/>
        </w:rPr>
        <w:t>s</w:t>
      </w:r>
      <w:r w:rsidRPr="00B37530">
        <w:rPr>
          <w:rFonts w:ascii="Franklin Gothic Book" w:hAnsi="Franklin Gothic Book" w:cs="Arial"/>
          <w:sz w:val="22"/>
          <w:szCs w:val="22"/>
        </w:rPr>
        <w:t xml:space="preserve">mlouvy musí být ze strany účastníka zadávacího řízení podepsán statutárním orgánem nebo jinou osobou k tomuto právnímu úkonu oprávněnou. Zadavatel doporučuje, aby </w:t>
      </w:r>
      <w:r w:rsidR="005D539D">
        <w:rPr>
          <w:rFonts w:ascii="Franklin Gothic Book" w:hAnsi="Franklin Gothic Book" w:cs="Arial"/>
          <w:sz w:val="22"/>
          <w:szCs w:val="22"/>
        </w:rPr>
        <w:t>takové oprávnění bylo</w:t>
      </w:r>
      <w:r w:rsidRPr="00B37530">
        <w:rPr>
          <w:rFonts w:ascii="Franklin Gothic Book" w:hAnsi="Franklin Gothic Book" w:cs="Arial"/>
          <w:sz w:val="22"/>
          <w:szCs w:val="22"/>
        </w:rPr>
        <w:t xml:space="preserve"> součástí nabídky účastníka zadávacího řízení. </w:t>
      </w:r>
    </w:p>
    <w:p w14:paraId="5B28AB38" w14:textId="77777777" w:rsidR="00E55D17" w:rsidRDefault="00E55D17" w:rsidP="00DB694C">
      <w:pPr>
        <w:spacing w:before="120" w:after="12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>Pod podpisem oprávněné osoby bude uvedeno její jméno, příjmení, funkce a obchodní firma.</w:t>
      </w:r>
    </w:p>
    <w:p w14:paraId="423D6E0B" w14:textId="77777777" w:rsidR="00E55D17" w:rsidRPr="00B37530" w:rsidRDefault="00E55D17" w:rsidP="00DB694C">
      <w:pPr>
        <w:spacing w:before="120" w:after="120"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Předložení nepodepsaného návrhu smlouvy či návrhu smlouvy upraveného v rozporu s podmínkami stanovenými touto </w:t>
      </w:r>
      <w:r w:rsidR="000F2637">
        <w:rPr>
          <w:rFonts w:ascii="Franklin Gothic Book" w:hAnsi="Franklin Gothic Book" w:cs="Arial"/>
          <w:sz w:val="22"/>
          <w:szCs w:val="22"/>
        </w:rPr>
        <w:t>z</w:t>
      </w:r>
      <w:r w:rsidRPr="00B37530">
        <w:rPr>
          <w:rFonts w:ascii="Franklin Gothic Book" w:hAnsi="Franklin Gothic Book" w:cs="Arial"/>
          <w:sz w:val="22"/>
          <w:szCs w:val="22"/>
        </w:rPr>
        <w:t>adávací dokumentací není předložením řádného návrhu smlouvy účastníkem zadávacího řízení.</w:t>
      </w:r>
    </w:p>
    <w:p w14:paraId="49B368A6" w14:textId="77777777" w:rsidR="00E55D17" w:rsidRDefault="00E55D17" w:rsidP="00DB694C">
      <w:pPr>
        <w:pStyle w:val="Bodysingle1"/>
        <w:widowControl w:val="0"/>
        <w:spacing w:line="240" w:lineRule="auto"/>
        <w:rPr>
          <w:rFonts w:ascii="Franklin Gothic Book" w:hAnsi="Franklin Gothic Book" w:cs="Arial"/>
          <w:sz w:val="22"/>
          <w:szCs w:val="22"/>
        </w:rPr>
      </w:pPr>
      <w:r w:rsidRPr="00B37530">
        <w:rPr>
          <w:rFonts w:ascii="Franklin Gothic Book" w:hAnsi="Franklin Gothic Book" w:cs="Arial"/>
          <w:sz w:val="22"/>
          <w:szCs w:val="22"/>
        </w:rPr>
        <w:t xml:space="preserve">Pro vyloučení pochybností </w:t>
      </w:r>
      <w:r w:rsidR="000F2637">
        <w:rPr>
          <w:rFonts w:ascii="Franklin Gothic Book" w:hAnsi="Franklin Gothic Book" w:cs="Arial"/>
          <w:sz w:val="22"/>
          <w:szCs w:val="22"/>
        </w:rPr>
        <w:t>z</w:t>
      </w:r>
      <w:r w:rsidRPr="00B37530">
        <w:rPr>
          <w:rFonts w:ascii="Franklin Gothic Book" w:hAnsi="Franklin Gothic Book" w:cs="Arial"/>
          <w:sz w:val="22"/>
          <w:szCs w:val="22"/>
        </w:rPr>
        <w:t xml:space="preserve">adavatel uvádí, že účastníci zadávacího řízení nejsou povinni v nabídce přikládat k návrhu smlouvy o dílo </w:t>
      </w:r>
      <w:r>
        <w:rPr>
          <w:rFonts w:ascii="Franklin Gothic Book" w:hAnsi="Franklin Gothic Book" w:cs="Arial"/>
          <w:sz w:val="22"/>
          <w:szCs w:val="22"/>
        </w:rPr>
        <w:t xml:space="preserve">její </w:t>
      </w:r>
      <w:r w:rsidR="00BE7D50">
        <w:rPr>
          <w:rFonts w:ascii="Franklin Gothic Book" w:hAnsi="Franklin Gothic Book" w:cs="Arial"/>
          <w:sz w:val="22"/>
          <w:szCs w:val="22"/>
        </w:rPr>
        <w:t xml:space="preserve">následující </w:t>
      </w:r>
      <w:r>
        <w:rPr>
          <w:rFonts w:ascii="Franklin Gothic Book" w:hAnsi="Franklin Gothic Book" w:cs="Arial"/>
          <w:sz w:val="22"/>
          <w:szCs w:val="22"/>
        </w:rPr>
        <w:t>přílohy</w:t>
      </w:r>
      <w:r w:rsidR="00BE7D50">
        <w:rPr>
          <w:rFonts w:ascii="Franklin Gothic Book" w:hAnsi="Franklin Gothic Book" w:cs="Arial"/>
          <w:sz w:val="22"/>
          <w:szCs w:val="22"/>
        </w:rPr>
        <w:t>, které budou po podpisu smlouvy její nedílnou součástí:</w:t>
      </w:r>
    </w:p>
    <w:p w14:paraId="02C27B2E" w14:textId="44C16C25" w:rsidR="00BE7D50" w:rsidRPr="00BE7D50" w:rsidRDefault="005F0A20" w:rsidP="0080482A">
      <w:pPr>
        <w:pStyle w:val="Odstavecseseznamem"/>
        <w:widowControl w:val="0"/>
        <w:numPr>
          <w:ilvl w:val="0"/>
          <w:numId w:val="34"/>
        </w:numPr>
        <w:tabs>
          <w:tab w:val="left" w:pos="360"/>
        </w:tabs>
        <w:snapToGrid w:val="0"/>
        <w:spacing w:before="120" w:after="12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Příloha č. 1 – Projektová</w:t>
      </w:r>
      <w:r w:rsidR="00BE7D50" w:rsidRPr="00BE7D50">
        <w:rPr>
          <w:rFonts w:ascii="Franklin Gothic Book" w:hAnsi="Franklin Gothic Book"/>
          <w:i/>
          <w:sz w:val="22"/>
          <w:szCs w:val="22"/>
        </w:rPr>
        <w:t xml:space="preserve"> dokumentace pro provedení stavby a soupisů stavebních prací, dodávek a služeb </w:t>
      </w:r>
    </w:p>
    <w:p w14:paraId="79FC4323" w14:textId="77777777" w:rsidR="00BE7D50" w:rsidRPr="00A5245D" w:rsidRDefault="00A5245D" w:rsidP="0080482A">
      <w:pPr>
        <w:pStyle w:val="Bodysingle1"/>
        <w:widowControl w:val="0"/>
        <w:numPr>
          <w:ilvl w:val="0"/>
          <w:numId w:val="34"/>
        </w:numPr>
        <w:spacing w:line="240" w:lineRule="auto"/>
        <w:rPr>
          <w:rFonts w:ascii="Franklin Gothic Book" w:hAnsi="Franklin Gothic Book" w:cs="Arial"/>
          <w:i/>
          <w:iCs/>
          <w:sz w:val="22"/>
          <w:szCs w:val="22"/>
        </w:rPr>
      </w:pPr>
      <w:r w:rsidRPr="00A5245D">
        <w:rPr>
          <w:rFonts w:ascii="Franklin Gothic Book" w:hAnsi="Franklin Gothic Book" w:cs="Arial"/>
          <w:i/>
          <w:iCs/>
          <w:sz w:val="22"/>
          <w:szCs w:val="22"/>
        </w:rPr>
        <w:lastRenderedPageBreak/>
        <w:t>Příloha č. 3 – Časový harmonogram provádění díla s finančním plněním</w:t>
      </w:r>
      <w:r>
        <w:rPr>
          <w:rStyle w:val="Znakapoznpodarou"/>
          <w:rFonts w:ascii="Franklin Gothic Book" w:hAnsi="Franklin Gothic Book" w:cs="Arial"/>
          <w:i/>
          <w:iCs/>
          <w:sz w:val="22"/>
          <w:szCs w:val="22"/>
        </w:rPr>
        <w:footnoteReference w:id="1"/>
      </w:r>
    </w:p>
    <w:p w14:paraId="5DA89518" w14:textId="77777777" w:rsidR="00A5245D" w:rsidRDefault="00A5245D" w:rsidP="00A5245D">
      <w:pPr>
        <w:pStyle w:val="Bodysingle1"/>
        <w:widowControl w:val="0"/>
        <w:spacing w:before="0" w:after="0" w:line="240" w:lineRule="auto"/>
        <w:rPr>
          <w:rFonts w:ascii="Franklin Gothic Book" w:hAnsi="Franklin Gothic Book" w:cs="Arial"/>
          <w:i/>
        </w:rPr>
      </w:pPr>
    </w:p>
    <w:p w14:paraId="276CA28C" w14:textId="77777777" w:rsidR="00A5245D" w:rsidRPr="00A5245D" w:rsidRDefault="00A5245D" w:rsidP="00A5245D">
      <w:pPr>
        <w:pStyle w:val="Bodysingle1"/>
        <w:widowControl w:val="0"/>
        <w:spacing w:before="0" w:after="0" w:line="240" w:lineRule="auto"/>
        <w:rPr>
          <w:rFonts w:ascii="Franklin Gothic Book" w:hAnsi="Franklin Gothic Book" w:cs="Arial"/>
          <w:i/>
          <w:sz w:val="22"/>
          <w:szCs w:val="22"/>
        </w:rPr>
      </w:pPr>
      <w:r w:rsidRPr="00A5245D">
        <w:rPr>
          <w:rFonts w:ascii="Franklin Gothic Book" w:hAnsi="Franklin Gothic Book" w:cs="Arial"/>
          <w:i/>
          <w:sz w:val="22"/>
          <w:szCs w:val="22"/>
        </w:rPr>
        <w:t xml:space="preserve">Pro vyloučení pochybností zadavatel s odkazem na bod </w:t>
      </w:r>
      <w:r>
        <w:rPr>
          <w:rFonts w:ascii="Franklin Gothic Book" w:hAnsi="Franklin Gothic Book" w:cs="Arial"/>
          <w:i/>
          <w:sz w:val="22"/>
          <w:szCs w:val="22"/>
        </w:rPr>
        <w:t>4</w:t>
      </w:r>
      <w:r w:rsidRPr="00A5245D">
        <w:rPr>
          <w:rFonts w:ascii="Franklin Gothic Book" w:hAnsi="Franklin Gothic Book" w:cs="Arial"/>
          <w:i/>
          <w:sz w:val="22"/>
          <w:szCs w:val="22"/>
        </w:rPr>
        <w:t>.1 ZD uvádí, že Příloha č. 2 smlouvy (oceněné výkazy výměr) a Příloha č. 4 (seznam poddodavatelů) budou součástí nabídky.</w:t>
      </w:r>
    </w:p>
    <w:p w14:paraId="0DA48CC2" w14:textId="77777777" w:rsidR="00A5245D" w:rsidRDefault="00A5245D" w:rsidP="00DB694C">
      <w:pPr>
        <w:pStyle w:val="Bodysingle1"/>
        <w:widowControl w:val="0"/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7CB8B548" w14:textId="77777777" w:rsidR="00A5245D" w:rsidRDefault="00A5245D" w:rsidP="00DB694C">
      <w:pPr>
        <w:pStyle w:val="Bodysingle1"/>
        <w:widowControl w:val="0"/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550F7DF2" w14:textId="77777777" w:rsidR="007D284D" w:rsidRPr="006507F5" w:rsidRDefault="007D284D" w:rsidP="00A5245D">
      <w:pPr>
        <w:pStyle w:val="Nadpis1"/>
        <w:numPr>
          <w:ilvl w:val="0"/>
          <w:numId w:val="15"/>
        </w:numPr>
        <w:spacing w:before="0" w:after="120"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r w:rsidRPr="006507F5">
        <w:rPr>
          <w:rFonts w:ascii="Franklin Gothic Book" w:hAnsi="Franklin Gothic Book"/>
          <w:color w:val="000000" w:themeColor="text1"/>
          <w:sz w:val="22"/>
          <w:szCs w:val="22"/>
        </w:rPr>
        <w:br w:type="page"/>
      </w:r>
      <w:bookmarkStart w:id="83" w:name="_Toc22887137"/>
      <w:bookmarkStart w:id="84" w:name="_Toc194463452"/>
      <w:bookmarkStart w:id="85" w:name="_Toc238898456"/>
      <w:r w:rsidRPr="006507F5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PŘÍLOHY</w:t>
      </w:r>
      <w:bookmarkEnd w:id="83"/>
    </w:p>
    <w:p w14:paraId="4E5F913E" w14:textId="77777777" w:rsidR="007D284D" w:rsidRPr="006507F5" w:rsidRDefault="00001BE5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Nedílnou součástí této z</w:t>
      </w:r>
      <w:r w:rsidR="007D284D" w:rsidRPr="006507F5">
        <w:rPr>
          <w:rFonts w:ascii="Franklin Gothic Book" w:hAnsi="Franklin Gothic Book" w:cs="Arial"/>
          <w:sz w:val="22"/>
          <w:szCs w:val="22"/>
        </w:rPr>
        <w:t>adávací dokumentace jsou následující přílohy:</w:t>
      </w:r>
    </w:p>
    <w:p w14:paraId="4353D9AE" w14:textId="77777777" w:rsidR="007D284D" w:rsidRPr="006507F5" w:rsidRDefault="007D284D" w:rsidP="007D284D">
      <w:pPr>
        <w:pStyle w:val="Bodysingle1"/>
        <w:widowControl w:val="0"/>
        <w:spacing w:before="0" w:line="240" w:lineRule="auto"/>
        <w:ind w:left="1701" w:hanging="1701"/>
        <w:rPr>
          <w:rFonts w:ascii="Franklin Gothic Book" w:hAnsi="Franklin Gothic Book" w:cs="Arial"/>
          <w:sz w:val="22"/>
          <w:szCs w:val="22"/>
        </w:rPr>
      </w:pPr>
      <w:r w:rsidRPr="006507F5">
        <w:rPr>
          <w:rFonts w:ascii="Franklin Gothic Book" w:hAnsi="Franklin Gothic Book" w:cs="Arial"/>
          <w:sz w:val="22"/>
          <w:szCs w:val="22"/>
        </w:rPr>
        <w:t>Příloha č. 1 – Dokumentace pro provedení stavby, výkaz výměr</w:t>
      </w:r>
    </w:p>
    <w:p w14:paraId="02D2C01B" w14:textId="77777777" w:rsidR="007D284D" w:rsidRPr="006507F5" w:rsidRDefault="007D284D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6507F5">
        <w:rPr>
          <w:rFonts w:ascii="Franklin Gothic Book" w:hAnsi="Franklin Gothic Book" w:cs="Arial"/>
          <w:sz w:val="22"/>
          <w:szCs w:val="22"/>
        </w:rPr>
        <w:t>Příloha č. 2 – Krycí list</w:t>
      </w:r>
    </w:p>
    <w:p w14:paraId="6A2081C1" w14:textId="77777777" w:rsidR="007D284D" w:rsidRPr="006507F5" w:rsidRDefault="007D284D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6507F5">
        <w:rPr>
          <w:rFonts w:ascii="Franklin Gothic Book" w:hAnsi="Franklin Gothic Book" w:cs="Arial"/>
          <w:sz w:val="22"/>
          <w:szCs w:val="22"/>
        </w:rPr>
        <w:t>Příloha č. 3 – Vzor čestného prohlášení</w:t>
      </w:r>
    </w:p>
    <w:p w14:paraId="7C1EC0EC" w14:textId="77777777" w:rsidR="007D284D" w:rsidRPr="006507F5" w:rsidRDefault="007D284D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6507F5">
        <w:rPr>
          <w:rFonts w:ascii="Franklin Gothic Book" w:hAnsi="Franklin Gothic Book" w:cs="Arial"/>
          <w:sz w:val="22"/>
          <w:szCs w:val="22"/>
        </w:rPr>
        <w:t xml:space="preserve">Příloha č. </w:t>
      </w:r>
      <w:r>
        <w:rPr>
          <w:rFonts w:ascii="Franklin Gothic Book" w:hAnsi="Franklin Gothic Book" w:cs="Arial"/>
          <w:sz w:val="22"/>
          <w:szCs w:val="22"/>
        </w:rPr>
        <w:t>4</w:t>
      </w:r>
      <w:r w:rsidRPr="006507F5">
        <w:rPr>
          <w:rFonts w:ascii="Franklin Gothic Book" w:hAnsi="Franklin Gothic Book" w:cs="Arial"/>
          <w:sz w:val="22"/>
          <w:szCs w:val="22"/>
        </w:rPr>
        <w:t xml:space="preserve"> -   Seznam poddodavatelů</w:t>
      </w:r>
    </w:p>
    <w:p w14:paraId="42DC1F96" w14:textId="77777777" w:rsidR="007D284D" w:rsidRPr="006507F5" w:rsidRDefault="007D284D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6507F5">
        <w:rPr>
          <w:rFonts w:ascii="Franklin Gothic Book" w:hAnsi="Franklin Gothic Book" w:cs="Arial"/>
          <w:sz w:val="22"/>
          <w:szCs w:val="22"/>
        </w:rPr>
        <w:t xml:space="preserve">Příloha č. </w:t>
      </w:r>
      <w:r>
        <w:rPr>
          <w:rFonts w:ascii="Franklin Gothic Book" w:hAnsi="Franklin Gothic Book" w:cs="Arial"/>
          <w:sz w:val="22"/>
          <w:szCs w:val="22"/>
        </w:rPr>
        <w:t>5</w:t>
      </w:r>
      <w:r w:rsidRPr="006507F5">
        <w:rPr>
          <w:rFonts w:ascii="Franklin Gothic Book" w:hAnsi="Franklin Gothic Book" w:cs="Arial"/>
          <w:sz w:val="22"/>
          <w:szCs w:val="22"/>
        </w:rPr>
        <w:t xml:space="preserve"> – Text návrhu smlouvy o dílo </w:t>
      </w:r>
    </w:p>
    <w:p w14:paraId="11B48F18" w14:textId="77777777" w:rsidR="007D284D" w:rsidRPr="006507F5" w:rsidRDefault="007D284D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</w:rPr>
      </w:pPr>
    </w:p>
    <w:p w14:paraId="56E237C7" w14:textId="77777777" w:rsidR="007D284D" w:rsidRPr="00760B2B" w:rsidRDefault="007D284D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760B2B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V Praze </w:t>
      </w:r>
    </w:p>
    <w:p w14:paraId="3F829FA4" w14:textId="77777777" w:rsidR="007D284D" w:rsidRPr="006507F5" w:rsidRDefault="007D284D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</w:rPr>
      </w:pPr>
    </w:p>
    <w:p w14:paraId="113321F6" w14:textId="77777777" w:rsidR="007D284D" w:rsidRPr="006507F5" w:rsidRDefault="007D284D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</w:rPr>
      </w:pPr>
    </w:p>
    <w:p w14:paraId="71AA8380" w14:textId="77777777" w:rsidR="00A5245D" w:rsidRPr="00A5245D" w:rsidRDefault="00A5245D" w:rsidP="00A5245D">
      <w:pPr>
        <w:spacing w:before="0" w:after="0" w:line="240" w:lineRule="auto"/>
        <w:ind w:left="4395"/>
        <w:rPr>
          <w:rFonts w:ascii="Franklin Gothic Book" w:hAnsi="Franklin Gothic Book"/>
          <w:b/>
          <w:sz w:val="22"/>
          <w:szCs w:val="22"/>
        </w:rPr>
      </w:pPr>
      <w:r w:rsidRPr="00A5245D">
        <w:rPr>
          <w:rFonts w:ascii="Franklin Gothic Book" w:hAnsi="Franklin Gothic Book"/>
          <w:b/>
          <w:sz w:val="22"/>
          <w:szCs w:val="22"/>
        </w:rPr>
        <w:t>________________________</w:t>
      </w:r>
      <w:r w:rsidR="0015588B">
        <w:rPr>
          <w:rFonts w:ascii="Franklin Gothic Book" w:hAnsi="Franklin Gothic Book"/>
          <w:b/>
          <w:sz w:val="22"/>
          <w:szCs w:val="22"/>
        </w:rPr>
        <w:t>_________</w:t>
      </w:r>
    </w:p>
    <w:p w14:paraId="3583BAFD" w14:textId="6BD317DA" w:rsidR="00A5245D" w:rsidRPr="00A5245D" w:rsidRDefault="00C628E4" w:rsidP="00A5245D">
      <w:pPr>
        <w:spacing w:before="0" w:after="0" w:line="240" w:lineRule="auto"/>
        <w:ind w:left="4395"/>
        <w:jc w:val="left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Obec Šlapanice</w:t>
      </w:r>
    </w:p>
    <w:p w14:paraId="19A94E8F" w14:textId="655FA713" w:rsidR="00A5245D" w:rsidRPr="00C628E4" w:rsidRDefault="00C628E4" w:rsidP="00A5245D">
      <w:pPr>
        <w:spacing w:before="0" w:after="0" w:line="240" w:lineRule="auto"/>
        <w:ind w:left="4395"/>
        <w:jc w:val="left"/>
        <w:rPr>
          <w:rFonts w:ascii="Franklin Gothic Book" w:hAnsi="Franklin Gothic Book"/>
          <w:bCs/>
          <w:sz w:val="22"/>
          <w:szCs w:val="22"/>
        </w:rPr>
      </w:pPr>
      <w:r w:rsidRPr="00C628E4">
        <w:rPr>
          <w:rFonts w:ascii="Franklin Gothic Book" w:hAnsi="Franklin Gothic Book"/>
          <w:bCs/>
          <w:sz w:val="22"/>
          <w:szCs w:val="22"/>
        </w:rPr>
        <w:t>iora legal, advokátní kancelář s.r.o.</w:t>
      </w:r>
    </w:p>
    <w:p w14:paraId="0F3784D7" w14:textId="7823E878" w:rsidR="00A5245D" w:rsidRDefault="00C628E4" w:rsidP="00A5245D">
      <w:pPr>
        <w:spacing w:before="0" w:after="0" w:line="240" w:lineRule="auto"/>
        <w:ind w:left="4395"/>
        <w:jc w:val="left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Petr Prášek, jednatel</w:t>
      </w:r>
    </w:p>
    <w:p w14:paraId="149A2CCC" w14:textId="49DD316F" w:rsidR="00C628E4" w:rsidRDefault="00C628E4" w:rsidP="00A5245D">
      <w:pPr>
        <w:spacing w:before="0" w:after="0" w:line="240" w:lineRule="auto"/>
        <w:ind w:left="4395"/>
        <w:jc w:val="left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na základě plné moci</w:t>
      </w:r>
    </w:p>
    <w:p w14:paraId="5FEFEB1E" w14:textId="77777777" w:rsidR="00A5245D" w:rsidRDefault="00A5245D" w:rsidP="00A5245D">
      <w:pPr>
        <w:spacing w:before="0" w:after="0" w:line="240" w:lineRule="auto"/>
        <w:ind w:left="4395"/>
        <w:jc w:val="left"/>
        <w:rPr>
          <w:rFonts w:ascii="Franklin Gothic Book" w:hAnsi="Franklin Gothic Book"/>
          <w:sz w:val="22"/>
          <w:szCs w:val="22"/>
        </w:rPr>
      </w:pPr>
    </w:p>
    <w:p w14:paraId="50C2CD06" w14:textId="77777777" w:rsidR="007D284D" w:rsidRPr="006507F5" w:rsidRDefault="007D284D" w:rsidP="007D284D">
      <w:pPr>
        <w:pStyle w:val="Bodysingle1"/>
        <w:widowControl w:val="0"/>
        <w:spacing w:line="276" w:lineRule="auto"/>
        <w:ind w:left="4536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5C4040BC" w14:textId="7CC3CF47" w:rsidR="007D284D" w:rsidRPr="006507F5" w:rsidRDefault="007D284D" w:rsidP="007D284D">
      <w:pPr>
        <w:pStyle w:val="Nadpis1"/>
        <w:numPr>
          <w:ilvl w:val="0"/>
          <w:numId w:val="0"/>
        </w:numPr>
        <w:spacing w:line="276" w:lineRule="auto"/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</w:pPr>
      <w:r w:rsidRPr="006507F5">
        <w:rPr>
          <w:rFonts w:ascii="Franklin Gothic Book" w:hAnsi="Franklin Gothic Book" w:cs="Arial"/>
          <w:b w:val="0"/>
          <w:caps/>
          <w:color w:val="000000" w:themeColor="text1"/>
          <w:sz w:val="22"/>
          <w:szCs w:val="22"/>
        </w:rPr>
        <w:br w:type="page"/>
      </w:r>
      <w:bookmarkStart w:id="86" w:name="_Toc22887138"/>
      <w:r w:rsidRPr="006507F5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lastRenderedPageBreak/>
        <w:t>Příloha č. 1</w:t>
      </w:r>
      <w:bookmarkEnd w:id="84"/>
      <w:bookmarkEnd w:id="85"/>
      <w:r w:rsidRPr="006507F5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t xml:space="preserve"> – Dokumentace </w:t>
      </w:r>
      <w:r w:rsidR="00C628E4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t xml:space="preserve">PRO </w:t>
      </w:r>
      <w:r w:rsidRPr="006507F5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t>provádění stavby</w:t>
      </w:r>
      <w:r w:rsidR="00494424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t>, výkazy výměr</w:t>
      </w:r>
      <w:bookmarkEnd w:id="86"/>
    </w:p>
    <w:p w14:paraId="2800592B" w14:textId="77777777" w:rsidR="007D284D" w:rsidRPr="006507F5" w:rsidRDefault="007D284D" w:rsidP="007D284D">
      <w:pPr>
        <w:pStyle w:val="BodySingle"/>
        <w:widowControl w:val="0"/>
        <w:spacing w:line="276" w:lineRule="auto"/>
        <w:rPr>
          <w:rFonts w:ascii="Franklin Gothic Book" w:hAnsi="Franklin Gothic Book" w:cs="Arial"/>
          <w:i/>
          <w:color w:val="000000" w:themeColor="text1"/>
        </w:rPr>
      </w:pPr>
    </w:p>
    <w:p w14:paraId="7D5EF9A4" w14:textId="2B9EE6EA" w:rsidR="00A6250F" w:rsidRDefault="00F70D30" w:rsidP="002D65F1">
      <w:pPr>
        <w:pStyle w:val="Default"/>
        <w:spacing w:line="276" w:lineRule="auto"/>
        <w:jc w:val="both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i/>
          <w:color w:val="000000" w:themeColor="text1"/>
          <w:sz w:val="22"/>
          <w:szCs w:val="22"/>
        </w:rPr>
        <w:t>Dokumentace</w:t>
      </w:r>
      <w:r w:rsidR="00386825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pro </w:t>
      </w:r>
      <w:r w:rsidR="00386825" w:rsidRPr="00E96E2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provedení stavby vč</w:t>
      </w:r>
      <w:r w:rsidR="00386825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.</w:t>
      </w:r>
      <w:r w:rsidR="00386825" w:rsidRPr="007E52B5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soupisů stavebních prací, dodávek a služeb s </w:t>
      </w:r>
      <w:r w:rsidR="00386825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výkazem výměr</w:t>
      </w:r>
      <w:r w:rsidR="00A6250F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s</w:t>
      </w:r>
      <w:r w:rsidR="002D65F1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 </w:t>
      </w:r>
      <w:r w:rsidR="00A6250F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názvem</w:t>
      </w:r>
      <w:r w:rsidR="002D65F1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„</w:t>
      </w:r>
      <w:r w:rsidR="002D65F1" w:rsidRPr="002D65F1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REKONSTRUKCE OBECNÍHO OBJEKTU VE ŠLAPANICÍCH“ </w:t>
      </w:r>
      <w:r w:rsidR="009C1016" w:rsidRPr="009C1016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vypracované v srpnu 2019 Ing. arch. Jakubem Bělochem</w:t>
      </w:r>
    </w:p>
    <w:p w14:paraId="0570D533" w14:textId="54AFCA03" w:rsidR="002D65F1" w:rsidRDefault="002D65F1" w:rsidP="002D65F1">
      <w:pPr>
        <w:pStyle w:val="Default"/>
        <w:spacing w:line="276" w:lineRule="auto"/>
        <w:jc w:val="both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</w:p>
    <w:p w14:paraId="76E5AFAD" w14:textId="77777777" w:rsidR="002D65F1" w:rsidRPr="002D65F1" w:rsidRDefault="002D65F1" w:rsidP="002D65F1">
      <w:pPr>
        <w:pStyle w:val="Default"/>
        <w:spacing w:line="276" w:lineRule="auto"/>
        <w:jc w:val="both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</w:p>
    <w:p w14:paraId="3F9BF8E5" w14:textId="77777777" w:rsidR="00386825" w:rsidRDefault="00A306A2" w:rsidP="00D724EC">
      <w:pPr>
        <w:pStyle w:val="Default"/>
        <w:spacing w:line="276" w:lineRule="auto"/>
        <w:jc w:val="both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i/>
          <w:color w:val="000000" w:themeColor="text1"/>
          <w:sz w:val="22"/>
          <w:szCs w:val="22"/>
        </w:rPr>
        <w:t>(uveřejněno na profilu zadavatele)</w:t>
      </w:r>
    </w:p>
    <w:p w14:paraId="5DA84DD2" w14:textId="77777777" w:rsidR="00386825" w:rsidRDefault="00386825" w:rsidP="00D724EC">
      <w:pPr>
        <w:pStyle w:val="Default"/>
        <w:spacing w:line="276" w:lineRule="auto"/>
        <w:jc w:val="both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</w:p>
    <w:p w14:paraId="1CBE48F5" w14:textId="77777777" w:rsidR="00494424" w:rsidRPr="007C2EC3" w:rsidRDefault="00494424" w:rsidP="00494424">
      <w:pPr>
        <w:pStyle w:val="Default"/>
        <w:spacing w:line="276" w:lineRule="auto"/>
        <w:jc w:val="both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 w:rsidRPr="007E52B5">
        <w:rPr>
          <w:rFonts w:ascii="Franklin Gothic Book" w:hAnsi="Franklin Gothic Book" w:cs="Arial"/>
          <w:b/>
          <w:caps/>
          <w:color w:val="000000" w:themeColor="text1"/>
          <w:sz w:val="22"/>
          <w:szCs w:val="22"/>
        </w:rPr>
        <w:br w:type="page"/>
      </w:r>
    </w:p>
    <w:p w14:paraId="4B01A669" w14:textId="77777777" w:rsidR="007D284D" w:rsidRPr="00EA272F" w:rsidRDefault="007D284D" w:rsidP="00EA272F">
      <w:pPr>
        <w:pStyle w:val="Nadpis1"/>
        <w:numPr>
          <w:ilvl w:val="0"/>
          <w:numId w:val="0"/>
        </w:numPr>
        <w:spacing w:line="276" w:lineRule="auto"/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</w:pPr>
      <w:bookmarkStart w:id="87" w:name="_Toc22887139"/>
      <w:r w:rsidRPr="00EA272F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lastRenderedPageBreak/>
        <w:t>Příloha č. 2 – KRYCÍ LIST</w:t>
      </w:r>
      <w:bookmarkEnd w:id="87"/>
    </w:p>
    <w:p w14:paraId="1959E7F5" w14:textId="77777777" w:rsidR="007D284D" w:rsidRPr="006507F5" w:rsidRDefault="007D284D" w:rsidP="007D284D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sz w:val="24"/>
          <w:szCs w:val="22"/>
          <w:lang w:eastAsia="en-US"/>
        </w:rPr>
      </w:pPr>
      <w:bookmarkStart w:id="88" w:name="_Toc122340394"/>
    </w:p>
    <w:p w14:paraId="2924655E" w14:textId="4D99ECD6" w:rsidR="00F21602" w:rsidRPr="00001BE5" w:rsidRDefault="007D284D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Franklin Gothic Book" w:hAnsi="Franklin Gothic Book" w:cs="Arial"/>
          <w:b/>
          <w:kern w:val="28"/>
          <w:sz w:val="22"/>
          <w:szCs w:val="22"/>
          <w:u w:val="single"/>
        </w:rPr>
      </w:pPr>
      <w:r w:rsidRPr="00001BE5">
        <w:rPr>
          <w:rFonts w:ascii="Franklin Gothic Book" w:hAnsi="Franklin Gothic Book" w:cs="Arial"/>
          <w:b/>
          <w:sz w:val="22"/>
          <w:szCs w:val="22"/>
        </w:rPr>
        <w:t>„</w:t>
      </w:r>
      <w:r w:rsidR="00D33DC2" w:rsidRPr="00D33DC2">
        <w:rPr>
          <w:rFonts w:ascii="Franklin Gothic Book" w:hAnsi="Franklin Gothic Book" w:cs="Arial"/>
          <w:b/>
          <w:bCs/>
          <w:color w:val="000000"/>
          <w:sz w:val="22"/>
          <w:szCs w:val="22"/>
        </w:rPr>
        <w:t>Rekonstrukce obecního objektu na parcele č. 145 ve Šlapanicích</w:t>
      </w:r>
      <w:r w:rsidR="007E52B5" w:rsidRPr="00001BE5">
        <w:rPr>
          <w:rFonts w:ascii="Franklin Gothic Book" w:hAnsi="Franklin Gothic Book" w:cs="Arial"/>
          <w:b/>
          <w:bCs/>
          <w:color w:val="000000"/>
          <w:sz w:val="22"/>
          <w:szCs w:val="22"/>
        </w:rPr>
        <w:t>“</w:t>
      </w:r>
    </w:p>
    <w:p w14:paraId="768C2A44" w14:textId="77777777" w:rsidR="00583E53" w:rsidRPr="006507F5" w:rsidRDefault="00583E53" w:rsidP="007D284D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Franklin Gothic Book" w:hAnsi="Franklin Gothic Book"/>
          <w:b/>
          <w:i/>
          <w:sz w:val="24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6335"/>
      </w:tblGrid>
      <w:tr w:rsidR="007D284D" w:rsidRPr="006507F5" w14:paraId="4777CF4A" w14:textId="77777777" w:rsidTr="00854EE9">
        <w:tc>
          <w:tcPr>
            <w:tcW w:w="9062" w:type="dxa"/>
            <w:gridSpan w:val="2"/>
          </w:tcPr>
          <w:p w14:paraId="7A3E6A10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Zadavatel</w:t>
            </w:r>
          </w:p>
        </w:tc>
      </w:tr>
      <w:tr w:rsidR="007D284D" w:rsidRPr="006507F5" w14:paraId="01FAEAA9" w14:textId="77777777" w:rsidTr="00854EE9">
        <w:tc>
          <w:tcPr>
            <w:tcW w:w="2727" w:type="dxa"/>
            <w:vAlign w:val="center"/>
          </w:tcPr>
          <w:p w14:paraId="5A581DE0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6335" w:type="dxa"/>
          </w:tcPr>
          <w:p w14:paraId="017F0BF8" w14:textId="78D8C8BB" w:rsidR="007D284D" w:rsidRPr="00854EE9" w:rsidRDefault="002B017F" w:rsidP="00CC44F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2"/>
                <w:lang w:eastAsia="en-US"/>
              </w:rPr>
            </w:pPr>
            <w:r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Obec Šlapanice</w:t>
            </w:r>
          </w:p>
        </w:tc>
      </w:tr>
      <w:tr w:rsidR="00854EE9" w:rsidRPr="006507F5" w14:paraId="6E7FA5B7" w14:textId="77777777" w:rsidTr="00854EE9">
        <w:tc>
          <w:tcPr>
            <w:tcW w:w="2727" w:type="dxa"/>
            <w:vAlign w:val="center"/>
          </w:tcPr>
          <w:p w14:paraId="12090667" w14:textId="77777777" w:rsidR="00854EE9" w:rsidRPr="00854EE9" w:rsidRDefault="00854EE9" w:rsidP="00854EE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Sídlo</w:t>
            </w:r>
          </w:p>
        </w:tc>
        <w:tc>
          <w:tcPr>
            <w:tcW w:w="6335" w:type="dxa"/>
          </w:tcPr>
          <w:p w14:paraId="7F475472" w14:textId="1E66CFB9" w:rsidR="00854EE9" w:rsidRPr="00854EE9" w:rsidRDefault="002B017F" w:rsidP="00854EE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2"/>
                <w:lang w:eastAsia="en-US"/>
              </w:rPr>
            </w:pPr>
            <w:r>
              <w:rPr>
                <w:rFonts w:ascii="Franklin Gothic Book" w:hAnsi="Franklin Gothic Book"/>
                <w:sz w:val="22"/>
                <w:szCs w:val="22"/>
                <w:lang w:eastAsia="en-US"/>
              </w:rPr>
              <w:t>Šlapanice 68, 273 71 Zlonice</w:t>
            </w:r>
          </w:p>
        </w:tc>
      </w:tr>
      <w:tr w:rsidR="00854EE9" w:rsidRPr="006507F5" w14:paraId="2DF9C324" w14:textId="77777777" w:rsidTr="00854EE9">
        <w:tc>
          <w:tcPr>
            <w:tcW w:w="2727" w:type="dxa"/>
            <w:vAlign w:val="center"/>
          </w:tcPr>
          <w:p w14:paraId="32054F4C" w14:textId="77777777" w:rsidR="00854EE9" w:rsidRPr="00854EE9" w:rsidRDefault="00854EE9" w:rsidP="00854EE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6335" w:type="dxa"/>
          </w:tcPr>
          <w:p w14:paraId="10BFED28" w14:textId="2D061DE5" w:rsidR="00854EE9" w:rsidRPr="00854EE9" w:rsidRDefault="002B017F" w:rsidP="00854EE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2"/>
                <w:lang w:eastAsia="en-US"/>
              </w:rPr>
            </w:pPr>
            <w:r w:rsidRPr="002B017F">
              <w:rPr>
                <w:rFonts w:ascii="Franklin Gothic Book" w:hAnsi="Franklin Gothic Book"/>
                <w:sz w:val="22"/>
                <w:szCs w:val="22"/>
                <w:lang w:eastAsia="en-US"/>
              </w:rPr>
              <w:t>00234974</w:t>
            </w:r>
          </w:p>
        </w:tc>
      </w:tr>
      <w:tr w:rsidR="00854EE9" w:rsidRPr="006507F5" w14:paraId="7300DD59" w14:textId="77777777" w:rsidTr="00854EE9">
        <w:tc>
          <w:tcPr>
            <w:tcW w:w="2727" w:type="dxa"/>
            <w:vAlign w:val="center"/>
          </w:tcPr>
          <w:p w14:paraId="61C00AFA" w14:textId="77777777" w:rsidR="00854EE9" w:rsidRPr="00854EE9" w:rsidRDefault="00854EE9" w:rsidP="00854EE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Osoba oprávněná jednat jménem zadavatele</w:t>
            </w:r>
          </w:p>
        </w:tc>
        <w:tc>
          <w:tcPr>
            <w:tcW w:w="6335" w:type="dxa"/>
          </w:tcPr>
          <w:p w14:paraId="1F71FCED" w14:textId="25EDF441" w:rsidR="00854EE9" w:rsidRPr="00854EE9" w:rsidRDefault="002B017F" w:rsidP="00854EE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2"/>
                <w:lang w:eastAsia="en-US"/>
              </w:rPr>
            </w:pPr>
            <w:r>
              <w:rPr>
                <w:rFonts w:ascii="Franklin Gothic Book" w:hAnsi="Franklin Gothic Book"/>
                <w:sz w:val="22"/>
                <w:szCs w:val="22"/>
                <w:lang w:eastAsia="en-US"/>
              </w:rPr>
              <w:t>Ing. David Slavík, starosta</w:t>
            </w:r>
          </w:p>
        </w:tc>
      </w:tr>
      <w:tr w:rsidR="007D284D" w:rsidRPr="006507F5" w14:paraId="2A1CECD5" w14:textId="77777777" w:rsidTr="00854EE9">
        <w:tc>
          <w:tcPr>
            <w:tcW w:w="9062" w:type="dxa"/>
            <w:gridSpan w:val="2"/>
            <w:vAlign w:val="center"/>
          </w:tcPr>
          <w:p w14:paraId="03388397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Dodavatel</w:t>
            </w:r>
          </w:p>
        </w:tc>
      </w:tr>
      <w:tr w:rsidR="007D284D" w:rsidRPr="006507F5" w14:paraId="3C3BA739" w14:textId="77777777" w:rsidTr="00854EE9">
        <w:tc>
          <w:tcPr>
            <w:tcW w:w="2727" w:type="dxa"/>
            <w:vAlign w:val="center"/>
          </w:tcPr>
          <w:p w14:paraId="32B66AF8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6335" w:type="dxa"/>
          </w:tcPr>
          <w:p w14:paraId="1B32706E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790FF89C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74C171E7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</w:tc>
      </w:tr>
      <w:tr w:rsidR="007D284D" w:rsidRPr="006507F5" w14:paraId="54E50D05" w14:textId="77777777" w:rsidTr="00854EE9">
        <w:tc>
          <w:tcPr>
            <w:tcW w:w="2727" w:type="dxa"/>
            <w:vAlign w:val="center"/>
          </w:tcPr>
          <w:p w14:paraId="578B1CBB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</w:p>
          <w:p w14:paraId="0EDA28C6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Sídlo/místo podnikání </w:t>
            </w:r>
          </w:p>
        </w:tc>
        <w:tc>
          <w:tcPr>
            <w:tcW w:w="6335" w:type="dxa"/>
          </w:tcPr>
          <w:p w14:paraId="625AEA8D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</w:tc>
      </w:tr>
      <w:tr w:rsidR="007D284D" w:rsidRPr="006507F5" w14:paraId="3EF14A2C" w14:textId="77777777" w:rsidTr="00854EE9">
        <w:tc>
          <w:tcPr>
            <w:tcW w:w="2727" w:type="dxa"/>
            <w:vAlign w:val="center"/>
          </w:tcPr>
          <w:p w14:paraId="723164EF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</w:p>
          <w:p w14:paraId="6BFA2925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Adresa pro poštovní styk</w:t>
            </w:r>
          </w:p>
        </w:tc>
        <w:tc>
          <w:tcPr>
            <w:tcW w:w="6335" w:type="dxa"/>
          </w:tcPr>
          <w:p w14:paraId="77096840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</w:tc>
      </w:tr>
      <w:tr w:rsidR="007D284D" w:rsidRPr="006507F5" w14:paraId="05B0292D" w14:textId="77777777" w:rsidTr="00854EE9">
        <w:tc>
          <w:tcPr>
            <w:tcW w:w="2727" w:type="dxa"/>
            <w:vAlign w:val="center"/>
          </w:tcPr>
          <w:p w14:paraId="49B75B9E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Právní forma dodavatele / spisová značka v obchodním rejstříku</w:t>
            </w:r>
          </w:p>
        </w:tc>
        <w:tc>
          <w:tcPr>
            <w:tcW w:w="6335" w:type="dxa"/>
          </w:tcPr>
          <w:p w14:paraId="1A4289E0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i/>
                <w:sz w:val="22"/>
                <w:lang w:eastAsia="en-US"/>
              </w:rPr>
            </w:pPr>
          </w:p>
        </w:tc>
      </w:tr>
      <w:tr w:rsidR="007D284D" w:rsidRPr="006507F5" w14:paraId="2BBC2A76" w14:textId="77777777" w:rsidTr="00854EE9">
        <w:tc>
          <w:tcPr>
            <w:tcW w:w="2727" w:type="dxa"/>
            <w:vAlign w:val="center"/>
          </w:tcPr>
          <w:p w14:paraId="52284BCF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IČ</w:t>
            </w:r>
            <w:r w:rsidR="00047963"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O</w:t>
            </w: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 / DIČ</w:t>
            </w:r>
          </w:p>
        </w:tc>
        <w:tc>
          <w:tcPr>
            <w:tcW w:w="6335" w:type="dxa"/>
          </w:tcPr>
          <w:p w14:paraId="6EF12155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3398B19E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03E2B812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</w:tc>
      </w:tr>
      <w:tr w:rsidR="007D284D" w:rsidRPr="006507F5" w14:paraId="31CBCCC2" w14:textId="77777777" w:rsidTr="00854EE9">
        <w:tc>
          <w:tcPr>
            <w:tcW w:w="2727" w:type="dxa"/>
            <w:vAlign w:val="center"/>
          </w:tcPr>
          <w:p w14:paraId="6CB5B2E0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Forma podniku dodavatele</w:t>
            </w:r>
          </w:p>
        </w:tc>
        <w:tc>
          <w:tcPr>
            <w:tcW w:w="6335" w:type="dxa"/>
          </w:tcPr>
          <w:p w14:paraId="119C3C8E" w14:textId="77777777" w:rsidR="007D284D" w:rsidRPr="00854EE9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</w:pPr>
            <w:r w:rsidRPr="00854EE9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>Dodavatel uvede, zdali je malým, středním nebo velkým podnikem dle Doporučení Komise č. 2003/361/ES, o definici mikropodniků, malých a středních podniků</w:t>
            </w:r>
          </w:p>
        </w:tc>
      </w:tr>
      <w:tr w:rsidR="007D284D" w:rsidRPr="006507F5" w14:paraId="66B82577" w14:textId="77777777" w:rsidTr="00854EE9">
        <w:tc>
          <w:tcPr>
            <w:tcW w:w="2727" w:type="dxa"/>
            <w:vAlign w:val="center"/>
          </w:tcPr>
          <w:p w14:paraId="727AF8A7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Osoba oprávněná jednat za dodavatele</w:t>
            </w:r>
          </w:p>
        </w:tc>
        <w:tc>
          <w:tcPr>
            <w:tcW w:w="6335" w:type="dxa"/>
          </w:tcPr>
          <w:p w14:paraId="72A21820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4F846E66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268C12C0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</w:tc>
      </w:tr>
      <w:tr w:rsidR="007D284D" w:rsidRPr="006507F5" w14:paraId="420EF9F2" w14:textId="77777777" w:rsidTr="00854EE9">
        <w:tc>
          <w:tcPr>
            <w:tcW w:w="2727" w:type="dxa"/>
            <w:vAlign w:val="center"/>
          </w:tcPr>
          <w:p w14:paraId="41823EA4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Kontaktní osoba</w:t>
            </w:r>
          </w:p>
        </w:tc>
        <w:tc>
          <w:tcPr>
            <w:tcW w:w="6335" w:type="dxa"/>
          </w:tcPr>
          <w:p w14:paraId="3CA9EF72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5E53C865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4F3BBEAE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</w:tc>
      </w:tr>
      <w:tr w:rsidR="007D284D" w:rsidRPr="006507F5" w14:paraId="59A80D21" w14:textId="77777777" w:rsidTr="00854EE9">
        <w:tc>
          <w:tcPr>
            <w:tcW w:w="2727" w:type="dxa"/>
            <w:vAlign w:val="center"/>
          </w:tcPr>
          <w:p w14:paraId="53977F7F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Telefon / </w:t>
            </w:r>
          </w:p>
          <w:p w14:paraId="76030905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Fax / </w:t>
            </w:r>
          </w:p>
          <w:p w14:paraId="6D7DF582" w14:textId="77777777" w:rsidR="007D284D" w:rsidRPr="00854EE9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2"/>
                <w:lang w:eastAsia="en-US"/>
              </w:rPr>
            </w:pPr>
            <w:r w:rsidRPr="00854EE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6335" w:type="dxa"/>
          </w:tcPr>
          <w:p w14:paraId="14405D43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04468F83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21FC4299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6593AF49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  <w:p w14:paraId="6DB87D33" w14:textId="77777777" w:rsidR="007D284D" w:rsidRPr="00854EE9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2"/>
                <w:lang w:eastAsia="en-US"/>
              </w:rPr>
            </w:pPr>
          </w:p>
        </w:tc>
      </w:tr>
    </w:tbl>
    <w:p w14:paraId="1F0C91B8" w14:textId="77777777" w:rsidR="007D284D" w:rsidRPr="006507F5" w:rsidRDefault="007D284D" w:rsidP="007D284D">
      <w:pPr>
        <w:tabs>
          <w:tab w:val="left" w:pos="3420"/>
        </w:tabs>
        <w:spacing w:before="0" w:after="0" w:line="240" w:lineRule="auto"/>
        <w:jc w:val="left"/>
        <w:rPr>
          <w:rFonts w:ascii="Franklin Gothic Book" w:hAnsi="Franklin Gothic Book"/>
          <w:b/>
          <w:sz w:val="24"/>
          <w:szCs w:val="22"/>
          <w:lang w:eastAsia="ar-SA"/>
        </w:rPr>
      </w:pPr>
    </w:p>
    <w:p w14:paraId="403EF472" w14:textId="77777777" w:rsidR="007D284D" w:rsidRPr="00E07A16" w:rsidRDefault="007D284D" w:rsidP="007D284D">
      <w:pPr>
        <w:spacing w:before="0" w:after="0" w:line="240" w:lineRule="auto"/>
        <w:jc w:val="left"/>
        <w:rPr>
          <w:rFonts w:ascii="Franklin Gothic Book" w:hAnsi="Franklin Gothic Book"/>
          <w:sz w:val="22"/>
          <w:szCs w:val="22"/>
          <w:lang w:eastAsia="en-US"/>
        </w:rPr>
      </w:pPr>
    </w:p>
    <w:p w14:paraId="4A348085" w14:textId="274FB48B" w:rsidR="00583E53" w:rsidRDefault="00583E53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  <w:r w:rsidRPr="00E07A16">
        <w:rPr>
          <w:rFonts w:ascii="Franklin Gothic Book" w:hAnsi="Franklin Gothic Book" w:cs="Arial"/>
          <w:color w:val="000000"/>
          <w:sz w:val="22"/>
          <w:szCs w:val="22"/>
        </w:rPr>
        <w:t xml:space="preserve">Jakožto účastník </w:t>
      </w:r>
      <w:r w:rsidRPr="00E07A16">
        <w:rPr>
          <w:rFonts w:ascii="Franklin Gothic Book" w:hAnsi="Franklin Gothic Book" w:cs="Arial"/>
          <w:sz w:val="22"/>
          <w:szCs w:val="22"/>
        </w:rPr>
        <w:t>prohlašuji, že níže uvedená celková nabídková cena za provedení veřejné zakázky s názvem „</w:t>
      </w:r>
      <w:r w:rsidR="00D33DC2" w:rsidRPr="00D33DC2">
        <w:rPr>
          <w:rFonts w:ascii="Franklin Gothic Book" w:hAnsi="Franklin Gothic Book" w:cs="Arial"/>
          <w:b/>
          <w:bCs/>
          <w:color w:val="000000"/>
          <w:sz w:val="22"/>
          <w:szCs w:val="22"/>
        </w:rPr>
        <w:t>Rekonstrukce obecního objektu na parcele č. 145 ve Šlapanicích</w:t>
      </w:r>
      <w:r w:rsidR="007C2EC3">
        <w:rPr>
          <w:rFonts w:ascii="Franklin Gothic Book" w:hAnsi="Franklin Gothic Book" w:cs="Arial"/>
          <w:b/>
          <w:bCs/>
          <w:i/>
          <w:color w:val="000000"/>
          <w:sz w:val="22"/>
          <w:szCs w:val="22"/>
        </w:rPr>
        <w:t xml:space="preserve">“ </w:t>
      </w:r>
      <w:r w:rsidRPr="00E07A16">
        <w:rPr>
          <w:rFonts w:ascii="Franklin Gothic Book" w:hAnsi="Franklin Gothic Book" w:cs="Arial"/>
          <w:sz w:val="22"/>
          <w:szCs w:val="22"/>
        </w:rPr>
        <w:t>zahrnuje veškeré náklady, které účastníkovi vzniknou v souvislosti s plněním veřejné zakázky, je stanovena po dobu platnosti a účinnosti smlouvy a její překročení je možné pouze při splnění podmínek v zadávací dokumentaci, resp. návrhu smlouvy</w:t>
      </w:r>
      <w:r w:rsidR="00854EE9">
        <w:rPr>
          <w:rFonts w:ascii="Franklin Gothic Book" w:hAnsi="Franklin Gothic Book" w:cs="Arial"/>
          <w:sz w:val="22"/>
          <w:szCs w:val="22"/>
        </w:rPr>
        <w:t xml:space="preserve"> o dílo</w:t>
      </w:r>
      <w:r w:rsidRPr="00E07A16">
        <w:rPr>
          <w:rFonts w:ascii="Franklin Gothic Book" w:hAnsi="Franklin Gothic Book" w:cs="Arial"/>
          <w:sz w:val="22"/>
          <w:szCs w:val="22"/>
        </w:rPr>
        <w:t>. Nabídková cena je stanovena jako nejvýše přípustná.</w:t>
      </w:r>
    </w:p>
    <w:p w14:paraId="5B33569E" w14:textId="77777777" w:rsidR="00854EE9" w:rsidRDefault="00854EE9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5B8EBF3E" w14:textId="77777777" w:rsidR="00854EE9" w:rsidRDefault="00854EE9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0E4B912E" w14:textId="77777777" w:rsidR="00854EE9" w:rsidRDefault="00854EE9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040D5B85" w14:textId="77777777" w:rsidR="00854EE9" w:rsidRDefault="00854EE9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0F7CAD93" w14:textId="34C033D0" w:rsidR="00854EE9" w:rsidRDefault="00854EE9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4C907001" w14:textId="77777777" w:rsidR="002B017F" w:rsidRDefault="002B017F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3D1B92FB" w14:textId="77777777" w:rsidR="00854EE9" w:rsidRPr="00F21602" w:rsidRDefault="00854EE9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b/>
          <w:kern w:val="28"/>
          <w:sz w:val="24"/>
          <w:u w:val="single"/>
        </w:rPr>
      </w:pPr>
    </w:p>
    <w:p w14:paraId="65E271F6" w14:textId="77777777" w:rsidR="00583E53" w:rsidRPr="00095AE6" w:rsidRDefault="00583E53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p w14:paraId="00C6F5BB" w14:textId="77777777" w:rsidR="00854EE9" w:rsidRDefault="00854EE9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4EE9" w14:paraId="5955C0F7" w14:textId="77777777" w:rsidTr="00854EE9">
        <w:trPr>
          <w:trHeight w:val="544"/>
        </w:trPr>
        <w:tc>
          <w:tcPr>
            <w:tcW w:w="4531" w:type="dxa"/>
            <w:vAlign w:val="center"/>
          </w:tcPr>
          <w:p w14:paraId="6BCDA940" w14:textId="72CC3C66" w:rsidR="00854EE9" w:rsidRDefault="00656CD8" w:rsidP="00854EE9">
            <w:pPr>
              <w:spacing w:before="0" w:after="0" w:line="240" w:lineRule="auto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sz w:val="24"/>
                <w:lang w:eastAsia="en-US"/>
              </w:rPr>
              <w:lastRenderedPageBreak/>
              <w:t>celková nabídková cena (v CZK) bez DPH</w:t>
            </w:r>
          </w:p>
        </w:tc>
        <w:tc>
          <w:tcPr>
            <w:tcW w:w="4531" w:type="dxa"/>
            <w:vAlign w:val="center"/>
          </w:tcPr>
          <w:p w14:paraId="4BE2DD6F" w14:textId="77777777" w:rsidR="00854EE9" w:rsidRDefault="00854EE9" w:rsidP="00854EE9">
            <w:pPr>
              <w:spacing w:before="0" w:after="0" w:line="240" w:lineRule="auto"/>
              <w:rPr>
                <w:rFonts w:ascii="Franklin Gothic Book" w:hAnsi="Franklin Gothic Book"/>
                <w:sz w:val="22"/>
              </w:rPr>
            </w:pPr>
          </w:p>
        </w:tc>
      </w:tr>
      <w:tr w:rsidR="00656CD8" w14:paraId="794068E8" w14:textId="77777777" w:rsidTr="00854EE9">
        <w:trPr>
          <w:trHeight w:val="544"/>
        </w:trPr>
        <w:tc>
          <w:tcPr>
            <w:tcW w:w="4531" w:type="dxa"/>
            <w:vAlign w:val="center"/>
          </w:tcPr>
          <w:p w14:paraId="34AF61AF" w14:textId="3B778E50" w:rsidR="00656CD8" w:rsidRDefault="00656CD8" w:rsidP="00854EE9">
            <w:pPr>
              <w:spacing w:before="0" w:after="0" w:line="240" w:lineRule="auto"/>
              <w:rPr>
                <w:rFonts w:ascii="Franklin Gothic Book" w:hAnsi="Franklin Gothic Book"/>
                <w:sz w:val="24"/>
                <w:lang w:eastAsia="en-US"/>
              </w:rPr>
            </w:pPr>
            <w:r>
              <w:rPr>
                <w:rFonts w:ascii="Franklin Gothic Book" w:hAnsi="Franklin Gothic Book"/>
                <w:sz w:val="24"/>
                <w:lang w:eastAsia="en-US"/>
              </w:rPr>
              <w:t>sazba DPH, která se vztahuje k nabídkové ceně v %</w:t>
            </w:r>
          </w:p>
        </w:tc>
        <w:tc>
          <w:tcPr>
            <w:tcW w:w="4531" w:type="dxa"/>
            <w:vAlign w:val="center"/>
          </w:tcPr>
          <w:p w14:paraId="47433B22" w14:textId="77777777" w:rsidR="00656CD8" w:rsidRDefault="00656CD8" w:rsidP="00854EE9">
            <w:pPr>
              <w:spacing w:before="0" w:after="0" w:line="240" w:lineRule="auto"/>
              <w:rPr>
                <w:rFonts w:ascii="Franklin Gothic Book" w:hAnsi="Franklin Gothic Book"/>
                <w:sz w:val="22"/>
              </w:rPr>
            </w:pPr>
          </w:p>
        </w:tc>
      </w:tr>
      <w:tr w:rsidR="00854EE9" w14:paraId="57CF5A10" w14:textId="77777777" w:rsidTr="00854EE9">
        <w:trPr>
          <w:trHeight w:val="544"/>
        </w:trPr>
        <w:tc>
          <w:tcPr>
            <w:tcW w:w="4531" w:type="dxa"/>
            <w:vAlign w:val="center"/>
          </w:tcPr>
          <w:p w14:paraId="49D8B52C" w14:textId="77777777" w:rsidR="00854EE9" w:rsidRDefault="00854EE9" w:rsidP="00854EE9">
            <w:pPr>
              <w:spacing w:before="0" w:after="0" w:line="240" w:lineRule="auto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sz w:val="24"/>
                <w:lang w:eastAsia="en-US"/>
              </w:rPr>
              <w:t>výše DPH (v CZK)</w:t>
            </w:r>
          </w:p>
        </w:tc>
        <w:tc>
          <w:tcPr>
            <w:tcW w:w="4531" w:type="dxa"/>
            <w:vAlign w:val="center"/>
          </w:tcPr>
          <w:p w14:paraId="19AB32FA" w14:textId="77777777" w:rsidR="00854EE9" w:rsidRDefault="00854EE9" w:rsidP="00854EE9">
            <w:pPr>
              <w:spacing w:before="0" w:after="0" w:line="240" w:lineRule="auto"/>
              <w:rPr>
                <w:rFonts w:ascii="Franklin Gothic Book" w:hAnsi="Franklin Gothic Book"/>
                <w:sz w:val="22"/>
              </w:rPr>
            </w:pPr>
          </w:p>
        </w:tc>
      </w:tr>
    </w:tbl>
    <w:p w14:paraId="0A60554F" w14:textId="2CB57E48" w:rsidR="00656CD8" w:rsidRDefault="00656CD8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tbl>
      <w:tblPr>
        <w:tblStyle w:val="Mkatabulky"/>
        <w:tblpPr w:leftFromText="141" w:rightFromText="141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656CD8" w:rsidRPr="00B37530" w14:paraId="77D258C8" w14:textId="77777777" w:rsidTr="00656CD8">
        <w:trPr>
          <w:trHeight w:val="499"/>
        </w:trPr>
        <w:tc>
          <w:tcPr>
            <w:tcW w:w="4532" w:type="dxa"/>
            <w:vAlign w:val="center"/>
          </w:tcPr>
          <w:p w14:paraId="2BA8D750" w14:textId="77777777" w:rsidR="00656CD8" w:rsidRPr="00B37530" w:rsidRDefault="00656CD8" w:rsidP="00656CD8">
            <w:pPr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B37530">
              <w:rPr>
                <w:rFonts w:ascii="Franklin Gothic Book" w:hAnsi="Franklin Gothic Book"/>
                <w:b/>
                <w:sz w:val="24"/>
                <w:lang w:eastAsia="en-US"/>
              </w:rPr>
              <w:t>Hodnotící kritérium</w:t>
            </w:r>
          </w:p>
        </w:tc>
        <w:tc>
          <w:tcPr>
            <w:tcW w:w="4530" w:type="dxa"/>
            <w:vAlign w:val="center"/>
          </w:tcPr>
          <w:p w14:paraId="0758E192" w14:textId="77777777" w:rsidR="00656CD8" w:rsidRPr="00B37530" w:rsidRDefault="00656CD8" w:rsidP="00656CD8">
            <w:pPr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B37530">
              <w:rPr>
                <w:rFonts w:ascii="Franklin Gothic Book" w:hAnsi="Franklin Gothic Book"/>
                <w:b/>
                <w:sz w:val="24"/>
                <w:lang w:eastAsia="en-US"/>
              </w:rPr>
              <w:t>Nabízená hodnota</w:t>
            </w:r>
          </w:p>
        </w:tc>
      </w:tr>
      <w:tr w:rsidR="00656CD8" w:rsidRPr="00B37530" w14:paraId="1CB136B8" w14:textId="77777777" w:rsidTr="00656CD8">
        <w:trPr>
          <w:trHeight w:val="434"/>
        </w:trPr>
        <w:tc>
          <w:tcPr>
            <w:tcW w:w="4532" w:type="dxa"/>
            <w:vAlign w:val="center"/>
          </w:tcPr>
          <w:p w14:paraId="5BA4DA14" w14:textId="77777777" w:rsidR="00656CD8" w:rsidRPr="00D657CA" w:rsidRDefault="00656CD8" w:rsidP="00656CD8">
            <w:pPr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D657CA">
              <w:rPr>
                <w:rFonts w:ascii="Franklin Gothic Book" w:hAnsi="Franklin Gothic Book"/>
                <w:b/>
                <w:sz w:val="24"/>
                <w:lang w:eastAsia="en-US"/>
              </w:rPr>
              <w:t xml:space="preserve">Celková nabídková cena (v CZK) </w:t>
            </w:r>
            <w:r>
              <w:rPr>
                <w:rFonts w:ascii="Franklin Gothic Book" w:hAnsi="Franklin Gothic Book"/>
                <w:b/>
                <w:sz w:val="24"/>
                <w:lang w:eastAsia="en-US"/>
              </w:rPr>
              <w:t>včetně</w:t>
            </w:r>
            <w:r w:rsidRPr="00D657CA">
              <w:rPr>
                <w:rFonts w:ascii="Franklin Gothic Book" w:hAnsi="Franklin Gothic Book"/>
                <w:b/>
                <w:sz w:val="24"/>
                <w:lang w:eastAsia="en-US"/>
              </w:rPr>
              <w:t xml:space="preserve"> DPH</w:t>
            </w:r>
          </w:p>
        </w:tc>
        <w:tc>
          <w:tcPr>
            <w:tcW w:w="4530" w:type="dxa"/>
            <w:shd w:val="clear" w:color="auto" w:fill="FFCC66"/>
            <w:vAlign w:val="center"/>
          </w:tcPr>
          <w:p w14:paraId="5E4F20FB" w14:textId="77777777" w:rsidR="00656CD8" w:rsidRPr="00D657CA" w:rsidRDefault="00656CD8" w:rsidP="00656CD8">
            <w:pPr>
              <w:spacing w:before="0" w:after="0" w:line="240" w:lineRule="auto"/>
              <w:jc w:val="center"/>
              <w:rPr>
                <w:rFonts w:ascii="Franklin Gothic Book" w:hAnsi="Franklin Gothic Book"/>
                <w:i/>
                <w:color w:val="FF0000"/>
                <w:sz w:val="24"/>
                <w:lang w:eastAsia="en-US"/>
              </w:rPr>
            </w:pPr>
            <w:r w:rsidRPr="00D657CA">
              <w:rPr>
                <w:rFonts w:ascii="Franklin Gothic Book" w:hAnsi="Franklin Gothic Book"/>
                <w:i/>
                <w:color w:val="FF0000"/>
                <w:sz w:val="24"/>
                <w:lang w:eastAsia="en-US"/>
              </w:rPr>
              <w:t>bude předmětem hodnocení</w:t>
            </w:r>
          </w:p>
        </w:tc>
      </w:tr>
    </w:tbl>
    <w:p w14:paraId="5258DABD" w14:textId="35CC695D" w:rsidR="00656CD8" w:rsidRDefault="00656CD8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p w14:paraId="7DF2F36B" w14:textId="77777777" w:rsidR="00656CD8" w:rsidRPr="00095AE6" w:rsidRDefault="00656CD8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p w14:paraId="489EEF29" w14:textId="77777777" w:rsidR="00583E53" w:rsidRPr="00095AE6" w:rsidRDefault="00583E53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3"/>
        <w:gridCol w:w="6299"/>
      </w:tblGrid>
      <w:tr w:rsidR="00583E53" w:rsidRPr="00B37530" w14:paraId="6EAC8EB7" w14:textId="77777777" w:rsidTr="00264C91">
        <w:tc>
          <w:tcPr>
            <w:tcW w:w="10220" w:type="dxa"/>
            <w:gridSpan w:val="2"/>
          </w:tcPr>
          <w:p w14:paraId="1449CF90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B37530">
              <w:rPr>
                <w:rFonts w:ascii="Franklin Gothic Book" w:hAnsi="Franklin Gothic Book"/>
                <w:b/>
                <w:sz w:val="24"/>
                <w:lang w:eastAsia="en-US"/>
              </w:rPr>
              <w:t>Podpis nabídky</w:t>
            </w:r>
          </w:p>
        </w:tc>
      </w:tr>
      <w:tr w:rsidR="00583E53" w:rsidRPr="00B37530" w14:paraId="483D1F56" w14:textId="77777777" w:rsidTr="00264C91">
        <w:tc>
          <w:tcPr>
            <w:tcW w:w="2988" w:type="dxa"/>
          </w:tcPr>
          <w:p w14:paraId="6CEC06A7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35C81E65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B37530">
              <w:rPr>
                <w:rFonts w:ascii="Franklin Gothic Book" w:hAnsi="Franklin Gothic Book"/>
                <w:b/>
                <w:sz w:val="24"/>
                <w:lang w:eastAsia="en-US"/>
              </w:rPr>
              <w:t>Podpis oprávněné osoby</w:t>
            </w:r>
          </w:p>
          <w:p w14:paraId="5942C78E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</w:tc>
        <w:tc>
          <w:tcPr>
            <w:tcW w:w="7232" w:type="dxa"/>
          </w:tcPr>
          <w:p w14:paraId="71EE7BA2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6509E904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583E53" w:rsidRPr="00B37530" w14:paraId="6054A6B2" w14:textId="77777777" w:rsidTr="00264C91">
        <w:tc>
          <w:tcPr>
            <w:tcW w:w="2988" w:type="dxa"/>
          </w:tcPr>
          <w:p w14:paraId="6BE7FAC2" w14:textId="77777777" w:rsidR="00583E53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3D8BE07C" w14:textId="77777777" w:rsidR="00583E53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B37530">
              <w:rPr>
                <w:rFonts w:ascii="Franklin Gothic Book" w:hAnsi="Franklin Gothic Book"/>
                <w:b/>
                <w:sz w:val="24"/>
                <w:lang w:eastAsia="en-US"/>
              </w:rPr>
              <w:t>Titul, jméno, příjmení, funkce</w:t>
            </w:r>
          </w:p>
          <w:p w14:paraId="3A2FC033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</w:tc>
        <w:tc>
          <w:tcPr>
            <w:tcW w:w="7232" w:type="dxa"/>
          </w:tcPr>
          <w:p w14:paraId="54ED457C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2D8F8189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7569364A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583E53" w:rsidRPr="00B37530" w14:paraId="34F83ACF" w14:textId="77777777" w:rsidTr="00264C91">
        <w:tc>
          <w:tcPr>
            <w:tcW w:w="2988" w:type="dxa"/>
          </w:tcPr>
          <w:p w14:paraId="2A8BF792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56A56E02" w14:textId="77777777" w:rsidR="00583E53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B37530">
              <w:rPr>
                <w:rFonts w:ascii="Franklin Gothic Book" w:hAnsi="Franklin Gothic Book"/>
                <w:b/>
                <w:sz w:val="24"/>
                <w:lang w:eastAsia="en-US"/>
              </w:rPr>
              <w:t xml:space="preserve">Razítko, datum </w:t>
            </w:r>
          </w:p>
          <w:p w14:paraId="237A37FE" w14:textId="77777777" w:rsidR="00583E53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22C2C904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</w:tc>
        <w:tc>
          <w:tcPr>
            <w:tcW w:w="7232" w:type="dxa"/>
          </w:tcPr>
          <w:p w14:paraId="25A66BB5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7C7EBCA4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2517E122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20248B14" w14:textId="77777777" w:rsidR="00583E53" w:rsidRPr="00B37530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</w:tbl>
    <w:p w14:paraId="31F4E80C" w14:textId="77777777" w:rsidR="007D284D" w:rsidRPr="006507F5" w:rsidRDefault="007D284D" w:rsidP="007D284D">
      <w:pPr>
        <w:widowControl w:val="0"/>
        <w:spacing w:before="0" w:after="200" w:line="240" w:lineRule="auto"/>
        <w:rPr>
          <w:rFonts w:ascii="Franklin Gothic Book" w:hAnsi="Franklin Gothic Book" w:cs="Arial"/>
          <w:b/>
          <w:sz w:val="22"/>
          <w:szCs w:val="22"/>
          <w:lang w:eastAsia="en-US"/>
        </w:rPr>
      </w:pPr>
    </w:p>
    <w:p w14:paraId="1B76EDD4" w14:textId="77777777" w:rsidR="007D284D" w:rsidRPr="006507F5" w:rsidRDefault="007D284D" w:rsidP="007D284D">
      <w:pPr>
        <w:widowControl w:val="0"/>
        <w:spacing w:before="0" w:after="200"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  <w:lang w:eastAsia="en-US"/>
        </w:rPr>
      </w:pPr>
    </w:p>
    <w:p w14:paraId="3C8E8CD9" w14:textId="77777777" w:rsidR="007D284D" w:rsidRPr="006507F5" w:rsidRDefault="007D284D" w:rsidP="007D284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</w:rPr>
      </w:pPr>
    </w:p>
    <w:p w14:paraId="43BE2877" w14:textId="77777777" w:rsidR="007D284D" w:rsidRPr="001D7286" w:rsidRDefault="007D284D" w:rsidP="00EA272F">
      <w:pPr>
        <w:pStyle w:val="Nadpis1"/>
        <w:numPr>
          <w:ilvl w:val="0"/>
          <w:numId w:val="0"/>
        </w:numPr>
        <w:spacing w:line="276" w:lineRule="auto"/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</w:pPr>
      <w:r w:rsidRPr="006507F5">
        <w:rPr>
          <w:rFonts w:ascii="Franklin Gothic Book" w:hAnsi="Franklin Gothic Book" w:cs="Arial"/>
          <w:b w:val="0"/>
          <w:color w:val="000000" w:themeColor="text1"/>
        </w:rPr>
        <w:br w:type="page"/>
      </w:r>
      <w:bookmarkStart w:id="89" w:name="_Toc22887140"/>
      <w:r w:rsidRPr="00EA272F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lastRenderedPageBreak/>
        <w:t>Příloha č. 3 – vzor čestného prohlášení</w:t>
      </w:r>
      <w:bookmarkEnd w:id="89"/>
    </w:p>
    <w:p w14:paraId="71232994" w14:textId="77777777" w:rsidR="007D284D" w:rsidRDefault="007D284D" w:rsidP="007D284D">
      <w:pPr>
        <w:autoSpaceDE w:val="0"/>
        <w:autoSpaceDN w:val="0"/>
        <w:adjustRightInd w:val="0"/>
        <w:spacing w:before="0" w:after="120" w:line="276" w:lineRule="auto"/>
        <w:jc w:val="center"/>
        <w:rPr>
          <w:rFonts w:ascii="Franklin Gothic Book" w:hAnsi="Franklin Gothic Book"/>
          <w:b/>
          <w:color w:val="000000" w:themeColor="text1"/>
          <w:sz w:val="24"/>
          <w:szCs w:val="20"/>
          <w:u w:val="single"/>
        </w:rPr>
      </w:pPr>
    </w:p>
    <w:p w14:paraId="6CFF167D" w14:textId="77777777" w:rsidR="007D284D" w:rsidRPr="001D7286" w:rsidRDefault="007D284D" w:rsidP="007D284D">
      <w:pPr>
        <w:autoSpaceDE w:val="0"/>
        <w:autoSpaceDN w:val="0"/>
        <w:adjustRightInd w:val="0"/>
        <w:spacing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b/>
          <w:color w:val="000000" w:themeColor="text1"/>
          <w:sz w:val="22"/>
          <w:szCs w:val="22"/>
        </w:rPr>
        <w:t>Čestné prohlášení účastníka o splnění kvalifikačních předpokladů</w:t>
      </w:r>
    </w:p>
    <w:p w14:paraId="110E9FD7" w14:textId="77777777" w:rsidR="007D284D" w:rsidRPr="001D7286" w:rsidRDefault="007D284D" w:rsidP="007D284D">
      <w:pPr>
        <w:autoSpaceDE w:val="0"/>
        <w:autoSpaceDN w:val="0"/>
        <w:adjustRightInd w:val="0"/>
        <w:spacing w:line="276" w:lineRule="auto"/>
        <w:rPr>
          <w:rFonts w:ascii="Franklin Gothic Book" w:hAnsi="Franklin Gothic Book"/>
          <w:b/>
          <w:color w:val="000000" w:themeColor="text1"/>
          <w:sz w:val="22"/>
          <w:szCs w:val="22"/>
        </w:rPr>
      </w:pPr>
    </w:p>
    <w:p w14:paraId="7916BA44" w14:textId="77777777" w:rsidR="007D284D" w:rsidRPr="001D7286" w:rsidRDefault="007D284D" w:rsidP="007D284D">
      <w:pPr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Společnost</w:t>
      </w:r>
      <w:r w:rsidRPr="001D7286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: </w:t>
      </w:r>
      <w:r w:rsidRPr="00597302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[</w:t>
      </w:r>
      <w:r w:rsidRPr="00597302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identifikační údaje ve smyslu § 28 odst. 1 pís</w:t>
      </w:r>
      <w:r w:rsidR="0045371A" w:rsidRPr="00597302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m. g) zákona č. 134/2016 Sb., o </w:t>
      </w:r>
      <w:r w:rsidRPr="00597302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zadávání veřejných zakázek</w:t>
      </w:r>
      <w:r w:rsidR="00597302" w:rsidRPr="00597302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, v platném znění</w:t>
      </w:r>
      <w:r w:rsidRPr="001D7286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], </w:t>
      </w:r>
      <w:r w:rsidRPr="001D7286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zastoupená</w:t>
      </w:r>
      <w:r w:rsidRPr="001D7286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[</w:t>
      </w:r>
      <w:r w:rsidRPr="00597302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identifikační údaje statutárního orgánu společnosti, nebo zástupce</w:t>
      </w:r>
      <w:r w:rsidRPr="001D7286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]</w:t>
      </w:r>
    </w:p>
    <w:p w14:paraId="77F4C79F" w14:textId="77777777" w:rsidR="007D284D" w:rsidRPr="001D7286" w:rsidRDefault="007D284D" w:rsidP="007D284D">
      <w:pPr>
        <w:autoSpaceDE w:val="0"/>
        <w:autoSpaceDN w:val="0"/>
        <w:adjustRightInd w:val="0"/>
        <w:spacing w:line="276" w:lineRule="auto"/>
        <w:rPr>
          <w:rFonts w:ascii="Franklin Gothic Book" w:hAnsi="Franklin Gothic Book"/>
          <w:b/>
          <w:color w:val="000000" w:themeColor="text1"/>
          <w:sz w:val="22"/>
          <w:szCs w:val="22"/>
        </w:rPr>
      </w:pPr>
    </w:p>
    <w:p w14:paraId="049B27F6" w14:textId="1F3CF3A0" w:rsidR="007D284D" w:rsidRPr="00F21602" w:rsidRDefault="007D284D" w:rsidP="00F21602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Franklin Gothic Book" w:hAnsi="Franklin Gothic Book" w:cs="Arial"/>
          <w:b/>
          <w:kern w:val="28"/>
          <w:sz w:val="24"/>
          <w:u w:val="single"/>
        </w:rPr>
      </w:pPr>
      <w:r w:rsidRPr="007E52B5">
        <w:rPr>
          <w:rFonts w:ascii="Franklin Gothic Book" w:hAnsi="Franklin Gothic Book" w:cs="Arial"/>
          <w:color w:val="000000" w:themeColor="text1"/>
          <w:sz w:val="22"/>
          <w:szCs w:val="22"/>
        </w:rPr>
        <w:t>jakožto účastník v zadávacím řízení k</w:t>
      </w:r>
      <w:r w:rsidR="00597302">
        <w:rPr>
          <w:rFonts w:ascii="Franklin Gothic Book" w:hAnsi="Franklin Gothic Book" w:cs="Arial"/>
          <w:color w:val="000000" w:themeColor="text1"/>
          <w:sz w:val="22"/>
          <w:szCs w:val="22"/>
        </w:rPr>
        <w:t> </w:t>
      </w:r>
      <w:r w:rsidRPr="007E52B5">
        <w:rPr>
          <w:rFonts w:ascii="Franklin Gothic Book" w:hAnsi="Franklin Gothic Book" w:cs="Arial"/>
          <w:color w:val="000000" w:themeColor="text1"/>
          <w:sz w:val="22"/>
          <w:szCs w:val="22"/>
        </w:rPr>
        <w:t>zadání</w:t>
      </w:r>
      <w:r w:rsidR="00597302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 w:rsidR="00E55D17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podlimitní </w:t>
      </w:r>
      <w:r w:rsidRPr="007E52B5">
        <w:rPr>
          <w:rFonts w:ascii="Franklin Gothic Book" w:hAnsi="Franklin Gothic Book" w:cs="Arial"/>
          <w:color w:val="000000" w:themeColor="text1"/>
          <w:sz w:val="22"/>
          <w:szCs w:val="22"/>
        </w:rPr>
        <w:t>veřejné zakázky na stavební práce s názvem „</w:t>
      </w:r>
      <w:r w:rsidR="00D33DC2" w:rsidRPr="00D33DC2">
        <w:rPr>
          <w:rFonts w:ascii="Franklin Gothic Book" w:hAnsi="Franklin Gothic Book" w:cs="Arial"/>
          <w:b/>
          <w:bCs/>
          <w:color w:val="000000"/>
          <w:sz w:val="22"/>
          <w:szCs w:val="22"/>
        </w:rPr>
        <w:t>Rekonstrukce obecního objektu na parcele č. 145 ve Šlapanicích</w:t>
      </w:r>
      <w:r w:rsidR="00C414DD">
        <w:rPr>
          <w:rFonts w:ascii="Franklin Gothic Book" w:hAnsi="Franklin Gothic Book" w:cs="Arial"/>
          <w:color w:val="000000" w:themeColor="text1"/>
          <w:sz w:val="22"/>
          <w:szCs w:val="22"/>
        </w:rPr>
        <w:t>“</w:t>
      </w:r>
      <w:r w:rsidRPr="007E52B5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tímto čestně prohlašuje, že splňuje níže uvedené kvalifikační předpoklady požadované zadavatelem, tj. že je dodavatelem, který, resp. kterému:</w:t>
      </w:r>
    </w:p>
    <w:p w14:paraId="4F58ABF5" w14:textId="77777777" w:rsidR="007D284D" w:rsidRPr="001D7286" w:rsidRDefault="007D284D" w:rsidP="007D284D">
      <w:pPr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17C9BA8F" w14:textId="77777777" w:rsidR="007D284D" w:rsidRPr="001D7286" w:rsidRDefault="007D284D" w:rsidP="007D284D">
      <w:pPr>
        <w:autoSpaceDE w:val="0"/>
        <w:autoSpaceDN w:val="0"/>
        <w:adjustRightInd w:val="0"/>
        <w:spacing w:before="0" w:after="120" w:line="276" w:lineRule="auto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Základní způsobilost</w:t>
      </w:r>
    </w:p>
    <w:p w14:paraId="3106D0A6" w14:textId="77777777" w:rsidR="007D284D" w:rsidRPr="001D7286" w:rsidRDefault="007D284D" w:rsidP="0080482A">
      <w:pPr>
        <w:numPr>
          <w:ilvl w:val="0"/>
          <w:numId w:val="27"/>
        </w:numPr>
        <w:shd w:val="clear" w:color="auto" w:fill="FFFFFF"/>
        <w:tabs>
          <w:tab w:val="clear" w:pos="784"/>
        </w:tabs>
        <w:spacing w:after="0" w:line="240" w:lineRule="auto"/>
        <w:ind w:left="567" w:hanging="442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 xml:space="preserve"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nepřihlíží; </w:t>
      </w:r>
    </w:p>
    <w:p w14:paraId="6D7F3BD4" w14:textId="77777777" w:rsidR="007D284D" w:rsidRPr="001D7286" w:rsidRDefault="004F6AE9" w:rsidP="00C414DD">
      <w:pPr>
        <w:numPr>
          <w:ilvl w:val="1"/>
          <w:numId w:val="13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je-li d</w:t>
      </w:r>
      <w:r w:rsidR="007D284D" w:rsidRPr="001D7286">
        <w:rPr>
          <w:rFonts w:ascii="Franklin Gothic Book" w:hAnsi="Franklin Gothic Book" w:cs="Arial"/>
          <w:sz w:val="22"/>
          <w:szCs w:val="22"/>
        </w:rPr>
        <w:t>odavatelem právnická osoba, splňuje výše uvedenou způsobilost tato právnická osoba a zároveň každý člen statutárního orgánu. Je</w:t>
      </w:r>
      <w:r>
        <w:rPr>
          <w:rFonts w:ascii="Franklin Gothic Book" w:hAnsi="Franklin Gothic Book" w:cs="Arial"/>
          <w:sz w:val="22"/>
          <w:szCs w:val="22"/>
        </w:rPr>
        <w:t>-li členem statutárního orgánu d</w:t>
      </w:r>
      <w:r w:rsidR="007D284D" w:rsidRPr="001D7286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452737D1" w14:textId="77777777" w:rsidR="007D284D" w:rsidRPr="001D7286" w:rsidRDefault="007D284D" w:rsidP="00C414DD">
      <w:pPr>
        <w:numPr>
          <w:ilvl w:val="2"/>
          <w:numId w:val="13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0C9513E3" w14:textId="77777777" w:rsidR="007D284D" w:rsidRPr="001D7286" w:rsidRDefault="007D284D" w:rsidP="00C414DD">
      <w:pPr>
        <w:numPr>
          <w:ilvl w:val="2"/>
          <w:numId w:val="13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4E289F77" w14:textId="77777777" w:rsidR="007D284D" w:rsidRPr="001D7286" w:rsidRDefault="007D284D" w:rsidP="00C414DD">
      <w:pPr>
        <w:numPr>
          <w:ilvl w:val="2"/>
          <w:numId w:val="13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dodavatele;</w:t>
      </w:r>
    </w:p>
    <w:p w14:paraId="077A7452" w14:textId="77777777" w:rsidR="007D284D" w:rsidRPr="001D7286" w:rsidRDefault="004F6AE9" w:rsidP="00C414DD">
      <w:pPr>
        <w:numPr>
          <w:ilvl w:val="1"/>
          <w:numId w:val="13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je-li d</w:t>
      </w:r>
      <w:r w:rsidR="007D284D" w:rsidRPr="001D7286">
        <w:rPr>
          <w:rFonts w:ascii="Franklin Gothic Book" w:hAnsi="Franklin Gothic Book" w:cs="Arial"/>
          <w:sz w:val="22"/>
          <w:szCs w:val="22"/>
        </w:rPr>
        <w:t>odavatelem pobočka závodu české právnické osoby, splňuje výše uvedenou způsobilost tato právnická osoba, každý člen statutárního orgánu a vedoucí pobočky závodu. Je</w:t>
      </w:r>
      <w:r>
        <w:rPr>
          <w:rFonts w:ascii="Franklin Gothic Book" w:hAnsi="Franklin Gothic Book" w:cs="Arial"/>
          <w:sz w:val="22"/>
          <w:szCs w:val="22"/>
        </w:rPr>
        <w:t>-li členem statutárního orgánu d</w:t>
      </w:r>
      <w:r w:rsidR="007D284D" w:rsidRPr="001D7286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7FCD2A54" w14:textId="77777777" w:rsidR="007D284D" w:rsidRPr="001D7286" w:rsidRDefault="007D284D" w:rsidP="00C414DD">
      <w:pPr>
        <w:numPr>
          <w:ilvl w:val="2"/>
          <w:numId w:val="13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7CDDCFB9" w14:textId="77777777" w:rsidR="007D284D" w:rsidRPr="001D7286" w:rsidRDefault="007D284D" w:rsidP="00C414DD">
      <w:pPr>
        <w:numPr>
          <w:ilvl w:val="2"/>
          <w:numId w:val="13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6476EC1C" w14:textId="77777777" w:rsidR="007D284D" w:rsidRPr="001D7286" w:rsidRDefault="007D284D" w:rsidP="00C414DD">
      <w:pPr>
        <w:numPr>
          <w:ilvl w:val="2"/>
          <w:numId w:val="13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dodavatele.</w:t>
      </w:r>
    </w:p>
    <w:p w14:paraId="414CCA69" w14:textId="77777777" w:rsidR="007D284D" w:rsidRPr="001D7286" w:rsidRDefault="007D284D" w:rsidP="00C414DD">
      <w:pPr>
        <w:numPr>
          <w:ilvl w:val="1"/>
          <w:numId w:val="13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>je-li dodavatelem pobočka závodu zahraniční právnické osoby, sp</w:t>
      </w:r>
      <w:r>
        <w:rPr>
          <w:rFonts w:ascii="Franklin Gothic Book" w:hAnsi="Franklin Gothic Book" w:cs="Arial"/>
          <w:sz w:val="22"/>
          <w:szCs w:val="22"/>
        </w:rPr>
        <w:t>l</w:t>
      </w:r>
      <w:r w:rsidRPr="001D7286">
        <w:rPr>
          <w:rFonts w:ascii="Franklin Gothic Book" w:hAnsi="Franklin Gothic Book" w:cs="Arial"/>
          <w:sz w:val="22"/>
          <w:szCs w:val="22"/>
        </w:rPr>
        <w:t>ňuje výše uvedenou způsobilost tato právnická osoba a vedoucí pobočky závodu.</w:t>
      </w:r>
    </w:p>
    <w:p w14:paraId="39FDE8A0" w14:textId="77777777" w:rsidR="007D284D" w:rsidRPr="001D7286" w:rsidRDefault="007D284D" w:rsidP="0080482A">
      <w:pPr>
        <w:numPr>
          <w:ilvl w:val="0"/>
          <w:numId w:val="27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>nemá v České republice nebo v zemi svého sídla v evidenci daní zachycen splatný daňový nedoplatek,</w:t>
      </w:r>
    </w:p>
    <w:p w14:paraId="5CD20ABB" w14:textId="77777777" w:rsidR="007D284D" w:rsidRPr="001D7286" w:rsidRDefault="007D284D" w:rsidP="0080482A">
      <w:pPr>
        <w:numPr>
          <w:ilvl w:val="0"/>
          <w:numId w:val="27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veřejném zdravotním pojištění,</w:t>
      </w:r>
    </w:p>
    <w:p w14:paraId="00F28227" w14:textId="77777777" w:rsidR="007D284D" w:rsidRPr="001D7286" w:rsidRDefault="007D284D" w:rsidP="0080482A">
      <w:pPr>
        <w:numPr>
          <w:ilvl w:val="0"/>
          <w:numId w:val="27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sociální zabezpečení a příspěvku na státní politiku zaměstnanosti,</w:t>
      </w:r>
    </w:p>
    <w:p w14:paraId="7277B9F4" w14:textId="77777777" w:rsidR="007D284D" w:rsidRDefault="007D284D" w:rsidP="0080482A">
      <w:pPr>
        <w:numPr>
          <w:ilvl w:val="0"/>
          <w:numId w:val="27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D7286">
        <w:rPr>
          <w:rFonts w:ascii="Franklin Gothic Book" w:hAnsi="Franklin Gothic Book" w:cs="Arial"/>
          <w:sz w:val="22"/>
          <w:szCs w:val="22"/>
        </w:rPr>
        <w:t>není v likvidaci dle ustanovení § 187 zákona č. 89/2012 Sb., občanský zákoník, v platném znění, proti němuž nebylo vydáno rozhodnutí o úpadku</w:t>
      </w:r>
      <w:r w:rsidR="0045371A">
        <w:rPr>
          <w:rFonts w:ascii="Franklin Gothic Book" w:hAnsi="Franklin Gothic Book" w:cs="Arial"/>
          <w:sz w:val="22"/>
          <w:szCs w:val="22"/>
        </w:rPr>
        <w:t xml:space="preserve"> dle ustanovení § 136 zákona č. </w:t>
      </w:r>
      <w:r w:rsidRPr="001D7286">
        <w:rPr>
          <w:rFonts w:ascii="Franklin Gothic Book" w:hAnsi="Franklin Gothic Book" w:cs="Arial"/>
          <w:sz w:val="22"/>
          <w:szCs w:val="22"/>
        </w:rPr>
        <w:t>182/2006 Sb., o úpadku a způsobech jeho řešení, ve znění pozdějších předpisů, vůči němuž nebyla nařízena nucená správa dle jiného právního předpisu nebo není v obdobné situaci dle právního řádu země sídla dodavatele</w:t>
      </w:r>
      <w:r>
        <w:rPr>
          <w:rFonts w:ascii="Franklin Gothic Book" w:hAnsi="Franklin Gothic Book" w:cs="Arial"/>
          <w:sz w:val="22"/>
          <w:szCs w:val="22"/>
        </w:rPr>
        <w:t>.</w:t>
      </w:r>
    </w:p>
    <w:p w14:paraId="7625B0C9" w14:textId="77777777" w:rsidR="009D0F9D" w:rsidRDefault="009D0F9D" w:rsidP="009D0F9D">
      <w:pPr>
        <w:shd w:val="clear" w:color="auto" w:fill="FFFFFF"/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</w:p>
    <w:p w14:paraId="1EFC1106" w14:textId="77777777" w:rsidR="00597302" w:rsidRDefault="00597302" w:rsidP="009D0F9D">
      <w:pPr>
        <w:shd w:val="clear" w:color="auto" w:fill="FFFFFF"/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</w:p>
    <w:p w14:paraId="4725CC5A" w14:textId="77777777" w:rsidR="00597302" w:rsidRDefault="00597302" w:rsidP="009D0F9D">
      <w:pPr>
        <w:shd w:val="clear" w:color="auto" w:fill="FFFFFF"/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</w:p>
    <w:p w14:paraId="101D62E1" w14:textId="77777777" w:rsidR="00597302" w:rsidRPr="00C204F5" w:rsidRDefault="00597302" w:rsidP="009D0F9D">
      <w:pPr>
        <w:shd w:val="clear" w:color="auto" w:fill="FFFFFF"/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</w:p>
    <w:p w14:paraId="5266FE78" w14:textId="77777777" w:rsidR="007D284D" w:rsidRDefault="007D284D" w:rsidP="007D284D">
      <w:pPr>
        <w:shd w:val="clear" w:color="auto" w:fill="FFFFFF"/>
        <w:spacing w:after="0" w:line="240" w:lineRule="auto"/>
        <w:ind w:left="375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lastRenderedPageBreak/>
        <w:t>Profesní kvalifikační předpoklady</w:t>
      </w:r>
    </w:p>
    <w:p w14:paraId="543D2C4A" w14:textId="77777777" w:rsidR="007D284D" w:rsidRPr="001D7286" w:rsidRDefault="007D284D" w:rsidP="007D284D">
      <w:pPr>
        <w:shd w:val="clear" w:color="auto" w:fill="FFFFFF"/>
        <w:spacing w:after="0" w:line="240" w:lineRule="auto"/>
        <w:ind w:left="375"/>
        <w:jc w:val="center"/>
        <w:rPr>
          <w:rFonts w:ascii="Franklin Gothic Book" w:hAnsi="Franklin Gothic Book" w:cs="Arial"/>
          <w:sz w:val="22"/>
          <w:szCs w:val="22"/>
        </w:rPr>
      </w:pPr>
    </w:p>
    <w:p w14:paraId="49D905E6" w14:textId="77777777" w:rsidR="007D284D" w:rsidRPr="001D7286" w:rsidRDefault="00760B2B" w:rsidP="0080482A">
      <w:pPr>
        <w:numPr>
          <w:ilvl w:val="0"/>
          <w:numId w:val="20"/>
        </w:numPr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>
        <w:rPr>
          <w:rFonts w:ascii="Franklin Gothic Book" w:hAnsi="Franklin Gothic Book"/>
          <w:color w:val="000000" w:themeColor="text1"/>
          <w:sz w:val="22"/>
          <w:szCs w:val="22"/>
        </w:rPr>
        <w:t>d</w:t>
      </w:r>
      <w:r w:rsidR="007D284D" w:rsidRPr="001D7286">
        <w:rPr>
          <w:rFonts w:ascii="Franklin Gothic Book" w:hAnsi="Franklin Gothic Book"/>
          <w:color w:val="000000" w:themeColor="text1"/>
          <w:sz w:val="22"/>
          <w:szCs w:val="22"/>
        </w:rPr>
        <w:t xml:space="preserve">isponuje ve vztahu k České republice </w:t>
      </w:r>
      <w:r w:rsidR="007D284D" w:rsidRPr="00760B2B">
        <w:rPr>
          <w:rFonts w:ascii="Franklin Gothic Book" w:hAnsi="Franklin Gothic Book"/>
          <w:b/>
          <w:color w:val="000000" w:themeColor="text1"/>
          <w:sz w:val="22"/>
          <w:szCs w:val="22"/>
        </w:rPr>
        <w:t>výpisem z obchodního rejstříku</w:t>
      </w:r>
      <w:r w:rsidR="007D284D" w:rsidRPr="001D7286">
        <w:rPr>
          <w:rFonts w:ascii="Franklin Gothic Book" w:hAnsi="Franklin Gothic Book"/>
          <w:color w:val="000000" w:themeColor="text1"/>
          <w:sz w:val="22"/>
          <w:szCs w:val="22"/>
        </w:rPr>
        <w:t xml:space="preserve"> nebo výpisem z jiné obdobné evidence, pokud jiný právní předpis zápis do takové evidence vyžaduje,</w:t>
      </w:r>
    </w:p>
    <w:p w14:paraId="25C41B6D" w14:textId="77777777" w:rsidR="004F6AE9" w:rsidRDefault="007D284D" w:rsidP="0080482A">
      <w:pPr>
        <w:numPr>
          <w:ilvl w:val="0"/>
          <w:numId w:val="20"/>
        </w:numPr>
        <w:spacing w:before="0" w:after="120" w:line="276" w:lineRule="auto"/>
        <w:ind w:left="425"/>
        <w:rPr>
          <w:rFonts w:ascii="Franklin Gothic Book" w:hAnsi="Franklin Gothic Book"/>
          <w:b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>disponuje dokladem o oprávnění k podnikání podle zvláštních právních předpisů v rozsahu odpovídajícím předmětu veřejné zakázky, zejména příslušným živnostenským oprávněním, přičemž tímto dokladem je</w:t>
      </w:r>
      <w:r w:rsidR="00597302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Pr="00A65B2B">
        <w:rPr>
          <w:rFonts w:ascii="Franklin Gothic Book" w:hAnsi="Franklin Gothic Book"/>
          <w:color w:val="000000" w:themeColor="text1"/>
          <w:sz w:val="22"/>
          <w:szCs w:val="22"/>
        </w:rPr>
        <w:t xml:space="preserve">živnostenské oprávnění pro </w:t>
      </w:r>
      <w:r w:rsidR="00597302">
        <w:rPr>
          <w:rFonts w:ascii="Franklin Gothic Book" w:hAnsi="Franklin Gothic Book"/>
          <w:b/>
          <w:color w:val="000000" w:themeColor="text1"/>
          <w:sz w:val="22"/>
          <w:szCs w:val="22"/>
        </w:rPr>
        <w:t>P</w:t>
      </w:r>
      <w:r w:rsidRPr="00760B2B">
        <w:rPr>
          <w:rFonts w:ascii="Franklin Gothic Book" w:hAnsi="Franklin Gothic Book"/>
          <w:b/>
          <w:color w:val="000000" w:themeColor="text1"/>
          <w:sz w:val="22"/>
          <w:szCs w:val="22"/>
        </w:rPr>
        <w:t>rovádění staveb, jejich zm</w:t>
      </w:r>
      <w:r w:rsidR="00BB77FE" w:rsidRPr="00760B2B">
        <w:rPr>
          <w:rFonts w:ascii="Franklin Gothic Book" w:hAnsi="Franklin Gothic Book"/>
          <w:b/>
          <w:color w:val="000000" w:themeColor="text1"/>
          <w:sz w:val="22"/>
          <w:szCs w:val="22"/>
        </w:rPr>
        <w:t>ěn a odstraňování.</w:t>
      </w:r>
    </w:p>
    <w:p w14:paraId="5CFEA757" w14:textId="360AE244" w:rsidR="00583E53" w:rsidRPr="00157528" w:rsidRDefault="00583E53" w:rsidP="004F6AE9">
      <w:pPr>
        <w:numPr>
          <w:ilvl w:val="0"/>
          <w:numId w:val="20"/>
        </w:numPr>
        <w:spacing w:before="0" w:after="120" w:line="276" w:lineRule="auto"/>
        <w:ind w:left="425"/>
        <w:rPr>
          <w:rFonts w:ascii="Franklin Gothic Book" w:hAnsi="Franklin Gothic Book"/>
          <w:b/>
          <w:color w:val="000000" w:themeColor="text1"/>
          <w:sz w:val="22"/>
          <w:szCs w:val="22"/>
        </w:rPr>
      </w:pPr>
      <w:r w:rsidRPr="004F6AE9">
        <w:rPr>
          <w:rFonts w:ascii="Franklin Gothic Book" w:hAnsi="Franklin Gothic Book"/>
          <w:color w:val="000000" w:themeColor="text1"/>
          <w:sz w:val="22"/>
          <w:szCs w:val="22"/>
        </w:rPr>
        <w:t>disponuje dokladem o odborné způsobilosti nebo dokladem, že dodavatel disponuje osobou, jejímž prostřednictvím odbornou způ</w:t>
      </w:r>
      <w:r w:rsidR="00C83E3B" w:rsidRPr="004F6AE9">
        <w:rPr>
          <w:rFonts w:ascii="Franklin Gothic Book" w:hAnsi="Franklin Gothic Book"/>
          <w:color w:val="000000" w:themeColor="text1"/>
          <w:sz w:val="22"/>
          <w:szCs w:val="22"/>
        </w:rPr>
        <w:t>sobilost zabezpečuje, konkrétně</w:t>
      </w:r>
      <w:r w:rsidR="004F6AE9" w:rsidRPr="004F6AE9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Pr="004F6AE9">
        <w:rPr>
          <w:rFonts w:ascii="Franklin Gothic Book" w:hAnsi="Franklin Gothic Book" w:cs="Arial"/>
          <w:b/>
          <w:sz w:val="22"/>
          <w:szCs w:val="22"/>
        </w:rPr>
        <w:t>autorizací</w:t>
      </w:r>
      <w:r w:rsidRPr="004F6AE9">
        <w:rPr>
          <w:rFonts w:ascii="Franklin Gothic Book" w:hAnsi="Franklin Gothic Book"/>
          <w:b/>
          <w:sz w:val="22"/>
          <w:szCs w:val="22"/>
        </w:rPr>
        <w:t xml:space="preserve"> technika nebo inženýra pro obor </w:t>
      </w:r>
      <w:r w:rsidR="00597302" w:rsidRPr="00597302">
        <w:rPr>
          <w:rFonts w:ascii="Franklin Gothic Book" w:hAnsi="Franklin Gothic Book"/>
          <w:b/>
          <w:sz w:val="22"/>
          <w:szCs w:val="22"/>
        </w:rPr>
        <w:t>pozemní</w:t>
      </w:r>
      <w:r w:rsidRPr="00597302">
        <w:rPr>
          <w:rFonts w:ascii="Franklin Gothic Book" w:hAnsi="Franklin Gothic Book"/>
          <w:b/>
          <w:sz w:val="22"/>
          <w:szCs w:val="22"/>
        </w:rPr>
        <w:t xml:space="preserve"> stavby</w:t>
      </w:r>
      <w:r w:rsidRPr="00597302">
        <w:rPr>
          <w:rFonts w:ascii="Franklin Gothic Book" w:hAnsi="Franklin Gothic Book"/>
          <w:sz w:val="22"/>
          <w:szCs w:val="22"/>
        </w:rPr>
        <w:t xml:space="preserve"> dle zákona č. 360/1992 Sb., </w:t>
      </w:r>
      <w:r w:rsidR="0045371A" w:rsidRPr="00597302">
        <w:rPr>
          <w:rFonts w:ascii="Franklin Gothic Book" w:hAnsi="Franklin Gothic Book"/>
          <w:sz w:val="22"/>
          <w:szCs w:val="22"/>
        </w:rPr>
        <w:t>o </w:t>
      </w:r>
      <w:r w:rsidRPr="00597302">
        <w:rPr>
          <w:rFonts w:ascii="Franklin Gothic Book" w:hAnsi="Franklin Gothic Book"/>
          <w:sz w:val="22"/>
          <w:szCs w:val="22"/>
        </w:rPr>
        <w:t>výkonu povolání autorizovaných architektů a o výkonu povolání autorizovaných inženýrů a techniků činných ve výstavbě, v platném znění</w:t>
      </w:r>
      <w:r w:rsidR="004F6AE9" w:rsidRPr="00597302">
        <w:rPr>
          <w:rStyle w:val="FontStyle18"/>
          <w:rFonts w:ascii="Franklin Gothic Book" w:hAnsi="Franklin Gothic Book"/>
          <w:b/>
          <w:szCs w:val="22"/>
        </w:rPr>
        <w:t>.</w:t>
      </w:r>
    </w:p>
    <w:p w14:paraId="3066ACB7" w14:textId="77777777" w:rsidR="00D168C3" w:rsidRDefault="00D168C3" w:rsidP="004F6AE9">
      <w:pPr>
        <w:spacing w:after="12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15B1AA36" w14:textId="77777777" w:rsidR="007D284D" w:rsidRPr="001D7286" w:rsidRDefault="007D284D" w:rsidP="007D284D">
      <w:pPr>
        <w:autoSpaceDE w:val="0"/>
        <w:autoSpaceDN w:val="0"/>
        <w:adjustRightInd w:val="0"/>
        <w:spacing w:before="0" w:after="120" w:line="276" w:lineRule="auto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technické kvalifikační předpoklady</w:t>
      </w:r>
    </w:p>
    <w:p w14:paraId="147538B7" w14:textId="33FCB800" w:rsidR="00597302" w:rsidRDefault="00A65B2B" w:rsidP="00137222">
      <w:pPr>
        <w:pStyle w:val="Style13"/>
        <w:widowControl/>
        <w:numPr>
          <w:ilvl w:val="0"/>
          <w:numId w:val="30"/>
        </w:numPr>
        <w:spacing w:after="120" w:line="278" w:lineRule="exact"/>
        <w:ind w:left="426"/>
        <w:jc w:val="both"/>
        <w:rPr>
          <w:rStyle w:val="FontStyle18"/>
          <w:rFonts w:ascii="Franklin Gothic Book" w:hAnsi="Franklin Gothic Book"/>
        </w:rPr>
      </w:pPr>
      <w:r w:rsidRPr="00157528">
        <w:rPr>
          <w:rStyle w:val="FontStyle18"/>
          <w:rFonts w:ascii="Franklin Gothic Book" w:hAnsi="Franklin Gothic Book"/>
          <w:b/>
          <w:szCs w:val="22"/>
        </w:rPr>
        <w:t>v posledních 5 letech před zahájením zad</w:t>
      </w:r>
      <w:r w:rsidR="00760B2B" w:rsidRPr="00157528">
        <w:rPr>
          <w:rStyle w:val="FontStyle18"/>
          <w:rFonts w:ascii="Franklin Gothic Book" w:hAnsi="Franklin Gothic Book"/>
          <w:b/>
          <w:szCs w:val="22"/>
        </w:rPr>
        <w:t>ávacího řízení realizoval min. 2</w:t>
      </w:r>
      <w:r w:rsidR="004F6AE9" w:rsidRPr="00157528">
        <w:rPr>
          <w:rStyle w:val="FontStyle18"/>
          <w:rFonts w:ascii="Franklin Gothic Book" w:hAnsi="Franklin Gothic Book"/>
          <w:b/>
          <w:szCs w:val="22"/>
        </w:rPr>
        <w:t xml:space="preserve"> </w:t>
      </w:r>
      <w:r w:rsidR="00760B2B" w:rsidRPr="00157528">
        <w:rPr>
          <w:rStyle w:val="FontStyle18"/>
          <w:rFonts w:ascii="Franklin Gothic Book" w:hAnsi="Franklin Gothic Book"/>
          <w:b/>
          <w:szCs w:val="22"/>
        </w:rPr>
        <w:t xml:space="preserve">zakázky na stavební práce, </w:t>
      </w:r>
      <w:r w:rsidR="00760B2B" w:rsidRPr="00157528">
        <w:rPr>
          <w:rStyle w:val="FontStyle18"/>
          <w:rFonts w:ascii="Franklin Gothic Book" w:hAnsi="Franklin Gothic Book"/>
        </w:rPr>
        <w:t xml:space="preserve">jejichž předmětem plnění byla </w:t>
      </w:r>
      <w:r w:rsidR="002175C3" w:rsidRPr="00157528">
        <w:rPr>
          <w:rStyle w:val="FontStyle18"/>
          <w:rFonts w:ascii="Franklin Gothic Book" w:hAnsi="Franklin Gothic Book"/>
          <w:b/>
        </w:rPr>
        <w:t>vý</w:t>
      </w:r>
      <w:r w:rsidR="00760B2B" w:rsidRPr="00157528">
        <w:rPr>
          <w:rStyle w:val="FontStyle18"/>
          <w:rFonts w:ascii="Franklin Gothic Book" w:hAnsi="Franklin Gothic Book"/>
          <w:b/>
        </w:rPr>
        <w:t>stavba či rekonstrukce</w:t>
      </w:r>
      <w:r w:rsidR="004F6AE9" w:rsidRPr="00157528">
        <w:rPr>
          <w:rStyle w:val="FontStyle18"/>
          <w:rFonts w:ascii="Franklin Gothic Book" w:hAnsi="Franklin Gothic Book"/>
        </w:rPr>
        <w:t xml:space="preserve"> </w:t>
      </w:r>
      <w:r w:rsidR="00157528" w:rsidRPr="00B41E28">
        <w:rPr>
          <w:rStyle w:val="FontStyle18"/>
          <w:rFonts w:ascii="Franklin Gothic Book" w:hAnsi="Franklin Gothic Book"/>
          <w:b/>
          <w:bCs/>
        </w:rPr>
        <w:t>budovy</w:t>
      </w:r>
      <w:r w:rsidR="00157528" w:rsidRPr="00157528">
        <w:rPr>
          <w:rStyle w:val="FontStyle18"/>
          <w:rFonts w:ascii="Franklin Gothic Book" w:hAnsi="Franklin Gothic Book"/>
        </w:rPr>
        <w:t xml:space="preserve"> </w:t>
      </w:r>
      <w:r w:rsidR="00760B2B" w:rsidRPr="00B41E28">
        <w:rPr>
          <w:rStyle w:val="FontStyle18"/>
          <w:rFonts w:ascii="Franklin Gothic Book" w:hAnsi="Franklin Gothic Book"/>
          <w:b/>
          <w:bCs/>
        </w:rPr>
        <w:t>o</w:t>
      </w:r>
      <w:r w:rsidR="00760B2B" w:rsidRPr="00157528">
        <w:rPr>
          <w:rStyle w:val="FontStyle18"/>
          <w:rFonts w:ascii="Franklin Gothic Book" w:hAnsi="Franklin Gothic Book"/>
          <w:b/>
        </w:rPr>
        <w:t xml:space="preserve"> minimálním finančním objemu </w:t>
      </w:r>
      <w:r w:rsidR="005F0A20">
        <w:rPr>
          <w:rStyle w:val="FontStyle18"/>
          <w:rFonts w:ascii="Franklin Gothic Book" w:hAnsi="Franklin Gothic Book"/>
          <w:b/>
        </w:rPr>
        <w:t>5</w:t>
      </w:r>
      <w:r w:rsidR="00760B2B" w:rsidRPr="00157528">
        <w:rPr>
          <w:rStyle w:val="FontStyle18"/>
          <w:rFonts w:ascii="Franklin Gothic Book" w:hAnsi="Franklin Gothic Book"/>
          <w:b/>
        </w:rPr>
        <w:t xml:space="preserve"> mil. Kč bez DPH</w:t>
      </w:r>
      <w:r w:rsidR="00760B2B" w:rsidRPr="00157528">
        <w:rPr>
          <w:rStyle w:val="FontStyle18"/>
          <w:rFonts w:ascii="Franklin Gothic Book" w:hAnsi="Franklin Gothic Book"/>
        </w:rPr>
        <w:t xml:space="preserve"> v každém jednotlivém případě</w:t>
      </w:r>
      <w:r w:rsidR="00157528">
        <w:rPr>
          <w:rStyle w:val="FontStyle18"/>
          <w:rFonts w:ascii="Franklin Gothic Book" w:hAnsi="Franklin Gothic Book"/>
        </w:rPr>
        <w:t>:</w:t>
      </w:r>
    </w:p>
    <w:p w14:paraId="1C9C4C70" w14:textId="77777777" w:rsidR="00157528" w:rsidRPr="00157528" w:rsidRDefault="00157528" w:rsidP="00157528">
      <w:pPr>
        <w:pStyle w:val="Style13"/>
        <w:widowControl/>
        <w:spacing w:after="120" w:line="278" w:lineRule="exact"/>
        <w:ind w:left="426"/>
        <w:jc w:val="both"/>
        <w:rPr>
          <w:rStyle w:val="FontStyle18"/>
          <w:rFonts w:ascii="Franklin Gothic Book" w:hAnsi="Franklin Gothic Book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597302" w14:paraId="6EACC735" w14:textId="77777777" w:rsidTr="00157528">
        <w:tc>
          <w:tcPr>
            <w:tcW w:w="4325" w:type="dxa"/>
          </w:tcPr>
          <w:p w14:paraId="700D8CA2" w14:textId="77777777" w:rsidR="00597302" w:rsidRDefault="00597302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52D91FFB" w14:textId="77777777" w:rsidR="00597302" w:rsidRDefault="00597302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</w:p>
        </w:tc>
      </w:tr>
      <w:tr w:rsidR="00597302" w14:paraId="50507138" w14:textId="77777777" w:rsidTr="00157528">
        <w:tc>
          <w:tcPr>
            <w:tcW w:w="4325" w:type="dxa"/>
          </w:tcPr>
          <w:p w14:paraId="75633316" w14:textId="2013E123" w:rsidR="00597302" w:rsidRDefault="00597302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</w:t>
            </w: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 vztahující se k výstavbě či rekonstrukci </w:t>
            </w:r>
            <w:r w:rsidR="00157528">
              <w:rPr>
                <w:rStyle w:val="FontStyle18"/>
                <w:rFonts w:ascii="Franklin Gothic Book" w:hAnsi="Franklin Gothic Book"/>
                <w:i/>
                <w:szCs w:val="22"/>
              </w:rPr>
              <w:t>budovy</w:t>
            </w: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 (v CZK bez DPH):</w:t>
            </w:r>
          </w:p>
        </w:tc>
        <w:tc>
          <w:tcPr>
            <w:tcW w:w="4318" w:type="dxa"/>
          </w:tcPr>
          <w:p w14:paraId="79ABD67D" w14:textId="77777777" w:rsidR="00597302" w:rsidRDefault="00597302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proofErr w:type="gramStart"/>
            <w:r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</w:rPr>
              <w:t>] ,</w:t>
            </w:r>
            <w:proofErr w:type="gramEnd"/>
            <w:r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</w:rPr>
              <w:t>- Kč</w:t>
            </w:r>
          </w:p>
        </w:tc>
      </w:tr>
      <w:tr w:rsidR="00597302" w14:paraId="5C0C96D9" w14:textId="77777777" w:rsidTr="00157528">
        <w:tc>
          <w:tcPr>
            <w:tcW w:w="4325" w:type="dxa"/>
          </w:tcPr>
          <w:p w14:paraId="39145C44" w14:textId="77777777" w:rsidR="00597302" w:rsidRDefault="00597302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Style w:val="FontStyle18"/>
                <w:rFonts w:ascii="Franklin Gothic Book" w:hAnsi="Franklin Gothic Book"/>
                <w:i/>
                <w:szCs w:val="22"/>
              </w:rPr>
              <w:t>doba poskytnutí</w:t>
            </w: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5D247E42" w14:textId="77777777" w:rsidR="00597302" w:rsidRDefault="00597302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</w:p>
        </w:tc>
      </w:tr>
      <w:tr w:rsidR="000B7D8C" w14:paraId="2061AA30" w14:textId="77777777" w:rsidTr="00157528">
        <w:tc>
          <w:tcPr>
            <w:tcW w:w="4325" w:type="dxa"/>
          </w:tcPr>
          <w:p w14:paraId="6A03D9BF" w14:textId="77777777" w:rsidR="000B7D8C" w:rsidRPr="00F21602" w:rsidRDefault="000B7D8C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0B7D8C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</w:t>
            </w:r>
          </w:p>
        </w:tc>
        <w:tc>
          <w:tcPr>
            <w:tcW w:w="4318" w:type="dxa"/>
          </w:tcPr>
          <w:p w14:paraId="30C56934" w14:textId="77777777" w:rsidR="00D168C3" w:rsidRPr="00F21602" w:rsidRDefault="000B7D8C" w:rsidP="00A65B2B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</w:p>
        </w:tc>
      </w:tr>
      <w:tr w:rsidR="00597302" w14:paraId="32546A39" w14:textId="77777777" w:rsidTr="00157528">
        <w:tc>
          <w:tcPr>
            <w:tcW w:w="4325" w:type="dxa"/>
          </w:tcPr>
          <w:p w14:paraId="1EB20F05" w14:textId="2FD32815" w:rsidR="00597302" w:rsidRDefault="00597302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</w:t>
            </w:r>
            <w:r w:rsidR="00157528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 (tel., příp. e-mail)</w:t>
            </w:r>
          </w:p>
        </w:tc>
        <w:tc>
          <w:tcPr>
            <w:tcW w:w="4318" w:type="dxa"/>
          </w:tcPr>
          <w:p w14:paraId="2FF703AA" w14:textId="77777777" w:rsidR="00597302" w:rsidRDefault="00597302" w:rsidP="00A65B2B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</w:p>
        </w:tc>
      </w:tr>
    </w:tbl>
    <w:p w14:paraId="6B7BE1E6" w14:textId="77777777" w:rsidR="00A65B2B" w:rsidRDefault="00A65B2B" w:rsidP="00A65B2B">
      <w:pPr>
        <w:spacing w:before="0" w:after="120" w:line="276" w:lineRule="auto"/>
        <w:ind w:left="419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p w14:paraId="0A96228E" w14:textId="77777777" w:rsidR="00597302" w:rsidRDefault="00597302" w:rsidP="00A65B2B">
      <w:pPr>
        <w:spacing w:before="0" w:after="120" w:line="276" w:lineRule="auto"/>
        <w:ind w:left="419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157528" w14:paraId="7F8EA025" w14:textId="77777777" w:rsidTr="00137222">
        <w:tc>
          <w:tcPr>
            <w:tcW w:w="4325" w:type="dxa"/>
          </w:tcPr>
          <w:p w14:paraId="6C546261" w14:textId="77777777" w:rsidR="00157528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7C4F0C0F" w14:textId="77777777" w:rsidR="00157528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</w:p>
        </w:tc>
      </w:tr>
      <w:tr w:rsidR="00157528" w14:paraId="1061D3CB" w14:textId="77777777" w:rsidTr="00137222">
        <w:tc>
          <w:tcPr>
            <w:tcW w:w="4325" w:type="dxa"/>
          </w:tcPr>
          <w:p w14:paraId="1DA29FA8" w14:textId="77777777" w:rsidR="00157528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</w:t>
            </w: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 vztahující se k výstavbě či rekonstrukci budovy (v CZK bez DPH):</w:t>
            </w:r>
          </w:p>
        </w:tc>
        <w:tc>
          <w:tcPr>
            <w:tcW w:w="4318" w:type="dxa"/>
          </w:tcPr>
          <w:p w14:paraId="02D3BF62" w14:textId="77777777" w:rsidR="00157528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proofErr w:type="gramStart"/>
            <w:r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</w:rPr>
              <w:t>] ,</w:t>
            </w:r>
            <w:proofErr w:type="gramEnd"/>
            <w:r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</w:rPr>
              <w:t>- Kč</w:t>
            </w:r>
          </w:p>
        </w:tc>
      </w:tr>
      <w:tr w:rsidR="00157528" w14:paraId="1C518765" w14:textId="77777777" w:rsidTr="00137222">
        <w:tc>
          <w:tcPr>
            <w:tcW w:w="4325" w:type="dxa"/>
          </w:tcPr>
          <w:p w14:paraId="1406C747" w14:textId="77777777" w:rsidR="00157528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Style w:val="FontStyle18"/>
                <w:rFonts w:ascii="Franklin Gothic Book" w:hAnsi="Franklin Gothic Book"/>
                <w:i/>
                <w:szCs w:val="22"/>
              </w:rPr>
              <w:t>doba poskytnutí</w:t>
            </w: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63179F92" w14:textId="77777777" w:rsidR="00157528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</w:p>
        </w:tc>
      </w:tr>
      <w:tr w:rsidR="00157528" w14:paraId="7D6B42BE" w14:textId="77777777" w:rsidTr="00137222">
        <w:tc>
          <w:tcPr>
            <w:tcW w:w="4325" w:type="dxa"/>
          </w:tcPr>
          <w:p w14:paraId="7EC401FB" w14:textId="77777777" w:rsidR="00157528" w:rsidRPr="00F21602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0B7D8C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</w:t>
            </w:r>
          </w:p>
        </w:tc>
        <w:tc>
          <w:tcPr>
            <w:tcW w:w="4318" w:type="dxa"/>
          </w:tcPr>
          <w:p w14:paraId="408D07A6" w14:textId="77777777" w:rsidR="00157528" w:rsidRPr="00F21602" w:rsidRDefault="00157528" w:rsidP="00137222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</w:p>
        </w:tc>
      </w:tr>
      <w:tr w:rsidR="00157528" w14:paraId="67453693" w14:textId="77777777" w:rsidTr="00137222">
        <w:tc>
          <w:tcPr>
            <w:tcW w:w="4325" w:type="dxa"/>
          </w:tcPr>
          <w:p w14:paraId="16EC7241" w14:textId="77777777" w:rsidR="00157528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</w:t>
            </w: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 (tel., příp. e-mail)</w:t>
            </w:r>
          </w:p>
        </w:tc>
        <w:tc>
          <w:tcPr>
            <w:tcW w:w="4318" w:type="dxa"/>
          </w:tcPr>
          <w:p w14:paraId="07E7EB94" w14:textId="77777777" w:rsidR="00157528" w:rsidRDefault="00157528" w:rsidP="00137222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r w:rsidRPr="00F21602">
              <w:rPr>
                <w:rFonts w:ascii="Franklin Gothic Book" w:hAnsi="Franklin Gothic Book" w:cs="Arial"/>
                <w:b/>
                <w:i/>
                <w:color w:val="000000"/>
                <w:sz w:val="22"/>
                <w:szCs w:val="22"/>
                <w:highlight w:val="lightGray"/>
              </w:rPr>
              <w:t>účastník zadávacího řízení</w:t>
            </w:r>
            <w:r w:rsidRPr="00F21602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</w:p>
        </w:tc>
      </w:tr>
    </w:tbl>
    <w:p w14:paraId="6F5C7547" w14:textId="77777777" w:rsidR="00597302" w:rsidRPr="00A65B2B" w:rsidRDefault="00597302" w:rsidP="00A65B2B">
      <w:pPr>
        <w:spacing w:before="0" w:after="120" w:line="276" w:lineRule="auto"/>
        <w:ind w:left="419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p w14:paraId="490C078C" w14:textId="77777777" w:rsidR="00760B2B" w:rsidRDefault="00760B2B" w:rsidP="000D2C0D">
      <w:pPr>
        <w:pStyle w:val="Style13"/>
        <w:widowControl/>
        <w:spacing w:after="120" w:line="278" w:lineRule="exact"/>
        <w:jc w:val="both"/>
        <w:rPr>
          <w:rFonts w:ascii="Franklin Gothic Book" w:hAnsi="Franklin Gothic Book" w:cs="Arial"/>
          <w:b/>
          <w:sz w:val="22"/>
          <w:szCs w:val="22"/>
        </w:rPr>
      </w:pPr>
    </w:p>
    <w:p w14:paraId="6D8A6F48" w14:textId="77777777" w:rsidR="00760B2B" w:rsidRDefault="00760B2B" w:rsidP="0080482A">
      <w:pPr>
        <w:pStyle w:val="Odstavecseseznamem"/>
        <w:numPr>
          <w:ilvl w:val="0"/>
          <w:numId w:val="30"/>
        </w:numPr>
        <w:shd w:val="clear" w:color="auto" w:fill="FFFFFF"/>
        <w:spacing w:line="276" w:lineRule="auto"/>
        <w:ind w:left="426"/>
        <w:jc w:val="both"/>
        <w:rPr>
          <w:rStyle w:val="FontStyle18"/>
          <w:rFonts w:ascii="Franklin Gothic Book" w:hAnsi="Franklin Gothic Book"/>
          <w:szCs w:val="22"/>
        </w:rPr>
      </w:pPr>
      <w:r w:rsidRPr="008A5588">
        <w:rPr>
          <w:rStyle w:val="FontStyle18"/>
          <w:rFonts w:ascii="Franklin Gothic Book" w:hAnsi="Franklin Gothic Book"/>
          <w:szCs w:val="22"/>
        </w:rPr>
        <w:lastRenderedPageBreak/>
        <w:t xml:space="preserve">disponuje </w:t>
      </w:r>
      <w:r w:rsidRPr="008A5588">
        <w:rPr>
          <w:rStyle w:val="FontStyle18"/>
          <w:rFonts w:ascii="Franklin Gothic Book" w:hAnsi="Franklin Gothic Book"/>
          <w:b/>
          <w:szCs w:val="22"/>
        </w:rPr>
        <w:t xml:space="preserve">realizačním týmem - min. </w:t>
      </w:r>
      <w:r>
        <w:rPr>
          <w:rStyle w:val="FontStyle18"/>
          <w:rFonts w:ascii="Franklin Gothic Book" w:hAnsi="Franklin Gothic Book"/>
          <w:b/>
          <w:szCs w:val="22"/>
        </w:rPr>
        <w:t>1 osobou</w:t>
      </w:r>
      <w:r>
        <w:rPr>
          <w:rStyle w:val="FontStyle18"/>
          <w:rFonts w:ascii="Franklin Gothic Book" w:hAnsi="Franklin Gothic Book"/>
          <w:szCs w:val="22"/>
        </w:rPr>
        <w:t>, která se bude</w:t>
      </w:r>
      <w:r w:rsidRPr="008A5588">
        <w:rPr>
          <w:rStyle w:val="FontStyle18"/>
          <w:rFonts w:ascii="Franklin Gothic Book" w:hAnsi="Franklin Gothic Book"/>
          <w:szCs w:val="22"/>
        </w:rPr>
        <w:t xml:space="preserve"> podílet na plnění veřejné zakázky</w:t>
      </w:r>
      <w:r>
        <w:rPr>
          <w:rStyle w:val="FontStyle18"/>
          <w:rFonts w:ascii="Franklin Gothic Book" w:hAnsi="Franklin Gothic Book"/>
          <w:szCs w:val="22"/>
        </w:rPr>
        <w:t xml:space="preserve"> na pozici stavbyvedoucího a splňuje </w:t>
      </w:r>
      <w:r w:rsidRPr="00A65B2B">
        <w:rPr>
          <w:rStyle w:val="FontStyle18"/>
          <w:rFonts w:ascii="Franklin Gothic Book" w:hAnsi="Franklin Gothic Book"/>
          <w:szCs w:val="22"/>
        </w:rPr>
        <w:t xml:space="preserve">níže uvedené požadavky </w:t>
      </w:r>
    </w:p>
    <w:p w14:paraId="72DC0CCC" w14:textId="77777777" w:rsidR="00760B2B" w:rsidRPr="008A5588" w:rsidRDefault="00760B2B" w:rsidP="00760B2B">
      <w:pPr>
        <w:pStyle w:val="Odstavecseseznamem"/>
        <w:shd w:val="clear" w:color="auto" w:fill="FFFFFF"/>
        <w:spacing w:line="276" w:lineRule="auto"/>
        <w:jc w:val="both"/>
        <w:rPr>
          <w:rStyle w:val="FontStyle18"/>
          <w:rFonts w:ascii="Franklin Gothic Book" w:hAnsi="Franklin Gothic Book"/>
          <w:szCs w:val="22"/>
        </w:rPr>
      </w:pPr>
      <w:r w:rsidRPr="006507F5">
        <w:rPr>
          <w:rFonts w:ascii="Franklin Gothic Book" w:hAnsi="Franklin Gothic Book" w:cs="Arial"/>
          <w:b/>
          <w:sz w:val="22"/>
          <w:szCs w:val="22"/>
        </w:rPr>
        <w:t>[</w:t>
      </w:r>
      <w:r w:rsidRPr="00760B2B">
        <w:rPr>
          <w:rFonts w:ascii="Franklin Gothic Book" w:hAnsi="Franklin Gothic Book" w:cs="Arial"/>
          <w:b/>
          <w:sz w:val="22"/>
          <w:szCs w:val="22"/>
          <w:highlight w:val="lightGray"/>
        </w:rPr>
        <w:t>jméno a příjmení</w:t>
      </w:r>
      <w:r w:rsidRPr="006507F5">
        <w:rPr>
          <w:rFonts w:ascii="Franklin Gothic Book" w:hAnsi="Franklin Gothic Book" w:cs="Arial"/>
          <w:b/>
          <w:sz w:val="22"/>
          <w:szCs w:val="22"/>
        </w:rPr>
        <w:t>]</w:t>
      </w:r>
    </w:p>
    <w:p w14:paraId="7EE3E0D2" w14:textId="77777777" w:rsidR="004F6AE9" w:rsidRPr="004F6AE9" w:rsidRDefault="00760B2B" w:rsidP="0080482A">
      <w:pPr>
        <w:pStyle w:val="Odstavecseseznamem"/>
        <w:numPr>
          <w:ilvl w:val="1"/>
          <w:numId w:val="21"/>
        </w:numPr>
        <w:shd w:val="clear" w:color="auto" w:fill="FFFFFF"/>
        <w:spacing w:before="80" w:after="120" w:line="276" w:lineRule="auto"/>
        <w:jc w:val="both"/>
        <w:rPr>
          <w:rStyle w:val="FontStyle18"/>
          <w:rFonts w:ascii="Franklin Gothic Book" w:hAnsi="Franklin Gothic Book"/>
          <w:i/>
          <w:szCs w:val="22"/>
        </w:rPr>
      </w:pPr>
      <w:r w:rsidRPr="008A5588">
        <w:rPr>
          <w:rStyle w:val="FontStyle18"/>
          <w:rFonts w:ascii="Franklin Gothic Book" w:hAnsi="Franklin Gothic Book"/>
          <w:i/>
          <w:szCs w:val="22"/>
        </w:rPr>
        <w:t>autorizace na úrovni autorizovaného inženýra</w:t>
      </w:r>
      <w:r w:rsidR="006A27FC">
        <w:rPr>
          <w:rStyle w:val="FontStyle18"/>
          <w:rFonts w:ascii="Franklin Gothic Book" w:hAnsi="Franklin Gothic Book"/>
          <w:i/>
          <w:szCs w:val="22"/>
        </w:rPr>
        <w:t xml:space="preserve"> nebo technika</w:t>
      </w:r>
      <w:r w:rsidRPr="008A5588">
        <w:rPr>
          <w:rStyle w:val="FontStyle18"/>
          <w:rFonts w:ascii="Franklin Gothic Book" w:hAnsi="Franklin Gothic Book"/>
          <w:i/>
          <w:szCs w:val="22"/>
        </w:rPr>
        <w:t xml:space="preserve"> v oboru </w:t>
      </w:r>
      <w:r w:rsidR="00597302">
        <w:rPr>
          <w:rStyle w:val="FontStyle18"/>
          <w:rFonts w:ascii="Franklin Gothic Book" w:hAnsi="Franklin Gothic Book"/>
          <w:i/>
          <w:szCs w:val="22"/>
        </w:rPr>
        <w:t>pozemní</w:t>
      </w:r>
      <w:r w:rsidRPr="008A5588">
        <w:rPr>
          <w:rStyle w:val="FontStyle18"/>
          <w:rFonts w:ascii="Franklin Gothic Book" w:hAnsi="Franklin Gothic Book"/>
          <w:i/>
          <w:szCs w:val="22"/>
        </w:rPr>
        <w:t xml:space="preserve"> stavby</w:t>
      </w:r>
    </w:p>
    <w:p w14:paraId="0734DC17" w14:textId="77777777" w:rsidR="00760B2B" w:rsidRPr="008A5588" w:rsidRDefault="00760B2B" w:rsidP="0080482A">
      <w:pPr>
        <w:pStyle w:val="Odstavecseseznamem"/>
        <w:numPr>
          <w:ilvl w:val="1"/>
          <w:numId w:val="21"/>
        </w:numPr>
        <w:shd w:val="clear" w:color="auto" w:fill="FFFFFF"/>
        <w:spacing w:before="80" w:after="120" w:line="276" w:lineRule="auto"/>
        <w:jc w:val="both"/>
        <w:rPr>
          <w:rStyle w:val="FontStyle18"/>
          <w:rFonts w:ascii="Franklin Gothic Book" w:hAnsi="Franklin Gothic Book"/>
          <w:i/>
          <w:szCs w:val="22"/>
        </w:rPr>
      </w:pPr>
      <w:r>
        <w:rPr>
          <w:rStyle w:val="FontStyle18"/>
          <w:rFonts w:ascii="Franklin Gothic Book" w:hAnsi="Franklin Gothic Book"/>
          <w:i/>
          <w:szCs w:val="22"/>
        </w:rPr>
        <w:t xml:space="preserve">min. </w:t>
      </w:r>
      <w:r w:rsidR="00597302">
        <w:rPr>
          <w:rStyle w:val="FontStyle18"/>
          <w:rFonts w:ascii="Franklin Gothic Book" w:hAnsi="Franklin Gothic Book"/>
          <w:i/>
          <w:szCs w:val="22"/>
        </w:rPr>
        <w:t>3</w:t>
      </w:r>
      <w:r>
        <w:rPr>
          <w:rStyle w:val="FontStyle18"/>
          <w:rFonts w:ascii="Franklin Gothic Book" w:hAnsi="Franklin Gothic Book"/>
          <w:i/>
          <w:szCs w:val="22"/>
        </w:rPr>
        <w:t xml:space="preserve"> </w:t>
      </w:r>
      <w:r w:rsidR="00597302">
        <w:rPr>
          <w:rStyle w:val="FontStyle18"/>
          <w:rFonts w:ascii="Franklin Gothic Book" w:hAnsi="Franklin Gothic Book"/>
          <w:i/>
          <w:szCs w:val="22"/>
        </w:rPr>
        <w:t>roky</w:t>
      </w:r>
      <w:r w:rsidRPr="008A5588">
        <w:rPr>
          <w:rStyle w:val="FontStyle18"/>
          <w:rFonts w:ascii="Franklin Gothic Book" w:hAnsi="Franklin Gothic Book"/>
          <w:i/>
          <w:szCs w:val="22"/>
        </w:rPr>
        <w:t xml:space="preserve"> praxe v oboru </w:t>
      </w:r>
      <w:r w:rsidR="00597302">
        <w:rPr>
          <w:rStyle w:val="FontStyle18"/>
          <w:rFonts w:ascii="Franklin Gothic Book" w:hAnsi="Franklin Gothic Book"/>
          <w:i/>
          <w:szCs w:val="22"/>
        </w:rPr>
        <w:t>pozemního</w:t>
      </w:r>
      <w:r>
        <w:rPr>
          <w:rStyle w:val="FontStyle18"/>
          <w:rFonts w:ascii="Franklin Gothic Book" w:hAnsi="Franklin Gothic Book"/>
          <w:i/>
          <w:szCs w:val="22"/>
        </w:rPr>
        <w:t xml:space="preserve"> </w:t>
      </w:r>
      <w:r w:rsidRPr="008A5588">
        <w:rPr>
          <w:rStyle w:val="FontStyle18"/>
          <w:rFonts w:ascii="Franklin Gothic Book" w:hAnsi="Franklin Gothic Book"/>
          <w:i/>
          <w:szCs w:val="22"/>
        </w:rPr>
        <w:t>stavitelství na pozici stavbyvedoucího,</w:t>
      </w:r>
    </w:p>
    <w:p w14:paraId="11EC2551" w14:textId="1156F6B2" w:rsidR="00760B2B" w:rsidRPr="00D168C3" w:rsidRDefault="00760B2B" w:rsidP="0080482A">
      <w:pPr>
        <w:pStyle w:val="Odstavecseseznamem"/>
        <w:numPr>
          <w:ilvl w:val="1"/>
          <w:numId w:val="21"/>
        </w:numPr>
        <w:shd w:val="clear" w:color="auto" w:fill="FFFFFF"/>
        <w:spacing w:before="80" w:after="120" w:line="276" w:lineRule="auto"/>
        <w:jc w:val="both"/>
        <w:rPr>
          <w:rStyle w:val="FontStyle18"/>
          <w:rFonts w:ascii="Franklin Gothic Book" w:hAnsi="Franklin Gothic Book"/>
        </w:rPr>
      </w:pPr>
      <w:r w:rsidRPr="00D168C3">
        <w:rPr>
          <w:rStyle w:val="FontStyle18"/>
          <w:rFonts w:ascii="Franklin Gothic Book" w:hAnsi="Franklin Gothic Book"/>
          <w:i/>
          <w:szCs w:val="22"/>
        </w:rPr>
        <w:t xml:space="preserve">zkušenost s vedením min. </w:t>
      </w:r>
      <w:r w:rsidR="00597302" w:rsidRPr="00D168C3">
        <w:rPr>
          <w:rStyle w:val="FontStyle18"/>
          <w:rFonts w:ascii="Franklin Gothic Book" w:hAnsi="Franklin Gothic Book"/>
          <w:i/>
          <w:szCs w:val="22"/>
        </w:rPr>
        <w:t>1</w:t>
      </w:r>
      <w:r w:rsidRPr="00D168C3">
        <w:rPr>
          <w:rStyle w:val="FontStyle18"/>
          <w:rFonts w:ascii="Franklin Gothic Book" w:hAnsi="Franklin Gothic Book"/>
          <w:i/>
          <w:szCs w:val="22"/>
        </w:rPr>
        <w:t xml:space="preserve"> referenční zakáz</w:t>
      </w:r>
      <w:r w:rsidR="00597302" w:rsidRPr="00D168C3">
        <w:rPr>
          <w:rStyle w:val="FontStyle18"/>
          <w:rFonts w:ascii="Franklin Gothic Book" w:hAnsi="Franklin Gothic Book"/>
          <w:i/>
          <w:szCs w:val="22"/>
        </w:rPr>
        <w:t>ky</w:t>
      </w:r>
      <w:r w:rsidRPr="00D168C3">
        <w:rPr>
          <w:rStyle w:val="FontStyle18"/>
          <w:rFonts w:ascii="Franklin Gothic Book" w:hAnsi="Franklin Gothic Book"/>
          <w:i/>
          <w:szCs w:val="22"/>
        </w:rPr>
        <w:t xml:space="preserve">, </w:t>
      </w:r>
      <w:r w:rsidR="00597302" w:rsidRPr="00D168C3">
        <w:rPr>
          <w:rStyle w:val="FontStyle18"/>
          <w:rFonts w:ascii="Franklin Gothic Book" w:hAnsi="Franklin Gothic Book"/>
          <w:i/>
          <w:szCs w:val="22"/>
        </w:rPr>
        <w:t>její</w:t>
      </w:r>
      <w:r w:rsidR="000D2C0D" w:rsidRPr="00D168C3">
        <w:rPr>
          <w:rStyle w:val="FontStyle18"/>
          <w:rFonts w:ascii="Franklin Gothic Book" w:hAnsi="Franklin Gothic Book"/>
          <w:i/>
          <w:szCs w:val="22"/>
        </w:rPr>
        <w:t>m</w:t>
      </w:r>
      <w:r w:rsidR="00597302" w:rsidRPr="00D168C3">
        <w:rPr>
          <w:rStyle w:val="FontStyle18"/>
          <w:rFonts w:ascii="Franklin Gothic Book" w:hAnsi="Franklin Gothic Book"/>
          <w:i/>
          <w:szCs w:val="22"/>
        </w:rPr>
        <w:t>ž</w:t>
      </w:r>
      <w:r w:rsidRPr="00D168C3">
        <w:rPr>
          <w:rStyle w:val="FontStyle18"/>
          <w:rFonts w:ascii="Franklin Gothic Book" w:hAnsi="Franklin Gothic Book"/>
          <w:i/>
          <w:szCs w:val="22"/>
        </w:rPr>
        <w:t xml:space="preserve"> předmětem plnění </w:t>
      </w:r>
      <w:r w:rsidR="002175C3">
        <w:rPr>
          <w:rStyle w:val="FontStyle18"/>
          <w:rFonts w:ascii="Franklin Gothic Book" w:hAnsi="Franklin Gothic Book"/>
          <w:i/>
          <w:szCs w:val="22"/>
        </w:rPr>
        <w:t>byla vý</w:t>
      </w:r>
      <w:r w:rsidRPr="00760B2B">
        <w:rPr>
          <w:rStyle w:val="FontStyle18"/>
          <w:rFonts w:ascii="Franklin Gothic Book" w:hAnsi="Franklin Gothic Book"/>
          <w:i/>
          <w:szCs w:val="22"/>
        </w:rPr>
        <w:t>stavba</w:t>
      </w:r>
      <w:r w:rsidR="004F6AE9">
        <w:rPr>
          <w:rStyle w:val="FontStyle18"/>
          <w:rFonts w:ascii="Franklin Gothic Book" w:hAnsi="Franklin Gothic Book"/>
          <w:i/>
          <w:szCs w:val="22"/>
        </w:rPr>
        <w:t xml:space="preserve"> či rekonstrukce </w:t>
      </w:r>
      <w:r w:rsidR="00157528">
        <w:rPr>
          <w:rStyle w:val="FontStyle18"/>
          <w:rFonts w:ascii="Franklin Gothic Book" w:hAnsi="Franklin Gothic Book"/>
          <w:i/>
          <w:szCs w:val="22"/>
        </w:rPr>
        <w:t xml:space="preserve">budovy </w:t>
      </w:r>
      <w:r w:rsidRPr="00760B2B">
        <w:rPr>
          <w:rStyle w:val="FontStyle18"/>
          <w:rFonts w:ascii="Franklin Gothic Book" w:hAnsi="Franklin Gothic Book"/>
          <w:i/>
          <w:szCs w:val="22"/>
        </w:rPr>
        <w:t xml:space="preserve">o minimálním finančním objemu </w:t>
      </w:r>
      <w:r w:rsidR="005F0A20">
        <w:rPr>
          <w:rStyle w:val="FontStyle18"/>
          <w:rFonts w:ascii="Franklin Gothic Book" w:hAnsi="Franklin Gothic Book"/>
          <w:i/>
          <w:szCs w:val="22"/>
        </w:rPr>
        <w:t>5</w:t>
      </w:r>
      <w:r w:rsidRPr="00760B2B">
        <w:rPr>
          <w:rStyle w:val="FontStyle18"/>
          <w:rFonts w:ascii="Franklin Gothic Book" w:hAnsi="Franklin Gothic Book"/>
          <w:i/>
          <w:szCs w:val="22"/>
        </w:rPr>
        <w:t xml:space="preserve"> mil. Kč bez DPH</w:t>
      </w:r>
      <w:r w:rsidR="00D168C3" w:rsidRPr="00D168C3">
        <w:rPr>
          <w:rStyle w:val="FontStyle18"/>
          <w:rFonts w:ascii="Franklin Gothic Book" w:hAnsi="Franklin Gothic Book"/>
          <w:i/>
          <w:szCs w:val="22"/>
        </w:rPr>
        <w:t>.</w:t>
      </w:r>
    </w:p>
    <w:p w14:paraId="2B60486D" w14:textId="77777777" w:rsidR="007D284D" w:rsidRPr="001D7286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27C759B0" w14:textId="77777777" w:rsidR="007D284D" w:rsidRPr="001D7286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25C8717B" w14:textId="77777777" w:rsidR="007D284D" w:rsidRPr="001D7286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>V………</w:t>
      </w:r>
      <w:proofErr w:type="gramStart"/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>…….</w:t>
      </w:r>
      <w:proofErr w:type="gramEnd"/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>.dne……………….</w:t>
      </w:r>
    </w:p>
    <w:p w14:paraId="15B64C89" w14:textId="77777777" w:rsidR="007D284D" w:rsidRPr="001D7286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0DA2D6E0" w14:textId="77777777" w:rsidR="007D284D" w:rsidRPr="001D7286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3B19FE35" w14:textId="77777777" w:rsidR="007D284D" w:rsidRPr="001D7286" w:rsidRDefault="007D284D" w:rsidP="007D284D">
      <w:pPr>
        <w:spacing w:before="0" w:after="0" w:line="240" w:lineRule="auto"/>
        <w:jc w:val="left"/>
        <w:rPr>
          <w:rFonts w:ascii="Franklin Gothic Book" w:hAnsi="Franklin Gothic Book"/>
          <w:i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i/>
          <w:color w:val="000000" w:themeColor="text1"/>
          <w:sz w:val="22"/>
          <w:szCs w:val="22"/>
        </w:rPr>
        <w:t>podpis</w:t>
      </w:r>
    </w:p>
    <w:p w14:paraId="6F39FEE2" w14:textId="77777777" w:rsidR="007D284D" w:rsidRPr="001D7286" w:rsidRDefault="007D284D" w:rsidP="007D284D">
      <w:pPr>
        <w:spacing w:before="0" w:after="0" w:line="240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 xml:space="preserve">-------------------------------------------                   </w:t>
      </w:r>
    </w:p>
    <w:p w14:paraId="1EF416D2" w14:textId="77777777" w:rsidR="007D284D" w:rsidRPr="001D7286" w:rsidRDefault="007D284D" w:rsidP="007D284D">
      <w:pPr>
        <w:autoSpaceDE w:val="0"/>
        <w:autoSpaceDN w:val="0"/>
        <w:adjustRightInd w:val="0"/>
        <w:spacing w:line="276" w:lineRule="auto"/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 xml:space="preserve">                                                                               Název účastníka, jméno a příjmení, funkce</w:t>
      </w:r>
    </w:p>
    <w:p w14:paraId="151C2D5D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75050FAA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5E36E684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7B36363C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69CB854B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3FC584DC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1786B401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25B45A2A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12F3C1E5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2C62305B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4DE5D572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053A4DB6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28C3E3AF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7E027C9F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4073EDFA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3A7D605E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76E6DA1A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1149FD20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5E807AD5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01F51ECA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33AAE3F4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3DF7E6CD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6A5E2B2D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39AB3BFC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7928F5D4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336BCA91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4946DC97" w14:textId="77777777" w:rsidR="00F21602" w:rsidRDefault="00F21602" w:rsidP="007D284D">
      <w:pPr>
        <w:autoSpaceDE w:val="0"/>
        <w:autoSpaceDN w:val="0"/>
        <w:adjustRightInd w:val="0"/>
        <w:spacing w:before="0" w:after="0"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7D8F96CA" w14:textId="77777777" w:rsidR="007C2EC3" w:rsidRDefault="007C2EC3" w:rsidP="002B017F">
      <w:pPr>
        <w:autoSpaceDE w:val="0"/>
        <w:autoSpaceDN w:val="0"/>
        <w:adjustRightInd w:val="0"/>
        <w:spacing w:before="0" w:after="0" w:line="276" w:lineRule="auto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0898AF95" w14:textId="77777777" w:rsidR="00597302" w:rsidRDefault="00597302">
      <w:pPr>
        <w:spacing w:before="0" w:after="160" w:line="259" w:lineRule="auto"/>
        <w:jc w:val="left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6494A5B1" w14:textId="77777777" w:rsidR="007D284D" w:rsidRPr="0065244F" w:rsidRDefault="007D284D" w:rsidP="00EA272F">
      <w:pPr>
        <w:pStyle w:val="Nadpis1"/>
        <w:numPr>
          <w:ilvl w:val="0"/>
          <w:numId w:val="0"/>
        </w:numPr>
        <w:spacing w:line="276" w:lineRule="auto"/>
        <w:jc w:val="left"/>
        <w:rPr>
          <w:rFonts w:ascii="Franklin Gothic Book" w:hAnsi="Franklin Gothic Book"/>
          <w:b w:val="0"/>
        </w:rPr>
      </w:pPr>
      <w:bookmarkStart w:id="90" w:name="_Toc344713939"/>
      <w:bookmarkStart w:id="91" w:name="_Toc344902232"/>
      <w:bookmarkStart w:id="92" w:name="_Toc441757196"/>
      <w:bookmarkStart w:id="93" w:name="_Toc343844837"/>
      <w:bookmarkStart w:id="94" w:name="_Toc22887141"/>
      <w:bookmarkEnd w:id="88"/>
      <w:r w:rsidRPr="00EA272F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lastRenderedPageBreak/>
        <w:t>Příloha č. 4 –</w:t>
      </w:r>
      <w:bookmarkStart w:id="95" w:name="_Toc441757197"/>
      <w:bookmarkEnd w:id="90"/>
      <w:bookmarkEnd w:id="91"/>
      <w:bookmarkEnd w:id="92"/>
      <w:bookmarkEnd w:id="93"/>
      <w:r w:rsidRPr="00EA272F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t xml:space="preserve"> seznam PODdodavatelů</w:t>
      </w:r>
      <w:bookmarkEnd w:id="94"/>
      <w:bookmarkEnd w:id="95"/>
      <w:r w:rsidRPr="0065244F">
        <w:rPr>
          <w:rFonts w:ascii="Franklin Gothic Book" w:hAnsi="Franklin Gothic Book" w:cs="Arial"/>
          <w:b w:val="0"/>
          <w:caps/>
          <w:color w:val="auto"/>
        </w:rPr>
        <w:br/>
      </w:r>
    </w:p>
    <w:tbl>
      <w:tblPr>
        <w:tblW w:w="7939" w:type="dxa"/>
        <w:tblInd w:w="-4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2780"/>
        <w:gridCol w:w="2860"/>
        <w:gridCol w:w="1959"/>
      </w:tblGrid>
      <w:tr w:rsidR="007D284D" w:rsidRPr="006507F5" w14:paraId="7FBCB6A2" w14:textId="77777777" w:rsidTr="007D284D">
        <w:trPr>
          <w:trHeight w:val="309"/>
        </w:trPr>
        <w:tc>
          <w:tcPr>
            <w:tcW w:w="59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35A56AD7" w14:textId="01D99301" w:rsidR="007D284D" w:rsidRPr="006507F5" w:rsidRDefault="007D284D" w:rsidP="00E55D17">
            <w:pPr>
              <w:spacing w:before="0" w:after="0" w:line="240" w:lineRule="auto"/>
              <w:jc w:val="center"/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Veřejná zakázka</w:t>
            </w:r>
            <w:r w:rsidR="0015588B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 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na </w:t>
            </w:r>
            <w:r w:rsidR="00A65B2B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stavební práce zadávaná </w:t>
            </w:r>
            <w:r w:rsidR="00E55D17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ve zjednodušeném podlimitním řízení dle § 53 zákona</w:t>
            </w:r>
            <w:r w:rsidR="0015588B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 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č. 134/2016 Sb., o </w:t>
            </w:r>
            <w:r w:rsidR="00780242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zadávání 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veřejných zaká</w:t>
            </w:r>
            <w:r w:rsidR="00780242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zek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, ve znění pozdějších předpisů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009765" w14:textId="77777777" w:rsidR="007D284D" w:rsidRPr="006507F5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 Část plnění VZ, kterou hodlá </w:t>
            </w:r>
            <w:r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účastník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 zadat poddodavateli, resp. část kvalifikace, kterou prostřednictvím tohoto poddodavatele prokazuje</w:t>
            </w:r>
          </w:p>
        </w:tc>
      </w:tr>
      <w:tr w:rsidR="007D284D" w:rsidRPr="006507F5" w14:paraId="3A7D081D" w14:textId="77777777" w:rsidTr="007D284D">
        <w:trPr>
          <w:trHeight w:val="660"/>
        </w:trPr>
        <w:tc>
          <w:tcPr>
            <w:tcW w:w="5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05B766DB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F198B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</w:tr>
      <w:tr w:rsidR="007D284D" w:rsidRPr="006507F5" w14:paraId="6415E816" w14:textId="77777777" w:rsidTr="007D284D">
        <w:trPr>
          <w:trHeight w:val="270"/>
        </w:trPr>
        <w:tc>
          <w:tcPr>
            <w:tcW w:w="5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AD13A1" w14:textId="6C731D2F" w:rsidR="007D284D" w:rsidRPr="00772C49" w:rsidRDefault="007D284D" w:rsidP="007C2EC3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 w:cs="Arial"/>
                <w:b/>
                <w:i/>
                <w:sz w:val="20"/>
              </w:rPr>
            </w:pPr>
            <w:r w:rsidRPr="00F21602">
              <w:rPr>
                <w:rFonts w:ascii="Franklin Gothic Book" w:hAnsi="Franklin Gothic Book" w:cs="Arial"/>
                <w:b/>
                <w:bCs/>
                <w:i/>
                <w:sz w:val="22"/>
                <w:szCs w:val="22"/>
              </w:rPr>
              <w:t>„</w:t>
            </w:r>
            <w:r w:rsidR="00D33DC2" w:rsidRPr="00D33DC2">
              <w:rPr>
                <w:rFonts w:ascii="Franklin Gothic Book" w:hAnsi="Franklin Gothic Book" w:cs="Arial"/>
                <w:b/>
                <w:bCs/>
                <w:color w:val="000000"/>
                <w:sz w:val="22"/>
                <w:szCs w:val="22"/>
              </w:rPr>
              <w:t>Rekonstrukce obecního objektu na parcele č. 145 ve Šlapanicích</w:t>
            </w:r>
            <w:r w:rsidRPr="00F21602">
              <w:rPr>
                <w:rFonts w:ascii="Franklin Gothic Book" w:hAnsi="Franklin Gothic Book" w:cs="Arial"/>
                <w:b/>
                <w:bCs/>
                <w:i/>
                <w:sz w:val="22"/>
                <w:szCs w:val="22"/>
              </w:rPr>
              <w:t>“</w:t>
            </w:r>
          </w:p>
        </w:tc>
        <w:tc>
          <w:tcPr>
            <w:tcW w:w="19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D6F230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</w:tr>
      <w:tr w:rsidR="007D284D" w:rsidRPr="006507F5" w14:paraId="1CC42C34" w14:textId="77777777" w:rsidTr="007D284D">
        <w:trPr>
          <w:trHeight w:val="765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7758D3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1.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B7BFDD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Obchodní firma nebo název / Obchodní firma nebo jméno a příjmení: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485A4D" w14:textId="77777777" w:rsidR="007D284D" w:rsidRPr="00772C49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772C49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BD0DB9" w14:textId="77777777" w:rsidR="007D284D" w:rsidRPr="006507F5" w:rsidRDefault="007D284D" w:rsidP="007D284D">
            <w:pPr>
              <w:spacing w:before="0"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  <w:r w:rsidRPr="009E2C12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>Dodavatel uvede popis činností, které budou prováděny poddodavatelem a zároveň % vyjádření části zakázky, již bude poddodavatel realizovat</w:t>
            </w:r>
          </w:p>
        </w:tc>
      </w:tr>
      <w:tr w:rsidR="007D284D" w:rsidRPr="006507F5" w14:paraId="315218E1" w14:textId="77777777" w:rsidTr="007D284D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E090FF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2752C4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9EF1A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A9ACAC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24371C26" w14:textId="77777777" w:rsidTr="007D284D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9133C6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7C0A13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IČ</w:t>
            </w:r>
            <w:r w:rsidR="00C204F5">
              <w:rPr>
                <w:rFonts w:ascii="Franklin Gothic Book" w:hAnsi="Franklin Gothic Book" w:cs="Arial"/>
                <w:sz w:val="18"/>
                <w:szCs w:val="18"/>
              </w:rPr>
              <w:t>O</w:t>
            </w: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: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9B37E6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BC207D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7FCE8760" w14:textId="77777777" w:rsidTr="007D284D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3FB53E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190AC1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Osoba oprávněná jednat jménem či za poddodavatele: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BE5213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5F7314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46C1C2E0" w14:textId="77777777" w:rsidTr="007D284D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2C6829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A4B128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Spisová značka v obchodním rejstříku: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2D1137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FA41F9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3F33DAE2" w14:textId="77777777" w:rsidTr="007D284D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5DE7E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96BBFF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Tel./fax: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B7041F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25F4F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7295A9A5" w14:textId="77777777" w:rsidTr="007D284D">
        <w:trPr>
          <w:trHeight w:val="27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60F58E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B9202D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E-mail: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144526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ADA4BC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7F5BDDDE" w14:textId="77777777" w:rsidTr="007D284D">
        <w:trPr>
          <w:trHeight w:val="765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29A07C3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2.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28C88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Obchodní firma nebo název / Obchodní firma nebo jméno a příjmení: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A223FC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4B49D2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  <w:r w:rsidRPr="009E6389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>Dodavatel uvede popis činností, které budou prováděny poddodavatelem a zároveň % vyjádření části zakázky, již bude poddodavatel realizovat</w:t>
            </w:r>
          </w:p>
        </w:tc>
      </w:tr>
      <w:tr w:rsidR="007D284D" w:rsidRPr="006507F5" w14:paraId="4832586F" w14:textId="77777777" w:rsidTr="007D284D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25B9306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240CF2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116980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0905D9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01AB6BB7" w14:textId="77777777" w:rsidTr="007D284D">
        <w:trPr>
          <w:trHeight w:val="25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7764E1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65DB50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IČ</w:t>
            </w:r>
            <w:r w:rsidR="00C204F5">
              <w:rPr>
                <w:rFonts w:ascii="Franklin Gothic Book" w:hAnsi="Franklin Gothic Book" w:cs="Arial"/>
                <w:sz w:val="18"/>
                <w:szCs w:val="18"/>
              </w:rPr>
              <w:t>O</w:t>
            </w: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: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9B6228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11670E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0E0308A3" w14:textId="77777777" w:rsidTr="007D284D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5006F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2860D8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Osoba oprávněná jednat jménem či za poddodavatele: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17F58B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339C61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16812092" w14:textId="77777777" w:rsidTr="007D284D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6F0F10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A194FB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Spisová značka v obchodním rejstříku: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DD358E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5C504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74644329" w14:textId="77777777" w:rsidTr="007D284D">
        <w:trPr>
          <w:trHeight w:val="25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CB33E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937EA8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Tel./fax: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6EED8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9BA060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6507F5" w14:paraId="60D35F87" w14:textId="77777777" w:rsidTr="007D284D">
        <w:trPr>
          <w:trHeight w:val="27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717641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D266EB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E-mail: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C30DE7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F92A2A" w14:textId="77777777" w:rsidR="007D284D" w:rsidRPr="006507F5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2804A8D1" w14:textId="77777777" w:rsidR="00305658" w:rsidRDefault="00305658" w:rsidP="00305658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bookmarkStart w:id="96" w:name="_Toc440371127"/>
      <w:bookmarkStart w:id="97" w:name="_Toc479241724"/>
      <w:bookmarkStart w:id="98" w:name="_Toc479241788"/>
    </w:p>
    <w:p w14:paraId="55CD2D8B" w14:textId="77777777" w:rsidR="007D284D" w:rsidRPr="00305658" w:rsidRDefault="007D284D" w:rsidP="00305658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6507F5">
        <w:rPr>
          <w:rFonts w:ascii="Franklin Gothic Book" w:hAnsi="Franklin Gothic Book" w:cs="Arial"/>
          <w:sz w:val="22"/>
          <w:szCs w:val="22"/>
        </w:rPr>
        <w:t xml:space="preserve">Poznámka: Tabulku </w:t>
      </w:r>
      <w:r w:rsidR="00305658">
        <w:rPr>
          <w:rFonts w:ascii="Franklin Gothic Book" w:hAnsi="Franklin Gothic Book" w:cs="Arial"/>
          <w:sz w:val="22"/>
          <w:szCs w:val="22"/>
        </w:rPr>
        <w:t>d</w:t>
      </w:r>
      <w:r w:rsidRPr="006507F5">
        <w:rPr>
          <w:rFonts w:ascii="Franklin Gothic Book" w:hAnsi="Franklin Gothic Book" w:cs="Arial"/>
          <w:sz w:val="22"/>
          <w:szCs w:val="22"/>
        </w:rPr>
        <w:t>odavatel použije tolikrát, kolik bude mít poddodavatelů.</w:t>
      </w:r>
      <w:bookmarkEnd w:id="96"/>
      <w:bookmarkEnd w:id="97"/>
      <w:bookmarkEnd w:id="98"/>
    </w:p>
    <w:p w14:paraId="3B59229C" w14:textId="77777777" w:rsidR="007D284D" w:rsidRPr="006507F5" w:rsidRDefault="007D284D" w:rsidP="007D284D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40" w:lineRule="auto"/>
      </w:pPr>
    </w:p>
    <w:p w14:paraId="659190D6" w14:textId="77777777" w:rsidR="00C204F5" w:rsidRPr="001D7286" w:rsidRDefault="00C204F5" w:rsidP="00C204F5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>V………</w:t>
      </w:r>
      <w:proofErr w:type="gramStart"/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>…….</w:t>
      </w:r>
      <w:proofErr w:type="gramEnd"/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>.dne……………….</w:t>
      </w:r>
    </w:p>
    <w:p w14:paraId="1C6E5D9A" w14:textId="77777777" w:rsidR="00C204F5" w:rsidRPr="001D7286" w:rsidRDefault="00C204F5" w:rsidP="00C204F5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51099A16" w14:textId="77777777" w:rsidR="00C204F5" w:rsidRPr="001D7286" w:rsidRDefault="00C204F5" w:rsidP="00C204F5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78692038" w14:textId="77777777" w:rsidR="00C204F5" w:rsidRPr="001D7286" w:rsidRDefault="00C204F5" w:rsidP="00C204F5">
      <w:pPr>
        <w:spacing w:before="0" w:after="0" w:line="240" w:lineRule="auto"/>
        <w:jc w:val="left"/>
        <w:rPr>
          <w:rFonts w:ascii="Franklin Gothic Book" w:hAnsi="Franklin Gothic Book"/>
          <w:i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D7286">
        <w:rPr>
          <w:rFonts w:ascii="Franklin Gothic Book" w:hAnsi="Franklin Gothic Book"/>
          <w:i/>
          <w:color w:val="000000" w:themeColor="text1"/>
          <w:sz w:val="22"/>
          <w:szCs w:val="22"/>
        </w:rPr>
        <w:t>podpis</w:t>
      </w:r>
    </w:p>
    <w:p w14:paraId="74060990" w14:textId="77777777" w:rsidR="00C204F5" w:rsidRPr="001D7286" w:rsidRDefault="00C204F5" w:rsidP="00C204F5">
      <w:pPr>
        <w:spacing w:before="0" w:after="0" w:line="240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 xml:space="preserve">-------------------------------------------                   </w:t>
      </w:r>
    </w:p>
    <w:p w14:paraId="26A9D805" w14:textId="77777777" w:rsidR="00C204F5" w:rsidRPr="001D7286" w:rsidRDefault="00C204F5" w:rsidP="00C204F5">
      <w:pPr>
        <w:autoSpaceDE w:val="0"/>
        <w:autoSpaceDN w:val="0"/>
        <w:adjustRightInd w:val="0"/>
        <w:spacing w:line="276" w:lineRule="auto"/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  <w:r w:rsidRPr="001D7286">
        <w:rPr>
          <w:rFonts w:ascii="Franklin Gothic Book" w:hAnsi="Franklin Gothic Book"/>
          <w:color w:val="000000" w:themeColor="text1"/>
          <w:sz w:val="22"/>
          <w:szCs w:val="22"/>
        </w:rPr>
        <w:t xml:space="preserve">                                                                               Název účastníka, jméno a příjmení, funkce</w:t>
      </w:r>
    </w:p>
    <w:p w14:paraId="58BE7C49" w14:textId="77777777" w:rsidR="00C204F5" w:rsidRDefault="00C204F5"/>
    <w:p w14:paraId="1EB2E173" w14:textId="77777777" w:rsidR="00C204F5" w:rsidRDefault="009D0F9D" w:rsidP="00EA272F">
      <w:pPr>
        <w:pStyle w:val="Nadpis1"/>
        <w:numPr>
          <w:ilvl w:val="0"/>
          <w:numId w:val="0"/>
        </w:numPr>
        <w:spacing w:line="276" w:lineRule="auto"/>
        <w:jc w:val="left"/>
        <w:rPr>
          <w:rFonts w:ascii="Franklin Gothic Book" w:hAnsi="Franklin Gothic Book" w:cs="Arial"/>
          <w:caps/>
          <w:sz w:val="36"/>
          <w:szCs w:val="36"/>
        </w:rPr>
      </w:pPr>
      <w:r>
        <w:rPr>
          <w:rFonts w:ascii="Franklin Gothic Book" w:hAnsi="Franklin Gothic Book" w:cs="Arial"/>
          <w:caps/>
          <w:sz w:val="36"/>
          <w:szCs w:val="36"/>
        </w:rPr>
        <w:br w:type="page"/>
      </w:r>
      <w:bookmarkStart w:id="99" w:name="_Toc22887142"/>
      <w:r w:rsidR="00C204F5" w:rsidRPr="00EA272F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lastRenderedPageBreak/>
        <w:t>Příloha č. 5 – TEXT NÁVRHU SMLOUVY O DÍLO</w:t>
      </w:r>
      <w:bookmarkEnd w:id="99"/>
    </w:p>
    <w:p w14:paraId="4F7FC5F4" w14:textId="77777777" w:rsidR="00C204F5" w:rsidRDefault="00C204F5">
      <w:pPr>
        <w:rPr>
          <w:rFonts w:ascii="Franklin Gothic Book" w:hAnsi="Franklin Gothic Book" w:cs="Arial"/>
          <w:sz w:val="22"/>
          <w:szCs w:val="22"/>
        </w:rPr>
      </w:pPr>
    </w:p>
    <w:p w14:paraId="73D9FEEC" w14:textId="77777777" w:rsidR="00C204F5" w:rsidRPr="00F21602" w:rsidRDefault="00F21602">
      <w:pPr>
        <w:rPr>
          <w:i/>
        </w:rPr>
      </w:pPr>
      <w:r>
        <w:rPr>
          <w:rFonts w:ascii="Franklin Gothic Book" w:hAnsi="Franklin Gothic Book" w:cs="Arial"/>
          <w:i/>
          <w:sz w:val="22"/>
          <w:szCs w:val="22"/>
        </w:rPr>
        <w:t>s</w:t>
      </w:r>
      <w:r w:rsidR="00C204F5" w:rsidRPr="00F21602">
        <w:rPr>
          <w:rFonts w:ascii="Franklin Gothic Book" w:hAnsi="Franklin Gothic Book" w:cs="Arial"/>
          <w:i/>
          <w:sz w:val="22"/>
          <w:szCs w:val="22"/>
        </w:rPr>
        <w:t>amostatný dokument</w:t>
      </w:r>
    </w:p>
    <w:sectPr w:rsidR="00C204F5" w:rsidRPr="00F21602" w:rsidSect="00373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F6845" w14:textId="77777777" w:rsidR="00834C0D" w:rsidRDefault="00834C0D">
      <w:pPr>
        <w:spacing w:before="0" w:after="0" w:line="240" w:lineRule="auto"/>
      </w:pPr>
      <w:r>
        <w:separator/>
      </w:r>
    </w:p>
  </w:endnote>
  <w:endnote w:type="continuationSeparator" w:id="0">
    <w:p w14:paraId="7742C076" w14:textId="77777777" w:rsidR="00834C0D" w:rsidRDefault="00834C0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utiger CE 45 Light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rbel-Bold">
    <w:altName w:val="Corbe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MR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D2C1B" w14:textId="77777777" w:rsidR="001925BB" w:rsidRDefault="001925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1E0E5" w14:textId="77777777" w:rsidR="001925BB" w:rsidRDefault="001925B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0234E" w14:textId="77777777" w:rsidR="001925BB" w:rsidRDefault="001925BB">
    <w:pPr>
      <w:pStyle w:val="Zpat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7E0731D0" w14:textId="77777777" w:rsidR="001925BB" w:rsidRDefault="001925BB">
    <w:pPr>
      <w:pStyle w:val="Zkladntext"/>
      <w:spacing w:after="120"/>
      <w:jc w:val="lef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6728F" w14:textId="77777777" w:rsidR="001925BB" w:rsidRDefault="001925BB">
    <w:pPr>
      <w:pStyle w:val="Zpat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F357DF1" w14:textId="77777777" w:rsidR="001925BB" w:rsidRDefault="001925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725F3" w14:textId="77777777" w:rsidR="00834C0D" w:rsidRDefault="00834C0D">
      <w:pPr>
        <w:spacing w:before="0" w:after="0" w:line="240" w:lineRule="auto"/>
      </w:pPr>
      <w:r>
        <w:separator/>
      </w:r>
    </w:p>
  </w:footnote>
  <w:footnote w:type="continuationSeparator" w:id="0">
    <w:p w14:paraId="14ED5B33" w14:textId="77777777" w:rsidR="00834C0D" w:rsidRDefault="00834C0D">
      <w:pPr>
        <w:spacing w:before="0" w:after="0" w:line="240" w:lineRule="auto"/>
      </w:pPr>
      <w:r>
        <w:continuationSeparator/>
      </w:r>
    </w:p>
  </w:footnote>
  <w:footnote w:id="1">
    <w:p w14:paraId="2FC73088" w14:textId="6A11F380" w:rsidR="001925BB" w:rsidRDefault="001925BB" w:rsidP="00A5245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A5245D">
        <w:rPr>
          <w:rFonts w:ascii="Franklin Gothic Book" w:hAnsi="Franklin Gothic Book"/>
        </w:rPr>
        <w:t>Časový ha</w:t>
      </w:r>
      <w:r>
        <w:rPr>
          <w:rFonts w:ascii="Franklin Gothic Book" w:hAnsi="Franklin Gothic Book"/>
        </w:rPr>
        <w:t>r</w:t>
      </w:r>
      <w:r w:rsidRPr="00A5245D">
        <w:rPr>
          <w:rFonts w:ascii="Franklin Gothic Book" w:hAnsi="Franklin Gothic Book"/>
        </w:rPr>
        <w:t xml:space="preserve">monogram předkládá až vybraný účastník </w:t>
      </w:r>
      <w:r>
        <w:rPr>
          <w:rFonts w:ascii="Franklin Gothic Book" w:hAnsi="Franklin Gothic Book"/>
        </w:rPr>
        <w:t>po</w:t>
      </w:r>
      <w:r w:rsidRPr="00A5245D">
        <w:rPr>
          <w:rFonts w:ascii="Franklin Gothic Book" w:hAnsi="Franklin Gothic Book"/>
        </w:rPr>
        <w:t xml:space="preserve"> podpisu smlouvy (viz čl. V odst. </w:t>
      </w:r>
      <w:r>
        <w:rPr>
          <w:rFonts w:ascii="Franklin Gothic Book" w:hAnsi="Franklin Gothic Book"/>
        </w:rPr>
        <w:t>5</w:t>
      </w:r>
      <w:r w:rsidRPr="00A5245D">
        <w:rPr>
          <w:rFonts w:ascii="Franklin Gothic Book" w:hAnsi="Franklin Gothic Book"/>
        </w:rPr>
        <w:t xml:space="preserve"> textu návrhu smlouvy o dílo</w:t>
      </w:r>
      <w:r>
        <w:rPr>
          <w:rFonts w:ascii="Franklin Gothic Book" w:hAnsi="Franklin Gothic Book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26B2" w14:textId="77777777" w:rsidR="001925BB" w:rsidRDefault="001925BB" w:rsidP="0038682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upperRoman"/>
      <w:pStyle w:val="nadpishlavni2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2">
      <w:start w:val="1"/>
      <w:numFmt w:val="decimal"/>
      <w:lvlText w:val="%2.%3"/>
      <w:lvlJc w:val="left"/>
      <w:pPr>
        <w:tabs>
          <w:tab w:val="num" w:pos="1080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4">
      <w:start w:val="1"/>
      <w:numFmt w:val="decimal"/>
      <w:lvlText w:val="%5.1.1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1F"/>
    <w:multiLevelType w:val="singleLevel"/>
    <w:tmpl w:val="0000001F"/>
    <w:name w:val="WW8Num31"/>
    <w:lvl w:ilvl="0">
      <w:start w:val="1"/>
      <w:numFmt w:val="lowerLetter"/>
      <w:pStyle w:val="Seznamsodrkami1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860D7E"/>
    <w:multiLevelType w:val="hybridMultilevel"/>
    <w:tmpl w:val="A4667110"/>
    <w:lvl w:ilvl="0" w:tplc="F022C826">
      <w:start w:val="1"/>
      <w:numFmt w:val="lowerLetter"/>
      <w:lvlText w:val="%1)"/>
      <w:lvlJc w:val="left"/>
      <w:pPr>
        <w:tabs>
          <w:tab w:val="num" w:pos="784"/>
        </w:tabs>
        <w:ind w:left="784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ascii="Times New Roman" w:hAnsi="Times New Roman" w:cs="Times New Roman" w:hint="default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9E71ED4"/>
    <w:multiLevelType w:val="singleLevel"/>
    <w:tmpl w:val="9F446F72"/>
    <w:lvl w:ilvl="0">
      <w:start w:val="1"/>
      <w:numFmt w:val="bullet"/>
      <w:pStyle w:val="TableBullet"/>
      <w:lvlText w:val="§"/>
      <w:lvlJc w:val="left"/>
      <w:pPr>
        <w:tabs>
          <w:tab w:val="num" w:pos="298"/>
        </w:tabs>
        <w:ind w:left="298" w:hanging="298"/>
      </w:pPr>
      <w:rPr>
        <w:rFonts w:ascii="Wingdings" w:hAnsi="Wingdings" w:hint="default"/>
        <w:sz w:val="18"/>
      </w:rPr>
    </w:lvl>
  </w:abstractNum>
  <w:abstractNum w:abstractNumId="5" w15:restartNumberingAfterBreak="0">
    <w:nsid w:val="0D9E267B"/>
    <w:multiLevelType w:val="hybridMultilevel"/>
    <w:tmpl w:val="D4A2E7D6"/>
    <w:lvl w:ilvl="0" w:tplc="A0FC7E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242A5"/>
    <w:multiLevelType w:val="hybridMultilevel"/>
    <w:tmpl w:val="1234B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62F5D"/>
    <w:multiLevelType w:val="multilevel"/>
    <w:tmpl w:val="9918CF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44726A5"/>
    <w:multiLevelType w:val="hybridMultilevel"/>
    <w:tmpl w:val="9E72FE48"/>
    <w:lvl w:ilvl="0" w:tplc="D9540CE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F36B4"/>
    <w:multiLevelType w:val="multilevel"/>
    <w:tmpl w:val="C93C87D2"/>
    <w:lvl w:ilvl="0">
      <w:start w:val="1"/>
      <w:numFmt w:val="decimal"/>
      <w:lvlRestart w:val="0"/>
      <w:pStyle w:val="Legal2L1"/>
      <w:lvlText w:val="%1."/>
      <w:lvlJc w:val="left"/>
      <w:pPr>
        <w:tabs>
          <w:tab w:val="num" w:pos="720"/>
        </w:tabs>
      </w:pPr>
      <w:rPr>
        <w:rFonts w:ascii="Arial" w:hAnsi="Arial" w:cs="Arial" w:hint="default"/>
        <w:b/>
        <w:i w:val="0"/>
        <w:caps w:val="0"/>
        <w:smallCaps w:val="0"/>
        <w:color w:val="auto"/>
        <w:sz w:val="24"/>
        <w:u w:val="none"/>
      </w:rPr>
    </w:lvl>
    <w:lvl w:ilvl="1">
      <w:start w:val="1"/>
      <w:numFmt w:val="decimal"/>
      <w:pStyle w:val="Legal2L2"/>
      <w:lvlText w:val="%1.%2"/>
      <w:lvlJc w:val="left"/>
      <w:pPr>
        <w:tabs>
          <w:tab w:val="num" w:pos="1080"/>
        </w:tabs>
        <w:ind w:left="3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pStyle w:val="Legal2L3"/>
      <w:lvlText w:val="(%3)"/>
      <w:lvlJc w:val="left"/>
      <w:pPr>
        <w:tabs>
          <w:tab w:val="num" w:pos="2160"/>
        </w:tabs>
        <w:ind w:firstLine="144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3">
      <w:start w:val="1"/>
      <w:numFmt w:val="lowerRoman"/>
      <w:pStyle w:val="Legal2L4"/>
      <w:lvlText w:val="(%4)"/>
      <w:lvlJc w:val="left"/>
      <w:pPr>
        <w:tabs>
          <w:tab w:val="num" w:pos="2880"/>
        </w:tabs>
        <w:ind w:firstLine="21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4">
      <w:start w:val="1"/>
      <w:numFmt w:val="decimal"/>
      <w:pStyle w:val="Legal2L5"/>
      <w:lvlText w:val="(%5)"/>
      <w:lvlJc w:val="left"/>
      <w:pPr>
        <w:tabs>
          <w:tab w:val="num" w:pos="3600"/>
        </w:tabs>
        <w:ind w:firstLine="288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5">
      <w:start w:val="1"/>
      <w:numFmt w:val="lowerLetter"/>
      <w:pStyle w:val="Legal2L6"/>
      <w:lvlText w:val="%6."/>
      <w:lvlJc w:val="left"/>
      <w:pPr>
        <w:tabs>
          <w:tab w:val="num" w:pos="4320"/>
        </w:tabs>
        <w:ind w:firstLine="360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6">
      <w:start w:val="1"/>
      <w:numFmt w:val="lowerRoman"/>
      <w:pStyle w:val="Legal2L7"/>
      <w:lvlText w:val="%7."/>
      <w:lvlJc w:val="left"/>
      <w:pPr>
        <w:tabs>
          <w:tab w:val="num" w:pos="5040"/>
        </w:tabs>
        <w:ind w:firstLine="43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7">
      <w:start w:val="1"/>
      <w:numFmt w:val="lowerLetter"/>
      <w:pStyle w:val="Legal2L8"/>
      <w:lvlText w:val="%8)"/>
      <w:lvlJc w:val="left"/>
      <w:pPr>
        <w:tabs>
          <w:tab w:val="num" w:pos="5760"/>
        </w:tabs>
        <w:ind w:firstLine="504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8">
      <w:start w:val="1"/>
      <w:numFmt w:val="lowerRoman"/>
      <w:pStyle w:val="Legal2L9"/>
      <w:lvlText w:val="%9)"/>
      <w:lvlJc w:val="left"/>
      <w:pPr>
        <w:tabs>
          <w:tab w:val="num" w:pos="6480"/>
        </w:tabs>
        <w:ind w:firstLine="57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</w:abstractNum>
  <w:abstractNum w:abstractNumId="10" w15:restartNumberingAfterBreak="0">
    <w:nsid w:val="23941E99"/>
    <w:multiLevelType w:val="hybridMultilevel"/>
    <w:tmpl w:val="C8BC5A6A"/>
    <w:lvl w:ilvl="0" w:tplc="FFFFFFFF">
      <w:start w:val="1"/>
      <w:numFmt w:val="lowerLetter"/>
      <w:pStyle w:val="SeznamAbecedni"/>
      <w:lvlText w:val="%1)"/>
      <w:lvlJc w:val="left"/>
      <w:pPr>
        <w:tabs>
          <w:tab w:val="num" w:pos="851"/>
        </w:tabs>
        <w:ind w:left="851" w:hanging="256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9B4AAC"/>
    <w:multiLevelType w:val="hybridMultilevel"/>
    <w:tmpl w:val="6CDCB61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FC5BE2"/>
    <w:multiLevelType w:val="hybridMultilevel"/>
    <w:tmpl w:val="0DA02A7E"/>
    <w:lvl w:ilvl="0" w:tplc="04050015">
      <w:start w:val="1"/>
      <w:numFmt w:val="bullet"/>
      <w:pStyle w:val="Bulletpoint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C55DA"/>
    <w:multiLevelType w:val="hybridMultilevel"/>
    <w:tmpl w:val="5344F074"/>
    <w:lvl w:ilvl="0" w:tplc="04050005">
      <w:start w:val="1"/>
      <w:numFmt w:val="decimal"/>
      <w:pStyle w:val="smluvnitext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50003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35D6230E"/>
    <w:multiLevelType w:val="singleLevel"/>
    <w:tmpl w:val="E16EDF16"/>
    <w:lvl w:ilvl="0">
      <w:start w:val="1"/>
      <w:numFmt w:val="decimal"/>
      <w:pStyle w:val="TableListNumber"/>
      <w:lvlText w:val="%1."/>
      <w:lvlJc w:val="left"/>
      <w:pPr>
        <w:tabs>
          <w:tab w:val="num" w:pos="360"/>
        </w:tabs>
        <w:ind w:left="298" w:hanging="298"/>
      </w:pPr>
      <w:rPr>
        <w:rFonts w:cs="Times New Roman"/>
      </w:rPr>
    </w:lvl>
  </w:abstractNum>
  <w:abstractNum w:abstractNumId="15" w15:restartNumberingAfterBreak="0">
    <w:nsid w:val="387C3CF4"/>
    <w:multiLevelType w:val="hybridMultilevel"/>
    <w:tmpl w:val="40406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60A"/>
    <w:multiLevelType w:val="hybridMultilevel"/>
    <w:tmpl w:val="5CAA5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0218C"/>
    <w:multiLevelType w:val="hybridMultilevel"/>
    <w:tmpl w:val="98AA4708"/>
    <w:lvl w:ilvl="0" w:tplc="66228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A94F8F"/>
    <w:multiLevelType w:val="hybridMultilevel"/>
    <w:tmpl w:val="A9967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C5980"/>
    <w:multiLevelType w:val="hybridMultilevel"/>
    <w:tmpl w:val="5FAA7580"/>
    <w:lvl w:ilvl="0" w:tplc="FF002A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357FF"/>
    <w:multiLevelType w:val="hybridMultilevel"/>
    <w:tmpl w:val="AE2C4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044E6"/>
    <w:multiLevelType w:val="hybridMultilevel"/>
    <w:tmpl w:val="5AE47798"/>
    <w:lvl w:ilvl="0" w:tplc="91C6E96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00050E6"/>
    <w:multiLevelType w:val="hybridMultilevel"/>
    <w:tmpl w:val="39FC0786"/>
    <w:lvl w:ilvl="0" w:tplc="04050013">
      <w:start w:val="1"/>
      <w:numFmt w:val="lowerLetter"/>
      <w:pStyle w:val="Seznamsodrkami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lowerRoman"/>
      <w:lvlText w:val="(%2)"/>
      <w:lvlJc w:val="left"/>
      <w:pPr>
        <w:tabs>
          <w:tab w:val="num" w:pos="1727"/>
        </w:tabs>
        <w:ind w:left="1727" w:hanging="72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  <w:rPr>
        <w:rFonts w:cs="Times New Roman"/>
      </w:rPr>
    </w:lvl>
  </w:abstractNum>
  <w:abstractNum w:abstractNumId="23" w15:restartNumberingAfterBreak="0">
    <w:nsid w:val="57341BA3"/>
    <w:multiLevelType w:val="hybridMultilevel"/>
    <w:tmpl w:val="A4667110"/>
    <w:lvl w:ilvl="0" w:tplc="F022C826">
      <w:start w:val="1"/>
      <w:numFmt w:val="lowerLetter"/>
      <w:lvlText w:val="%1)"/>
      <w:lvlJc w:val="left"/>
      <w:pPr>
        <w:tabs>
          <w:tab w:val="num" w:pos="784"/>
        </w:tabs>
        <w:ind w:left="784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C2D70BF"/>
    <w:multiLevelType w:val="multilevel"/>
    <w:tmpl w:val="FA8A1C40"/>
    <w:lvl w:ilvl="0">
      <w:start w:val="1"/>
      <w:numFmt w:val="decimal"/>
      <w:pStyle w:val="StyleSmlouvaVerdana9ptBoldAfter6pt"/>
      <w:lvlText w:val="Článek %1."/>
      <w:lvlJc w:val="left"/>
      <w:pPr>
        <w:tabs>
          <w:tab w:val="num" w:pos="0"/>
        </w:tabs>
      </w:pPr>
      <w:rPr>
        <w:rFonts w:ascii="Arial" w:hAnsi="Arial"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</w:pPr>
      <w:rPr>
        <w:rFonts w:cs="Times New Roman" w:hint="default"/>
        <w:b w:val="0"/>
        <w:i w:val="0"/>
        <w:color w:val="auto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25" w15:restartNumberingAfterBreak="0">
    <w:nsid w:val="5C903A64"/>
    <w:multiLevelType w:val="hybridMultilevel"/>
    <w:tmpl w:val="66A08734"/>
    <w:lvl w:ilvl="0" w:tplc="04050001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3D76624A">
      <w:start w:val="1"/>
      <w:numFmt w:val="lowerLetter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26" w15:restartNumberingAfterBreak="0">
    <w:nsid w:val="5D095D54"/>
    <w:multiLevelType w:val="multilevel"/>
    <w:tmpl w:val="E108A96E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851" w:hanging="851"/>
      </w:pPr>
      <w:rPr>
        <w:rFonts w:ascii="Franklin Gothic Book" w:hAnsi="Franklin Gothic Book" w:cs="Arial" w:hint="default"/>
        <w:b/>
        <w:i w:val="0"/>
        <w:color w:val="auto"/>
        <w:sz w:val="36"/>
        <w:szCs w:val="36"/>
      </w:rPr>
    </w:lvl>
    <w:lvl w:ilvl="1">
      <w:start w:val="1"/>
      <w:numFmt w:val="decimal"/>
      <w:pStyle w:val="Nadpis2PPP"/>
      <w:lvlText w:val="%1.%2"/>
      <w:lvlJc w:val="left"/>
      <w:pPr>
        <w:tabs>
          <w:tab w:val="num" w:pos="851"/>
        </w:tabs>
      </w:pPr>
      <w:rPr>
        <w:rFonts w:cs="Times New Roman"/>
        <w:b/>
        <w:i w:val="0"/>
        <w:color w:val="00000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</w:abstractNum>
  <w:abstractNum w:abstractNumId="27" w15:restartNumberingAfterBreak="0">
    <w:nsid w:val="623D7832"/>
    <w:multiLevelType w:val="hybridMultilevel"/>
    <w:tmpl w:val="F520602A"/>
    <w:lvl w:ilvl="0" w:tplc="BCB27090">
      <w:start w:val="1"/>
      <w:numFmt w:val="bullet"/>
      <w:pStyle w:val="TableBullets"/>
      <w:lvlText w:val=""/>
      <w:lvlJc w:val="left"/>
      <w:pPr>
        <w:tabs>
          <w:tab w:val="num" w:pos="2694"/>
        </w:tabs>
        <w:ind w:left="2694" w:hanging="283"/>
      </w:pPr>
      <w:rPr>
        <w:rFonts w:ascii="Wingdings" w:hAnsi="Wingdings" w:hint="default"/>
        <w:color w:val="B40000"/>
      </w:rPr>
    </w:lvl>
    <w:lvl w:ilvl="1" w:tplc="B428DDC2">
      <w:start w:val="1"/>
      <w:numFmt w:val="bullet"/>
      <w:lvlText w:val="o"/>
      <w:lvlJc w:val="left"/>
      <w:pPr>
        <w:tabs>
          <w:tab w:val="num" w:pos="3794"/>
        </w:tabs>
        <w:ind w:left="3794" w:hanging="360"/>
      </w:pPr>
      <w:rPr>
        <w:rFonts w:ascii="Courier New" w:hAnsi="Courier New" w:hint="default"/>
      </w:rPr>
    </w:lvl>
    <w:lvl w:ilvl="2" w:tplc="E612CB72" w:tentative="1">
      <w:start w:val="1"/>
      <w:numFmt w:val="bullet"/>
      <w:lvlText w:val=""/>
      <w:lvlJc w:val="left"/>
      <w:pPr>
        <w:tabs>
          <w:tab w:val="num" w:pos="4514"/>
        </w:tabs>
        <w:ind w:left="4514" w:hanging="360"/>
      </w:pPr>
      <w:rPr>
        <w:rFonts w:ascii="Wingdings" w:hAnsi="Wingdings" w:hint="default"/>
      </w:rPr>
    </w:lvl>
    <w:lvl w:ilvl="3" w:tplc="8C426A52" w:tentative="1">
      <w:start w:val="1"/>
      <w:numFmt w:val="bullet"/>
      <w:lvlText w:val=""/>
      <w:lvlJc w:val="left"/>
      <w:pPr>
        <w:tabs>
          <w:tab w:val="num" w:pos="5234"/>
        </w:tabs>
        <w:ind w:left="5234" w:hanging="360"/>
      </w:pPr>
      <w:rPr>
        <w:rFonts w:ascii="Symbol" w:hAnsi="Symbol" w:hint="default"/>
      </w:rPr>
    </w:lvl>
    <w:lvl w:ilvl="4" w:tplc="6CCE8A5A" w:tentative="1">
      <w:start w:val="1"/>
      <w:numFmt w:val="bullet"/>
      <w:lvlText w:val="o"/>
      <w:lvlJc w:val="left"/>
      <w:pPr>
        <w:tabs>
          <w:tab w:val="num" w:pos="5954"/>
        </w:tabs>
        <w:ind w:left="5954" w:hanging="360"/>
      </w:pPr>
      <w:rPr>
        <w:rFonts w:ascii="Courier New" w:hAnsi="Courier New" w:hint="default"/>
      </w:rPr>
    </w:lvl>
    <w:lvl w:ilvl="5" w:tplc="141E0A2C" w:tentative="1">
      <w:start w:val="1"/>
      <w:numFmt w:val="bullet"/>
      <w:lvlText w:val=""/>
      <w:lvlJc w:val="left"/>
      <w:pPr>
        <w:tabs>
          <w:tab w:val="num" w:pos="6674"/>
        </w:tabs>
        <w:ind w:left="6674" w:hanging="360"/>
      </w:pPr>
      <w:rPr>
        <w:rFonts w:ascii="Wingdings" w:hAnsi="Wingdings" w:hint="default"/>
      </w:rPr>
    </w:lvl>
    <w:lvl w:ilvl="6" w:tplc="991669C6" w:tentative="1">
      <w:start w:val="1"/>
      <w:numFmt w:val="bullet"/>
      <w:lvlText w:val=""/>
      <w:lvlJc w:val="left"/>
      <w:pPr>
        <w:tabs>
          <w:tab w:val="num" w:pos="7394"/>
        </w:tabs>
        <w:ind w:left="7394" w:hanging="360"/>
      </w:pPr>
      <w:rPr>
        <w:rFonts w:ascii="Symbol" w:hAnsi="Symbol" w:hint="default"/>
      </w:rPr>
    </w:lvl>
    <w:lvl w:ilvl="7" w:tplc="522CC546" w:tentative="1">
      <w:start w:val="1"/>
      <w:numFmt w:val="bullet"/>
      <w:lvlText w:val="o"/>
      <w:lvlJc w:val="left"/>
      <w:pPr>
        <w:tabs>
          <w:tab w:val="num" w:pos="8114"/>
        </w:tabs>
        <w:ind w:left="8114" w:hanging="360"/>
      </w:pPr>
      <w:rPr>
        <w:rFonts w:ascii="Courier New" w:hAnsi="Courier New" w:hint="default"/>
      </w:rPr>
    </w:lvl>
    <w:lvl w:ilvl="8" w:tplc="8F3212C4" w:tentative="1">
      <w:start w:val="1"/>
      <w:numFmt w:val="bullet"/>
      <w:lvlText w:val=""/>
      <w:lvlJc w:val="left"/>
      <w:pPr>
        <w:tabs>
          <w:tab w:val="num" w:pos="8834"/>
        </w:tabs>
        <w:ind w:left="8834" w:hanging="360"/>
      </w:pPr>
      <w:rPr>
        <w:rFonts w:ascii="Wingdings" w:hAnsi="Wingdings" w:hint="default"/>
      </w:rPr>
    </w:lvl>
  </w:abstractNum>
  <w:abstractNum w:abstractNumId="2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6E7F3DC4"/>
    <w:multiLevelType w:val="hybridMultilevel"/>
    <w:tmpl w:val="B7D63D18"/>
    <w:lvl w:ilvl="0" w:tplc="6B0E77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D5F48"/>
    <w:multiLevelType w:val="hybridMultilevel"/>
    <w:tmpl w:val="1AC8C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14B3D"/>
    <w:multiLevelType w:val="hybridMultilevel"/>
    <w:tmpl w:val="F83CB316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5A92906"/>
    <w:multiLevelType w:val="hybridMultilevel"/>
    <w:tmpl w:val="B1C8C5B4"/>
    <w:lvl w:ilvl="0" w:tplc="91C6EDD6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ED1C9B"/>
    <w:multiLevelType w:val="multilevel"/>
    <w:tmpl w:val="E126F0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256"/>
        </w:tabs>
        <w:ind w:left="256" w:hanging="256"/>
      </w:pPr>
      <w:rPr>
        <w:rFonts w:ascii="Wingdings" w:hAnsi="Wingdings" w:hint="default"/>
        <w:color w:val="auto"/>
        <w:sz w:val="18"/>
      </w:rPr>
    </w:lvl>
    <w:lvl w:ilvl="2">
      <w:start w:val="1"/>
      <w:numFmt w:val="bullet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4" w15:restartNumberingAfterBreak="0">
    <w:nsid w:val="7CCF7494"/>
    <w:multiLevelType w:val="hybridMultilevel"/>
    <w:tmpl w:val="F3664C26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"/>
  </w:num>
  <w:num w:numId="3">
    <w:abstractNumId w:val="14"/>
  </w:num>
  <w:num w:numId="4">
    <w:abstractNumId w:val="28"/>
  </w:num>
  <w:num w:numId="5">
    <w:abstractNumId w:val="27"/>
  </w:num>
  <w:num w:numId="6">
    <w:abstractNumId w:val="22"/>
  </w:num>
  <w:num w:numId="7">
    <w:abstractNumId w:val="10"/>
  </w:num>
  <w:num w:numId="8">
    <w:abstractNumId w:val="12"/>
  </w:num>
  <w:num w:numId="9">
    <w:abstractNumId w:val="9"/>
  </w:num>
  <w:num w:numId="10">
    <w:abstractNumId w:val="24"/>
    <w:lvlOverride w:ilvl="0">
      <w:lvl w:ilvl="0">
        <w:start w:val="1"/>
        <w:numFmt w:val="decimal"/>
        <w:pStyle w:val="StyleSmlouvaVerdana9ptBoldAfter6pt"/>
        <w:lvlText w:val="Článek %1."/>
        <w:lvlJc w:val="left"/>
        <w:pPr>
          <w:tabs>
            <w:tab w:val="num" w:pos="0"/>
          </w:tabs>
        </w:pPr>
        <w:rPr>
          <w:rFonts w:ascii="Times New Roman" w:hAnsi="Times New Roman" w:cs="Times New Roman" w:hint="default"/>
          <w:b/>
          <w:color w:val="auto"/>
          <w:sz w:val="24"/>
          <w:szCs w:val="24"/>
        </w:rPr>
      </w:lvl>
    </w:lvlOverride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7"/>
  </w:num>
  <w:num w:numId="16">
    <w:abstractNumId w:val="26"/>
  </w:num>
  <w:num w:numId="17">
    <w:abstractNumId w:val="3"/>
  </w:num>
  <w:num w:numId="18">
    <w:abstractNumId w:val="0"/>
  </w:num>
  <w:num w:numId="19">
    <w:abstractNumId w:val="25"/>
  </w:num>
  <w:num w:numId="20">
    <w:abstractNumId w:val="21"/>
  </w:num>
  <w:num w:numId="21">
    <w:abstractNumId w:val="19"/>
  </w:num>
  <w:num w:numId="22">
    <w:abstractNumId w:val="20"/>
  </w:num>
  <w:num w:numId="23">
    <w:abstractNumId w:val="11"/>
  </w:num>
  <w:num w:numId="24">
    <w:abstractNumId w:val="6"/>
  </w:num>
  <w:num w:numId="25">
    <w:abstractNumId w:val="31"/>
  </w:num>
  <w:num w:numId="26">
    <w:abstractNumId w:val="17"/>
  </w:num>
  <w:num w:numId="27">
    <w:abstractNumId w:val="23"/>
  </w:num>
  <w:num w:numId="28">
    <w:abstractNumId w:val="30"/>
  </w:num>
  <w:num w:numId="29">
    <w:abstractNumId w:val="29"/>
  </w:num>
  <w:num w:numId="30">
    <w:abstractNumId w:val="34"/>
  </w:num>
  <w:num w:numId="31">
    <w:abstractNumId w:val="16"/>
  </w:num>
  <w:num w:numId="32">
    <w:abstractNumId w:val="18"/>
  </w:num>
  <w:num w:numId="33">
    <w:abstractNumId w:val="5"/>
  </w:num>
  <w:num w:numId="34">
    <w:abstractNumId w:val="15"/>
  </w:num>
  <w:num w:numId="35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4D"/>
    <w:rsid w:val="00000FF9"/>
    <w:rsid w:val="00001BE5"/>
    <w:rsid w:val="0000447A"/>
    <w:rsid w:val="00005361"/>
    <w:rsid w:val="0001247C"/>
    <w:rsid w:val="000252AB"/>
    <w:rsid w:val="000308A5"/>
    <w:rsid w:val="00047963"/>
    <w:rsid w:val="0005776B"/>
    <w:rsid w:val="00081710"/>
    <w:rsid w:val="00091404"/>
    <w:rsid w:val="00092BC7"/>
    <w:rsid w:val="000949BF"/>
    <w:rsid w:val="00095A59"/>
    <w:rsid w:val="000A0717"/>
    <w:rsid w:val="000A25C2"/>
    <w:rsid w:val="000A29C0"/>
    <w:rsid w:val="000B7D8C"/>
    <w:rsid w:val="000C1D8A"/>
    <w:rsid w:val="000D0835"/>
    <w:rsid w:val="000D2C0D"/>
    <w:rsid w:val="000E4C7B"/>
    <w:rsid w:val="000E51DE"/>
    <w:rsid w:val="000E5DE1"/>
    <w:rsid w:val="000F2637"/>
    <w:rsid w:val="00104F28"/>
    <w:rsid w:val="0010634E"/>
    <w:rsid w:val="00112160"/>
    <w:rsid w:val="00115DF4"/>
    <w:rsid w:val="0012232F"/>
    <w:rsid w:val="00122A48"/>
    <w:rsid w:val="00137222"/>
    <w:rsid w:val="0014498C"/>
    <w:rsid w:val="00145580"/>
    <w:rsid w:val="00150C24"/>
    <w:rsid w:val="0015588B"/>
    <w:rsid w:val="00157528"/>
    <w:rsid w:val="0017183C"/>
    <w:rsid w:val="00182225"/>
    <w:rsid w:val="00190D99"/>
    <w:rsid w:val="001925BB"/>
    <w:rsid w:val="00192CE0"/>
    <w:rsid w:val="00194A94"/>
    <w:rsid w:val="001D5E88"/>
    <w:rsid w:val="001D6802"/>
    <w:rsid w:val="001D7B43"/>
    <w:rsid w:val="001E5F42"/>
    <w:rsid w:val="00203DA9"/>
    <w:rsid w:val="00203F6C"/>
    <w:rsid w:val="0020609B"/>
    <w:rsid w:val="00210C05"/>
    <w:rsid w:val="00210ECC"/>
    <w:rsid w:val="002175C3"/>
    <w:rsid w:val="002279CC"/>
    <w:rsid w:val="00235ADC"/>
    <w:rsid w:val="002410B8"/>
    <w:rsid w:val="00264C91"/>
    <w:rsid w:val="00272BF7"/>
    <w:rsid w:val="00280EB6"/>
    <w:rsid w:val="00291358"/>
    <w:rsid w:val="00294259"/>
    <w:rsid w:val="002B017F"/>
    <w:rsid w:val="002B50A0"/>
    <w:rsid w:val="002B60DB"/>
    <w:rsid w:val="002C0697"/>
    <w:rsid w:val="002C549F"/>
    <w:rsid w:val="002C5D96"/>
    <w:rsid w:val="002C6971"/>
    <w:rsid w:val="002D63BB"/>
    <w:rsid w:val="002D65F1"/>
    <w:rsid w:val="002E29BA"/>
    <w:rsid w:val="002E4CC2"/>
    <w:rsid w:val="002F18BB"/>
    <w:rsid w:val="002F5400"/>
    <w:rsid w:val="002F7A46"/>
    <w:rsid w:val="00305658"/>
    <w:rsid w:val="00310771"/>
    <w:rsid w:val="00331DAE"/>
    <w:rsid w:val="00341327"/>
    <w:rsid w:val="00351EC1"/>
    <w:rsid w:val="0037126A"/>
    <w:rsid w:val="003739C7"/>
    <w:rsid w:val="00380592"/>
    <w:rsid w:val="0038255A"/>
    <w:rsid w:val="003857B7"/>
    <w:rsid w:val="00386825"/>
    <w:rsid w:val="00396AF6"/>
    <w:rsid w:val="00397FB8"/>
    <w:rsid w:val="003D5D1B"/>
    <w:rsid w:val="003E0447"/>
    <w:rsid w:val="003E6C1B"/>
    <w:rsid w:val="004147F8"/>
    <w:rsid w:val="004175A6"/>
    <w:rsid w:val="00420B11"/>
    <w:rsid w:val="00426755"/>
    <w:rsid w:val="00432DF5"/>
    <w:rsid w:val="0044409A"/>
    <w:rsid w:val="0045371A"/>
    <w:rsid w:val="00453D05"/>
    <w:rsid w:val="00456643"/>
    <w:rsid w:val="00463858"/>
    <w:rsid w:val="00465DC8"/>
    <w:rsid w:val="00466944"/>
    <w:rsid w:val="004755D3"/>
    <w:rsid w:val="00492308"/>
    <w:rsid w:val="0049312E"/>
    <w:rsid w:val="00494424"/>
    <w:rsid w:val="004A2063"/>
    <w:rsid w:val="004A6FDB"/>
    <w:rsid w:val="004B2384"/>
    <w:rsid w:val="004C0DF7"/>
    <w:rsid w:val="004C6C31"/>
    <w:rsid w:val="004C6F36"/>
    <w:rsid w:val="004E0C66"/>
    <w:rsid w:val="004E71A6"/>
    <w:rsid w:val="004E7262"/>
    <w:rsid w:val="004F5FD1"/>
    <w:rsid w:val="004F64E5"/>
    <w:rsid w:val="004F6AE9"/>
    <w:rsid w:val="005153AF"/>
    <w:rsid w:val="005337B1"/>
    <w:rsid w:val="00553D4E"/>
    <w:rsid w:val="005554D0"/>
    <w:rsid w:val="00557EDC"/>
    <w:rsid w:val="00572B08"/>
    <w:rsid w:val="005760FE"/>
    <w:rsid w:val="00583E53"/>
    <w:rsid w:val="00583EF4"/>
    <w:rsid w:val="00597302"/>
    <w:rsid w:val="005A6A11"/>
    <w:rsid w:val="005D539D"/>
    <w:rsid w:val="005D5678"/>
    <w:rsid w:val="005D7C56"/>
    <w:rsid w:val="005E00D4"/>
    <w:rsid w:val="005E6B15"/>
    <w:rsid w:val="005F0A20"/>
    <w:rsid w:val="005F1549"/>
    <w:rsid w:val="005F46C5"/>
    <w:rsid w:val="00614791"/>
    <w:rsid w:val="0062156F"/>
    <w:rsid w:val="00633ED2"/>
    <w:rsid w:val="00635E5E"/>
    <w:rsid w:val="00642722"/>
    <w:rsid w:val="00650DEC"/>
    <w:rsid w:val="00656CD8"/>
    <w:rsid w:val="006609DB"/>
    <w:rsid w:val="0066239B"/>
    <w:rsid w:val="00691FBA"/>
    <w:rsid w:val="0069383A"/>
    <w:rsid w:val="006A27FC"/>
    <w:rsid w:val="006A30D6"/>
    <w:rsid w:val="006B1FAA"/>
    <w:rsid w:val="006D24AC"/>
    <w:rsid w:val="006D4DF0"/>
    <w:rsid w:val="00702624"/>
    <w:rsid w:val="00703979"/>
    <w:rsid w:val="00710AA5"/>
    <w:rsid w:val="007126DF"/>
    <w:rsid w:val="00717FE7"/>
    <w:rsid w:val="00724FA7"/>
    <w:rsid w:val="00731FFF"/>
    <w:rsid w:val="0073304E"/>
    <w:rsid w:val="00756895"/>
    <w:rsid w:val="00757795"/>
    <w:rsid w:val="00760B2B"/>
    <w:rsid w:val="00763E6E"/>
    <w:rsid w:val="007645FA"/>
    <w:rsid w:val="0076468B"/>
    <w:rsid w:val="00767670"/>
    <w:rsid w:val="00772C49"/>
    <w:rsid w:val="00780242"/>
    <w:rsid w:val="007B38B0"/>
    <w:rsid w:val="007C2EC3"/>
    <w:rsid w:val="007C3050"/>
    <w:rsid w:val="007D284D"/>
    <w:rsid w:val="007D5DD5"/>
    <w:rsid w:val="007E194F"/>
    <w:rsid w:val="007E1C3B"/>
    <w:rsid w:val="007E52B5"/>
    <w:rsid w:val="007F247C"/>
    <w:rsid w:val="007F2F8B"/>
    <w:rsid w:val="0080482A"/>
    <w:rsid w:val="00821370"/>
    <w:rsid w:val="008218C2"/>
    <w:rsid w:val="00824E5E"/>
    <w:rsid w:val="0082716F"/>
    <w:rsid w:val="008341BE"/>
    <w:rsid w:val="00834C0D"/>
    <w:rsid w:val="00852F32"/>
    <w:rsid w:val="00854EE9"/>
    <w:rsid w:val="00860B39"/>
    <w:rsid w:val="00872475"/>
    <w:rsid w:val="00876C04"/>
    <w:rsid w:val="008801E3"/>
    <w:rsid w:val="008824A6"/>
    <w:rsid w:val="00894D25"/>
    <w:rsid w:val="00896B2A"/>
    <w:rsid w:val="008A5588"/>
    <w:rsid w:val="008A6473"/>
    <w:rsid w:val="008C2D73"/>
    <w:rsid w:val="008D0FD9"/>
    <w:rsid w:val="008E3D7A"/>
    <w:rsid w:val="008E5FFD"/>
    <w:rsid w:val="008F0BB5"/>
    <w:rsid w:val="008F1D24"/>
    <w:rsid w:val="008F1ECA"/>
    <w:rsid w:val="008F2F78"/>
    <w:rsid w:val="008F532E"/>
    <w:rsid w:val="008F6CD6"/>
    <w:rsid w:val="00923AF4"/>
    <w:rsid w:val="009243B9"/>
    <w:rsid w:val="009253DE"/>
    <w:rsid w:val="009331D6"/>
    <w:rsid w:val="00933DA1"/>
    <w:rsid w:val="00934BC6"/>
    <w:rsid w:val="00935437"/>
    <w:rsid w:val="00940B82"/>
    <w:rsid w:val="009528C3"/>
    <w:rsid w:val="0095645C"/>
    <w:rsid w:val="00982A67"/>
    <w:rsid w:val="0098790B"/>
    <w:rsid w:val="00994566"/>
    <w:rsid w:val="00996314"/>
    <w:rsid w:val="009964C7"/>
    <w:rsid w:val="009B0D75"/>
    <w:rsid w:val="009C04B9"/>
    <w:rsid w:val="009C1016"/>
    <w:rsid w:val="009C39C8"/>
    <w:rsid w:val="009D0F9D"/>
    <w:rsid w:val="009D1A27"/>
    <w:rsid w:val="009D1C0C"/>
    <w:rsid w:val="009D206F"/>
    <w:rsid w:val="009E0EA7"/>
    <w:rsid w:val="009E2093"/>
    <w:rsid w:val="009E3770"/>
    <w:rsid w:val="009E78AD"/>
    <w:rsid w:val="009E7F19"/>
    <w:rsid w:val="00A22B68"/>
    <w:rsid w:val="00A306A2"/>
    <w:rsid w:val="00A321A2"/>
    <w:rsid w:val="00A3362F"/>
    <w:rsid w:val="00A34AB0"/>
    <w:rsid w:val="00A5245D"/>
    <w:rsid w:val="00A52952"/>
    <w:rsid w:val="00A6250F"/>
    <w:rsid w:val="00A62DF7"/>
    <w:rsid w:val="00A65B2B"/>
    <w:rsid w:val="00A66687"/>
    <w:rsid w:val="00A72361"/>
    <w:rsid w:val="00A9034A"/>
    <w:rsid w:val="00AA3C5E"/>
    <w:rsid w:val="00AA6E00"/>
    <w:rsid w:val="00AB0D76"/>
    <w:rsid w:val="00AB3A5B"/>
    <w:rsid w:val="00AC469F"/>
    <w:rsid w:val="00AC5929"/>
    <w:rsid w:val="00AE14B3"/>
    <w:rsid w:val="00AE1FC4"/>
    <w:rsid w:val="00AE25AA"/>
    <w:rsid w:val="00AE377A"/>
    <w:rsid w:val="00B06048"/>
    <w:rsid w:val="00B074EE"/>
    <w:rsid w:val="00B12C2C"/>
    <w:rsid w:val="00B12EF4"/>
    <w:rsid w:val="00B40240"/>
    <w:rsid w:val="00B41E28"/>
    <w:rsid w:val="00B45E1C"/>
    <w:rsid w:val="00B542A3"/>
    <w:rsid w:val="00B575B2"/>
    <w:rsid w:val="00B87EDE"/>
    <w:rsid w:val="00B90E05"/>
    <w:rsid w:val="00BA1766"/>
    <w:rsid w:val="00BA6FDC"/>
    <w:rsid w:val="00BA7DCD"/>
    <w:rsid w:val="00BB077D"/>
    <w:rsid w:val="00BB77FE"/>
    <w:rsid w:val="00BE5F88"/>
    <w:rsid w:val="00BE7D50"/>
    <w:rsid w:val="00C029BA"/>
    <w:rsid w:val="00C0765E"/>
    <w:rsid w:val="00C136F0"/>
    <w:rsid w:val="00C204F5"/>
    <w:rsid w:val="00C36261"/>
    <w:rsid w:val="00C414DD"/>
    <w:rsid w:val="00C418FC"/>
    <w:rsid w:val="00C45394"/>
    <w:rsid w:val="00C53096"/>
    <w:rsid w:val="00C54F2D"/>
    <w:rsid w:val="00C628E4"/>
    <w:rsid w:val="00C718FD"/>
    <w:rsid w:val="00C77DEA"/>
    <w:rsid w:val="00C80E2A"/>
    <w:rsid w:val="00C83E3B"/>
    <w:rsid w:val="00CA0240"/>
    <w:rsid w:val="00CA1094"/>
    <w:rsid w:val="00CA3FF2"/>
    <w:rsid w:val="00CA45C9"/>
    <w:rsid w:val="00CA4936"/>
    <w:rsid w:val="00CB0B5E"/>
    <w:rsid w:val="00CC44F1"/>
    <w:rsid w:val="00CD2B20"/>
    <w:rsid w:val="00CF1960"/>
    <w:rsid w:val="00CF2A32"/>
    <w:rsid w:val="00D04326"/>
    <w:rsid w:val="00D168C3"/>
    <w:rsid w:val="00D232D4"/>
    <w:rsid w:val="00D30FAC"/>
    <w:rsid w:val="00D33DC2"/>
    <w:rsid w:val="00D627AC"/>
    <w:rsid w:val="00D71585"/>
    <w:rsid w:val="00D724EC"/>
    <w:rsid w:val="00D830C4"/>
    <w:rsid w:val="00D91234"/>
    <w:rsid w:val="00D91812"/>
    <w:rsid w:val="00DB694C"/>
    <w:rsid w:val="00DC78AF"/>
    <w:rsid w:val="00DD2AFA"/>
    <w:rsid w:val="00DE7CD1"/>
    <w:rsid w:val="00DF1359"/>
    <w:rsid w:val="00E0369B"/>
    <w:rsid w:val="00E07A16"/>
    <w:rsid w:val="00E13EB7"/>
    <w:rsid w:val="00E46E30"/>
    <w:rsid w:val="00E55D17"/>
    <w:rsid w:val="00E57228"/>
    <w:rsid w:val="00E67DF9"/>
    <w:rsid w:val="00E825F6"/>
    <w:rsid w:val="00E84078"/>
    <w:rsid w:val="00E96E28"/>
    <w:rsid w:val="00EA272F"/>
    <w:rsid w:val="00ED530B"/>
    <w:rsid w:val="00ED7B6B"/>
    <w:rsid w:val="00EE4CCB"/>
    <w:rsid w:val="00EE5F16"/>
    <w:rsid w:val="00EE6CFB"/>
    <w:rsid w:val="00EF7892"/>
    <w:rsid w:val="00F05C71"/>
    <w:rsid w:val="00F076D9"/>
    <w:rsid w:val="00F116A6"/>
    <w:rsid w:val="00F21602"/>
    <w:rsid w:val="00F36055"/>
    <w:rsid w:val="00F53EC5"/>
    <w:rsid w:val="00F661A6"/>
    <w:rsid w:val="00F70D30"/>
    <w:rsid w:val="00F92615"/>
    <w:rsid w:val="00F957EA"/>
    <w:rsid w:val="00FB1037"/>
    <w:rsid w:val="00FD1D39"/>
    <w:rsid w:val="00FE6C16"/>
    <w:rsid w:val="00FF0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88CA43"/>
  <w15:docId w15:val="{37B73E8E-280F-43F5-A160-6D486F55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7D284D"/>
    <w:pPr>
      <w:spacing w:before="60" w:after="60" w:line="360" w:lineRule="auto"/>
      <w:jc w:val="both"/>
    </w:pPr>
    <w:rPr>
      <w:rFonts w:ascii="Verdana" w:eastAsia="Times New Roman" w:hAnsi="Verdana" w:cs="Times New Roman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D284D"/>
    <w:pPr>
      <w:keepNext/>
      <w:keepLines/>
      <w:numPr>
        <w:numId w:val="16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aliases w:val="Text,Heading 2 PPP"/>
    <w:basedOn w:val="Normln"/>
    <w:next w:val="Normln"/>
    <w:link w:val="Nadpis2Char"/>
    <w:uiPriority w:val="99"/>
    <w:qFormat/>
    <w:rsid w:val="007D284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aliases w:val="Heading 3 PPP"/>
    <w:basedOn w:val="Normln"/>
    <w:next w:val="Zkladntext"/>
    <w:link w:val="Nadpis3Char"/>
    <w:qFormat/>
    <w:rsid w:val="007D284D"/>
    <w:pPr>
      <w:keepNext/>
      <w:numPr>
        <w:ilvl w:val="2"/>
        <w:numId w:val="16"/>
      </w:numPr>
      <w:outlineLvl w:val="2"/>
    </w:pPr>
    <w:rPr>
      <w:szCs w:val="18"/>
    </w:rPr>
  </w:style>
  <w:style w:type="paragraph" w:styleId="Nadpis4">
    <w:name w:val="heading 4"/>
    <w:basedOn w:val="Normln"/>
    <w:next w:val="Zkladntext"/>
    <w:link w:val="Nadpis4Char"/>
    <w:qFormat/>
    <w:rsid w:val="007D284D"/>
    <w:pPr>
      <w:keepNext/>
      <w:numPr>
        <w:ilvl w:val="3"/>
        <w:numId w:val="16"/>
      </w:numPr>
      <w:outlineLvl w:val="3"/>
    </w:pPr>
  </w:style>
  <w:style w:type="paragraph" w:styleId="Nadpis5">
    <w:name w:val="heading 5"/>
    <w:basedOn w:val="Normln"/>
    <w:next w:val="Zkladntext"/>
    <w:link w:val="Nadpis5Char"/>
    <w:qFormat/>
    <w:rsid w:val="007D284D"/>
    <w:pPr>
      <w:keepNext/>
      <w:numPr>
        <w:ilvl w:val="4"/>
        <w:numId w:val="16"/>
      </w:numPr>
      <w:outlineLvl w:val="4"/>
    </w:pPr>
  </w:style>
  <w:style w:type="paragraph" w:styleId="Nadpis6">
    <w:name w:val="heading 6"/>
    <w:basedOn w:val="Normln"/>
    <w:next w:val="Zkladntext"/>
    <w:link w:val="Nadpis6Char"/>
    <w:qFormat/>
    <w:rsid w:val="007D284D"/>
    <w:pPr>
      <w:keepNext/>
      <w:numPr>
        <w:ilvl w:val="5"/>
        <w:numId w:val="16"/>
      </w:numPr>
      <w:outlineLvl w:val="5"/>
    </w:pPr>
  </w:style>
  <w:style w:type="paragraph" w:styleId="Nadpis7">
    <w:name w:val="heading 7"/>
    <w:basedOn w:val="Normln"/>
    <w:next w:val="Zkladntext"/>
    <w:link w:val="Nadpis7Char"/>
    <w:qFormat/>
    <w:rsid w:val="007D284D"/>
    <w:pPr>
      <w:keepNext/>
      <w:numPr>
        <w:ilvl w:val="6"/>
        <w:numId w:val="16"/>
      </w:numPr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7D284D"/>
    <w:pPr>
      <w:keepNext/>
      <w:numPr>
        <w:ilvl w:val="7"/>
        <w:numId w:val="16"/>
      </w:numPr>
      <w:outlineLvl w:val="7"/>
    </w:pPr>
  </w:style>
  <w:style w:type="paragraph" w:styleId="Nadpis9">
    <w:name w:val="heading 9"/>
    <w:basedOn w:val="Normln"/>
    <w:next w:val="Zkladntext"/>
    <w:link w:val="Nadpis9Char"/>
    <w:qFormat/>
    <w:rsid w:val="007D284D"/>
    <w:pPr>
      <w:keepNext/>
      <w:numPr>
        <w:ilvl w:val="8"/>
        <w:numId w:val="16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D284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aliases w:val="Text Char,Heading 2 PPP Char"/>
    <w:basedOn w:val="Standardnpsmoodstavce"/>
    <w:link w:val="Nadpis2"/>
    <w:uiPriority w:val="99"/>
    <w:rsid w:val="007D284D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D284D"/>
    <w:pPr>
      <w:spacing w:after="29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3Char">
    <w:name w:val="Nadpis 3 Char"/>
    <w:aliases w:val="Heading 3 PPP Char"/>
    <w:basedOn w:val="Standardnpsmoodstavce"/>
    <w:link w:val="Nadpis3"/>
    <w:rsid w:val="007D284D"/>
    <w:rPr>
      <w:rFonts w:ascii="Verdana" w:eastAsia="Times New Roman" w:hAnsi="Verdana" w:cs="Times New Roman"/>
      <w:sz w:val="16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rsid w:val="007D284D"/>
    <w:pPr>
      <w:tabs>
        <w:tab w:val="center" w:pos="4400"/>
        <w:tab w:val="right" w:pos="8780"/>
      </w:tabs>
      <w:spacing w:after="200" w:line="200" w:lineRule="atLeast"/>
    </w:pPr>
  </w:style>
  <w:style w:type="paragraph" w:styleId="Zpat">
    <w:name w:val="footer"/>
    <w:basedOn w:val="Normln"/>
    <w:link w:val="ZpatChar"/>
    <w:uiPriority w:val="99"/>
    <w:rsid w:val="007D284D"/>
    <w:pPr>
      <w:tabs>
        <w:tab w:val="center" w:pos="4400"/>
        <w:tab w:val="right" w:pos="8780"/>
      </w:tabs>
      <w:spacing w:before="0" w:after="0" w:line="180" w:lineRule="atLeast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7D284D"/>
    <w:rPr>
      <w:rFonts w:ascii="Verdana" w:eastAsia="Times New Roman" w:hAnsi="Verdana" w:cs="Times New Roman"/>
      <w:sz w:val="14"/>
      <w:szCs w:val="24"/>
      <w:lang w:eastAsia="cs-CZ"/>
    </w:rPr>
  </w:style>
  <w:style w:type="character" w:styleId="slostrnky">
    <w:name w:val="page number"/>
    <w:uiPriority w:val="99"/>
    <w:semiHidden/>
    <w:rsid w:val="007D284D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7D284D"/>
    <w:pPr>
      <w:tabs>
        <w:tab w:val="left" w:pos="400"/>
        <w:tab w:val="right" w:leader="dot" w:pos="8210"/>
      </w:tabs>
      <w:spacing w:before="40" w:after="40" w:line="240" w:lineRule="auto"/>
    </w:pPr>
    <w:rPr>
      <w:rFonts w:ascii="Arial" w:hAnsi="Arial" w:cs="Arial"/>
      <w:b/>
      <w:noProof/>
      <w:sz w:val="24"/>
    </w:rPr>
  </w:style>
  <w:style w:type="paragraph" w:styleId="Obsah2">
    <w:name w:val="toc 2"/>
    <w:basedOn w:val="Normln"/>
    <w:next w:val="Normln"/>
    <w:autoRedefine/>
    <w:uiPriority w:val="39"/>
    <w:rsid w:val="007D284D"/>
    <w:pPr>
      <w:spacing w:before="20" w:after="20" w:line="240" w:lineRule="auto"/>
      <w:ind w:left="397"/>
    </w:pPr>
  </w:style>
  <w:style w:type="character" w:customStyle="1" w:styleId="CharChar">
    <w:name w:val="Char Char"/>
    <w:uiPriority w:val="99"/>
    <w:rsid w:val="007D284D"/>
    <w:rPr>
      <w:rFonts w:ascii="Arial" w:hAnsi="Arial"/>
      <w:b/>
      <w:color w:val="B40000"/>
      <w:kern w:val="28"/>
      <w:sz w:val="24"/>
      <w:lang w:val="cs-CZ" w:eastAsia="cs-CZ"/>
    </w:rPr>
  </w:style>
  <w:style w:type="character" w:styleId="Hypertextovodkaz">
    <w:name w:val="Hyperlink"/>
    <w:uiPriority w:val="99"/>
    <w:rsid w:val="007D284D"/>
    <w:rPr>
      <w:rFonts w:cs="Times New Roman"/>
      <w:color w:val="0000FF"/>
      <w:u w:val="single"/>
    </w:rPr>
  </w:style>
  <w:style w:type="paragraph" w:customStyle="1" w:styleId="Nadpis1bezcisla">
    <w:name w:val="Nadpis 1 bez cisla"/>
    <w:basedOn w:val="Nadpis1"/>
    <w:next w:val="Zkladntext"/>
    <w:uiPriority w:val="99"/>
    <w:rsid w:val="007D284D"/>
    <w:pPr>
      <w:tabs>
        <w:tab w:val="left" w:pos="851"/>
      </w:tabs>
      <w:spacing w:before="120" w:after="360" w:line="370" w:lineRule="atLeast"/>
      <w:jc w:val="left"/>
    </w:pPr>
    <w:rPr>
      <w:rFonts w:ascii="Arial" w:hAnsi="Arial"/>
      <w:b w:val="0"/>
      <w:bCs w:val="0"/>
      <w:color w:val="B40000"/>
      <w:kern w:val="28"/>
      <w:sz w:val="44"/>
      <w:szCs w:val="44"/>
    </w:rPr>
  </w:style>
  <w:style w:type="paragraph" w:customStyle="1" w:styleId="NormalJustified">
    <w:name w:val="Normal (Justified)"/>
    <w:basedOn w:val="Normln"/>
    <w:uiPriority w:val="99"/>
    <w:rsid w:val="007D284D"/>
    <w:pPr>
      <w:widowControl w:val="0"/>
      <w:spacing w:before="0" w:after="0" w:line="240" w:lineRule="auto"/>
    </w:pPr>
    <w:rPr>
      <w:rFonts w:ascii="Times New Roman" w:hAnsi="Times New Roman"/>
      <w:kern w:val="28"/>
      <w:sz w:val="24"/>
      <w:szCs w:val="20"/>
    </w:rPr>
  </w:style>
  <w:style w:type="paragraph" w:customStyle="1" w:styleId="BodySingle">
    <w:name w:val="Body Single"/>
    <w:basedOn w:val="Zkladntext"/>
    <w:uiPriority w:val="99"/>
    <w:rsid w:val="007D284D"/>
    <w:pPr>
      <w:spacing w:before="80" w:after="120" w:line="240" w:lineRule="exact"/>
    </w:pPr>
    <w:rPr>
      <w:rFonts w:ascii="Times New Roman" w:hAnsi="Times New Roman"/>
      <w:sz w:val="24"/>
      <w:szCs w:val="16"/>
    </w:rPr>
  </w:style>
  <w:style w:type="paragraph" w:customStyle="1" w:styleId="Nadpis2PPP">
    <w:name w:val="Nadpis 2 PPP"/>
    <w:basedOn w:val="Nadpis2"/>
    <w:next w:val="Zkladntext"/>
    <w:rsid w:val="007D284D"/>
    <w:pPr>
      <w:keepNext w:val="0"/>
      <w:widowControl w:val="0"/>
      <w:numPr>
        <w:ilvl w:val="1"/>
        <w:numId w:val="16"/>
      </w:numPr>
      <w:spacing w:before="360" w:after="200" w:line="240" w:lineRule="auto"/>
      <w:jc w:val="left"/>
    </w:pPr>
    <w:rPr>
      <w:rFonts w:ascii="Arial" w:hAnsi="Arial"/>
      <w:b w:val="0"/>
      <w:bCs w:val="0"/>
      <w:color w:val="B40000"/>
      <w:sz w:val="24"/>
      <w:szCs w:val="28"/>
    </w:rPr>
  </w:style>
  <w:style w:type="paragraph" w:customStyle="1" w:styleId="StyleNadpis2PPPAuto">
    <w:name w:val="Style Nadpis 2 PPP + Auto"/>
    <w:basedOn w:val="Nadpis2PPP"/>
    <w:uiPriority w:val="99"/>
    <w:rsid w:val="007D284D"/>
    <w:pPr>
      <w:numPr>
        <w:numId w:val="0"/>
      </w:numPr>
      <w:tabs>
        <w:tab w:val="num" w:pos="851"/>
      </w:tabs>
    </w:pPr>
    <w:rPr>
      <w:rFonts w:ascii="Times New Roman" w:hAnsi="Times New Roman"/>
      <w:bCs/>
      <w:color w:val="auto"/>
      <w:sz w:val="28"/>
    </w:rPr>
  </w:style>
  <w:style w:type="character" w:customStyle="1" w:styleId="BodySingleChar">
    <w:name w:val="Body Single Char"/>
    <w:uiPriority w:val="99"/>
    <w:rsid w:val="007D284D"/>
    <w:rPr>
      <w:sz w:val="16"/>
      <w:lang w:val="cs-CZ" w:eastAsia="cs-CZ"/>
    </w:rPr>
  </w:style>
  <w:style w:type="character" w:customStyle="1" w:styleId="WW8Num1z0">
    <w:name w:val="WW8Num1z0"/>
    <w:uiPriority w:val="99"/>
    <w:rsid w:val="007D284D"/>
    <w:rPr>
      <w:rFonts w:ascii="Franklin Gothic Book" w:hAnsi="Franklin Gothic Book"/>
      <w:b/>
      <w:color w:val="auto"/>
      <w:sz w:val="36"/>
    </w:rPr>
  </w:style>
  <w:style w:type="paragraph" w:customStyle="1" w:styleId="Address">
    <w:name w:val="Address"/>
    <w:basedOn w:val="Normln"/>
    <w:uiPriority w:val="99"/>
    <w:rsid w:val="007D284D"/>
    <w:pPr>
      <w:framePr w:w="3005" w:h="567" w:hSpace="181" w:vSpace="181" w:wrap="around" w:hAnchor="page" w:xAlign="right" w:yAlign="top" w:anchorLock="1"/>
      <w:pBdr>
        <w:left w:val="single" w:sz="4" w:space="9" w:color="auto"/>
      </w:pBdr>
      <w:spacing w:line="200" w:lineRule="exact"/>
      <w:ind w:right="284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7D284D"/>
    <w:pPr>
      <w:spacing w:after="290" w:line="480" w:lineRule="auto"/>
    </w:pPr>
  </w:style>
  <w:style w:type="character" w:customStyle="1" w:styleId="Zkladntext3Char">
    <w:name w:val="Základní text 3 Char"/>
    <w:basedOn w:val="Standardnpsmoodstavce"/>
    <w:link w:val="Zkladntext3"/>
    <w:semiHidden/>
    <w:rsid w:val="007D284D"/>
    <w:rPr>
      <w:rFonts w:ascii="Verdana" w:eastAsia="Times New Roman" w:hAnsi="Verdana" w:cs="Times New Roman"/>
      <w:sz w:val="18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7D284D"/>
    <w:pPr>
      <w:spacing w:after="220" w:line="220" w:lineRule="atLeast"/>
    </w:pPr>
    <w:rPr>
      <w:sz w:val="18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rsid w:val="007D284D"/>
    <w:pPr>
      <w:ind w:firstLine="595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odsazen">
    <w:name w:val="Body Text Indent"/>
    <w:basedOn w:val="Zkladntext"/>
    <w:link w:val="ZkladntextodsazenChar"/>
    <w:uiPriority w:val="99"/>
    <w:semiHidden/>
    <w:rsid w:val="007D284D"/>
    <w:pPr>
      <w:ind w:left="595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-prvnodsazen2">
    <w:name w:val="Body Text First Indent 2"/>
    <w:basedOn w:val="Zkladntext2"/>
    <w:link w:val="Zkladntext-prvnodsazen2Char"/>
    <w:uiPriority w:val="99"/>
    <w:semiHidden/>
    <w:rsid w:val="007D284D"/>
    <w:pPr>
      <w:ind w:firstLine="595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odsazen2">
    <w:name w:val="Body Text Indent 2"/>
    <w:basedOn w:val="Zkladntext2"/>
    <w:link w:val="Zkladntextodsazen2Char"/>
    <w:uiPriority w:val="99"/>
    <w:semiHidden/>
    <w:rsid w:val="007D284D"/>
    <w:pPr>
      <w:ind w:left="595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D284D"/>
    <w:rPr>
      <w:rFonts w:ascii="Verdana" w:eastAsia="Times New Roman" w:hAnsi="Verdana" w:cs="Times New Roman"/>
      <w:sz w:val="18"/>
      <w:szCs w:val="24"/>
      <w:lang w:eastAsia="cs-CZ"/>
    </w:rPr>
  </w:style>
  <w:style w:type="paragraph" w:styleId="Zkladntextodsazen3">
    <w:name w:val="Body Text Indent 3"/>
    <w:basedOn w:val="Zkladntext3"/>
    <w:link w:val="Zkladntextodsazen3Char"/>
    <w:uiPriority w:val="99"/>
    <w:semiHidden/>
    <w:rsid w:val="007D284D"/>
    <w:pPr>
      <w:ind w:left="595"/>
    </w:pPr>
  </w:style>
  <w:style w:type="character" w:customStyle="1" w:styleId="ZvrChar">
    <w:name w:val="Závěr Char"/>
    <w:basedOn w:val="Standardnpsmoodstavce"/>
    <w:link w:val="Zvr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vr">
    <w:name w:val="Closing"/>
    <w:basedOn w:val="Normln"/>
    <w:link w:val="ZvrChar"/>
    <w:uiPriority w:val="99"/>
    <w:semiHidden/>
    <w:rsid w:val="007D284D"/>
  </w:style>
  <w:style w:type="character" w:customStyle="1" w:styleId="DatumChar">
    <w:name w:val="Datum Char"/>
    <w:basedOn w:val="Standardnpsmoodstavce"/>
    <w:link w:val="Datum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Datum">
    <w:name w:val="Date"/>
    <w:basedOn w:val="Normln"/>
    <w:next w:val="Normln"/>
    <w:link w:val="DatumChar"/>
    <w:uiPriority w:val="99"/>
    <w:semiHidden/>
    <w:rsid w:val="007D284D"/>
  </w:style>
  <w:style w:type="paragraph" w:styleId="Adresanaoblku">
    <w:name w:val="envelope address"/>
    <w:basedOn w:val="Normln"/>
    <w:uiPriority w:val="99"/>
    <w:semiHidden/>
    <w:rsid w:val="007D284D"/>
    <w:pPr>
      <w:framePr w:w="7920" w:h="1980" w:hRule="exact" w:hSpace="180" w:wrap="auto" w:hAnchor="page" w:xAlign="center" w:yAlign="bottom"/>
      <w:ind w:left="2976"/>
    </w:pPr>
  </w:style>
  <w:style w:type="paragraph" w:styleId="Seznam">
    <w:name w:val="List"/>
    <w:basedOn w:val="Normln"/>
    <w:autoRedefine/>
    <w:uiPriority w:val="99"/>
    <w:semiHidden/>
    <w:rsid w:val="007D284D"/>
    <w:pPr>
      <w:spacing w:after="290"/>
      <w:ind w:left="1985" w:hanging="1985"/>
    </w:pPr>
    <w:rPr>
      <w:b/>
      <w:sz w:val="20"/>
      <w:szCs w:val="16"/>
    </w:rPr>
  </w:style>
  <w:style w:type="paragraph" w:styleId="Seznamsodrkami">
    <w:name w:val="List Bullet"/>
    <w:basedOn w:val="Normln"/>
    <w:uiPriority w:val="99"/>
    <w:rsid w:val="007D284D"/>
    <w:pPr>
      <w:numPr>
        <w:numId w:val="6"/>
      </w:numPr>
    </w:pPr>
    <w:rPr>
      <w:szCs w:val="16"/>
    </w:rPr>
  </w:style>
  <w:style w:type="character" w:customStyle="1" w:styleId="SeznamsodrkamiChar">
    <w:name w:val="Seznam s odrážkami Char"/>
    <w:uiPriority w:val="99"/>
    <w:rsid w:val="007D284D"/>
    <w:rPr>
      <w:rFonts w:ascii="Verdana" w:hAnsi="Verdana"/>
      <w:sz w:val="16"/>
    </w:rPr>
  </w:style>
  <w:style w:type="paragraph" w:styleId="Seznamsodrkami2">
    <w:name w:val="List Bullet 2"/>
    <w:basedOn w:val="Normln"/>
    <w:semiHidden/>
    <w:rsid w:val="007D284D"/>
    <w:pPr>
      <w:numPr>
        <w:ilvl w:val="1"/>
        <w:numId w:val="1"/>
      </w:numPr>
      <w:spacing w:line="240" w:lineRule="exact"/>
    </w:pPr>
    <w:rPr>
      <w:rFonts w:ascii="Times New Roman" w:hAnsi="Times New Roman"/>
      <w:sz w:val="24"/>
      <w:szCs w:val="16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7D284D"/>
    <w:rPr>
      <w:rFonts w:ascii="Arial" w:eastAsia="Times New Roman" w:hAnsi="Arial" w:cs="Times New Roman"/>
      <w:sz w:val="16"/>
      <w:szCs w:val="24"/>
      <w:shd w:val="pct20" w:color="auto" w:fill="auto"/>
      <w:lang w:eastAsia="cs-CZ"/>
    </w:rPr>
  </w:style>
  <w:style w:type="paragraph" w:styleId="Zhlavzprvy">
    <w:name w:val="Message Header"/>
    <w:basedOn w:val="Normln"/>
    <w:link w:val="ZhlavzprvyChar"/>
    <w:uiPriority w:val="99"/>
    <w:semiHidden/>
    <w:rsid w:val="007D28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uiPriority w:val="99"/>
    <w:semiHidden/>
    <w:rsid w:val="007D284D"/>
    <w:pPr>
      <w:ind w:left="595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7D284D"/>
  </w:style>
  <w:style w:type="paragraph" w:styleId="Prosttext">
    <w:name w:val="Plain Text"/>
    <w:basedOn w:val="Normln"/>
    <w:link w:val="ProsttextChar"/>
    <w:uiPriority w:val="99"/>
    <w:rsid w:val="007D284D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7D284D"/>
    <w:rPr>
      <w:rFonts w:ascii="Courier New" w:eastAsia="Times New Roman" w:hAnsi="Courier New" w:cs="Times New Roman"/>
      <w:sz w:val="16"/>
      <w:szCs w:val="24"/>
      <w:lang w:eastAsia="cs-CZ"/>
    </w:rPr>
  </w:style>
  <w:style w:type="character" w:customStyle="1" w:styleId="OslovenChar">
    <w:name w:val="Oslovení Char"/>
    <w:basedOn w:val="Standardnpsmoodstavce"/>
    <w:link w:val="Oslov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7D284D"/>
  </w:style>
  <w:style w:type="character" w:customStyle="1" w:styleId="PodpisChar">
    <w:name w:val="Podpis Char"/>
    <w:basedOn w:val="Standardnpsmoodstavce"/>
    <w:link w:val="Podpis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Podpis">
    <w:name w:val="Signature"/>
    <w:basedOn w:val="Normln"/>
    <w:link w:val="PodpisChar"/>
    <w:uiPriority w:val="99"/>
    <w:semiHidden/>
    <w:rsid w:val="007D284D"/>
  </w:style>
  <w:style w:type="paragraph" w:styleId="Podnadpis">
    <w:name w:val="Subtitle"/>
    <w:basedOn w:val="Normln"/>
    <w:next w:val="Nadpis2"/>
    <w:link w:val="PodnadpisChar"/>
    <w:uiPriority w:val="99"/>
    <w:qFormat/>
    <w:rsid w:val="007D284D"/>
    <w:pPr>
      <w:keepNext/>
      <w:spacing w:after="600" w:line="370" w:lineRule="atLeast"/>
    </w:pPr>
    <w:rPr>
      <w:i/>
      <w:sz w:val="30"/>
    </w:rPr>
  </w:style>
  <w:style w:type="character" w:customStyle="1" w:styleId="PodnadpisChar">
    <w:name w:val="Podnadpis Char"/>
    <w:basedOn w:val="Standardnpsmoodstavce"/>
    <w:link w:val="Podnadpis"/>
    <w:uiPriority w:val="99"/>
    <w:rsid w:val="007D284D"/>
    <w:rPr>
      <w:rFonts w:ascii="Verdana" w:eastAsia="Times New Roman" w:hAnsi="Verdana" w:cs="Times New Roman"/>
      <w:i/>
      <w:sz w:val="30"/>
      <w:szCs w:val="24"/>
      <w:lang w:eastAsia="cs-CZ"/>
    </w:rPr>
  </w:style>
  <w:style w:type="paragraph" w:customStyle="1" w:styleId="TableText">
    <w:name w:val="Table Text"/>
    <w:basedOn w:val="Normln"/>
    <w:uiPriority w:val="99"/>
    <w:rsid w:val="007D284D"/>
    <w:pPr>
      <w:spacing w:before="120" w:after="170"/>
    </w:pPr>
  </w:style>
  <w:style w:type="paragraph" w:customStyle="1" w:styleId="TableBullet">
    <w:name w:val="Table Bullet"/>
    <w:basedOn w:val="TableText"/>
    <w:uiPriority w:val="99"/>
    <w:rsid w:val="007D284D"/>
    <w:pPr>
      <w:numPr>
        <w:numId w:val="2"/>
      </w:numPr>
      <w:tabs>
        <w:tab w:val="left" w:pos="298"/>
      </w:tabs>
    </w:pPr>
  </w:style>
  <w:style w:type="paragraph" w:customStyle="1" w:styleId="TableColumnHeader">
    <w:name w:val="Table Column Header"/>
    <w:basedOn w:val="TableText"/>
    <w:uiPriority w:val="99"/>
    <w:rsid w:val="007D284D"/>
    <w:rPr>
      <w:b/>
    </w:rPr>
  </w:style>
  <w:style w:type="paragraph" w:customStyle="1" w:styleId="TableFigure">
    <w:name w:val="Table Figure"/>
    <w:basedOn w:val="TableText"/>
    <w:rsid w:val="007D284D"/>
    <w:pPr>
      <w:tabs>
        <w:tab w:val="decimal" w:pos="595"/>
      </w:tabs>
    </w:pPr>
  </w:style>
  <w:style w:type="paragraph" w:customStyle="1" w:styleId="TableFigure2">
    <w:name w:val="Table Figure 2"/>
    <w:basedOn w:val="TableFigure"/>
    <w:uiPriority w:val="99"/>
    <w:rsid w:val="007D284D"/>
    <w:rPr>
      <w:b/>
    </w:rPr>
  </w:style>
  <w:style w:type="paragraph" w:customStyle="1" w:styleId="TableListNumber">
    <w:name w:val="Table List Number"/>
    <w:basedOn w:val="TableText"/>
    <w:uiPriority w:val="99"/>
    <w:rsid w:val="007D284D"/>
    <w:pPr>
      <w:numPr>
        <w:numId w:val="3"/>
      </w:numPr>
      <w:tabs>
        <w:tab w:val="clear" w:pos="360"/>
        <w:tab w:val="left" w:pos="298"/>
      </w:tabs>
    </w:pPr>
  </w:style>
  <w:style w:type="paragraph" w:customStyle="1" w:styleId="TableRowHeader">
    <w:name w:val="Table Row Header"/>
    <w:basedOn w:val="TableText"/>
    <w:uiPriority w:val="99"/>
    <w:rsid w:val="007D284D"/>
  </w:style>
  <w:style w:type="paragraph" w:customStyle="1" w:styleId="TableSubTotal">
    <w:name w:val="Table SubTotal"/>
    <w:basedOn w:val="TableFigure"/>
    <w:uiPriority w:val="99"/>
    <w:rsid w:val="007D284D"/>
    <w:pPr>
      <w:pBdr>
        <w:top w:val="single" w:sz="2" w:space="2" w:color="auto"/>
      </w:pBdr>
    </w:pPr>
  </w:style>
  <w:style w:type="paragraph" w:customStyle="1" w:styleId="TableSubtotal2">
    <w:name w:val="Table Subtotal 2"/>
    <w:basedOn w:val="TableSubTotal"/>
    <w:uiPriority w:val="99"/>
    <w:rsid w:val="007D284D"/>
    <w:rPr>
      <w:b/>
    </w:rPr>
  </w:style>
  <w:style w:type="paragraph" w:customStyle="1" w:styleId="TableTotal">
    <w:name w:val="Table Total"/>
    <w:basedOn w:val="TableFigure"/>
    <w:uiPriority w:val="99"/>
    <w:rsid w:val="007D284D"/>
    <w:pPr>
      <w:pBdr>
        <w:top w:val="single" w:sz="2" w:space="2" w:color="auto"/>
        <w:bottom w:val="single" w:sz="12" w:space="2" w:color="auto"/>
      </w:pBdr>
    </w:pPr>
  </w:style>
  <w:style w:type="paragraph" w:customStyle="1" w:styleId="TableTotal2">
    <w:name w:val="Table Total 2"/>
    <w:basedOn w:val="TableTotal"/>
    <w:uiPriority w:val="99"/>
    <w:rsid w:val="007D284D"/>
    <w:rPr>
      <w:b/>
    </w:rPr>
  </w:style>
  <w:style w:type="paragraph" w:styleId="Nzev">
    <w:name w:val="Title"/>
    <w:basedOn w:val="Normln"/>
    <w:next w:val="Podnadpis"/>
    <w:link w:val="NzevChar"/>
    <w:uiPriority w:val="99"/>
    <w:qFormat/>
    <w:rsid w:val="007D284D"/>
    <w:pPr>
      <w:keepNext/>
      <w:pageBreakBefore/>
      <w:spacing w:after="600" w:line="600" w:lineRule="atLeast"/>
      <w:outlineLvl w:val="0"/>
    </w:pPr>
    <w:rPr>
      <w:b/>
      <w:kern w:val="28"/>
      <w:sz w:val="50"/>
    </w:rPr>
  </w:style>
  <w:style w:type="character" w:customStyle="1" w:styleId="NzevChar">
    <w:name w:val="Název Char"/>
    <w:basedOn w:val="Standardnpsmoodstavce"/>
    <w:link w:val="Nzev"/>
    <w:uiPriority w:val="99"/>
    <w:rsid w:val="007D284D"/>
    <w:rPr>
      <w:rFonts w:ascii="Verdana" w:eastAsia="Times New Roman" w:hAnsi="Verdana" w:cs="Times New Roman"/>
      <w:b/>
      <w:kern w:val="28"/>
      <w:sz w:val="50"/>
      <w:szCs w:val="24"/>
      <w:lang w:eastAsia="cs-CZ"/>
    </w:rPr>
  </w:style>
  <w:style w:type="paragraph" w:customStyle="1" w:styleId="Disclaimer">
    <w:name w:val="Disclaimer"/>
    <w:uiPriority w:val="99"/>
    <w:rsid w:val="007D284D"/>
    <w:pPr>
      <w:spacing w:after="60" w:line="240" w:lineRule="auto"/>
    </w:pPr>
    <w:rPr>
      <w:rFonts w:ascii="Times New Roman" w:eastAsia="Times New Roman" w:hAnsi="Times New Roman" w:cs="Times New Roman"/>
      <w:noProof/>
      <w:sz w:val="12"/>
      <w:szCs w:val="20"/>
      <w:lang w:val="en-GB"/>
    </w:rPr>
  </w:style>
  <w:style w:type="character" w:customStyle="1" w:styleId="TextCharChar">
    <w:name w:val="Text Char Char"/>
    <w:uiPriority w:val="99"/>
    <w:rsid w:val="007D284D"/>
    <w:rPr>
      <w:rFonts w:ascii="Verdana" w:hAnsi="Verdana"/>
      <w:sz w:val="24"/>
      <w:lang w:val="cs-CZ" w:eastAsia="cs-CZ"/>
    </w:rPr>
  </w:style>
  <w:style w:type="paragraph" w:customStyle="1" w:styleId="Nadpisvlevo">
    <w:name w:val="Nadpis vlevo"/>
    <w:basedOn w:val="Normln"/>
    <w:uiPriority w:val="99"/>
    <w:rsid w:val="007D284D"/>
    <w:pPr>
      <w:spacing w:line="240" w:lineRule="auto"/>
      <w:jc w:val="right"/>
    </w:pPr>
    <w:rPr>
      <w:b/>
      <w:color w:val="B40000"/>
      <w:szCs w:val="16"/>
    </w:rPr>
  </w:style>
  <w:style w:type="paragraph" w:customStyle="1" w:styleId="Nadpisbezcisla">
    <w:name w:val="Nadpis bez cisla"/>
    <w:basedOn w:val="Nadpis2"/>
    <w:next w:val="Nadpis2"/>
    <w:uiPriority w:val="99"/>
    <w:rsid w:val="007D284D"/>
    <w:pPr>
      <w:keepNext w:val="0"/>
      <w:keepLines w:val="0"/>
      <w:widowControl w:val="0"/>
      <w:spacing w:before="240" w:line="240" w:lineRule="auto"/>
      <w:jc w:val="left"/>
    </w:pPr>
    <w:rPr>
      <w:rFonts w:ascii="Franklin Gothic Book" w:hAnsi="Franklin Gothic Book"/>
      <w:bCs w:val="0"/>
      <w:color w:val="B40000"/>
      <w:szCs w:val="24"/>
    </w:rPr>
  </w:style>
  <w:style w:type="paragraph" w:customStyle="1" w:styleId="Nadpiskapitoly">
    <w:name w:val="Nadpis kapitoly"/>
    <w:basedOn w:val="BodySingle"/>
    <w:next w:val="Nadpis2"/>
    <w:uiPriority w:val="99"/>
    <w:rsid w:val="007D284D"/>
    <w:pPr>
      <w:spacing w:before="120"/>
      <w:jc w:val="left"/>
    </w:pPr>
    <w:rPr>
      <w:b/>
      <w:i/>
      <w:sz w:val="18"/>
    </w:rPr>
  </w:style>
  <w:style w:type="character" w:customStyle="1" w:styleId="Nadpis1bezcislaChar">
    <w:name w:val="Nadpis 1 bez cisla Char"/>
    <w:uiPriority w:val="99"/>
    <w:rsid w:val="007D284D"/>
    <w:rPr>
      <w:rFonts w:ascii="Cambria" w:hAnsi="Cambria"/>
      <w:b/>
      <w:color w:val="365F91"/>
      <w:sz w:val="28"/>
    </w:rPr>
  </w:style>
  <w:style w:type="paragraph" w:customStyle="1" w:styleId="StylNadpisbezcisla">
    <w:name w:val="Styl Nadpis bez cisla"/>
    <w:basedOn w:val="Nadpisbezcisla"/>
    <w:next w:val="BodySingle"/>
    <w:uiPriority w:val="99"/>
    <w:rsid w:val="007D284D"/>
    <w:pPr>
      <w:keepNext/>
      <w:keepLines/>
      <w:spacing w:before="200" w:after="200"/>
    </w:pPr>
    <w:rPr>
      <w:rFonts w:ascii="Arial" w:hAnsi="Arial"/>
      <w:b w:val="0"/>
      <w:sz w:val="30"/>
    </w:rPr>
  </w:style>
  <w:style w:type="character" w:customStyle="1" w:styleId="Nadpis2PPPCharChar">
    <w:name w:val="Nadpis 2 PPP Char Char"/>
    <w:uiPriority w:val="99"/>
    <w:rsid w:val="007D284D"/>
    <w:rPr>
      <w:rFonts w:ascii="Arial" w:hAnsi="Arial"/>
      <w:b/>
      <w:color w:val="B40000"/>
      <w:sz w:val="28"/>
      <w:lang w:val="cs-CZ" w:eastAsia="cs-CZ"/>
    </w:rPr>
  </w:style>
  <w:style w:type="paragraph" w:customStyle="1" w:styleId="poznmky">
    <w:name w:val="poznámky"/>
    <w:basedOn w:val="Zkladntext"/>
    <w:uiPriority w:val="99"/>
    <w:rsid w:val="007D284D"/>
    <w:pPr>
      <w:spacing w:before="0" w:after="120" w:line="240" w:lineRule="auto"/>
    </w:pPr>
    <w:rPr>
      <w:i/>
      <w:sz w:val="14"/>
    </w:rPr>
  </w:style>
  <w:style w:type="paragraph" w:customStyle="1" w:styleId="Styltabulek">
    <w:name w:val="Styl tabulek"/>
    <w:basedOn w:val="BodySingle"/>
    <w:autoRedefine/>
    <w:uiPriority w:val="99"/>
    <w:rsid w:val="007D284D"/>
    <w:pPr>
      <w:keepNext/>
      <w:spacing w:before="100" w:after="100"/>
      <w:jc w:val="left"/>
    </w:pPr>
    <w:rPr>
      <w:rFonts w:cs="Courier New"/>
      <w:i/>
      <w:szCs w:val="20"/>
    </w:rPr>
  </w:style>
  <w:style w:type="paragraph" w:customStyle="1" w:styleId="Stylst">
    <w:name w:val="Styl část"/>
    <w:basedOn w:val="Nadpis1"/>
    <w:autoRedefine/>
    <w:uiPriority w:val="99"/>
    <w:rsid w:val="007D284D"/>
    <w:pPr>
      <w:tabs>
        <w:tab w:val="left" w:pos="851"/>
      </w:tabs>
      <w:spacing w:before="3600" w:line="370" w:lineRule="atLeast"/>
      <w:ind w:left="2268" w:right="2268"/>
      <w:jc w:val="center"/>
    </w:pPr>
    <w:rPr>
      <w:rFonts w:ascii="Arial" w:hAnsi="Arial"/>
      <w:b w:val="0"/>
      <w:bCs w:val="0"/>
      <w:color w:val="B40000"/>
      <w:kern w:val="28"/>
      <w:sz w:val="44"/>
      <w:szCs w:val="44"/>
    </w:rPr>
  </w:style>
  <w:style w:type="paragraph" w:customStyle="1" w:styleId="Nadpisploha">
    <w:name w:val="Nadpis příloha"/>
    <w:basedOn w:val="Nadpis2PPP"/>
    <w:next w:val="BodySingle"/>
    <w:autoRedefine/>
    <w:uiPriority w:val="99"/>
    <w:rsid w:val="007D284D"/>
    <w:pPr>
      <w:tabs>
        <w:tab w:val="clear" w:pos="851"/>
      </w:tabs>
      <w:spacing w:before="120"/>
    </w:pPr>
    <w:rPr>
      <w:sz w:val="26"/>
      <w:szCs w:val="26"/>
    </w:rPr>
  </w:style>
  <w:style w:type="paragraph" w:customStyle="1" w:styleId="Nadpis3PPP">
    <w:name w:val="Nadpis 3 PPP"/>
    <w:basedOn w:val="Nadpis3"/>
    <w:next w:val="BodySingle"/>
    <w:uiPriority w:val="99"/>
    <w:rsid w:val="007D284D"/>
    <w:pPr>
      <w:keepLines/>
      <w:tabs>
        <w:tab w:val="clear" w:pos="737"/>
      </w:tabs>
      <w:spacing w:before="200" w:after="200" w:line="240" w:lineRule="auto"/>
      <w:ind w:left="0" w:firstLine="0"/>
    </w:pPr>
    <w:rPr>
      <w:rFonts w:ascii="Arial" w:hAnsi="Arial"/>
      <w:b/>
      <w:color w:val="B40000"/>
      <w:sz w:val="24"/>
      <w:szCs w:val="16"/>
    </w:rPr>
  </w:style>
  <w:style w:type="character" w:customStyle="1" w:styleId="BodySingleChar2">
    <w:name w:val="Body Single Char2"/>
    <w:uiPriority w:val="99"/>
    <w:rsid w:val="007D284D"/>
    <w:rPr>
      <w:rFonts w:ascii="Verdana" w:hAnsi="Verdana"/>
      <w:spacing w:val="-8"/>
      <w:sz w:val="16"/>
      <w:lang w:val="cs-CZ" w:eastAsia="cs-CZ"/>
    </w:rPr>
  </w:style>
  <w:style w:type="paragraph" w:customStyle="1" w:styleId="Normal1">
    <w:name w:val="Normal 1"/>
    <w:basedOn w:val="Normln"/>
    <w:uiPriority w:val="99"/>
    <w:rsid w:val="007D284D"/>
    <w:pPr>
      <w:spacing w:before="120" w:after="120" w:line="240" w:lineRule="auto"/>
      <w:ind w:left="709"/>
    </w:pPr>
    <w:rPr>
      <w:rFonts w:ascii="Times New Roman" w:hAnsi="Times New Roman"/>
      <w:sz w:val="22"/>
      <w:szCs w:val="20"/>
      <w:lang w:val="en-GB" w:eastAsia="en-US"/>
    </w:rPr>
  </w:style>
  <w:style w:type="paragraph" w:customStyle="1" w:styleId="Normal4">
    <w:name w:val="Normal 4"/>
    <w:basedOn w:val="Normln"/>
    <w:uiPriority w:val="99"/>
    <w:rsid w:val="007D284D"/>
    <w:pPr>
      <w:spacing w:before="120" w:after="120" w:line="240" w:lineRule="auto"/>
      <w:ind w:left="2835"/>
    </w:pPr>
    <w:rPr>
      <w:rFonts w:ascii="Times New Roman" w:hAnsi="Times New Roman"/>
      <w:sz w:val="22"/>
      <w:szCs w:val="20"/>
      <w:lang w:val="en-GB" w:eastAsia="en-US"/>
    </w:rPr>
  </w:style>
  <w:style w:type="paragraph" w:customStyle="1" w:styleId="Textpsmene">
    <w:name w:val="Text písmene"/>
    <w:basedOn w:val="Normln"/>
    <w:rsid w:val="007D284D"/>
    <w:pPr>
      <w:numPr>
        <w:ilvl w:val="1"/>
        <w:numId w:val="4"/>
      </w:numPr>
      <w:spacing w:before="0" w:after="0" w:line="240" w:lineRule="auto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rsid w:val="007D284D"/>
    <w:pPr>
      <w:numPr>
        <w:numId w:val="4"/>
      </w:numPr>
      <w:tabs>
        <w:tab w:val="left" w:pos="851"/>
      </w:tabs>
      <w:spacing w:before="120" w:after="120" w:line="240" w:lineRule="auto"/>
      <w:outlineLvl w:val="6"/>
    </w:pPr>
    <w:rPr>
      <w:rFonts w:ascii="Times New Roman" w:hAnsi="Times New Roman"/>
      <w:sz w:val="24"/>
      <w:szCs w:val="20"/>
    </w:rPr>
  </w:style>
  <w:style w:type="paragraph" w:customStyle="1" w:styleId="TableBullets">
    <w:name w:val="Table Bullets"/>
    <w:basedOn w:val="Normln"/>
    <w:uiPriority w:val="99"/>
    <w:rsid w:val="007D284D"/>
    <w:pPr>
      <w:numPr>
        <w:numId w:val="5"/>
      </w:numPr>
      <w:spacing w:before="0" w:after="0"/>
      <w:jc w:val="left"/>
    </w:pPr>
    <w:rPr>
      <w:rFonts w:ascii="Arial Narrow" w:hAnsi="Arial Narrow"/>
      <w:sz w:val="18"/>
    </w:rPr>
  </w:style>
  <w:style w:type="paragraph" w:customStyle="1" w:styleId="BodyText22">
    <w:name w:val="Body Text 22"/>
    <w:basedOn w:val="Normln"/>
    <w:uiPriority w:val="99"/>
    <w:rsid w:val="007D284D"/>
    <w:pPr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Courier New" w:hAnsi="Courier New"/>
      <w:b/>
      <w:sz w:val="18"/>
      <w:szCs w:val="20"/>
    </w:rPr>
  </w:style>
  <w:style w:type="paragraph" w:customStyle="1" w:styleId="Seznamspismeny">
    <w:name w:val="Seznam s pismeny"/>
    <w:basedOn w:val="Seznamsodrkami"/>
    <w:uiPriority w:val="99"/>
    <w:rsid w:val="007D284D"/>
    <w:pPr>
      <w:spacing w:before="80" w:line="240" w:lineRule="exact"/>
    </w:pPr>
    <w:rPr>
      <w:bCs/>
    </w:rPr>
  </w:style>
  <w:style w:type="character" w:customStyle="1" w:styleId="SeznamspismenyChar">
    <w:name w:val="Seznam s pismeny Char"/>
    <w:uiPriority w:val="99"/>
    <w:rsid w:val="007D284D"/>
    <w:rPr>
      <w:rFonts w:ascii="Verdana" w:hAnsi="Verdana"/>
      <w:sz w:val="16"/>
    </w:rPr>
  </w:style>
  <w:style w:type="paragraph" w:customStyle="1" w:styleId="Pismenaseznam">
    <w:name w:val="Pismena seznam"/>
    <w:basedOn w:val="Seznamsodrkami"/>
    <w:next w:val="BodySingle"/>
    <w:uiPriority w:val="99"/>
    <w:rsid w:val="007D284D"/>
    <w:rPr>
      <w:rFonts w:eastAsia="SimSun"/>
    </w:rPr>
  </w:style>
  <w:style w:type="paragraph" w:customStyle="1" w:styleId="bodysingle0">
    <w:name w:val="bodysingle"/>
    <w:basedOn w:val="Normln"/>
    <w:uiPriority w:val="99"/>
    <w:rsid w:val="007D284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BodyComment">
    <w:name w:val="Body Comment"/>
    <w:basedOn w:val="BodySingle"/>
    <w:next w:val="BodySingle"/>
    <w:uiPriority w:val="99"/>
    <w:rsid w:val="007D284D"/>
    <w:pPr>
      <w:shd w:val="clear" w:color="auto" w:fill="FFDDDD"/>
      <w:spacing w:before="20" w:line="180" w:lineRule="exact"/>
    </w:pPr>
    <w:rPr>
      <w:spacing w:val="-8"/>
      <w:sz w:val="14"/>
    </w:rPr>
  </w:style>
  <w:style w:type="character" w:customStyle="1" w:styleId="BodyCommentChar">
    <w:name w:val="Body Comment Char"/>
    <w:uiPriority w:val="99"/>
    <w:rsid w:val="007D284D"/>
    <w:rPr>
      <w:rFonts w:ascii="Verdana" w:hAnsi="Verdana"/>
      <w:spacing w:val="-8"/>
      <w:sz w:val="16"/>
      <w:lang w:val="cs-CZ" w:eastAsia="cs-CZ"/>
    </w:rPr>
  </w:style>
  <w:style w:type="paragraph" w:customStyle="1" w:styleId="SeznamAbecedni">
    <w:name w:val="Seznam Abecedni"/>
    <w:basedOn w:val="BodySingle"/>
    <w:uiPriority w:val="99"/>
    <w:rsid w:val="007D284D"/>
    <w:pPr>
      <w:numPr>
        <w:numId w:val="7"/>
      </w:numPr>
      <w:tabs>
        <w:tab w:val="clear" w:pos="851"/>
        <w:tab w:val="num" w:pos="360"/>
      </w:tabs>
      <w:ind w:left="0" w:firstLine="0"/>
    </w:pPr>
    <w:rPr>
      <w:rFonts w:cs="Courier New"/>
      <w:spacing w:val="-8"/>
    </w:rPr>
  </w:style>
  <w:style w:type="paragraph" w:customStyle="1" w:styleId="Bulletpoints">
    <w:name w:val="Bullet points"/>
    <w:basedOn w:val="BodySingle"/>
    <w:uiPriority w:val="99"/>
    <w:rsid w:val="007D284D"/>
    <w:pPr>
      <w:numPr>
        <w:numId w:val="8"/>
      </w:numPr>
      <w:spacing w:before="120"/>
    </w:pPr>
    <w:rPr>
      <w:szCs w:val="24"/>
    </w:rPr>
  </w:style>
  <w:style w:type="paragraph" w:customStyle="1" w:styleId="Bodysingle1">
    <w:name w:val="Body single"/>
    <w:basedOn w:val="Normln"/>
    <w:rsid w:val="007D284D"/>
    <w:pPr>
      <w:spacing w:before="120" w:after="120" w:line="240" w:lineRule="exact"/>
    </w:pPr>
    <w:rPr>
      <w:rFonts w:ascii="Times New Roman" w:hAnsi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84D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7D284D"/>
    <w:rPr>
      <w:rFonts w:ascii="Tahoma" w:hAnsi="Tahoma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284D"/>
    <w:rPr>
      <w:rFonts w:ascii="Verdana" w:eastAsia="Times New Roman" w:hAnsi="Verdana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7D284D"/>
    <w:rPr>
      <w:sz w:val="20"/>
      <w:szCs w:val="20"/>
    </w:rPr>
  </w:style>
  <w:style w:type="paragraph" w:customStyle="1" w:styleId="Smlouva">
    <w:name w:val="Smlouva"/>
    <w:basedOn w:val="Normln"/>
    <w:uiPriority w:val="99"/>
    <w:rsid w:val="007D284D"/>
    <w:pPr>
      <w:tabs>
        <w:tab w:val="num" w:pos="0"/>
      </w:tabs>
      <w:spacing w:before="0" w:after="0" w:line="240" w:lineRule="auto"/>
      <w:jc w:val="left"/>
    </w:pPr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rsid w:val="007D28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284D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84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D284D"/>
    <w:rPr>
      <w:b/>
      <w:bCs/>
    </w:rPr>
  </w:style>
  <w:style w:type="paragraph" w:customStyle="1" w:styleId="StyleSeznamspismenyBold">
    <w:name w:val="Style Seznam s pismeny + Bold"/>
    <w:basedOn w:val="Seznamspismeny"/>
    <w:uiPriority w:val="99"/>
    <w:rsid w:val="007D284D"/>
    <w:pPr>
      <w:ind w:left="680" w:hanging="340"/>
    </w:pPr>
    <w:rPr>
      <w:b/>
    </w:rPr>
  </w:style>
  <w:style w:type="paragraph" w:customStyle="1" w:styleId="Legal2L1">
    <w:name w:val="Legal2_L1"/>
    <w:basedOn w:val="Normln"/>
    <w:next w:val="Zkladntext"/>
    <w:uiPriority w:val="99"/>
    <w:rsid w:val="007D284D"/>
    <w:pPr>
      <w:numPr>
        <w:numId w:val="9"/>
      </w:numPr>
      <w:spacing w:before="0" w:after="240" w:line="240" w:lineRule="auto"/>
      <w:jc w:val="left"/>
      <w:outlineLvl w:val="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Legal2L2">
    <w:name w:val="Legal2_L2"/>
    <w:basedOn w:val="Legal2L1"/>
    <w:next w:val="Zkladntext"/>
    <w:uiPriority w:val="99"/>
    <w:rsid w:val="007D284D"/>
    <w:pPr>
      <w:numPr>
        <w:ilvl w:val="1"/>
      </w:numPr>
      <w:tabs>
        <w:tab w:val="num" w:pos="1492"/>
      </w:tabs>
      <w:ind w:hanging="360"/>
      <w:jc w:val="both"/>
      <w:outlineLvl w:val="1"/>
    </w:pPr>
  </w:style>
  <w:style w:type="paragraph" w:customStyle="1" w:styleId="Legal2L3">
    <w:name w:val="Legal2_L3"/>
    <w:basedOn w:val="Legal2L2"/>
    <w:next w:val="Zkladntext"/>
    <w:uiPriority w:val="99"/>
    <w:rsid w:val="007D284D"/>
    <w:pPr>
      <w:numPr>
        <w:ilvl w:val="2"/>
      </w:numPr>
      <w:tabs>
        <w:tab w:val="num" w:pos="1492"/>
      </w:tabs>
      <w:ind w:left="0"/>
      <w:jc w:val="left"/>
      <w:outlineLvl w:val="2"/>
    </w:pPr>
  </w:style>
  <w:style w:type="paragraph" w:customStyle="1" w:styleId="Legal2L4">
    <w:name w:val="Legal2_L4"/>
    <w:basedOn w:val="Legal2L3"/>
    <w:next w:val="Zkladntext"/>
    <w:uiPriority w:val="99"/>
    <w:rsid w:val="007D284D"/>
    <w:pPr>
      <w:numPr>
        <w:ilvl w:val="3"/>
      </w:numPr>
      <w:tabs>
        <w:tab w:val="num" w:pos="1492"/>
        <w:tab w:val="num" w:pos="2160"/>
      </w:tabs>
      <w:ind w:left="1492"/>
      <w:outlineLvl w:val="3"/>
    </w:pPr>
    <w:rPr>
      <w:lang w:val="cs-CZ"/>
    </w:rPr>
  </w:style>
  <w:style w:type="paragraph" w:customStyle="1" w:styleId="Legal2L5">
    <w:name w:val="Legal2_L5"/>
    <w:basedOn w:val="Legal2L4"/>
    <w:next w:val="Zkladntext"/>
    <w:uiPriority w:val="99"/>
    <w:rsid w:val="007D284D"/>
    <w:pPr>
      <w:numPr>
        <w:ilvl w:val="4"/>
      </w:numPr>
      <w:tabs>
        <w:tab w:val="num" w:pos="1492"/>
        <w:tab w:val="num" w:pos="2160"/>
      </w:tabs>
      <w:outlineLvl w:val="4"/>
    </w:pPr>
  </w:style>
  <w:style w:type="paragraph" w:customStyle="1" w:styleId="Legal2L6">
    <w:name w:val="Legal2_L6"/>
    <w:basedOn w:val="Legal2L5"/>
    <w:next w:val="Zkladntext"/>
    <w:uiPriority w:val="99"/>
    <w:rsid w:val="007D284D"/>
    <w:pPr>
      <w:numPr>
        <w:ilvl w:val="5"/>
      </w:numPr>
      <w:tabs>
        <w:tab w:val="num" w:pos="1492"/>
        <w:tab w:val="num" w:pos="2160"/>
      </w:tabs>
      <w:outlineLvl w:val="5"/>
    </w:pPr>
  </w:style>
  <w:style w:type="paragraph" w:customStyle="1" w:styleId="Legal2L7">
    <w:name w:val="Legal2_L7"/>
    <w:basedOn w:val="Legal2L6"/>
    <w:next w:val="Zkladntext"/>
    <w:uiPriority w:val="99"/>
    <w:rsid w:val="007D284D"/>
    <w:pPr>
      <w:numPr>
        <w:ilvl w:val="6"/>
      </w:numPr>
      <w:tabs>
        <w:tab w:val="num" w:pos="1492"/>
        <w:tab w:val="num" w:pos="2160"/>
      </w:tabs>
      <w:outlineLvl w:val="6"/>
    </w:pPr>
  </w:style>
  <w:style w:type="paragraph" w:customStyle="1" w:styleId="Legal2L8">
    <w:name w:val="Legal2_L8"/>
    <w:basedOn w:val="Legal2L7"/>
    <w:next w:val="Zkladntext"/>
    <w:uiPriority w:val="99"/>
    <w:rsid w:val="007D284D"/>
    <w:pPr>
      <w:numPr>
        <w:ilvl w:val="7"/>
      </w:numPr>
      <w:tabs>
        <w:tab w:val="num" w:pos="1492"/>
        <w:tab w:val="num" w:pos="2160"/>
      </w:tabs>
      <w:outlineLvl w:val="7"/>
    </w:pPr>
  </w:style>
  <w:style w:type="paragraph" w:customStyle="1" w:styleId="Legal2L9">
    <w:name w:val="Legal2_L9"/>
    <w:basedOn w:val="Legal2L8"/>
    <w:next w:val="Zkladntext"/>
    <w:uiPriority w:val="99"/>
    <w:rsid w:val="007D284D"/>
    <w:pPr>
      <w:numPr>
        <w:ilvl w:val="8"/>
      </w:numPr>
      <w:tabs>
        <w:tab w:val="num" w:pos="1492"/>
        <w:tab w:val="num" w:pos="2160"/>
      </w:tabs>
      <w:outlineLvl w:val="8"/>
    </w:pPr>
  </w:style>
  <w:style w:type="paragraph" w:customStyle="1" w:styleId="StyleSmlouvaVerdana9ptBoldAfter6pt">
    <w:name w:val="Style Smlouva + Verdana 9 pt Bold After:  6 pt"/>
    <w:basedOn w:val="Smlouva"/>
    <w:uiPriority w:val="99"/>
    <w:rsid w:val="007D284D"/>
    <w:pPr>
      <w:widowControl w:val="0"/>
      <w:numPr>
        <w:numId w:val="10"/>
      </w:numPr>
      <w:spacing w:before="360" w:after="120"/>
      <w:outlineLvl w:val="0"/>
    </w:pPr>
    <w:rPr>
      <w:rFonts w:ascii="Arial" w:hAnsi="Arial"/>
      <w:b/>
      <w:bCs/>
      <w:sz w:val="22"/>
      <w:szCs w:val="20"/>
    </w:rPr>
  </w:style>
  <w:style w:type="paragraph" w:customStyle="1" w:styleId="Seznamsodrkami1">
    <w:name w:val="Seznam s odrážkami1"/>
    <w:basedOn w:val="Normln"/>
    <w:uiPriority w:val="99"/>
    <w:rsid w:val="007D284D"/>
    <w:pPr>
      <w:numPr>
        <w:numId w:val="12"/>
      </w:numPr>
      <w:suppressAutoHyphens/>
    </w:pPr>
    <w:rPr>
      <w:szCs w:val="16"/>
      <w:lang w:eastAsia="ar-SA"/>
    </w:rPr>
  </w:style>
  <w:style w:type="paragraph" w:styleId="Titulek">
    <w:name w:val="caption"/>
    <w:basedOn w:val="Normln"/>
    <w:next w:val="Normln"/>
    <w:uiPriority w:val="99"/>
    <w:qFormat/>
    <w:rsid w:val="007D284D"/>
    <w:rPr>
      <w:b/>
      <w:bCs/>
      <w:sz w:val="20"/>
      <w:szCs w:val="20"/>
    </w:rPr>
  </w:style>
  <w:style w:type="paragraph" w:customStyle="1" w:styleId="Textbodu">
    <w:name w:val="Text bodu"/>
    <w:basedOn w:val="Normln"/>
    <w:uiPriority w:val="99"/>
    <w:rsid w:val="007D284D"/>
    <w:pPr>
      <w:tabs>
        <w:tab w:val="num" w:pos="851"/>
      </w:tabs>
      <w:spacing w:before="0" w:after="0" w:line="240" w:lineRule="auto"/>
      <w:ind w:left="851" w:hanging="426"/>
      <w:outlineLvl w:val="8"/>
    </w:pPr>
    <w:rPr>
      <w:rFonts w:ascii="Times New Roman" w:hAnsi="Times New Roman"/>
      <w:sz w:val="24"/>
      <w:szCs w:val="20"/>
    </w:rPr>
  </w:style>
  <w:style w:type="paragraph" w:customStyle="1" w:styleId="StyleListBullet2Black">
    <w:name w:val="Style List Bullet 2 + Black"/>
    <w:basedOn w:val="Normln"/>
    <w:uiPriority w:val="99"/>
    <w:rsid w:val="007D284D"/>
    <w:pPr>
      <w:tabs>
        <w:tab w:val="num" w:pos="720"/>
      </w:tabs>
      <w:spacing w:line="240" w:lineRule="exact"/>
      <w:ind w:left="720" w:hanging="360"/>
    </w:pPr>
  </w:style>
  <w:style w:type="character" w:customStyle="1" w:styleId="BodySingleChar1">
    <w:name w:val="Body Single Char1"/>
    <w:uiPriority w:val="99"/>
    <w:rsid w:val="007D284D"/>
    <w:rPr>
      <w:rFonts w:ascii="Verdana" w:hAnsi="Verdana"/>
      <w:sz w:val="16"/>
      <w:lang w:val="cs-CZ" w:eastAsia="cs-CZ"/>
    </w:rPr>
  </w:style>
  <w:style w:type="paragraph" w:customStyle="1" w:styleId="StyleNadpis2PPPNotBoldAuto">
    <w:name w:val="Style Nadpis 2 PPP + Not Bold Auto"/>
    <w:basedOn w:val="Nadpis2PPP"/>
    <w:uiPriority w:val="99"/>
    <w:rsid w:val="007D284D"/>
    <w:pPr>
      <w:numPr>
        <w:numId w:val="0"/>
      </w:numPr>
      <w:tabs>
        <w:tab w:val="num" w:pos="851"/>
      </w:tabs>
    </w:pPr>
    <w:rPr>
      <w:rFonts w:ascii="Times New Roman" w:hAnsi="Times New Roman"/>
      <w:color w:val="auto"/>
    </w:rPr>
  </w:style>
  <w:style w:type="paragraph" w:customStyle="1" w:styleId="StyleSeznamspismenyLeft05cmFirstline0cm">
    <w:name w:val="Style Seznam s pismeny + Left:  05 cm First line:  0 cm"/>
    <w:basedOn w:val="Seznamspismeny"/>
    <w:uiPriority w:val="99"/>
    <w:rsid w:val="007D284D"/>
    <w:pPr>
      <w:ind w:left="284" w:firstLine="0"/>
    </w:pPr>
    <w:rPr>
      <w:rFonts w:ascii="Times New Roman" w:hAnsi="Times New Roman"/>
      <w:bCs w:val="0"/>
      <w:sz w:val="24"/>
      <w:szCs w:val="20"/>
    </w:rPr>
  </w:style>
  <w:style w:type="paragraph" w:customStyle="1" w:styleId="StyleHeading1Auto">
    <w:name w:val="Style Heading 1 + Auto"/>
    <w:basedOn w:val="Nadpis1"/>
    <w:uiPriority w:val="99"/>
    <w:rsid w:val="007D284D"/>
    <w:pPr>
      <w:tabs>
        <w:tab w:val="left" w:pos="851"/>
      </w:tabs>
      <w:spacing w:before="120" w:after="360" w:line="370" w:lineRule="atLeast"/>
      <w:jc w:val="left"/>
    </w:pPr>
    <w:rPr>
      <w:rFonts w:ascii="Times New Roman" w:hAnsi="Times New Roman"/>
      <w:bCs w:val="0"/>
      <w:caps/>
      <w:color w:val="auto"/>
      <w:kern w:val="28"/>
      <w:sz w:val="44"/>
      <w:szCs w:val="44"/>
    </w:rPr>
  </w:style>
  <w:style w:type="character" w:customStyle="1" w:styleId="StyleHeading1AutoChar">
    <w:name w:val="Style Heading 1 + Auto Char"/>
    <w:uiPriority w:val="99"/>
    <w:rsid w:val="007D284D"/>
    <w:rPr>
      <w:rFonts w:ascii="Cambria" w:hAnsi="Cambria"/>
      <w:b/>
      <w:color w:val="365F91"/>
      <w:sz w:val="28"/>
    </w:rPr>
  </w:style>
  <w:style w:type="paragraph" w:customStyle="1" w:styleId="smluvnitext">
    <w:name w:val="smluvni text"/>
    <w:basedOn w:val="Normln"/>
    <w:uiPriority w:val="99"/>
    <w:rsid w:val="007D284D"/>
    <w:pPr>
      <w:numPr>
        <w:numId w:val="11"/>
      </w:numPr>
      <w:spacing w:before="0" w:after="240" w:line="240" w:lineRule="auto"/>
    </w:pPr>
    <w:rPr>
      <w:rFonts w:ascii="Times New Roman" w:hAnsi="Times New Roman"/>
      <w:sz w:val="24"/>
      <w:szCs w:val="20"/>
      <w:lang w:val="en-GB"/>
    </w:rPr>
  </w:style>
  <w:style w:type="character" w:customStyle="1" w:styleId="smluvnitextChar">
    <w:name w:val="smluvni text Char"/>
    <w:uiPriority w:val="99"/>
    <w:rsid w:val="007D284D"/>
    <w:rPr>
      <w:sz w:val="24"/>
      <w:lang w:val="en-GB"/>
    </w:rPr>
  </w:style>
  <w:style w:type="paragraph" w:customStyle="1" w:styleId="StylNadpis1Arial11b">
    <w:name w:val="Styl Nadpis 1 + Arial 11 b."/>
    <w:basedOn w:val="Nadpis1"/>
    <w:uiPriority w:val="99"/>
    <w:rsid w:val="007D284D"/>
    <w:pPr>
      <w:keepLines w:val="0"/>
      <w:spacing w:before="320" w:after="240" w:line="240" w:lineRule="auto"/>
      <w:jc w:val="left"/>
    </w:pPr>
    <w:rPr>
      <w:rFonts w:ascii="Arial" w:hAnsi="Arial"/>
      <w:caps/>
      <w:color w:val="auto"/>
      <w:kern w:val="28"/>
      <w:sz w:val="22"/>
      <w:szCs w:val="20"/>
    </w:rPr>
  </w:style>
  <w:style w:type="character" w:styleId="Siln">
    <w:name w:val="Strong"/>
    <w:uiPriority w:val="99"/>
    <w:qFormat/>
    <w:rsid w:val="007D284D"/>
    <w:rPr>
      <w:rFonts w:cs="Times New Roman"/>
      <w:b/>
    </w:rPr>
  </w:style>
  <w:style w:type="character" w:customStyle="1" w:styleId="Normln1">
    <w:name w:val="Normální1"/>
    <w:uiPriority w:val="99"/>
    <w:rsid w:val="007D284D"/>
    <w:rPr>
      <w:rFonts w:cs="Times New Roman"/>
    </w:rPr>
  </w:style>
  <w:style w:type="paragraph" w:customStyle="1" w:styleId="Style11">
    <w:name w:val="Style11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74" w:lineRule="exact"/>
    </w:pPr>
    <w:rPr>
      <w:rFonts w:ascii="Times New Roman" w:hAnsi="Times New Roman"/>
      <w:sz w:val="24"/>
    </w:rPr>
  </w:style>
  <w:style w:type="paragraph" w:customStyle="1" w:styleId="Style12">
    <w:name w:val="Style12"/>
    <w:basedOn w:val="Normln"/>
    <w:rsid w:val="007D284D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hAnsi="Times New Roman"/>
      <w:sz w:val="24"/>
    </w:rPr>
  </w:style>
  <w:style w:type="character" w:customStyle="1" w:styleId="FontStyle31">
    <w:name w:val="Font Style31"/>
    <w:uiPriority w:val="99"/>
    <w:rsid w:val="007D284D"/>
    <w:rPr>
      <w:rFonts w:ascii="Times New Roman" w:hAnsi="Times New Roman"/>
      <w:sz w:val="22"/>
    </w:rPr>
  </w:style>
  <w:style w:type="paragraph" w:customStyle="1" w:styleId="Style1">
    <w:name w:val="Style1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Arial Narrow" w:hAnsi="Arial Narrow"/>
      <w:sz w:val="24"/>
    </w:rPr>
  </w:style>
  <w:style w:type="paragraph" w:customStyle="1" w:styleId="Style6">
    <w:name w:val="Style6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</w:pPr>
    <w:rPr>
      <w:rFonts w:ascii="Arial Narrow" w:hAnsi="Arial Narrow"/>
      <w:sz w:val="24"/>
    </w:rPr>
  </w:style>
  <w:style w:type="paragraph" w:customStyle="1" w:styleId="Style7">
    <w:name w:val="Style7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38" w:lineRule="exact"/>
      <w:ind w:firstLine="701"/>
    </w:pPr>
    <w:rPr>
      <w:rFonts w:ascii="Arial Narrow" w:hAnsi="Arial Narrow"/>
      <w:sz w:val="24"/>
    </w:rPr>
  </w:style>
  <w:style w:type="paragraph" w:customStyle="1" w:styleId="Style8">
    <w:name w:val="Style8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  <w:ind w:hanging="533"/>
    </w:pPr>
    <w:rPr>
      <w:rFonts w:ascii="Arial Narrow" w:hAnsi="Arial Narrow"/>
      <w:sz w:val="24"/>
    </w:rPr>
  </w:style>
  <w:style w:type="paragraph" w:customStyle="1" w:styleId="Style9">
    <w:name w:val="Style9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  <w:ind w:hanging="331"/>
    </w:pPr>
    <w:rPr>
      <w:rFonts w:ascii="Arial Narrow" w:hAnsi="Arial Narrow"/>
      <w:sz w:val="24"/>
    </w:rPr>
  </w:style>
  <w:style w:type="paragraph" w:customStyle="1" w:styleId="Style15">
    <w:name w:val="Style15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5" w:lineRule="exact"/>
      <w:ind w:hanging="403"/>
    </w:pPr>
    <w:rPr>
      <w:rFonts w:ascii="Arial Narrow" w:hAnsi="Arial Narrow"/>
      <w:sz w:val="24"/>
    </w:rPr>
  </w:style>
  <w:style w:type="paragraph" w:customStyle="1" w:styleId="Style16">
    <w:name w:val="Style16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  <w:ind w:hanging="326"/>
    </w:pPr>
    <w:rPr>
      <w:rFonts w:ascii="Arial Narrow" w:hAnsi="Arial Narrow"/>
      <w:sz w:val="24"/>
    </w:rPr>
  </w:style>
  <w:style w:type="paragraph" w:customStyle="1" w:styleId="Style22">
    <w:name w:val="Style22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38" w:lineRule="exact"/>
      <w:ind w:hanging="336"/>
    </w:pPr>
    <w:rPr>
      <w:rFonts w:ascii="Arial Narrow" w:hAnsi="Arial Narrow"/>
      <w:sz w:val="24"/>
    </w:rPr>
  </w:style>
  <w:style w:type="paragraph" w:customStyle="1" w:styleId="Style23">
    <w:name w:val="Style23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  <w:ind w:hanging="538"/>
    </w:pPr>
    <w:rPr>
      <w:rFonts w:ascii="Arial Narrow" w:hAnsi="Arial Narrow"/>
      <w:sz w:val="24"/>
    </w:rPr>
  </w:style>
  <w:style w:type="character" w:customStyle="1" w:styleId="FontStyle30">
    <w:name w:val="Font Style30"/>
    <w:uiPriority w:val="99"/>
    <w:rsid w:val="007D284D"/>
    <w:rPr>
      <w:rFonts w:ascii="Arial" w:hAnsi="Arial"/>
      <w:sz w:val="20"/>
    </w:rPr>
  </w:style>
  <w:style w:type="character" w:customStyle="1" w:styleId="FontStyle38">
    <w:name w:val="Font Style38"/>
    <w:uiPriority w:val="99"/>
    <w:rsid w:val="007D284D"/>
    <w:rPr>
      <w:rFonts w:ascii="Arial" w:hAnsi="Arial"/>
      <w:b/>
      <w:sz w:val="20"/>
    </w:rPr>
  </w:style>
  <w:style w:type="character" w:customStyle="1" w:styleId="FontStyle40">
    <w:name w:val="Font Style40"/>
    <w:uiPriority w:val="99"/>
    <w:rsid w:val="007D284D"/>
    <w:rPr>
      <w:rFonts w:ascii="Arial" w:hAnsi="Arial"/>
      <w:i/>
      <w:sz w:val="20"/>
    </w:rPr>
  </w:style>
  <w:style w:type="character" w:customStyle="1" w:styleId="FontStyle44">
    <w:name w:val="Font Style44"/>
    <w:uiPriority w:val="99"/>
    <w:rsid w:val="007D284D"/>
    <w:rPr>
      <w:rFonts w:ascii="Arial" w:hAnsi="Arial"/>
      <w:b/>
      <w:sz w:val="20"/>
    </w:rPr>
  </w:style>
  <w:style w:type="paragraph" w:styleId="Normlnweb">
    <w:name w:val="Normal (Web)"/>
    <w:basedOn w:val="Normln"/>
    <w:uiPriority w:val="99"/>
    <w:rsid w:val="007D284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rsid w:val="007D284D"/>
    <w:pPr>
      <w:widowControl w:val="0"/>
      <w:spacing w:before="0" w:after="0" w:line="228" w:lineRule="auto"/>
      <w:jc w:val="left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uiPriority w:val="99"/>
    <w:rsid w:val="007D28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D284D"/>
    <w:pPr>
      <w:spacing w:before="0" w:after="0" w:line="240" w:lineRule="auto"/>
      <w:ind w:left="720"/>
      <w:jc w:val="left"/>
    </w:pPr>
    <w:rPr>
      <w:rFonts w:ascii="Times New Roman" w:eastAsia="Calibri" w:hAnsi="Times New Roman"/>
      <w:sz w:val="24"/>
    </w:rPr>
  </w:style>
  <w:style w:type="paragraph" w:customStyle="1" w:styleId="CharCharChar">
    <w:name w:val="Char Char Char"/>
    <w:basedOn w:val="Normln"/>
    <w:uiPriority w:val="99"/>
    <w:rsid w:val="007D284D"/>
    <w:pPr>
      <w:widowControl w:val="0"/>
      <w:adjustRightInd w:val="0"/>
      <w:spacing w:before="0" w:after="160" w:line="240" w:lineRule="exact"/>
      <w:textAlignment w:val="baseline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Styl">
    <w:name w:val="Styl"/>
    <w:uiPriority w:val="99"/>
    <w:rsid w:val="007D284D"/>
    <w:pPr>
      <w:shd w:val="clear" w:color="auto" w:fill="000080"/>
      <w:spacing w:before="60" w:after="60" w:line="360" w:lineRule="auto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platne">
    <w:name w:val="platne"/>
    <w:uiPriority w:val="99"/>
    <w:rsid w:val="007D284D"/>
    <w:rPr>
      <w:rFonts w:cs="Times New Roman"/>
    </w:rPr>
  </w:style>
  <w:style w:type="paragraph" w:customStyle="1" w:styleId="text">
    <w:name w:val="text"/>
    <w:basedOn w:val="Normln"/>
    <w:uiPriority w:val="99"/>
    <w:rsid w:val="007D284D"/>
    <w:pPr>
      <w:suppressAutoHyphens/>
      <w:spacing w:before="0" w:after="0" w:line="240" w:lineRule="auto"/>
      <w:jc w:val="left"/>
    </w:pPr>
    <w:rPr>
      <w:rFonts w:ascii="Arial" w:hAnsi="Arial"/>
      <w:sz w:val="20"/>
      <w:lang w:val="en-GB" w:eastAsia="ar-SA"/>
    </w:rPr>
  </w:style>
  <w:style w:type="paragraph" w:customStyle="1" w:styleId="BodyText26">
    <w:name w:val="Body Text 26"/>
    <w:basedOn w:val="Normln"/>
    <w:uiPriority w:val="99"/>
    <w:rsid w:val="007D284D"/>
    <w:pPr>
      <w:tabs>
        <w:tab w:val="left" w:pos="284"/>
      </w:tabs>
      <w:spacing w:before="0" w:after="0" w:line="240" w:lineRule="auto"/>
      <w:ind w:left="284" w:hanging="284"/>
    </w:pPr>
    <w:rPr>
      <w:rFonts w:ascii="Arial" w:hAnsi="Arial"/>
      <w:sz w:val="22"/>
      <w:szCs w:val="20"/>
    </w:rPr>
  </w:style>
  <w:style w:type="paragraph" w:customStyle="1" w:styleId="BodyText25">
    <w:name w:val="Body Text 25"/>
    <w:basedOn w:val="Normln"/>
    <w:uiPriority w:val="99"/>
    <w:rsid w:val="007D284D"/>
    <w:pPr>
      <w:spacing w:before="0" w:after="0" w:line="240" w:lineRule="auto"/>
    </w:pPr>
    <w:rPr>
      <w:rFonts w:ascii="Arial" w:hAnsi="Arial"/>
      <w:color w:val="FF0000"/>
      <w:sz w:val="22"/>
      <w:szCs w:val="20"/>
    </w:rPr>
  </w:style>
  <w:style w:type="paragraph" w:customStyle="1" w:styleId="BodyTextIndent31">
    <w:name w:val="Body Text Indent 31"/>
    <w:basedOn w:val="Normln"/>
    <w:uiPriority w:val="99"/>
    <w:rsid w:val="007D284D"/>
    <w:pPr>
      <w:spacing w:before="0" w:after="0" w:line="240" w:lineRule="auto"/>
      <w:ind w:left="283"/>
    </w:pPr>
    <w:rPr>
      <w:rFonts w:ascii="Arial" w:hAnsi="Arial"/>
      <w:color w:val="FF0000"/>
      <w:sz w:val="22"/>
      <w:szCs w:val="20"/>
    </w:rPr>
  </w:style>
  <w:style w:type="paragraph" w:customStyle="1" w:styleId="BodyText31">
    <w:name w:val="Body Text 31"/>
    <w:basedOn w:val="Normln"/>
    <w:uiPriority w:val="99"/>
    <w:rsid w:val="007D284D"/>
    <w:pPr>
      <w:spacing w:before="0" w:after="0" w:line="240" w:lineRule="auto"/>
    </w:pPr>
    <w:rPr>
      <w:rFonts w:ascii="Arial" w:hAnsi="Arial"/>
      <w:color w:val="FF0000"/>
      <w:sz w:val="24"/>
      <w:szCs w:val="20"/>
    </w:rPr>
  </w:style>
  <w:style w:type="paragraph" w:customStyle="1" w:styleId="Odstavecseseznamem1">
    <w:name w:val="Odstavec se seznamem1"/>
    <w:basedOn w:val="Normln"/>
    <w:uiPriority w:val="99"/>
    <w:rsid w:val="007D284D"/>
    <w:pPr>
      <w:spacing w:before="0" w:after="0" w:line="240" w:lineRule="auto"/>
      <w:ind w:left="720"/>
      <w:contextualSpacing/>
      <w:jc w:val="left"/>
    </w:pPr>
    <w:rPr>
      <w:rFonts w:ascii="Times New Roman" w:eastAsia="Calibri" w:hAnsi="Times New Roman"/>
      <w:sz w:val="20"/>
      <w:szCs w:val="20"/>
    </w:rPr>
  </w:style>
  <w:style w:type="paragraph" w:customStyle="1" w:styleId="Style2">
    <w:name w:val="Style2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76" w:lineRule="exact"/>
      <w:ind w:firstLine="360"/>
      <w:jc w:val="left"/>
    </w:pPr>
    <w:rPr>
      <w:rFonts w:ascii="Times New Roman" w:hAnsi="Times New Roman"/>
      <w:sz w:val="24"/>
    </w:rPr>
  </w:style>
  <w:style w:type="paragraph" w:customStyle="1" w:styleId="Style3">
    <w:name w:val="Style3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75" w:lineRule="exact"/>
      <w:jc w:val="left"/>
    </w:pPr>
    <w:rPr>
      <w:rFonts w:ascii="Times New Roman" w:hAnsi="Times New Roman"/>
      <w:sz w:val="24"/>
    </w:rPr>
  </w:style>
  <w:style w:type="character" w:customStyle="1" w:styleId="FontStyle17">
    <w:name w:val="Font Style17"/>
    <w:uiPriority w:val="99"/>
    <w:rsid w:val="007D284D"/>
    <w:rPr>
      <w:rFonts w:ascii="Times New Roman" w:hAnsi="Times New Roman"/>
      <w:b/>
      <w:sz w:val="22"/>
    </w:rPr>
  </w:style>
  <w:style w:type="paragraph" w:customStyle="1" w:styleId="Style10">
    <w:name w:val="Style10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74" w:lineRule="exact"/>
    </w:pPr>
    <w:rPr>
      <w:rFonts w:ascii="Times New Roman" w:hAnsi="Times New Roman"/>
      <w:sz w:val="24"/>
    </w:rPr>
  </w:style>
  <w:style w:type="paragraph" w:customStyle="1" w:styleId="Style13">
    <w:name w:val="Style13"/>
    <w:basedOn w:val="Normln"/>
    <w:rsid w:val="007D284D"/>
    <w:pPr>
      <w:widowControl w:val="0"/>
      <w:autoSpaceDE w:val="0"/>
      <w:autoSpaceDN w:val="0"/>
      <w:adjustRightInd w:val="0"/>
      <w:spacing w:before="0" w:after="0" w:line="276" w:lineRule="exact"/>
      <w:jc w:val="left"/>
    </w:pPr>
    <w:rPr>
      <w:rFonts w:ascii="Times New Roman" w:hAnsi="Times New Roman"/>
      <w:sz w:val="24"/>
    </w:rPr>
  </w:style>
  <w:style w:type="character" w:customStyle="1" w:styleId="FontStyle18">
    <w:name w:val="Font Style18"/>
    <w:rsid w:val="007D284D"/>
    <w:rPr>
      <w:rFonts w:ascii="Times New Roman" w:hAnsi="Times New Roman"/>
      <w:sz w:val="22"/>
    </w:rPr>
  </w:style>
  <w:style w:type="paragraph" w:customStyle="1" w:styleId="Style5">
    <w:name w:val="Style5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355" w:lineRule="exact"/>
    </w:pPr>
    <w:rPr>
      <w:rFonts w:ascii="Times New Roman" w:hAnsi="Times New Roman"/>
      <w:sz w:val="24"/>
    </w:rPr>
  </w:style>
  <w:style w:type="paragraph" w:customStyle="1" w:styleId="cislovani1">
    <w:name w:val="cislovani 1"/>
    <w:basedOn w:val="Normln"/>
    <w:next w:val="Normln"/>
    <w:uiPriority w:val="99"/>
    <w:rsid w:val="007D284D"/>
    <w:pPr>
      <w:keepNext/>
      <w:numPr>
        <w:numId w:val="17"/>
      </w:numPr>
      <w:spacing w:before="480" w:after="0" w:line="288" w:lineRule="auto"/>
      <w:ind w:left="567"/>
      <w:jc w:val="left"/>
    </w:pPr>
    <w:rPr>
      <w:rFonts w:ascii="JohnSans Text Pro" w:hAnsi="JohnSans Text Pro" w:cs="JohnSans Text Pro"/>
      <w:b/>
      <w:bCs/>
      <w:caps/>
      <w:sz w:val="24"/>
    </w:rPr>
  </w:style>
  <w:style w:type="paragraph" w:customStyle="1" w:styleId="Cislovani2">
    <w:name w:val="Cislovani 2"/>
    <w:basedOn w:val="Normln"/>
    <w:uiPriority w:val="99"/>
    <w:rsid w:val="007D284D"/>
    <w:pPr>
      <w:keepNext/>
      <w:numPr>
        <w:ilvl w:val="1"/>
        <w:numId w:val="17"/>
      </w:numPr>
      <w:tabs>
        <w:tab w:val="left" w:pos="851"/>
        <w:tab w:val="left" w:pos="1021"/>
      </w:tabs>
      <w:spacing w:before="240" w:after="0" w:line="288" w:lineRule="auto"/>
      <w:ind w:left="851" w:hanging="851"/>
    </w:pPr>
    <w:rPr>
      <w:rFonts w:ascii="JohnSans Text Pro" w:hAnsi="JohnSans Text Pro" w:cs="JohnSans Text Pro"/>
      <w:sz w:val="20"/>
      <w:szCs w:val="20"/>
    </w:rPr>
  </w:style>
  <w:style w:type="paragraph" w:customStyle="1" w:styleId="Cislovani3">
    <w:name w:val="Cislovani 3"/>
    <w:basedOn w:val="Normln"/>
    <w:uiPriority w:val="99"/>
    <w:rsid w:val="007D284D"/>
    <w:pPr>
      <w:numPr>
        <w:ilvl w:val="2"/>
        <w:numId w:val="17"/>
      </w:numPr>
      <w:tabs>
        <w:tab w:val="left" w:pos="851"/>
      </w:tabs>
      <w:spacing w:before="120" w:after="0" w:line="288" w:lineRule="auto"/>
    </w:pPr>
    <w:rPr>
      <w:rFonts w:ascii="JohnSans Text Pro" w:hAnsi="JohnSans Text Pro" w:cs="JohnSans Text Pro"/>
      <w:sz w:val="20"/>
      <w:szCs w:val="20"/>
    </w:rPr>
  </w:style>
  <w:style w:type="paragraph" w:customStyle="1" w:styleId="Cislovani4">
    <w:name w:val="Cislovani 4"/>
    <w:basedOn w:val="Normln"/>
    <w:uiPriority w:val="99"/>
    <w:rsid w:val="007D284D"/>
    <w:pPr>
      <w:numPr>
        <w:ilvl w:val="3"/>
        <w:numId w:val="17"/>
      </w:numPr>
      <w:tabs>
        <w:tab w:val="left" w:pos="851"/>
      </w:tabs>
      <w:spacing w:before="120" w:after="0" w:line="288" w:lineRule="auto"/>
      <w:ind w:left="851" w:hanging="851"/>
    </w:pPr>
    <w:rPr>
      <w:rFonts w:ascii="JohnSans Text Pro" w:hAnsi="JohnSans Text Pro" w:cs="JohnSans Text Pro"/>
      <w:sz w:val="20"/>
      <w:szCs w:val="20"/>
    </w:rPr>
  </w:style>
  <w:style w:type="paragraph" w:customStyle="1" w:styleId="Cislovani4text">
    <w:name w:val="Cislovani 4 text"/>
    <w:basedOn w:val="Normln"/>
    <w:uiPriority w:val="99"/>
    <w:rsid w:val="007D284D"/>
    <w:pPr>
      <w:numPr>
        <w:ilvl w:val="4"/>
        <w:numId w:val="17"/>
      </w:numPr>
      <w:tabs>
        <w:tab w:val="left" w:pos="851"/>
      </w:tabs>
      <w:spacing w:before="120" w:after="0" w:line="288" w:lineRule="auto"/>
      <w:ind w:left="851" w:hanging="851"/>
    </w:pPr>
    <w:rPr>
      <w:rFonts w:ascii="JohnSans Text Pro" w:hAnsi="JohnSans Text Pro" w:cs="JohnSans Text Pro"/>
      <w:i/>
      <w:iCs/>
      <w:sz w:val="20"/>
      <w:szCs w:val="20"/>
    </w:rPr>
  </w:style>
  <w:style w:type="paragraph" w:customStyle="1" w:styleId="ind1">
    <w:name w:val="ind1"/>
    <w:basedOn w:val="Normln"/>
    <w:uiPriority w:val="99"/>
    <w:rsid w:val="007D284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D284D"/>
    <w:rPr>
      <w:rFonts w:ascii="Tahoma" w:eastAsia="Times New Roman" w:hAnsi="Tahoma" w:cs="Tahoma"/>
      <w:sz w:val="16"/>
      <w:szCs w:val="16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7D284D"/>
    <w:pPr>
      <w:spacing w:before="0" w:after="0" w:line="240" w:lineRule="auto"/>
    </w:pPr>
    <w:rPr>
      <w:rFonts w:ascii="Tahoma" w:hAnsi="Tahoma" w:cs="Tahoma"/>
      <w:szCs w:val="16"/>
    </w:rPr>
  </w:style>
  <w:style w:type="paragraph" w:customStyle="1" w:styleId="nadpishlavni2">
    <w:name w:val="nadpis hlavni 2"/>
    <w:basedOn w:val="Normln"/>
    <w:next w:val="Normln"/>
    <w:uiPriority w:val="99"/>
    <w:rsid w:val="007D284D"/>
    <w:pPr>
      <w:numPr>
        <w:numId w:val="18"/>
      </w:numPr>
      <w:tabs>
        <w:tab w:val="left" w:pos="567"/>
      </w:tabs>
      <w:suppressAutoHyphens/>
      <w:spacing w:line="240" w:lineRule="auto"/>
      <w:jc w:val="left"/>
    </w:pPr>
    <w:rPr>
      <w:rFonts w:ascii="Frutiger CE 45 Light" w:hAnsi="Frutiger CE 45 Light"/>
      <w:sz w:val="24"/>
      <w:lang w:eastAsia="ar-SA"/>
    </w:rPr>
  </w:style>
  <w:style w:type="character" w:customStyle="1" w:styleId="FontStyle15">
    <w:name w:val="Font Style15"/>
    <w:uiPriority w:val="99"/>
    <w:rsid w:val="007D284D"/>
    <w:rPr>
      <w:rFonts w:ascii="Times New Roman" w:hAnsi="Times New Roman"/>
      <w:sz w:val="22"/>
    </w:rPr>
  </w:style>
  <w:style w:type="table" w:styleId="Mkatabulky">
    <w:name w:val="Table Grid"/>
    <w:basedOn w:val="Normlntabulka"/>
    <w:unhideWhenUsed/>
    <w:rsid w:val="007D28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7D284D"/>
  </w:style>
  <w:style w:type="paragraph" w:customStyle="1" w:styleId="xmsonormal">
    <w:name w:val="x_msonormal"/>
    <w:basedOn w:val="Normln"/>
    <w:rsid w:val="007D284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xcpvselected1">
    <w:name w:val="x_cpvselected1"/>
    <w:basedOn w:val="Standardnpsmoodstavce"/>
    <w:rsid w:val="007D284D"/>
  </w:style>
  <w:style w:type="character" w:styleId="Odkaznakoment">
    <w:name w:val="annotation reference"/>
    <w:uiPriority w:val="99"/>
    <w:semiHidden/>
    <w:rsid w:val="00E46E30"/>
    <w:rPr>
      <w:sz w:val="16"/>
      <w:szCs w:val="16"/>
    </w:rPr>
  </w:style>
  <w:style w:type="paragraph" w:customStyle="1" w:styleId="paragraph">
    <w:name w:val="paragraph"/>
    <w:basedOn w:val="Normln"/>
    <w:rsid w:val="00E07A16"/>
    <w:pPr>
      <w:spacing w:before="0" w:after="0" w:line="240" w:lineRule="auto"/>
      <w:jc w:val="left"/>
    </w:pPr>
    <w:rPr>
      <w:rFonts w:ascii="Times New Roman" w:hAnsi="Times New Roman"/>
      <w:sz w:val="24"/>
    </w:rPr>
  </w:style>
  <w:style w:type="character" w:customStyle="1" w:styleId="normaltextrun1">
    <w:name w:val="normaltextrun1"/>
    <w:basedOn w:val="Standardnpsmoodstavce"/>
    <w:rsid w:val="00E07A16"/>
  </w:style>
  <w:style w:type="character" w:customStyle="1" w:styleId="eop">
    <w:name w:val="eop"/>
    <w:basedOn w:val="Standardnpsmoodstavce"/>
    <w:rsid w:val="00E07A16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A306A2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D6802"/>
    <w:rPr>
      <w:color w:val="605E5C"/>
      <w:shd w:val="clear" w:color="auto" w:fill="E1DFDD"/>
    </w:rPr>
  </w:style>
  <w:style w:type="character" w:styleId="Znakapoznpodarou">
    <w:name w:val="footnote reference"/>
    <w:basedOn w:val="Standardnpsmoodstavce"/>
    <w:uiPriority w:val="99"/>
    <w:semiHidden/>
    <w:unhideWhenUsed/>
    <w:rsid w:val="00A5245D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CA1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://www.e-zakazky.cz/Profil-Zadavatele/4fc62d30-5bc6-4f9e-856d-72f0782d3604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://www.e-zakazky.cz/Profil-Zadavatele/4fc62d30-5bc6-4f9e-856d-72f0782d360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eck-online.cz/legalis/document-view.seam?type=html&amp;documentId=nnptembqhfpwy6boobzgc5tonfpxa4tfmrygs4y&amp;conversationId=1113370" TargetMode="External"/><Relationship Id="rId20" Type="http://schemas.openxmlformats.org/officeDocument/2006/relationships/hyperlink" Target="https://www.e-zakazky.cz/Profil-Zadavatele/4fc62d30-5bc6-4f9e-856d-72f0782d360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info@iora.cz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e-zakazky.cz/Profil-Zadavatele/4fc62d30-5bc6-4f9e-856d-72f0782d36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3C55766FA7DD469EB8C4C88AE64AF9" ma:contentTypeVersion="4" ma:contentTypeDescription="Vytvoří nový dokument" ma:contentTypeScope="" ma:versionID="e399273237e06340a035297c12c1bcb1">
  <xsd:schema xmlns:xsd="http://www.w3.org/2001/XMLSchema" xmlns:xs="http://www.w3.org/2001/XMLSchema" xmlns:p="http://schemas.microsoft.com/office/2006/metadata/properties" xmlns:ns2="7b59a896-6d1f-41e8-88d5-862d4c1687d8" targetNamespace="http://schemas.microsoft.com/office/2006/metadata/properties" ma:root="true" ma:fieldsID="ff4918aeed05c88d8976b7a067418b16" ns2:_="">
    <xsd:import namespace="7b59a896-6d1f-41e8-88d5-862d4c1687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a896-6d1f-41e8-88d5-862d4c1687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30C12-3EEB-476B-AE10-3BE826E7F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D2629-6AB0-4CF1-8CA1-029F1E9268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997169-4A41-41E5-80CB-1C77629A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9a896-6d1f-41e8-88d5-862d4c168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5EE5F-222B-4199-AF69-07697895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7077</Words>
  <Characters>41755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Tenagras s.r.o.</Company>
  <LinksUpToDate>false</LinksUpToDate>
  <CharactersWithSpaces>48735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Natálie Macháčková</dc:creator>
  <cp:lastModifiedBy>iora</cp:lastModifiedBy>
  <cp:revision>3</cp:revision>
  <cp:lastPrinted>2018-06-29T13:59:00Z</cp:lastPrinted>
  <dcterms:created xsi:type="dcterms:W3CDTF">2019-10-31T07:53:00Z</dcterms:created>
  <dcterms:modified xsi:type="dcterms:W3CDTF">2019-10-31T08:36:00Z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0x0101003B3C55766FA7DD469EB8C4C88AE64AF9</vt:lpwstr>
  </property>
</Properties>
</file>