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06350BE6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6A6EFC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 </w:t>
            </w:r>
            <w:r w:rsidR="006A6EFC">
              <w:rPr>
                <w:rFonts w:asciiTheme="minorHAnsi" w:hAnsiTheme="minorHAnsi" w:cstheme="minorHAnsi"/>
                <w:b/>
                <w:sz w:val="36"/>
                <w:szCs w:val="28"/>
              </w:rPr>
              <w:t>Požární přívěs pro hašení JSDHO Kostomlátky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E0F2" w14:textId="77777777" w:rsidR="00376930" w:rsidRDefault="00376930" w:rsidP="006120A5">
      <w:r>
        <w:separator/>
      </w:r>
    </w:p>
  </w:endnote>
  <w:endnote w:type="continuationSeparator" w:id="0">
    <w:p w14:paraId="27C7748D" w14:textId="77777777" w:rsidR="00376930" w:rsidRDefault="0037693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09C2" w14:textId="77777777" w:rsidR="00376930" w:rsidRDefault="00376930" w:rsidP="006120A5">
      <w:r>
        <w:separator/>
      </w:r>
    </w:p>
  </w:footnote>
  <w:footnote w:type="continuationSeparator" w:id="0">
    <w:p w14:paraId="3BC6E538" w14:textId="77777777" w:rsidR="00376930" w:rsidRDefault="0037693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76930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6A6EFC"/>
    <w:rsid w:val="00734B42"/>
    <w:rsid w:val="00734F5B"/>
    <w:rsid w:val="00783C98"/>
    <w:rsid w:val="00784267"/>
    <w:rsid w:val="00790BCA"/>
    <w:rsid w:val="00794DA9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Kostomlátky</cp:lastModifiedBy>
  <cp:revision>2</cp:revision>
  <dcterms:created xsi:type="dcterms:W3CDTF">2024-09-09T09:41:00Z</dcterms:created>
  <dcterms:modified xsi:type="dcterms:W3CDTF">2024-09-09T09:41:00Z</dcterms:modified>
</cp:coreProperties>
</file>