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9E136" w14:textId="77777777" w:rsidR="00A63158" w:rsidRDefault="00A63158"/>
    <w:p w14:paraId="3DCCEF88" w14:textId="188D3A6D"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sz w:val="32"/>
          <w:szCs w:val="32"/>
        </w:rPr>
        <w:t>Smlouva o dílo</w:t>
      </w:r>
    </w:p>
    <w:p w14:paraId="7A0DF930" w14:textId="77777777" w:rsidR="00A63158" w:rsidRPr="00B63D59" w:rsidRDefault="00A63158" w:rsidP="00B63D59">
      <w:pPr>
        <w:jc w:val="both"/>
        <w:rPr>
          <w:rFonts w:asciiTheme="minorHAnsi" w:hAnsiTheme="minorHAnsi" w:cstheme="minorHAnsi"/>
        </w:rPr>
      </w:pPr>
      <w:r w:rsidRPr="00B63D59">
        <w:rPr>
          <w:rFonts w:asciiTheme="minorHAnsi" w:hAnsiTheme="minorHAnsi" w:cstheme="minorHAnsi"/>
        </w:rPr>
        <w:t>uzavřená dle ust. § 2586 a násl. zákona č. 89/2012 Sb., občanský zákoník, v platném znění</w:t>
      </w:r>
    </w:p>
    <w:p w14:paraId="051D9CE7" w14:textId="77777777" w:rsidR="00A63158" w:rsidRPr="00B63D59" w:rsidRDefault="003727C4" w:rsidP="00B63D59">
      <w:pPr>
        <w:jc w:val="both"/>
        <w:rPr>
          <w:rFonts w:asciiTheme="minorHAnsi" w:hAnsiTheme="minorHAnsi" w:cstheme="minorHAnsi"/>
        </w:rPr>
      </w:pPr>
      <w:r w:rsidRPr="00B63D59">
        <w:rPr>
          <w:rFonts w:asciiTheme="minorHAnsi" w:hAnsiTheme="minorHAnsi" w:cstheme="minorHAnsi"/>
        </w:rPr>
        <w:t>mezi níže uvedenými účastníky</w:t>
      </w:r>
    </w:p>
    <w:p w14:paraId="5C190423" w14:textId="77777777" w:rsidR="00A63158" w:rsidRPr="00B63D59" w:rsidRDefault="00A63158" w:rsidP="00B63D59">
      <w:pPr>
        <w:jc w:val="both"/>
        <w:rPr>
          <w:rFonts w:asciiTheme="minorHAnsi" w:hAnsiTheme="minorHAnsi" w:cstheme="minorHAnsi"/>
        </w:rPr>
      </w:pPr>
    </w:p>
    <w:p w14:paraId="46C091B9"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1.</w:t>
      </w:r>
    </w:p>
    <w:p w14:paraId="64A34C55"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Smluvní strany</w:t>
      </w:r>
    </w:p>
    <w:p w14:paraId="67B448D2" w14:textId="77777777" w:rsidR="00A63158" w:rsidRPr="00B63D59" w:rsidRDefault="00A63158" w:rsidP="00B63D59">
      <w:pPr>
        <w:jc w:val="both"/>
        <w:rPr>
          <w:rFonts w:asciiTheme="minorHAnsi" w:hAnsiTheme="minorHAnsi" w:cstheme="minorHAnsi"/>
        </w:rPr>
      </w:pPr>
    </w:p>
    <w:p w14:paraId="1B2CAD00" w14:textId="77777777" w:rsidR="00241D66" w:rsidRPr="00B63D59" w:rsidRDefault="00241D66" w:rsidP="00B63D59">
      <w:pPr>
        <w:numPr>
          <w:ilvl w:val="0"/>
          <w:numId w:val="2"/>
        </w:numPr>
        <w:jc w:val="both"/>
        <w:rPr>
          <w:rFonts w:asciiTheme="minorHAnsi" w:hAnsiTheme="minorHAnsi" w:cstheme="minorHAnsi"/>
        </w:rPr>
      </w:pPr>
      <w:r w:rsidRPr="00B63D59">
        <w:rPr>
          <w:rFonts w:asciiTheme="minorHAnsi" w:hAnsiTheme="minorHAnsi" w:cstheme="minorHAnsi"/>
          <w:b/>
          <w:bCs/>
        </w:rPr>
        <w:t xml:space="preserve">objednatel: </w:t>
      </w:r>
      <w:r w:rsidRPr="00B63D59">
        <w:rPr>
          <w:rFonts w:asciiTheme="minorHAnsi" w:hAnsiTheme="minorHAnsi" w:cstheme="minorHAnsi"/>
          <w:b/>
          <w:bCs/>
        </w:rPr>
        <w:tab/>
      </w:r>
      <w:r w:rsidRPr="00B63D59">
        <w:rPr>
          <w:rFonts w:asciiTheme="minorHAnsi" w:hAnsiTheme="minorHAnsi" w:cstheme="minorHAnsi"/>
          <w:b/>
          <w:bCs/>
        </w:rPr>
        <w:tab/>
      </w:r>
      <w:r w:rsidRPr="00B63D59">
        <w:rPr>
          <w:rFonts w:asciiTheme="minorHAnsi" w:hAnsiTheme="minorHAnsi" w:cstheme="minorHAnsi"/>
          <w:b/>
          <w:bCs/>
        </w:rPr>
        <w:tab/>
        <w:t>Město Budyně nad Ohří</w:t>
      </w:r>
      <w:r w:rsidRPr="00B63D59">
        <w:rPr>
          <w:rFonts w:asciiTheme="minorHAnsi" w:hAnsiTheme="minorHAnsi" w:cstheme="minorHAnsi"/>
          <w:b/>
          <w:bCs/>
        </w:rPr>
        <w:tab/>
      </w:r>
    </w:p>
    <w:p w14:paraId="1BF5A295" w14:textId="77777777" w:rsidR="00241D66" w:rsidRPr="00B63D59" w:rsidRDefault="00241D66" w:rsidP="00B63D59">
      <w:pPr>
        <w:ind w:left="720"/>
        <w:jc w:val="both"/>
        <w:rPr>
          <w:rFonts w:asciiTheme="minorHAnsi" w:hAnsiTheme="minorHAnsi" w:cstheme="minorHAnsi"/>
          <w:lang w:eastAsia="cs-CZ"/>
        </w:rPr>
      </w:pPr>
      <w:r w:rsidRPr="00B63D59">
        <w:rPr>
          <w:rFonts w:asciiTheme="minorHAnsi" w:hAnsiTheme="minorHAnsi" w:cstheme="minorHAnsi"/>
        </w:rPr>
        <w:t>IČ:</w:t>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bCs/>
        </w:rPr>
        <w:t>002 63 427</w:t>
      </w:r>
      <w:r w:rsidRPr="00B63D59">
        <w:rPr>
          <w:rFonts w:asciiTheme="minorHAnsi" w:hAnsiTheme="minorHAnsi" w:cstheme="minorHAnsi"/>
        </w:rPr>
        <w:tab/>
      </w:r>
      <w:r w:rsidRPr="00B63D59">
        <w:rPr>
          <w:rFonts w:asciiTheme="minorHAnsi" w:hAnsiTheme="minorHAnsi" w:cstheme="minorHAnsi"/>
        </w:rPr>
        <w:tab/>
      </w:r>
    </w:p>
    <w:p w14:paraId="396AEFD7" w14:textId="77777777" w:rsidR="00241D66" w:rsidRPr="00B63D59" w:rsidRDefault="00241D66" w:rsidP="00B63D59">
      <w:pPr>
        <w:jc w:val="both"/>
        <w:rPr>
          <w:rFonts w:asciiTheme="minorHAnsi" w:hAnsiTheme="minorHAnsi" w:cstheme="minorHAnsi"/>
        </w:rPr>
      </w:pPr>
      <w:r w:rsidRPr="00B63D59">
        <w:rPr>
          <w:rFonts w:asciiTheme="minorHAnsi" w:hAnsiTheme="minorHAnsi" w:cstheme="minorHAnsi"/>
        </w:rPr>
        <w:tab/>
        <w:t>se sídlem:</w:t>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t>Budyně nad Ohří, Mírové náměstí 65</w:t>
      </w:r>
    </w:p>
    <w:p w14:paraId="567FF068" w14:textId="77777777" w:rsidR="00241D66" w:rsidRPr="00B63D59" w:rsidRDefault="00241D66" w:rsidP="00B63D59">
      <w:pPr>
        <w:jc w:val="both"/>
        <w:rPr>
          <w:rFonts w:asciiTheme="minorHAnsi" w:hAnsiTheme="minorHAnsi" w:cstheme="minorHAnsi"/>
          <w:color w:val="000000"/>
        </w:rPr>
      </w:pPr>
      <w:r w:rsidRPr="00B63D59">
        <w:rPr>
          <w:rFonts w:asciiTheme="minorHAnsi" w:hAnsiTheme="minorHAnsi" w:cstheme="minorHAnsi"/>
        </w:rPr>
        <w:tab/>
        <w:t xml:space="preserve">Zastoupen: </w:t>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t>Ing. Petr Kindl, starosta města</w:t>
      </w:r>
    </w:p>
    <w:p w14:paraId="3556E78D" w14:textId="0536B5CE" w:rsidR="00C81943" w:rsidRPr="00B63D59" w:rsidRDefault="00241D66" w:rsidP="00B63D59">
      <w:pPr>
        <w:jc w:val="both"/>
        <w:rPr>
          <w:rFonts w:asciiTheme="minorHAnsi" w:hAnsiTheme="minorHAnsi" w:cstheme="minorHAnsi"/>
          <w:color w:val="000000"/>
        </w:rPr>
      </w:pPr>
      <w:r w:rsidRPr="00B63D59">
        <w:rPr>
          <w:rFonts w:asciiTheme="minorHAnsi" w:hAnsiTheme="minorHAnsi" w:cstheme="minorHAnsi"/>
          <w:color w:val="000000"/>
        </w:rPr>
        <w:tab/>
      </w:r>
      <w:r w:rsidRPr="00B63D59">
        <w:rPr>
          <w:rFonts w:asciiTheme="minorHAnsi" w:hAnsiTheme="minorHAnsi" w:cstheme="minorHAnsi"/>
        </w:rPr>
        <w:t>Číslo bankovního účtu</w:t>
      </w:r>
      <w:r w:rsidRPr="00B63D59">
        <w:rPr>
          <w:rFonts w:asciiTheme="minorHAnsi" w:hAnsiTheme="minorHAnsi" w:cstheme="minorHAnsi"/>
          <w:color w:val="000000"/>
        </w:rPr>
        <w:t>:</w:t>
      </w:r>
      <w:r w:rsidRPr="00B63D59">
        <w:rPr>
          <w:rFonts w:asciiTheme="minorHAnsi" w:hAnsiTheme="minorHAnsi" w:cstheme="minorHAnsi"/>
          <w:color w:val="000000"/>
        </w:rPr>
        <w:tab/>
        <w:t>94-812471/0710</w:t>
      </w:r>
    </w:p>
    <w:p w14:paraId="0422E9C8" w14:textId="5CEDFEE9" w:rsidR="00A63158" w:rsidRPr="00B63D59" w:rsidRDefault="00ED2505" w:rsidP="00B63D59">
      <w:pPr>
        <w:jc w:val="both"/>
        <w:rPr>
          <w:rFonts w:asciiTheme="minorHAnsi" w:hAnsiTheme="minorHAnsi" w:cstheme="minorHAnsi"/>
        </w:rPr>
      </w:pPr>
      <w:r w:rsidRPr="00B63D59">
        <w:rPr>
          <w:rFonts w:asciiTheme="minorHAnsi" w:hAnsiTheme="minorHAnsi" w:cstheme="minorHAnsi"/>
          <w:color w:val="000000"/>
        </w:rPr>
        <w:tab/>
      </w:r>
      <w:r w:rsidR="00A63158" w:rsidRPr="00B63D59">
        <w:rPr>
          <w:rFonts w:asciiTheme="minorHAnsi" w:hAnsiTheme="minorHAnsi" w:cstheme="minorHAnsi"/>
        </w:rPr>
        <w:t xml:space="preserve">na straně jedné jako </w:t>
      </w:r>
      <w:r w:rsidR="00A63158" w:rsidRPr="00B63D59">
        <w:rPr>
          <w:rFonts w:asciiTheme="minorHAnsi" w:hAnsiTheme="minorHAnsi" w:cstheme="minorHAnsi"/>
          <w:b/>
          <w:bCs/>
          <w:i/>
          <w:iCs/>
        </w:rPr>
        <w:t>„objednatel“</w:t>
      </w:r>
    </w:p>
    <w:p w14:paraId="4A6F62D1" w14:textId="77777777" w:rsidR="00A63158" w:rsidRPr="00B63D59" w:rsidRDefault="00A63158" w:rsidP="00B63D59">
      <w:pPr>
        <w:jc w:val="both"/>
        <w:rPr>
          <w:rFonts w:asciiTheme="minorHAnsi" w:hAnsiTheme="minorHAnsi" w:cstheme="minorHAnsi"/>
        </w:rPr>
      </w:pPr>
    </w:p>
    <w:p w14:paraId="2E2EB881" w14:textId="77777777" w:rsidR="00A63158" w:rsidRPr="00B63D59" w:rsidRDefault="00A63158" w:rsidP="00B63D59">
      <w:pPr>
        <w:jc w:val="both"/>
        <w:rPr>
          <w:rFonts w:asciiTheme="minorHAnsi" w:hAnsiTheme="minorHAnsi" w:cstheme="minorHAnsi"/>
        </w:rPr>
      </w:pPr>
      <w:r w:rsidRPr="00B63D59">
        <w:rPr>
          <w:rFonts w:asciiTheme="minorHAnsi" w:hAnsiTheme="minorHAnsi" w:cstheme="minorHAnsi"/>
        </w:rPr>
        <w:t>a</w:t>
      </w:r>
    </w:p>
    <w:p w14:paraId="5168F8C4" w14:textId="77777777" w:rsidR="00A63158" w:rsidRPr="00B63D59" w:rsidRDefault="00A63158" w:rsidP="00B63D59">
      <w:pPr>
        <w:jc w:val="both"/>
        <w:rPr>
          <w:rFonts w:asciiTheme="minorHAnsi" w:hAnsiTheme="minorHAnsi" w:cstheme="minorHAnsi"/>
        </w:rPr>
      </w:pPr>
    </w:p>
    <w:p w14:paraId="431C511E" w14:textId="4887EC7F" w:rsidR="00A63158" w:rsidRPr="00B63D59" w:rsidRDefault="007D40E0" w:rsidP="00B63D59">
      <w:pPr>
        <w:numPr>
          <w:ilvl w:val="0"/>
          <w:numId w:val="2"/>
        </w:numPr>
        <w:jc w:val="both"/>
        <w:rPr>
          <w:rFonts w:asciiTheme="minorHAnsi" w:hAnsiTheme="minorHAnsi" w:cstheme="minorHAnsi"/>
        </w:rPr>
      </w:pPr>
      <w:r w:rsidRPr="00B63D59">
        <w:rPr>
          <w:rFonts w:asciiTheme="minorHAnsi" w:hAnsiTheme="minorHAnsi" w:cstheme="minorHAnsi"/>
          <w:b/>
          <w:bCs/>
        </w:rPr>
        <w:t xml:space="preserve">zhotovitel: </w:t>
      </w:r>
      <w:r w:rsidRPr="00B63D59">
        <w:rPr>
          <w:rFonts w:asciiTheme="minorHAnsi" w:hAnsiTheme="minorHAnsi" w:cstheme="minorHAnsi"/>
          <w:b/>
          <w:bCs/>
        </w:rPr>
        <w:tab/>
      </w:r>
      <w:r w:rsidR="00C50CF9" w:rsidRPr="00B63D59">
        <w:rPr>
          <w:rFonts w:asciiTheme="minorHAnsi" w:hAnsiTheme="minorHAnsi" w:cstheme="minorHAnsi"/>
          <w:b/>
          <w:bCs/>
        </w:rPr>
        <w:tab/>
      </w:r>
      <w:r w:rsidR="00C50CF9" w:rsidRPr="00B63D59">
        <w:rPr>
          <w:rFonts w:asciiTheme="minorHAnsi" w:hAnsiTheme="minorHAnsi" w:cstheme="minorHAnsi"/>
          <w:b/>
          <w:bCs/>
        </w:rPr>
        <w:tab/>
      </w:r>
      <w:r w:rsidR="00C50CF9" w:rsidRPr="00B63D59">
        <w:rPr>
          <w:rFonts w:asciiTheme="minorHAnsi" w:hAnsiTheme="minorHAnsi" w:cstheme="minorHAnsi"/>
          <w:color w:val="FF0000"/>
        </w:rPr>
        <w:t>......................................... vyplní účastník</w:t>
      </w:r>
    </w:p>
    <w:p w14:paraId="3060C48A" w14:textId="11B6CAC5" w:rsidR="00A63158" w:rsidRPr="00B63D59" w:rsidRDefault="00A63158" w:rsidP="00B63D59">
      <w:pPr>
        <w:ind w:left="720"/>
        <w:jc w:val="both"/>
        <w:rPr>
          <w:rFonts w:asciiTheme="minorHAnsi" w:hAnsiTheme="minorHAnsi" w:cstheme="minorHAnsi"/>
        </w:rPr>
      </w:pPr>
      <w:r w:rsidRPr="00B63D59">
        <w:rPr>
          <w:rFonts w:asciiTheme="minorHAnsi" w:hAnsiTheme="minorHAnsi" w:cstheme="minorHAnsi"/>
        </w:rPr>
        <w:t>IČ</w:t>
      </w:r>
      <w:r w:rsidR="00662A66" w:rsidRPr="00B63D59">
        <w:rPr>
          <w:rFonts w:asciiTheme="minorHAnsi" w:hAnsiTheme="minorHAnsi" w:cstheme="minorHAnsi"/>
        </w:rPr>
        <w:t>:</w:t>
      </w:r>
      <w:r w:rsidR="00C50CF9" w:rsidRPr="00B63D59">
        <w:rPr>
          <w:rFonts w:asciiTheme="minorHAnsi" w:hAnsiTheme="minorHAnsi" w:cstheme="minorHAnsi"/>
        </w:rPr>
        <w:tab/>
      </w:r>
      <w:r w:rsidR="00C50CF9" w:rsidRPr="00B63D59">
        <w:rPr>
          <w:rFonts w:asciiTheme="minorHAnsi" w:hAnsiTheme="minorHAnsi" w:cstheme="minorHAnsi"/>
        </w:rPr>
        <w:tab/>
      </w:r>
      <w:r w:rsidR="00C50CF9" w:rsidRPr="00B63D59">
        <w:rPr>
          <w:rFonts w:asciiTheme="minorHAnsi" w:hAnsiTheme="minorHAnsi" w:cstheme="minorHAnsi"/>
        </w:rPr>
        <w:tab/>
      </w:r>
      <w:r w:rsidR="00C50CF9" w:rsidRPr="00B63D59">
        <w:rPr>
          <w:rFonts w:asciiTheme="minorHAnsi" w:hAnsiTheme="minorHAnsi" w:cstheme="minorHAnsi"/>
        </w:rPr>
        <w:tab/>
      </w:r>
      <w:r w:rsidR="00C50CF9" w:rsidRPr="00B63D59">
        <w:rPr>
          <w:rFonts w:asciiTheme="minorHAnsi" w:hAnsiTheme="minorHAnsi" w:cstheme="minorHAnsi"/>
          <w:color w:val="FF0000"/>
        </w:rPr>
        <w:t>......................................... vyplní účastník</w:t>
      </w:r>
    </w:p>
    <w:p w14:paraId="0B60B768" w14:textId="51D1EC07" w:rsidR="00A63158" w:rsidRPr="00B63D59" w:rsidRDefault="00A63158" w:rsidP="00B63D59">
      <w:pPr>
        <w:jc w:val="both"/>
        <w:rPr>
          <w:rFonts w:asciiTheme="minorHAnsi" w:hAnsiTheme="minorHAnsi" w:cstheme="minorHAnsi"/>
        </w:rPr>
      </w:pPr>
      <w:r w:rsidRPr="00B63D59">
        <w:rPr>
          <w:rFonts w:asciiTheme="minorHAnsi" w:hAnsiTheme="minorHAnsi" w:cstheme="minorHAnsi"/>
        </w:rPr>
        <w:tab/>
        <w:t>se sídlem</w:t>
      </w:r>
      <w:r w:rsidR="00662A66" w:rsidRPr="00B63D59">
        <w:rPr>
          <w:rFonts w:asciiTheme="minorHAnsi" w:hAnsiTheme="minorHAnsi" w:cstheme="minorHAnsi"/>
        </w:rPr>
        <w:t>:</w:t>
      </w:r>
      <w:r w:rsidR="00C50CF9" w:rsidRPr="00B63D59">
        <w:rPr>
          <w:rFonts w:asciiTheme="minorHAnsi" w:hAnsiTheme="minorHAnsi" w:cstheme="minorHAnsi"/>
        </w:rPr>
        <w:tab/>
      </w:r>
      <w:r w:rsidR="00C50CF9" w:rsidRPr="00B63D59">
        <w:rPr>
          <w:rFonts w:asciiTheme="minorHAnsi" w:hAnsiTheme="minorHAnsi" w:cstheme="minorHAnsi"/>
        </w:rPr>
        <w:tab/>
      </w:r>
      <w:r w:rsidR="00C50CF9" w:rsidRPr="00B63D59">
        <w:rPr>
          <w:rFonts w:asciiTheme="minorHAnsi" w:hAnsiTheme="minorHAnsi" w:cstheme="minorHAnsi"/>
        </w:rPr>
        <w:tab/>
      </w:r>
      <w:r w:rsidR="00C50CF9" w:rsidRPr="00B63D59">
        <w:rPr>
          <w:rFonts w:asciiTheme="minorHAnsi" w:hAnsiTheme="minorHAnsi" w:cstheme="minorHAnsi"/>
          <w:color w:val="FF0000"/>
        </w:rPr>
        <w:t>......................................... vyplní účastník</w:t>
      </w:r>
    </w:p>
    <w:p w14:paraId="1868B905" w14:textId="77777777" w:rsidR="00A63158" w:rsidRPr="00B63D59" w:rsidRDefault="00A63158" w:rsidP="00B63D59">
      <w:pPr>
        <w:jc w:val="both"/>
        <w:rPr>
          <w:rFonts w:asciiTheme="minorHAnsi" w:hAnsiTheme="minorHAnsi" w:cstheme="minorHAnsi"/>
        </w:rPr>
      </w:pPr>
      <w:r w:rsidRPr="00B63D59">
        <w:rPr>
          <w:rFonts w:asciiTheme="minorHAnsi" w:hAnsiTheme="minorHAnsi" w:cstheme="minorHAnsi"/>
        </w:rPr>
        <w:tab/>
        <w:t xml:space="preserve">zapsaná v obchodním rejstříku vedeným </w:t>
      </w:r>
      <w:r w:rsidR="007D40E0" w:rsidRPr="00B63D59">
        <w:rPr>
          <w:rFonts w:asciiTheme="minorHAnsi" w:hAnsiTheme="minorHAnsi" w:cstheme="minorHAnsi"/>
          <w:color w:val="FF0000"/>
        </w:rPr>
        <w:t>..................</w:t>
      </w:r>
      <w:r w:rsidRPr="00B63D59">
        <w:rPr>
          <w:rFonts w:asciiTheme="minorHAnsi" w:hAnsiTheme="minorHAnsi" w:cstheme="minorHAnsi"/>
        </w:rPr>
        <w:t xml:space="preserve"> soudem v </w:t>
      </w:r>
      <w:r w:rsidR="007D40E0" w:rsidRPr="00B63D59">
        <w:rPr>
          <w:rFonts w:asciiTheme="minorHAnsi" w:hAnsiTheme="minorHAnsi" w:cstheme="minorHAnsi"/>
          <w:color w:val="FF0000"/>
        </w:rPr>
        <w:t>.....................</w:t>
      </w:r>
      <w:r w:rsidRPr="00B63D59">
        <w:rPr>
          <w:rFonts w:asciiTheme="minorHAnsi" w:hAnsiTheme="minorHAnsi" w:cstheme="minorHAnsi"/>
        </w:rPr>
        <w:t xml:space="preserve">, </w:t>
      </w:r>
    </w:p>
    <w:p w14:paraId="048EBD0D" w14:textId="4B8B6496" w:rsidR="00A63158" w:rsidRPr="00B63D59" w:rsidRDefault="00A63158" w:rsidP="00B63D59">
      <w:pPr>
        <w:jc w:val="both"/>
        <w:rPr>
          <w:rFonts w:asciiTheme="minorHAnsi" w:hAnsiTheme="minorHAnsi" w:cstheme="minorHAnsi"/>
          <w:b/>
          <w:bCs/>
          <w:color w:val="FF0000"/>
        </w:rPr>
      </w:pPr>
      <w:r w:rsidRPr="00B63D59">
        <w:rPr>
          <w:rFonts w:asciiTheme="minorHAnsi" w:hAnsiTheme="minorHAnsi" w:cstheme="minorHAnsi"/>
        </w:rPr>
        <w:tab/>
        <w:t xml:space="preserve">oddíl </w:t>
      </w:r>
      <w:r w:rsidRPr="00B63D59">
        <w:rPr>
          <w:rFonts w:asciiTheme="minorHAnsi" w:hAnsiTheme="minorHAnsi" w:cstheme="minorHAnsi"/>
          <w:color w:val="FF0000"/>
        </w:rPr>
        <w:t>…</w:t>
      </w:r>
      <w:r w:rsidRPr="00B63D59">
        <w:rPr>
          <w:rFonts w:asciiTheme="minorHAnsi" w:hAnsiTheme="minorHAnsi" w:cstheme="minorHAnsi"/>
        </w:rPr>
        <w:t xml:space="preserve">, vložka </w:t>
      </w:r>
      <w:r w:rsidRPr="00B63D59">
        <w:rPr>
          <w:rFonts w:asciiTheme="minorHAnsi" w:hAnsiTheme="minorHAnsi" w:cstheme="minorHAnsi"/>
          <w:color w:val="FF0000"/>
        </w:rPr>
        <w:t>…</w:t>
      </w:r>
      <w:r w:rsidR="00C50CF9" w:rsidRPr="00B63D59">
        <w:rPr>
          <w:rFonts w:asciiTheme="minorHAnsi" w:hAnsiTheme="minorHAnsi" w:cstheme="minorHAnsi"/>
          <w:color w:val="FF0000"/>
        </w:rPr>
        <w:t xml:space="preserve"> vyplní účastník</w:t>
      </w:r>
    </w:p>
    <w:p w14:paraId="72F75318" w14:textId="091A28A9" w:rsidR="00A63158" w:rsidRPr="00B63D59" w:rsidRDefault="00A63158" w:rsidP="00B63D59">
      <w:pPr>
        <w:jc w:val="both"/>
        <w:rPr>
          <w:rFonts w:asciiTheme="minorHAnsi" w:hAnsiTheme="minorHAnsi" w:cstheme="minorHAnsi"/>
          <w:color w:val="FF0000"/>
        </w:rPr>
      </w:pPr>
      <w:r w:rsidRPr="00B63D59">
        <w:rPr>
          <w:rFonts w:asciiTheme="minorHAnsi" w:hAnsiTheme="minorHAnsi" w:cstheme="minorHAnsi"/>
          <w:b/>
          <w:bCs/>
          <w:color w:val="FF0000"/>
        </w:rPr>
        <w:tab/>
      </w:r>
      <w:r w:rsidRPr="00B63D59">
        <w:rPr>
          <w:rFonts w:asciiTheme="minorHAnsi" w:hAnsiTheme="minorHAnsi" w:cstheme="minorHAnsi"/>
        </w:rPr>
        <w:t>zastoupena</w:t>
      </w:r>
      <w:r w:rsidR="00662A66" w:rsidRPr="00B63D59">
        <w:rPr>
          <w:rFonts w:asciiTheme="minorHAnsi" w:hAnsiTheme="minorHAnsi" w:cstheme="minorHAnsi"/>
        </w:rPr>
        <w:t xml:space="preserve"> </w:t>
      </w:r>
      <w:r w:rsidRPr="00B63D59">
        <w:rPr>
          <w:rFonts w:asciiTheme="minorHAnsi" w:hAnsiTheme="minorHAnsi" w:cstheme="minorHAnsi"/>
        </w:rPr>
        <w:t>panem/paní</w:t>
      </w:r>
      <w:r w:rsidR="00662A66" w:rsidRPr="00B63D59">
        <w:rPr>
          <w:rFonts w:asciiTheme="minorHAnsi" w:hAnsiTheme="minorHAnsi" w:cstheme="minorHAnsi"/>
        </w:rPr>
        <w:t>:</w:t>
      </w:r>
      <w:r w:rsidR="00C50CF9" w:rsidRPr="00B63D59">
        <w:rPr>
          <w:rFonts w:asciiTheme="minorHAnsi" w:hAnsiTheme="minorHAnsi" w:cstheme="minorHAnsi"/>
        </w:rPr>
        <w:tab/>
      </w:r>
      <w:r w:rsidRPr="00B63D59">
        <w:rPr>
          <w:rFonts w:asciiTheme="minorHAnsi" w:hAnsiTheme="minorHAnsi" w:cstheme="minorHAnsi"/>
          <w:color w:val="FF0000"/>
        </w:rPr>
        <w:t>.........................................</w:t>
      </w:r>
      <w:r w:rsidR="00C50CF9" w:rsidRPr="00B63D59">
        <w:rPr>
          <w:rFonts w:asciiTheme="minorHAnsi" w:hAnsiTheme="minorHAnsi" w:cstheme="minorHAnsi"/>
          <w:color w:val="FF0000"/>
        </w:rPr>
        <w:t xml:space="preserve"> vyplní účastník</w:t>
      </w:r>
    </w:p>
    <w:p w14:paraId="328E266A" w14:textId="6A1C10DF" w:rsidR="00ED2505" w:rsidRPr="00B63D59" w:rsidRDefault="00ED2505" w:rsidP="00B63D59">
      <w:pPr>
        <w:jc w:val="both"/>
        <w:rPr>
          <w:rFonts w:asciiTheme="minorHAnsi" w:hAnsiTheme="minorHAnsi" w:cstheme="minorHAnsi"/>
        </w:rPr>
      </w:pPr>
      <w:r w:rsidRPr="00B63D59">
        <w:rPr>
          <w:rFonts w:asciiTheme="minorHAnsi" w:hAnsiTheme="minorHAnsi" w:cstheme="minorHAnsi"/>
        </w:rPr>
        <w:tab/>
        <w:t>Bankovní spojení</w:t>
      </w:r>
      <w:r w:rsidR="000B7250" w:rsidRPr="00B63D59">
        <w:rPr>
          <w:rFonts w:asciiTheme="minorHAnsi" w:hAnsiTheme="minorHAnsi" w:cstheme="minorHAnsi"/>
        </w:rPr>
        <w:t>:</w:t>
      </w:r>
      <w:r w:rsidR="00C50CF9" w:rsidRPr="00B63D59">
        <w:rPr>
          <w:rFonts w:asciiTheme="minorHAnsi" w:hAnsiTheme="minorHAnsi" w:cstheme="minorHAnsi"/>
          <w:color w:val="FF0000"/>
        </w:rPr>
        <w:tab/>
      </w:r>
      <w:r w:rsidR="00C50CF9" w:rsidRPr="00B63D59">
        <w:rPr>
          <w:rFonts w:asciiTheme="minorHAnsi" w:hAnsiTheme="minorHAnsi" w:cstheme="minorHAnsi"/>
          <w:color w:val="FF0000"/>
        </w:rPr>
        <w:tab/>
      </w:r>
      <w:r w:rsidR="000B7250" w:rsidRPr="00B63D59">
        <w:rPr>
          <w:rFonts w:asciiTheme="minorHAnsi" w:hAnsiTheme="minorHAnsi" w:cstheme="minorHAnsi"/>
          <w:color w:val="FF0000"/>
        </w:rPr>
        <w:t>.........................................</w:t>
      </w:r>
      <w:r w:rsidR="00C50CF9" w:rsidRPr="00B63D59">
        <w:rPr>
          <w:rFonts w:asciiTheme="minorHAnsi" w:hAnsiTheme="minorHAnsi" w:cstheme="minorHAnsi"/>
          <w:color w:val="FF0000"/>
        </w:rPr>
        <w:t xml:space="preserve"> vyplní účastník</w:t>
      </w:r>
    </w:p>
    <w:p w14:paraId="153BA27A" w14:textId="53B5A0CB" w:rsidR="00A63158" w:rsidRPr="00B63D59" w:rsidRDefault="00C50CF9" w:rsidP="00B63D59">
      <w:pPr>
        <w:jc w:val="both"/>
        <w:rPr>
          <w:rFonts w:asciiTheme="minorHAnsi" w:hAnsiTheme="minorHAnsi" w:cstheme="minorHAnsi"/>
        </w:rPr>
      </w:pPr>
      <w:r w:rsidRPr="00B63D59">
        <w:rPr>
          <w:rFonts w:asciiTheme="minorHAnsi" w:hAnsiTheme="minorHAnsi" w:cstheme="minorHAnsi"/>
        </w:rPr>
        <w:tab/>
        <w:t>Číslo bankovního účtu:</w:t>
      </w:r>
      <w:r w:rsidRPr="00B63D59">
        <w:rPr>
          <w:rFonts w:asciiTheme="minorHAnsi" w:hAnsiTheme="minorHAnsi" w:cstheme="minorHAnsi"/>
        </w:rPr>
        <w:tab/>
      </w:r>
      <w:r w:rsidRPr="00B63D59">
        <w:rPr>
          <w:rFonts w:asciiTheme="minorHAnsi" w:hAnsiTheme="minorHAnsi" w:cstheme="minorHAnsi"/>
          <w:color w:val="FF0000"/>
        </w:rPr>
        <w:t>......................................... vyplní účastník</w:t>
      </w:r>
    </w:p>
    <w:p w14:paraId="2BD4E562" w14:textId="7D1E29A4" w:rsidR="00A63158" w:rsidRPr="00B63D59" w:rsidRDefault="00A63158" w:rsidP="00B63D59">
      <w:pPr>
        <w:tabs>
          <w:tab w:val="left" w:pos="709"/>
          <w:tab w:val="left" w:pos="1418"/>
          <w:tab w:val="left" w:pos="2127"/>
          <w:tab w:val="left" w:pos="2836"/>
          <w:tab w:val="left" w:pos="3545"/>
          <w:tab w:val="center" w:pos="4819"/>
        </w:tabs>
        <w:jc w:val="both"/>
        <w:rPr>
          <w:rFonts w:asciiTheme="minorHAnsi" w:hAnsiTheme="minorHAnsi" w:cstheme="minorHAnsi"/>
        </w:rPr>
      </w:pPr>
      <w:r w:rsidRPr="00B63D59">
        <w:rPr>
          <w:rFonts w:asciiTheme="minorHAnsi" w:hAnsiTheme="minorHAnsi" w:cstheme="minorHAnsi"/>
        </w:rPr>
        <w:tab/>
        <w:t xml:space="preserve">na straně druhé jako </w:t>
      </w:r>
      <w:r w:rsidRPr="00B63D59">
        <w:rPr>
          <w:rFonts w:asciiTheme="minorHAnsi" w:hAnsiTheme="minorHAnsi" w:cstheme="minorHAnsi"/>
          <w:b/>
          <w:bCs/>
          <w:i/>
          <w:iCs/>
        </w:rPr>
        <w:t>„zhotovitel“</w:t>
      </w:r>
      <w:r w:rsidR="00DF76B6" w:rsidRPr="00B63D59">
        <w:rPr>
          <w:rFonts w:asciiTheme="minorHAnsi" w:hAnsiTheme="minorHAnsi" w:cstheme="minorHAnsi"/>
          <w:b/>
          <w:bCs/>
          <w:i/>
          <w:iCs/>
        </w:rPr>
        <w:tab/>
      </w:r>
    </w:p>
    <w:p w14:paraId="2170A9E2" w14:textId="77777777" w:rsidR="00A63158" w:rsidRPr="00B63D59" w:rsidRDefault="00A63158" w:rsidP="00B63D59">
      <w:pPr>
        <w:jc w:val="both"/>
        <w:rPr>
          <w:rFonts w:asciiTheme="minorHAnsi" w:hAnsiTheme="minorHAnsi" w:cstheme="minorHAnsi"/>
        </w:rPr>
      </w:pPr>
    </w:p>
    <w:p w14:paraId="7A320F4D" w14:textId="77777777" w:rsidR="00A63158" w:rsidRPr="00B63D59" w:rsidRDefault="00A63158" w:rsidP="00B63D59">
      <w:pPr>
        <w:jc w:val="both"/>
        <w:rPr>
          <w:rFonts w:asciiTheme="minorHAnsi" w:hAnsiTheme="minorHAnsi" w:cstheme="minorHAnsi"/>
        </w:rPr>
      </w:pPr>
      <w:r w:rsidRPr="00B63D59">
        <w:rPr>
          <w:rFonts w:asciiTheme="minorHAnsi" w:hAnsiTheme="minorHAnsi" w:cstheme="minorHAnsi"/>
          <w:i/>
          <w:iCs/>
        </w:rPr>
        <w:tab/>
      </w:r>
      <w:r w:rsidRPr="00B63D59">
        <w:rPr>
          <w:rFonts w:asciiTheme="minorHAnsi" w:hAnsiTheme="minorHAnsi" w:cstheme="minorHAnsi"/>
        </w:rPr>
        <w:t xml:space="preserve">společně též jako </w:t>
      </w:r>
      <w:r w:rsidRPr="00B63D59">
        <w:rPr>
          <w:rFonts w:asciiTheme="minorHAnsi" w:hAnsiTheme="minorHAnsi" w:cstheme="minorHAnsi"/>
          <w:b/>
          <w:bCs/>
          <w:i/>
          <w:iCs/>
        </w:rPr>
        <w:t>„smluvní strany“</w:t>
      </w:r>
    </w:p>
    <w:p w14:paraId="6D81F2C2" w14:textId="77777777" w:rsidR="00A63158" w:rsidRPr="00B63D59" w:rsidRDefault="00A63158" w:rsidP="00B63D59">
      <w:pPr>
        <w:jc w:val="both"/>
        <w:rPr>
          <w:rFonts w:asciiTheme="minorHAnsi" w:hAnsiTheme="minorHAnsi" w:cstheme="minorHAnsi"/>
        </w:rPr>
      </w:pPr>
      <w:r w:rsidRPr="00B63D59">
        <w:rPr>
          <w:rFonts w:asciiTheme="minorHAnsi" w:hAnsiTheme="minorHAnsi" w:cstheme="minorHAnsi"/>
        </w:rPr>
        <w:t xml:space="preserve"> </w:t>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r>
    </w:p>
    <w:p w14:paraId="2D4AEAFF" w14:textId="77777777" w:rsidR="00A63158" w:rsidRPr="00B63D59" w:rsidRDefault="00A63158" w:rsidP="00B63D59">
      <w:pPr>
        <w:jc w:val="both"/>
        <w:rPr>
          <w:rFonts w:asciiTheme="minorHAnsi" w:hAnsiTheme="minorHAnsi" w:cstheme="minorHAnsi"/>
        </w:rPr>
      </w:pPr>
    </w:p>
    <w:p w14:paraId="2E260F7B" w14:textId="77777777" w:rsidR="00A63158" w:rsidRPr="00B63D59" w:rsidRDefault="00A63158" w:rsidP="00B63D59">
      <w:pPr>
        <w:jc w:val="both"/>
        <w:rPr>
          <w:rFonts w:asciiTheme="minorHAnsi" w:hAnsiTheme="minorHAnsi" w:cstheme="minorHAnsi"/>
        </w:rPr>
      </w:pPr>
      <w:r w:rsidRPr="00B63D59">
        <w:rPr>
          <w:rFonts w:asciiTheme="minorHAnsi" w:hAnsiTheme="minorHAnsi" w:cstheme="minorHAnsi"/>
        </w:rPr>
        <w:t>Smluvní strany se dohodly, že v tomto obchodním případě jsou oprávněny za smluvní strany jednat tyto další osoby:</w:t>
      </w:r>
    </w:p>
    <w:p w14:paraId="052CA92B" w14:textId="77777777" w:rsidR="00A63158" w:rsidRPr="00B63D59" w:rsidRDefault="00A63158" w:rsidP="00B63D59">
      <w:pPr>
        <w:jc w:val="both"/>
        <w:rPr>
          <w:rFonts w:asciiTheme="minorHAnsi" w:hAnsiTheme="minorHAnsi" w:cstheme="minorHAnsi"/>
        </w:rPr>
      </w:pPr>
    </w:p>
    <w:p w14:paraId="4B9BEBC2" w14:textId="544706BA" w:rsidR="00A37528" w:rsidRPr="00B63D59" w:rsidRDefault="00A37528" w:rsidP="00B63D59">
      <w:pPr>
        <w:jc w:val="both"/>
        <w:rPr>
          <w:rFonts w:asciiTheme="minorHAnsi" w:hAnsiTheme="minorHAnsi" w:cstheme="minorHAnsi"/>
        </w:rPr>
      </w:pPr>
      <w:r w:rsidRPr="00B63D59">
        <w:rPr>
          <w:rFonts w:asciiTheme="minorHAnsi" w:hAnsiTheme="minorHAnsi" w:cstheme="minorHAnsi"/>
        </w:rPr>
        <w:t xml:space="preserve">oprávněné osoby objednatele ve věcech technických: </w:t>
      </w:r>
      <w:r w:rsidRPr="00B63D59">
        <w:rPr>
          <w:rFonts w:asciiTheme="minorHAnsi" w:hAnsiTheme="minorHAnsi" w:cstheme="minorHAnsi"/>
        </w:rPr>
        <w:tab/>
      </w:r>
      <w:r w:rsidR="00A62C3A" w:rsidRPr="00B63D59">
        <w:rPr>
          <w:rFonts w:asciiTheme="minorHAnsi" w:hAnsiTheme="minorHAnsi" w:cstheme="minorHAnsi"/>
        </w:rPr>
        <w:t>Ing. Petr Kindl, starosta města</w:t>
      </w:r>
    </w:p>
    <w:p w14:paraId="043A3217" w14:textId="321DCA09" w:rsidR="00A37528" w:rsidRPr="00B63D59" w:rsidRDefault="00A37528" w:rsidP="00B63D59">
      <w:pPr>
        <w:jc w:val="both"/>
        <w:rPr>
          <w:rFonts w:asciiTheme="minorHAnsi" w:hAnsiTheme="minorHAnsi" w:cstheme="minorHAnsi"/>
        </w:rPr>
      </w:pPr>
      <w:r w:rsidRPr="00B63D59">
        <w:rPr>
          <w:rFonts w:asciiTheme="minorHAnsi" w:hAnsiTheme="minorHAnsi" w:cstheme="minorHAnsi"/>
        </w:rPr>
        <w:t>oprávněné osoby objednatele ve věcech smluvních:</w:t>
      </w:r>
      <w:r w:rsidRPr="00B63D59">
        <w:rPr>
          <w:rFonts w:asciiTheme="minorHAnsi" w:hAnsiTheme="minorHAnsi" w:cstheme="minorHAnsi"/>
        </w:rPr>
        <w:tab/>
      </w:r>
      <w:r w:rsidR="00A62C3A" w:rsidRPr="00B63D59">
        <w:rPr>
          <w:rFonts w:asciiTheme="minorHAnsi" w:hAnsiTheme="minorHAnsi" w:cstheme="minorHAnsi"/>
        </w:rPr>
        <w:t>Ing. Petr Kindl, starosta města</w:t>
      </w:r>
    </w:p>
    <w:p w14:paraId="6F50527D" w14:textId="77777777" w:rsidR="00470093" w:rsidRPr="00B63D59" w:rsidRDefault="00470093" w:rsidP="00B63D59">
      <w:pPr>
        <w:jc w:val="both"/>
        <w:rPr>
          <w:rFonts w:asciiTheme="minorHAnsi" w:hAnsiTheme="minorHAnsi" w:cstheme="minorHAnsi"/>
        </w:rPr>
      </w:pPr>
    </w:p>
    <w:p w14:paraId="7C37A492" w14:textId="5F03041F" w:rsidR="0023338E" w:rsidRPr="00B63D59" w:rsidRDefault="00A63158" w:rsidP="00B63D59">
      <w:pPr>
        <w:jc w:val="both"/>
        <w:rPr>
          <w:rFonts w:asciiTheme="minorHAnsi" w:hAnsiTheme="minorHAnsi" w:cstheme="minorHAnsi"/>
        </w:rPr>
      </w:pPr>
      <w:r w:rsidRPr="00B63D59">
        <w:rPr>
          <w:rFonts w:asciiTheme="minorHAnsi" w:hAnsiTheme="minorHAnsi" w:cstheme="minorHAnsi"/>
        </w:rPr>
        <w:t>oprávněné osoby zhotovitele ve věcech technických:</w:t>
      </w:r>
      <w:r w:rsidR="00662A66" w:rsidRPr="00B63D59">
        <w:rPr>
          <w:rFonts w:asciiTheme="minorHAnsi" w:hAnsiTheme="minorHAnsi" w:cstheme="minorHAnsi"/>
        </w:rPr>
        <w:t xml:space="preserve"> </w:t>
      </w:r>
      <w:r w:rsidR="00A37528" w:rsidRPr="00B63D59">
        <w:rPr>
          <w:rFonts w:asciiTheme="minorHAnsi" w:hAnsiTheme="minorHAnsi" w:cstheme="minorHAnsi"/>
        </w:rPr>
        <w:tab/>
      </w:r>
      <w:r w:rsidRPr="00B63D59">
        <w:rPr>
          <w:rFonts w:asciiTheme="minorHAnsi" w:hAnsiTheme="minorHAnsi" w:cstheme="minorHAnsi"/>
          <w:color w:val="FF0000"/>
        </w:rPr>
        <w:t>......................................,</w:t>
      </w:r>
      <w:r w:rsidR="00B64237" w:rsidRPr="00B63D59">
        <w:rPr>
          <w:rFonts w:asciiTheme="minorHAnsi" w:hAnsiTheme="minorHAnsi" w:cstheme="minorHAnsi"/>
          <w:color w:val="FF0000"/>
        </w:rPr>
        <w:t xml:space="preserve"> vyplní </w:t>
      </w:r>
      <w:r w:rsidR="00C50CF9" w:rsidRPr="00B63D59">
        <w:rPr>
          <w:rFonts w:asciiTheme="minorHAnsi" w:hAnsiTheme="minorHAnsi" w:cstheme="minorHAnsi"/>
          <w:color w:val="FF0000"/>
        </w:rPr>
        <w:t>účastník</w:t>
      </w:r>
    </w:p>
    <w:p w14:paraId="1DD7273C" w14:textId="3BDC896C" w:rsidR="00A63158" w:rsidRPr="00B63D59" w:rsidRDefault="00A63158" w:rsidP="00B63D59">
      <w:pPr>
        <w:jc w:val="both"/>
        <w:rPr>
          <w:rFonts w:asciiTheme="minorHAnsi" w:hAnsiTheme="minorHAnsi" w:cstheme="minorHAnsi"/>
        </w:rPr>
      </w:pPr>
      <w:r w:rsidRPr="00B63D59">
        <w:rPr>
          <w:rFonts w:asciiTheme="minorHAnsi" w:hAnsiTheme="minorHAnsi" w:cstheme="minorHAnsi"/>
        </w:rPr>
        <w:t>oprávněné osoby zhotovitele ve věcech smluvních:</w:t>
      </w:r>
      <w:r w:rsidR="00662A66" w:rsidRPr="00B63D59">
        <w:rPr>
          <w:rFonts w:asciiTheme="minorHAnsi" w:hAnsiTheme="minorHAnsi" w:cstheme="minorHAnsi"/>
        </w:rPr>
        <w:t xml:space="preserve"> </w:t>
      </w:r>
      <w:r w:rsidR="00662A66" w:rsidRPr="00B63D59">
        <w:rPr>
          <w:rFonts w:asciiTheme="minorHAnsi" w:hAnsiTheme="minorHAnsi" w:cstheme="minorHAnsi"/>
        </w:rPr>
        <w:tab/>
      </w:r>
      <w:r w:rsidRPr="00B63D59">
        <w:rPr>
          <w:rFonts w:asciiTheme="minorHAnsi" w:hAnsiTheme="minorHAnsi" w:cstheme="minorHAnsi"/>
          <w:color w:val="FF0000"/>
        </w:rPr>
        <w:t>........</w:t>
      </w:r>
      <w:r w:rsidR="00766A11" w:rsidRPr="00B63D59">
        <w:rPr>
          <w:rFonts w:asciiTheme="minorHAnsi" w:hAnsiTheme="minorHAnsi" w:cstheme="minorHAnsi"/>
          <w:color w:val="FF0000"/>
        </w:rPr>
        <w:t>..............................,</w:t>
      </w:r>
      <w:r w:rsidR="00B64237" w:rsidRPr="00B63D59">
        <w:rPr>
          <w:rFonts w:asciiTheme="minorHAnsi" w:hAnsiTheme="minorHAnsi" w:cstheme="minorHAnsi"/>
          <w:color w:val="FF0000"/>
        </w:rPr>
        <w:t xml:space="preserve"> vyplní </w:t>
      </w:r>
      <w:r w:rsidR="00C50CF9" w:rsidRPr="00B63D59">
        <w:rPr>
          <w:rFonts w:asciiTheme="minorHAnsi" w:hAnsiTheme="minorHAnsi" w:cstheme="minorHAnsi"/>
          <w:color w:val="FF0000"/>
        </w:rPr>
        <w:t>účastník</w:t>
      </w:r>
    </w:p>
    <w:p w14:paraId="6208DBAC" w14:textId="77777777" w:rsidR="00B466B3" w:rsidRPr="00B63D59" w:rsidRDefault="00B466B3" w:rsidP="00B63D59">
      <w:pPr>
        <w:jc w:val="both"/>
        <w:rPr>
          <w:rFonts w:asciiTheme="minorHAnsi" w:hAnsiTheme="minorHAnsi" w:cstheme="minorHAnsi"/>
          <w:color w:val="FF0000"/>
        </w:rPr>
      </w:pPr>
    </w:p>
    <w:p w14:paraId="08E03C24" w14:textId="77777777" w:rsidR="00A63158" w:rsidRPr="00B63D59" w:rsidRDefault="00A63158" w:rsidP="00B63D59">
      <w:pPr>
        <w:jc w:val="both"/>
        <w:rPr>
          <w:rFonts w:asciiTheme="minorHAnsi" w:hAnsiTheme="minorHAnsi" w:cstheme="minorHAnsi"/>
        </w:rPr>
      </w:pPr>
    </w:p>
    <w:p w14:paraId="1D6FDEB6" w14:textId="77777777" w:rsidR="003727C4" w:rsidRPr="00B63D59" w:rsidRDefault="003727C4" w:rsidP="00B63D59">
      <w:pPr>
        <w:jc w:val="both"/>
        <w:rPr>
          <w:rFonts w:asciiTheme="minorHAnsi" w:hAnsiTheme="minorHAnsi" w:cstheme="minorHAnsi"/>
        </w:rPr>
      </w:pPr>
    </w:p>
    <w:p w14:paraId="67BFB758" w14:textId="77777777" w:rsidR="003727C4" w:rsidRPr="00B63D59" w:rsidRDefault="003727C4" w:rsidP="00B63D59">
      <w:pPr>
        <w:jc w:val="both"/>
        <w:rPr>
          <w:rFonts w:asciiTheme="minorHAnsi" w:hAnsiTheme="minorHAnsi" w:cstheme="minorHAnsi"/>
        </w:rPr>
      </w:pPr>
    </w:p>
    <w:p w14:paraId="40E992E5" w14:textId="77777777" w:rsidR="00A63158" w:rsidRPr="00B63D59" w:rsidRDefault="007C78C1" w:rsidP="00B63D59">
      <w:pPr>
        <w:jc w:val="center"/>
        <w:rPr>
          <w:rFonts w:asciiTheme="minorHAnsi" w:hAnsiTheme="minorHAnsi" w:cstheme="minorHAnsi"/>
          <w:b/>
          <w:bCs/>
        </w:rPr>
      </w:pPr>
      <w:r w:rsidRPr="00B63D59">
        <w:rPr>
          <w:rFonts w:asciiTheme="minorHAnsi" w:hAnsiTheme="minorHAnsi" w:cstheme="minorHAnsi"/>
          <w:b/>
          <w:bCs/>
        </w:rPr>
        <w:br/>
      </w:r>
      <w:r w:rsidR="00967FA4" w:rsidRPr="00B63D59">
        <w:rPr>
          <w:rFonts w:asciiTheme="minorHAnsi" w:hAnsiTheme="minorHAnsi" w:cstheme="minorHAnsi"/>
          <w:b/>
          <w:bCs/>
        </w:rPr>
        <w:br w:type="page"/>
      </w:r>
      <w:r w:rsidR="00A63158" w:rsidRPr="00B63D59">
        <w:rPr>
          <w:rFonts w:asciiTheme="minorHAnsi" w:hAnsiTheme="minorHAnsi" w:cstheme="minorHAnsi"/>
          <w:b/>
          <w:bCs/>
        </w:rPr>
        <w:lastRenderedPageBreak/>
        <w:t>Článek 2.</w:t>
      </w:r>
    </w:p>
    <w:p w14:paraId="5BB5328E"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Předmět smlouvy a určení díla</w:t>
      </w:r>
    </w:p>
    <w:p w14:paraId="516169D8" w14:textId="7E8B946C" w:rsidR="00B83AB3" w:rsidRPr="00B63D59" w:rsidRDefault="00B83AB3" w:rsidP="00B63D59">
      <w:pPr>
        <w:pStyle w:val="rove2-slovantext"/>
        <w:numPr>
          <w:ilvl w:val="1"/>
          <w:numId w:val="0"/>
        </w:numPr>
        <w:spacing w:line="276" w:lineRule="auto"/>
        <w:ind w:left="397"/>
        <w:rPr>
          <w:rFonts w:asciiTheme="minorHAnsi" w:hAnsiTheme="minorHAnsi" w:cstheme="minorHAnsi"/>
          <w:sz w:val="24"/>
          <w:lang w:eastAsia="ar-SA"/>
        </w:rPr>
      </w:pPr>
      <w:r w:rsidRPr="00B63D59">
        <w:rPr>
          <w:rFonts w:asciiTheme="minorHAnsi" w:hAnsiTheme="minorHAnsi" w:cstheme="minorHAnsi"/>
          <w:sz w:val="24"/>
        </w:rPr>
        <w:t>Zhotovitel</w:t>
      </w:r>
      <w:r w:rsidRPr="00B63D59">
        <w:rPr>
          <w:rFonts w:asciiTheme="minorHAnsi" w:hAnsiTheme="minorHAnsi" w:cstheme="minorHAnsi"/>
          <w:sz w:val="24"/>
          <w:lang w:eastAsia="ar-SA"/>
        </w:rPr>
        <w:t xml:space="preserve"> byl vybrán na základě výsledku </w:t>
      </w:r>
      <w:r w:rsidR="00177E2A" w:rsidRPr="00B63D59">
        <w:rPr>
          <w:rFonts w:asciiTheme="minorHAnsi" w:hAnsiTheme="minorHAnsi" w:cstheme="minorHAnsi"/>
          <w:sz w:val="24"/>
          <w:lang w:eastAsia="ar-SA"/>
        </w:rPr>
        <w:t>výběrového řízení mimo režim zákona č.</w:t>
      </w:r>
      <w:r w:rsidRPr="00B63D59">
        <w:rPr>
          <w:rFonts w:asciiTheme="minorHAnsi" w:hAnsiTheme="minorHAnsi" w:cstheme="minorHAnsi"/>
          <w:sz w:val="24"/>
          <w:lang w:eastAsia="ar-SA"/>
        </w:rPr>
        <w:t xml:space="preserve"> 134/2016/ Sb., o veřejných zakázkách, ve znění pozdějších předpisů (dále jen jako </w:t>
      </w:r>
      <w:r w:rsidR="00177E2A" w:rsidRPr="00B63D59">
        <w:rPr>
          <w:rFonts w:asciiTheme="minorHAnsi" w:hAnsiTheme="minorHAnsi" w:cstheme="minorHAnsi"/>
          <w:sz w:val="24"/>
          <w:lang w:eastAsia="ar-SA"/>
        </w:rPr>
        <w:t xml:space="preserve">zákon nebo </w:t>
      </w:r>
      <w:r w:rsidRPr="00B63D59">
        <w:rPr>
          <w:rFonts w:asciiTheme="minorHAnsi" w:hAnsiTheme="minorHAnsi" w:cstheme="minorHAnsi"/>
          <w:sz w:val="24"/>
          <w:lang w:eastAsia="ar-SA"/>
        </w:rPr>
        <w:t xml:space="preserve">„ZZVZ“), aby se stal zhotovitelem díla: </w:t>
      </w:r>
      <w:r w:rsidR="00A37528" w:rsidRPr="00B63D59">
        <w:rPr>
          <w:rFonts w:asciiTheme="minorHAnsi" w:hAnsiTheme="minorHAnsi" w:cstheme="minorHAnsi"/>
          <w:b/>
          <w:bCs/>
          <w:color w:val="000000" w:themeColor="text1"/>
          <w:sz w:val="24"/>
          <w:lang w:eastAsia="ar-SA"/>
        </w:rPr>
        <w:t>„</w:t>
      </w:r>
      <w:r w:rsidR="00020636" w:rsidRPr="00B63D59">
        <w:rPr>
          <w:rFonts w:asciiTheme="minorHAnsi" w:hAnsiTheme="minorHAnsi" w:cstheme="minorHAnsi"/>
          <w:b/>
          <w:bCs/>
          <w:color w:val="000000"/>
          <w:sz w:val="24"/>
          <w:szCs w:val="32"/>
        </w:rPr>
        <w:t>Kanalizační stoka Ostrovní, Budyně nad Ohří</w:t>
      </w:r>
      <w:r w:rsidR="00A37528" w:rsidRPr="00B63D59">
        <w:rPr>
          <w:rFonts w:asciiTheme="minorHAnsi" w:hAnsiTheme="minorHAnsi" w:cstheme="minorHAnsi"/>
          <w:b/>
          <w:bCs/>
          <w:color w:val="000000" w:themeColor="text1"/>
          <w:sz w:val="24"/>
          <w:lang w:eastAsia="ar-SA"/>
        </w:rPr>
        <w:t>“</w:t>
      </w:r>
      <w:bookmarkStart w:id="0" w:name="dilo"/>
      <w:bookmarkEnd w:id="0"/>
      <w:r w:rsidR="000D6350" w:rsidRPr="00B63D59">
        <w:rPr>
          <w:rFonts w:asciiTheme="minorHAnsi" w:hAnsiTheme="minorHAnsi" w:cstheme="minorHAnsi"/>
          <w:sz w:val="24"/>
          <w:lang w:eastAsia="ar-SA"/>
        </w:rPr>
        <w:t xml:space="preserve">. </w:t>
      </w:r>
    </w:p>
    <w:p w14:paraId="212671C4" w14:textId="77777777" w:rsidR="00B64237" w:rsidRPr="00B63D59" w:rsidRDefault="00B940AF" w:rsidP="00B63D59">
      <w:pPr>
        <w:spacing w:line="276" w:lineRule="auto"/>
        <w:ind w:left="426"/>
        <w:jc w:val="both"/>
        <w:rPr>
          <w:rFonts w:asciiTheme="minorHAnsi" w:hAnsiTheme="minorHAnsi" w:cstheme="minorHAnsi"/>
        </w:rPr>
      </w:pPr>
      <w:r w:rsidRPr="00B63D59">
        <w:rPr>
          <w:rFonts w:asciiTheme="minorHAnsi" w:hAnsiTheme="minorHAnsi" w:cstheme="minorHAnsi"/>
        </w:rPr>
        <w:t xml:space="preserve">1. </w:t>
      </w:r>
      <w:r w:rsidR="00A63158" w:rsidRPr="00B63D59">
        <w:rPr>
          <w:rFonts w:asciiTheme="minorHAnsi" w:hAnsiTheme="minorHAnsi" w:cstheme="minorHAnsi"/>
        </w:rPr>
        <w:t>Na základě této smlouvy se zhotovitel zavazuje k provedení a dokončení díla</w:t>
      </w:r>
      <w:r w:rsidR="0023338E" w:rsidRPr="00B63D59">
        <w:rPr>
          <w:rFonts w:asciiTheme="minorHAnsi" w:hAnsiTheme="minorHAnsi" w:cstheme="minorHAnsi"/>
        </w:rPr>
        <w:t xml:space="preserve"> s názvem </w:t>
      </w:r>
    </w:p>
    <w:p w14:paraId="5AE72E10" w14:textId="51E1C874" w:rsidR="00636338" w:rsidRPr="00B63D59" w:rsidRDefault="00A37528" w:rsidP="00B63D59">
      <w:pPr>
        <w:spacing w:line="276" w:lineRule="auto"/>
        <w:ind w:left="709"/>
        <w:jc w:val="both"/>
        <w:rPr>
          <w:rFonts w:asciiTheme="minorHAnsi" w:hAnsiTheme="minorHAnsi" w:cstheme="minorHAnsi"/>
          <w:lang w:eastAsia="x-none"/>
        </w:rPr>
      </w:pPr>
      <w:r w:rsidRPr="00B63D59">
        <w:rPr>
          <w:rFonts w:asciiTheme="minorHAnsi" w:hAnsiTheme="minorHAnsi" w:cstheme="minorHAnsi"/>
          <w:b/>
          <w:bCs/>
          <w:color w:val="000000" w:themeColor="text1"/>
          <w:lang w:eastAsia="ar-SA"/>
        </w:rPr>
        <w:t>„</w:t>
      </w:r>
      <w:r w:rsidR="00020636" w:rsidRPr="00B63D59">
        <w:rPr>
          <w:rFonts w:asciiTheme="minorHAnsi" w:hAnsiTheme="minorHAnsi" w:cstheme="minorHAnsi"/>
          <w:b/>
          <w:bCs/>
          <w:color w:val="000000"/>
          <w:szCs w:val="32"/>
        </w:rPr>
        <w:t>Kanalizační stoka Ostrovní, Budyně nad Ohří</w:t>
      </w:r>
      <w:r w:rsidRPr="00B63D59">
        <w:rPr>
          <w:rFonts w:asciiTheme="minorHAnsi" w:hAnsiTheme="minorHAnsi" w:cstheme="minorHAnsi"/>
          <w:b/>
          <w:bCs/>
          <w:color w:val="000000" w:themeColor="text1"/>
          <w:lang w:eastAsia="ar-SA"/>
        </w:rPr>
        <w:t>“</w:t>
      </w:r>
      <w:r w:rsidR="000D6350" w:rsidRPr="00B63D59">
        <w:rPr>
          <w:rFonts w:asciiTheme="minorHAnsi" w:hAnsiTheme="minorHAnsi" w:cstheme="minorHAnsi"/>
          <w:color w:val="000000" w:themeColor="text1"/>
          <w:lang w:eastAsia="ar-SA"/>
        </w:rPr>
        <w:t>,</w:t>
      </w:r>
      <w:r w:rsidR="002148A3" w:rsidRPr="00B63D59">
        <w:rPr>
          <w:rFonts w:asciiTheme="minorHAnsi" w:hAnsiTheme="minorHAnsi" w:cstheme="minorHAnsi"/>
          <w:b/>
          <w:bCs/>
        </w:rPr>
        <w:t xml:space="preserve"> </w:t>
      </w:r>
      <w:r w:rsidR="005A1608" w:rsidRPr="00B63D59">
        <w:rPr>
          <w:rFonts w:asciiTheme="minorHAnsi" w:hAnsiTheme="minorHAnsi" w:cstheme="minorHAnsi"/>
        </w:rPr>
        <w:t>a to v </w:t>
      </w:r>
      <w:r w:rsidR="00A63158" w:rsidRPr="00B63D59">
        <w:rPr>
          <w:rFonts w:asciiTheme="minorHAnsi" w:hAnsiTheme="minorHAnsi" w:cstheme="minorHAnsi"/>
        </w:rPr>
        <w:t>soulad</w:t>
      </w:r>
      <w:r w:rsidR="001C098B" w:rsidRPr="00B63D59">
        <w:rPr>
          <w:rFonts w:asciiTheme="minorHAnsi" w:hAnsiTheme="minorHAnsi" w:cstheme="minorHAnsi"/>
        </w:rPr>
        <w:t>u s </w:t>
      </w:r>
      <w:r w:rsidR="00971EBD" w:rsidRPr="00B63D59">
        <w:rPr>
          <w:rFonts w:asciiTheme="minorHAnsi" w:hAnsiTheme="minorHAnsi" w:cstheme="minorHAnsi"/>
        </w:rPr>
        <w:t>podmínkami zde </w:t>
      </w:r>
      <w:r w:rsidR="00081DF6" w:rsidRPr="00B63D59">
        <w:rPr>
          <w:rFonts w:asciiTheme="minorHAnsi" w:hAnsiTheme="minorHAnsi" w:cstheme="minorHAnsi"/>
        </w:rPr>
        <w:t>uvedenými. O</w:t>
      </w:r>
      <w:r w:rsidR="00A63158" w:rsidRPr="00B63D59">
        <w:rPr>
          <w:rFonts w:asciiTheme="minorHAnsi" w:hAnsiTheme="minorHAnsi" w:cstheme="minorHAnsi"/>
        </w:rPr>
        <w:t>bjednatel se zavazuje dílo př</w:t>
      </w:r>
      <w:r w:rsidR="001C098B" w:rsidRPr="00B63D59">
        <w:rPr>
          <w:rFonts w:asciiTheme="minorHAnsi" w:hAnsiTheme="minorHAnsi" w:cstheme="minorHAnsi"/>
        </w:rPr>
        <w:t>evzít a zaplatit zhotoviteli za </w:t>
      </w:r>
      <w:r w:rsidR="00A63158" w:rsidRPr="00B63D59">
        <w:rPr>
          <w:rFonts w:asciiTheme="minorHAnsi" w:hAnsiTheme="minorHAnsi" w:cstheme="minorHAnsi"/>
        </w:rPr>
        <w:t>dokončení díla cenu ř</w:t>
      </w:r>
      <w:r w:rsidR="006A4845" w:rsidRPr="00B63D59">
        <w:rPr>
          <w:rFonts w:asciiTheme="minorHAnsi" w:hAnsiTheme="minorHAnsi" w:cstheme="minorHAnsi"/>
        </w:rPr>
        <w:t>ádně a </w:t>
      </w:r>
      <w:r w:rsidR="003727C4" w:rsidRPr="00B63D59">
        <w:rPr>
          <w:rFonts w:asciiTheme="minorHAnsi" w:hAnsiTheme="minorHAnsi" w:cstheme="minorHAnsi"/>
        </w:rPr>
        <w:t>včas podle této smlouvy.</w:t>
      </w:r>
      <w:r w:rsidR="00081DF6" w:rsidRPr="00B63D59">
        <w:rPr>
          <w:rFonts w:asciiTheme="minorHAnsi" w:hAnsiTheme="minorHAnsi" w:cstheme="minorHAnsi"/>
        </w:rPr>
        <w:t xml:space="preserve"> </w:t>
      </w:r>
      <w:r w:rsidR="00A63158" w:rsidRPr="00B63D59">
        <w:rPr>
          <w:rFonts w:asciiTheme="minorHAnsi" w:hAnsiTheme="minorHAnsi" w:cstheme="minorHAnsi"/>
        </w:rPr>
        <w:t xml:space="preserve">Předmětem plnění je </w:t>
      </w:r>
      <w:r w:rsidR="00B64237" w:rsidRPr="00B63D59">
        <w:rPr>
          <w:rFonts w:asciiTheme="minorHAnsi" w:hAnsiTheme="minorHAnsi" w:cstheme="minorHAnsi"/>
        </w:rPr>
        <w:t>veřejná</w:t>
      </w:r>
      <w:r w:rsidR="00A63158" w:rsidRPr="00B63D59">
        <w:rPr>
          <w:rFonts w:asciiTheme="minorHAnsi" w:hAnsiTheme="minorHAnsi" w:cstheme="minorHAnsi"/>
        </w:rPr>
        <w:t xml:space="preserve"> </w:t>
      </w:r>
      <w:r w:rsidR="0023338E" w:rsidRPr="00B63D59">
        <w:rPr>
          <w:rFonts w:asciiTheme="minorHAnsi" w:hAnsiTheme="minorHAnsi" w:cstheme="minorHAnsi"/>
        </w:rPr>
        <w:t>zakázk</w:t>
      </w:r>
      <w:r w:rsidR="00967FA4" w:rsidRPr="00B63D59">
        <w:rPr>
          <w:rFonts w:asciiTheme="minorHAnsi" w:hAnsiTheme="minorHAnsi" w:cstheme="minorHAnsi"/>
        </w:rPr>
        <w:t>a</w:t>
      </w:r>
      <w:r w:rsidR="0023338E" w:rsidRPr="00B63D59">
        <w:rPr>
          <w:rFonts w:asciiTheme="minorHAnsi" w:hAnsiTheme="minorHAnsi" w:cstheme="minorHAnsi"/>
        </w:rPr>
        <w:t xml:space="preserve"> s výše uvedeným názvem</w:t>
      </w:r>
      <w:r w:rsidR="00923F03" w:rsidRPr="00B63D59">
        <w:rPr>
          <w:rFonts w:asciiTheme="minorHAnsi" w:hAnsiTheme="minorHAnsi" w:cstheme="minorHAnsi"/>
        </w:rPr>
        <w:t>,</w:t>
      </w:r>
      <w:r w:rsidR="0023338E" w:rsidRPr="00B63D59">
        <w:rPr>
          <w:rFonts w:asciiTheme="minorHAnsi" w:hAnsiTheme="minorHAnsi" w:cstheme="minorHAnsi"/>
        </w:rPr>
        <w:t xml:space="preserve"> která je </w:t>
      </w:r>
      <w:r w:rsidR="00E40A35" w:rsidRPr="00B63D59">
        <w:rPr>
          <w:rFonts w:asciiTheme="minorHAnsi" w:hAnsiTheme="minorHAnsi" w:cstheme="minorHAnsi"/>
        </w:rPr>
        <w:t>specifikována a </w:t>
      </w:r>
      <w:r w:rsidR="0023338E" w:rsidRPr="00B63D59">
        <w:rPr>
          <w:rFonts w:asciiTheme="minorHAnsi" w:hAnsiTheme="minorHAnsi" w:cstheme="minorHAnsi"/>
        </w:rPr>
        <w:t>popsána</w:t>
      </w:r>
      <w:r w:rsidR="00470093" w:rsidRPr="00B63D59">
        <w:rPr>
          <w:rFonts w:asciiTheme="minorHAnsi" w:hAnsiTheme="minorHAnsi" w:cstheme="minorHAnsi"/>
        </w:rPr>
        <w:t xml:space="preserve"> v</w:t>
      </w:r>
      <w:r w:rsidR="00B64237" w:rsidRPr="00B63D59">
        <w:rPr>
          <w:rFonts w:asciiTheme="minorHAnsi" w:hAnsiTheme="minorHAnsi" w:cstheme="minorHAnsi"/>
        </w:rPr>
        <w:t> </w:t>
      </w:r>
      <w:r w:rsidR="00636338" w:rsidRPr="00B63D59">
        <w:rPr>
          <w:rFonts w:asciiTheme="minorHAnsi" w:hAnsiTheme="minorHAnsi" w:cstheme="minorHAnsi"/>
        </w:rPr>
        <w:t>přílo</w:t>
      </w:r>
      <w:r w:rsidR="00E40A35" w:rsidRPr="00B63D59">
        <w:rPr>
          <w:rFonts w:asciiTheme="minorHAnsi" w:hAnsiTheme="minorHAnsi" w:cstheme="minorHAnsi"/>
        </w:rPr>
        <w:t>ze</w:t>
      </w:r>
      <w:r w:rsidR="00542067" w:rsidRPr="00B63D59">
        <w:rPr>
          <w:rFonts w:asciiTheme="minorHAnsi" w:hAnsiTheme="minorHAnsi" w:cstheme="minorHAnsi"/>
        </w:rPr>
        <w:t> </w:t>
      </w:r>
      <w:r w:rsidR="00B940AF" w:rsidRPr="00B63D59">
        <w:rPr>
          <w:rFonts w:asciiTheme="minorHAnsi" w:hAnsiTheme="minorHAnsi" w:cstheme="minorHAnsi"/>
        </w:rPr>
        <w:t>č.</w:t>
      </w:r>
      <w:r w:rsidR="00C94150" w:rsidRPr="00B63D59">
        <w:rPr>
          <w:rFonts w:asciiTheme="minorHAnsi" w:hAnsiTheme="minorHAnsi" w:cstheme="minorHAnsi"/>
        </w:rPr>
        <w:t xml:space="preserve"> </w:t>
      </w:r>
      <w:r w:rsidR="00B940AF" w:rsidRPr="00B63D59">
        <w:rPr>
          <w:rFonts w:asciiTheme="minorHAnsi" w:hAnsiTheme="minorHAnsi" w:cstheme="minorHAnsi"/>
        </w:rPr>
        <w:t>5 </w:t>
      </w:r>
      <w:r w:rsidR="00930CA3" w:rsidRPr="00B63D59">
        <w:rPr>
          <w:rFonts w:asciiTheme="minorHAnsi" w:hAnsiTheme="minorHAnsi" w:cstheme="minorHAnsi"/>
        </w:rPr>
        <w:t xml:space="preserve">ZD </w:t>
      </w:r>
      <w:r w:rsidR="005A5395" w:rsidRPr="00B63D59">
        <w:rPr>
          <w:rFonts w:asciiTheme="minorHAnsi" w:hAnsiTheme="minorHAnsi" w:cstheme="minorHAnsi"/>
        </w:rPr>
        <w:t>Technická specifikace a VV k ocenění</w:t>
      </w:r>
      <w:r w:rsidR="00930CA3" w:rsidRPr="00B63D59">
        <w:rPr>
          <w:rFonts w:asciiTheme="minorHAnsi" w:hAnsiTheme="minorHAnsi" w:cstheme="minorHAnsi"/>
        </w:rPr>
        <w:t>.</w:t>
      </w:r>
    </w:p>
    <w:p w14:paraId="71DF0F0D" w14:textId="77777777" w:rsidR="00930CA3" w:rsidRPr="00B63D59" w:rsidRDefault="00930CA3" w:rsidP="00B63D59">
      <w:pPr>
        <w:jc w:val="both"/>
        <w:rPr>
          <w:rFonts w:asciiTheme="minorHAnsi" w:hAnsiTheme="minorHAnsi" w:cstheme="minorHAnsi"/>
          <w:lang w:eastAsia="x-none"/>
        </w:rPr>
      </w:pPr>
    </w:p>
    <w:p w14:paraId="15514D80" w14:textId="77777777" w:rsidR="00636338" w:rsidRPr="00B63D59" w:rsidRDefault="00636338" w:rsidP="00B63D59">
      <w:pPr>
        <w:ind w:left="360"/>
        <w:jc w:val="both"/>
        <w:rPr>
          <w:rFonts w:asciiTheme="minorHAnsi" w:hAnsiTheme="minorHAnsi" w:cstheme="minorHAnsi"/>
          <w:i/>
          <w:u w:val="single"/>
          <w:lang w:eastAsia="x-none"/>
        </w:rPr>
      </w:pPr>
      <w:r w:rsidRPr="00B63D59">
        <w:rPr>
          <w:rFonts w:asciiTheme="minorHAnsi" w:hAnsiTheme="minorHAnsi" w:cstheme="minorHAnsi"/>
          <w:i/>
          <w:u w:val="single"/>
          <w:lang w:eastAsia="x-none"/>
        </w:rPr>
        <w:t>Součástí předmětu zakázky je:</w:t>
      </w:r>
    </w:p>
    <w:p w14:paraId="6B16F101"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zajištění veškerých nezbytných průzkumů nutných pro řádné provedení a dokončení díla,</w:t>
      </w:r>
    </w:p>
    <w:p w14:paraId="6A289478"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zřízení, odstranění a zajištění zařízení staveniště včetně napojení na inženýrské sítě,</w:t>
      </w:r>
    </w:p>
    <w:p w14:paraId="31D4A905"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zajištění a provedení všech opatření organizačního a staveb</w:t>
      </w:r>
      <w:r w:rsidR="00B940AF" w:rsidRPr="00B63D59">
        <w:rPr>
          <w:rFonts w:asciiTheme="minorHAnsi" w:hAnsiTheme="minorHAnsi" w:cstheme="minorHAnsi"/>
          <w:i/>
          <w:lang w:eastAsia="x-none"/>
        </w:rPr>
        <w:t>ně technologického charakteru k </w:t>
      </w:r>
      <w:r w:rsidRPr="00B63D59">
        <w:rPr>
          <w:rFonts w:asciiTheme="minorHAnsi" w:hAnsiTheme="minorHAnsi" w:cstheme="minorHAnsi"/>
          <w:i/>
          <w:lang w:eastAsia="x-none"/>
        </w:rPr>
        <w:t xml:space="preserve">řádnému provedení díla, </w:t>
      </w:r>
    </w:p>
    <w:p w14:paraId="4664EE19"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 xml:space="preserve">účast na pravidelných kontrolních dnech stavby, </w:t>
      </w:r>
    </w:p>
    <w:p w14:paraId="290F0149"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veškeré práce a dodávky související s bezpečnostní</w:t>
      </w:r>
      <w:r w:rsidR="00D200FC" w:rsidRPr="00B63D59">
        <w:rPr>
          <w:rFonts w:asciiTheme="minorHAnsi" w:hAnsiTheme="minorHAnsi" w:cstheme="minorHAnsi"/>
          <w:i/>
          <w:lang w:eastAsia="x-none"/>
        </w:rPr>
        <w:t>mi opatřeními na ochranu osob a </w:t>
      </w:r>
      <w:r w:rsidRPr="00B63D59">
        <w:rPr>
          <w:rFonts w:asciiTheme="minorHAnsi" w:hAnsiTheme="minorHAnsi" w:cstheme="minorHAnsi"/>
          <w:i/>
          <w:lang w:eastAsia="x-none"/>
        </w:rPr>
        <w:t>majetku,</w:t>
      </w:r>
    </w:p>
    <w:p w14:paraId="3FB11CF2"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likvidace, odvoz a uložení vybouraných hmot a stavební sut</w:t>
      </w:r>
      <w:r w:rsidR="00B940AF" w:rsidRPr="00B63D59">
        <w:rPr>
          <w:rFonts w:asciiTheme="minorHAnsi" w:hAnsiTheme="minorHAnsi" w:cstheme="minorHAnsi"/>
          <w:i/>
          <w:lang w:eastAsia="x-none"/>
        </w:rPr>
        <w:t>i na skládku včetně poplatku za </w:t>
      </w:r>
      <w:r w:rsidRPr="00B63D59">
        <w:rPr>
          <w:rFonts w:asciiTheme="minorHAnsi" w:hAnsiTheme="minorHAnsi" w:cstheme="minorHAnsi"/>
          <w:i/>
          <w:lang w:eastAsia="x-none"/>
        </w:rPr>
        <w:t xml:space="preserve">uskladnění v souladu s ustanoveními zákona č. 185/2001 Sb., o odpadech, </w:t>
      </w:r>
    </w:p>
    <w:p w14:paraId="08B03813"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 xml:space="preserve">uvedení všech povrchů dotčených stavbou do původního stavu, </w:t>
      </w:r>
    </w:p>
    <w:p w14:paraId="6B63E14E"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 xml:space="preserve">zajištění bezpečnosti práce a ochrany životního prostředí, </w:t>
      </w:r>
    </w:p>
    <w:p w14:paraId="71C75436"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 xml:space="preserve">projednání a zajištění případného zvláštního užívání komunikací a veřejných ploch včetně úhrady vyměřených poplatků a nájemného, </w:t>
      </w:r>
    </w:p>
    <w:p w14:paraId="06F68498"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 xml:space="preserve">provedení přejímky stavby, </w:t>
      </w:r>
    </w:p>
    <w:p w14:paraId="3A498121"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 xml:space="preserve">zajištění všech nezbytných zkoušek, atestů a revizí podle </w:t>
      </w:r>
      <w:r w:rsidR="00BC2C34" w:rsidRPr="00B63D59">
        <w:rPr>
          <w:rFonts w:asciiTheme="minorHAnsi" w:hAnsiTheme="minorHAnsi" w:cstheme="minorHAnsi"/>
          <w:i/>
          <w:lang w:eastAsia="x-none"/>
        </w:rPr>
        <w:t xml:space="preserve">platných </w:t>
      </w:r>
      <w:r w:rsidRPr="00B63D59">
        <w:rPr>
          <w:rFonts w:asciiTheme="minorHAnsi" w:hAnsiTheme="minorHAnsi" w:cstheme="minorHAnsi"/>
          <w:i/>
          <w:lang w:eastAsia="x-none"/>
        </w:rPr>
        <w:t xml:space="preserve">ČSN </w:t>
      </w:r>
      <w:r w:rsidR="00BC2C34" w:rsidRPr="00B63D59">
        <w:rPr>
          <w:rFonts w:asciiTheme="minorHAnsi" w:hAnsiTheme="minorHAnsi" w:cstheme="minorHAnsi"/>
          <w:i/>
          <w:lang w:eastAsia="x-none"/>
        </w:rPr>
        <w:t>a ČSN EN a </w:t>
      </w:r>
      <w:r w:rsidRPr="00B63D59">
        <w:rPr>
          <w:rFonts w:asciiTheme="minorHAnsi" w:hAnsiTheme="minorHAnsi" w:cstheme="minorHAnsi"/>
          <w:i/>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B63D59" w:rsidRDefault="00636338" w:rsidP="00B63D59">
      <w:pPr>
        <w:widowControl/>
        <w:numPr>
          <w:ilvl w:val="0"/>
          <w:numId w:val="12"/>
        </w:numPr>
        <w:suppressAutoHyphens w:val="0"/>
        <w:ind w:left="426" w:firstLine="0"/>
        <w:jc w:val="both"/>
        <w:rPr>
          <w:rFonts w:asciiTheme="minorHAnsi" w:hAnsiTheme="minorHAnsi" w:cstheme="minorHAnsi"/>
          <w:i/>
          <w:lang w:eastAsia="x-none"/>
        </w:rPr>
      </w:pPr>
      <w:r w:rsidRPr="00B63D59">
        <w:rPr>
          <w:rFonts w:asciiTheme="minorHAnsi" w:hAnsiTheme="minorHAnsi" w:cstheme="minorHAnsi"/>
          <w:i/>
          <w:lang w:eastAsia="x-none"/>
        </w:rPr>
        <w:t>průvodní technická dokumentace, zkušební protokoly, reviz</w:t>
      </w:r>
      <w:r w:rsidR="00B940AF" w:rsidRPr="00B63D59">
        <w:rPr>
          <w:rFonts w:asciiTheme="minorHAnsi" w:hAnsiTheme="minorHAnsi" w:cstheme="minorHAnsi"/>
          <w:i/>
          <w:lang w:eastAsia="x-none"/>
        </w:rPr>
        <w:t>ní zprávy, atesty a doklady dle z. č. </w:t>
      </w:r>
      <w:r w:rsidRPr="00B63D59">
        <w:rPr>
          <w:rFonts w:asciiTheme="minorHAnsi" w:hAnsiTheme="minorHAnsi" w:cstheme="minorHAnsi"/>
          <w:i/>
          <w:lang w:eastAsia="x-none"/>
        </w:rPr>
        <w:t>22/1997 Sb., o technických požadavcích na výrobky a o změně a doplnění některých zákonů, prohlášení o shodě, seznam doporučených náhradn</w:t>
      </w:r>
      <w:r w:rsidR="00B940AF" w:rsidRPr="00B63D59">
        <w:rPr>
          <w:rFonts w:asciiTheme="minorHAnsi" w:hAnsiTheme="minorHAnsi" w:cstheme="minorHAnsi"/>
          <w:i/>
          <w:lang w:eastAsia="x-none"/>
        </w:rPr>
        <w:t>ích dílů, předepsané ochranné a </w:t>
      </w:r>
      <w:r w:rsidRPr="00B63D59">
        <w:rPr>
          <w:rFonts w:asciiTheme="minorHAnsi" w:hAnsiTheme="minorHAnsi" w:cstheme="minorHAnsi"/>
          <w:i/>
          <w:lang w:eastAsia="x-none"/>
        </w:rPr>
        <w:t>bezpečnostní pomůcky ve dvou vyhotoveních,</w:t>
      </w:r>
    </w:p>
    <w:p w14:paraId="58ADA1BC" w14:textId="77777777" w:rsidR="00636338" w:rsidRPr="00B63D59" w:rsidRDefault="00636338" w:rsidP="00B63D59">
      <w:pPr>
        <w:ind w:left="426"/>
        <w:jc w:val="both"/>
        <w:rPr>
          <w:rFonts w:asciiTheme="minorHAnsi" w:hAnsiTheme="minorHAnsi" w:cstheme="minorHAnsi"/>
          <w:szCs w:val="22"/>
          <w:lang w:eastAsia="x-none"/>
        </w:rPr>
      </w:pPr>
    </w:p>
    <w:p w14:paraId="182286F6" w14:textId="41121446" w:rsidR="00192F26" w:rsidRPr="00B63D59" w:rsidRDefault="00B940AF" w:rsidP="00B63D59">
      <w:pPr>
        <w:ind w:left="426" w:hanging="283"/>
        <w:jc w:val="both"/>
        <w:rPr>
          <w:rFonts w:asciiTheme="minorHAnsi" w:hAnsiTheme="minorHAnsi" w:cstheme="minorHAnsi"/>
        </w:rPr>
      </w:pPr>
      <w:r w:rsidRPr="00B63D59">
        <w:rPr>
          <w:rFonts w:asciiTheme="minorHAnsi" w:hAnsiTheme="minorHAnsi" w:cstheme="minorHAnsi"/>
        </w:rPr>
        <w:t>2.</w:t>
      </w:r>
      <w:r w:rsidR="00441FAB" w:rsidRPr="00B63D59">
        <w:rPr>
          <w:rFonts w:asciiTheme="minorHAnsi" w:hAnsiTheme="minorHAnsi" w:cstheme="minorHAnsi"/>
        </w:rPr>
        <w:t xml:space="preserve"> </w:t>
      </w:r>
      <w:r w:rsidR="00E46C0E" w:rsidRPr="00B63D59">
        <w:rPr>
          <w:rFonts w:asciiTheme="minorHAnsi" w:hAnsiTheme="minorHAnsi" w:cstheme="minorHAnsi"/>
        </w:rPr>
        <w:t>Zhotovitelem projektové dokumentace je</w:t>
      </w:r>
      <w:r w:rsidR="42C0213D" w:rsidRPr="00B63D59">
        <w:rPr>
          <w:rFonts w:asciiTheme="minorHAnsi" w:hAnsiTheme="minorHAnsi" w:cstheme="minorHAnsi"/>
        </w:rPr>
        <w:t xml:space="preserve"> </w:t>
      </w:r>
      <w:r w:rsidR="00392082" w:rsidRPr="00B63D59">
        <w:rPr>
          <w:rFonts w:asciiTheme="minorHAnsi" w:hAnsiTheme="minorHAnsi" w:cstheme="minorHAnsi"/>
        </w:rPr>
        <w:t>Vodohospodářská projekční kancelář, I N D O R S Ing. Michal Jeřábek</w:t>
      </w:r>
      <w:r w:rsidR="0078142F" w:rsidRPr="00B63D59">
        <w:rPr>
          <w:rFonts w:asciiTheme="minorHAnsi" w:hAnsiTheme="minorHAnsi" w:cstheme="minorHAnsi"/>
        </w:rPr>
        <w:t xml:space="preserve">, </w:t>
      </w:r>
      <w:proofErr w:type="spellStart"/>
      <w:r w:rsidR="0078142F" w:rsidRPr="00B63D59">
        <w:rPr>
          <w:rFonts w:asciiTheme="minorHAnsi" w:hAnsiTheme="minorHAnsi" w:cstheme="minorHAnsi"/>
        </w:rPr>
        <w:t>č.</w:t>
      </w:r>
      <w:r w:rsidR="00121C20" w:rsidRPr="00B63D59">
        <w:rPr>
          <w:rFonts w:asciiTheme="minorHAnsi" w:hAnsiTheme="minorHAnsi" w:cstheme="minorHAnsi"/>
        </w:rPr>
        <w:t>a</w:t>
      </w:r>
      <w:proofErr w:type="spellEnd"/>
      <w:r w:rsidR="00121C20" w:rsidRPr="00B63D59">
        <w:rPr>
          <w:rFonts w:asciiTheme="minorHAnsi" w:hAnsiTheme="minorHAnsi" w:cstheme="minorHAnsi"/>
        </w:rPr>
        <w:t>.</w:t>
      </w:r>
      <w:r w:rsidR="0078142F" w:rsidRPr="00B63D59">
        <w:rPr>
          <w:rFonts w:asciiTheme="minorHAnsi" w:hAnsiTheme="minorHAnsi" w:cstheme="minorHAnsi"/>
        </w:rPr>
        <w:t xml:space="preserve">: </w:t>
      </w:r>
      <w:r w:rsidR="00121C20" w:rsidRPr="00B63D59">
        <w:rPr>
          <w:rFonts w:asciiTheme="minorHAnsi" w:hAnsiTheme="minorHAnsi" w:cstheme="minorHAnsi"/>
        </w:rPr>
        <w:t>0400266</w:t>
      </w:r>
      <w:r w:rsidR="00E46C0E" w:rsidRPr="00B63D59">
        <w:rPr>
          <w:rFonts w:asciiTheme="minorHAnsi" w:hAnsiTheme="minorHAnsi" w:cstheme="minorHAnsi"/>
        </w:rPr>
        <w:t xml:space="preserve">. </w:t>
      </w:r>
      <w:r w:rsidR="00441FAB" w:rsidRPr="00B63D59">
        <w:rPr>
          <w:rFonts w:asciiTheme="minorHAnsi" w:hAnsiTheme="minorHAnsi" w:cstheme="minorHAnsi"/>
        </w:rPr>
        <w:t>Technický popis stavby</w:t>
      </w:r>
      <w:r w:rsidR="00470093" w:rsidRPr="00B63D59">
        <w:rPr>
          <w:rFonts w:asciiTheme="minorHAnsi" w:hAnsiTheme="minorHAnsi" w:cstheme="minorHAnsi"/>
        </w:rPr>
        <w:t xml:space="preserve">, včetně </w:t>
      </w:r>
      <w:r w:rsidR="00441FAB" w:rsidRPr="00B63D59">
        <w:rPr>
          <w:rFonts w:asciiTheme="minorHAnsi" w:hAnsiTheme="minorHAnsi" w:cstheme="minorHAnsi"/>
        </w:rPr>
        <w:t>položek k ocenění</w:t>
      </w:r>
      <w:r w:rsidRPr="00B63D59">
        <w:rPr>
          <w:rFonts w:asciiTheme="minorHAnsi" w:hAnsiTheme="minorHAnsi" w:cstheme="minorHAnsi"/>
        </w:rPr>
        <w:t xml:space="preserve"> a </w:t>
      </w:r>
      <w:r w:rsidR="00B64237" w:rsidRPr="00B63D59">
        <w:rPr>
          <w:rFonts w:asciiTheme="minorHAnsi" w:hAnsiTheme="minorHAnsi" w:cstheme="minorHAnsi"/>
        </w:rPr>
        <w:t>dalších</w:t>
      </w:r>
      <w:r w:rsidRPr="00B63D59">
        <w:rPr>
          <w:rFonts w:asciiTheme="minorHAnsi" w:hAnsiTheme="minorHAnsi" w:cstheme="minorHAnsi"/>
        </w:rPr>
        <w:t> </w:t>
      </w:r>
      <w:r w:rsidR="00470093" w:rsidRPr="00B63D59">
        <w:rPr>
          <w:rFonts w:asciiTheme="minorHAnsi" w:hAnsiTheme="minorHAnsi" w:cstheme="minorHAnsi"/>
        </w:rPr>
        <w:t xml:space="preserve">příloh je </w:t>
      </w:r>
      <w:r w:rsidR="005A1608" w:rsidRPr="00B63D59">
        <w:rPr>
          <w:rFonts w:asciiTheme="minorHAnsi" w:hAnsiTheme="minorHAnsi" w:cstheme="minorHAnsi"/>
        </w:rPr>
        <w:t>uveřejněn</w:t>
      </w:r>
      <w:r w:rsidR="00470093" w:rsidRPr="00B63D59">
        <w:rPr>
          <w:rFonts w:asciiTheme="minorHAnsi" w:hAnsiTheme="minorHAnsi" w:cstheme="minorHAnsi"/>
        </w:rPr>
        <w:t xml:space="preserve"> elektronicky </w:t>
      </w:r>
      <w:r w:rsidR="005A1608" w:rsidRPr="00B63D59">
        <w:rPr>
          <w:rFonts w:asciiTheme="minorHAnsi" w:hAnsiTheme="minorHAnsi" w:cstheme="minorHAnsi"/>
        </w:rPr>
        <w:t xml:space="preserve">na profilu zadavatele </w:t>
      </w:r>
      <w:r w:rsidR="00470093" w:rsidRPr="00B63D59">
        <w:rPr>
          <w:rFonts w:asciiTheme="minorHAnsi" w:hAnsiTheme="minorHAnsi" w:cstheme="minorHAnsi"/>
        </w:rPr>
        <w:t>jako p</w:t>
      </w:r>
      <w:r w:rsidR="005A1608" w:rsidRPr="00B63D59">
        <w:rPr>
          <w:rFonts w:asciiTheme="minorHAnsi" w:hAnsiTheme="minorHAnsi" w:cstheme="minorHAnsi"/>
        </w:rPr>
        <w:t xml:space="preserve">říloha </w:t>
      </w:r>
      <w:r w:rsidR="00E74F08" w:rsidRPr="00B63D59">
        <w:rPr>
          <w:rFonts w:asciiTheme="minorHAnsi" w:hAnsiTheme="minorHAnsi" w:cstheme="minorHAnsi"/>
        </w:rPr>
        <w:t>č. </w:t>
      </w:r>
      <w:r w:rsidR="00470093" w:rsidRPr="00B63D59">
        <w:rPr>
          <w:rFonts w:asciiTheme="minorHAnsi" w:hAnsiTheme="minorHAnsi" w:cstheme="minorHAnsi"/>
        </w:rPr>
        <w:t xml:space="preserve">5 </w:t>
      </w:r>
      <w:r w:rsidR="00930CA3" w:rsidRPr="00B63D59">
        <w:rPr>
          <w:rFonts w:asciiTheme="minorHAnsi" w:hAnsiTheme="minorHAnsi" w:cstheme="minorHAnsi"/>
        </w:rPr>
        <w:t>ZD</w:t>
      </w:r>
      <w:r w:rsidR="00470093" w:rsidRPr="00B63D59">
        <w:rPr>
          <w:rFonts w:asciiTheme="minorHAnsi" w:hAnsiTheme="minorHAnsi" w:cstheme="minorHAnsi"/>
        </w:rPr>
        <w:t xml:space="preserve"> </w:t>
      </w:r>
      <w:r w:rsidR="00121C20" w:rsidRPr="00B63D59">
        <w:rPr>
          <w:rFonts w:asciiTheme="minorHAnsi" w:hAnsiTheme="minorHAnsi" w:cstheme="minorHAnsi"/>
        </w:rPr>
        <w:t>Technická specifikace a VV k ocenění</w:t>
      </w:r>
      <w:r w:rsidR="003D432E" w:rsidRPr="00B63D59">
        <w:rPr>
          <w:rFonts w:asciiTheme="minorHAnsi" w:hAnsiTheme="minorHAnsi" w:cstheme="minorHAnsi"/>
        </w:rPr>
        <w:t>.</w:t>
      </w:r>
      <w:r w:rsidR="00470093" w:rsidRPr="00B63D59">
        <w:rPr>
          <w:rFonts w:asciiTheme="minorHAnsi" w:hAnsiTheme="minorHAnsi" w:cstheme="minorHAnsi"/>
        </w:rPr>
        <w:t xml:space="preserve"> </w:t>
      </w:r>
    </w:p>
    <w:p w14:paraId="7FA040CA" w14:textId="77777777" w:rsidR="00A63158" w:rsidRPr="00B63D59" w:rsidRDefault="00B940AF" w:rsidP="00B63D59">
      <w:pPr>
        <w:ind w:left="426" w:hanging="284"/>
        <w:jc w:val="both"/>
        <w:rPr>
          <w:rFonts w:asciiTheme="minorHAnsi" w:hAnsiTheme="minorHAnsi" w:cstheme="minorHAnsi"/>
        </w:rPr>
      </w:pPr>
      <w:r w:rsidRPr="00B63D59">
        <w:rPr>
          <w:rFonts w:asciiTheme="minorHAnsi" w:hAnsiTheme="minorHAnsi" w:cstheme="minorHAnsi"/>
        </w:rPr>
        <w:t xml:space="preserve">3. </w:t>
      </w:r>
      <w:r w:rsidR="00A63158" w:rsidRPr="00B63D59">
        <w:rPr>
          <w:rFonts w:asciiTheme="minorHAnsi" w:hAnsiTheme="minorHAnsi" w:cstheme="minorHAnsi"/>
        </w:rPr>
        <w:t>Zhotovitel je povinen provést dílo na svůj náklad a na své nebezpečí ve sjednaném čase; zhotovitel se zavazuje při určení způsobu provedení díla respektovat a být vázán písemnými pokyny objednatele.</w:t>
      </w:r>
    </w:p>
    <w:p w14:paraId="41E272C7" w14:textId="77777777" w:rsidR="00912385" w:rsidRPr="00B63D59" w:rsidRDefault="00B940AF" w:rsidP="00B63D59">
      <w:pPr>
        <w:ind w:left="426" w:hanging="207"/>
        <w:jc w:val="both"/>
        <w:rPr>
          <w:rFonts w:asciiTheme="minorHAnsi" w:hAnsiTheme="minorHAnsi" w:cstheme="minorHAnsi"/>
        </w:rPr>
      </w:pPr>
      <w:r w:rsidRPr="00B63D59">
        <w:rPr>
          <w:rFonts w:asciiTheme="minorHAnsi" w:hAnsiTheme="minorHAnsi" w:cstheme="minorHAnsi"/>
        </w:rPr>
        <w:t xml:space="preserve">4. </w:t>
      </w:r>
      <w:r w:rsidR="00A63158" w:rsidRPr="00B63D59">
        <w:rPr>
          <w:rFonts w:asciiTheme="minorHAnsi" w:hAnsiTheme="minorHAnsi" w:cstheme="minorHAnsi"/>
        </w:rPr>
        <w:t>Zhotovitel je povinen provést dílo v rozsahu a za podmínek dle této smlouvy, jinak samostatně a s plnou odborností.</w:t>
      </w:r>
      <w:r w:rsidR="00912385" w:rsidRPr="00B63D59">
        <w:rPr>
          <w:rFonts w:asciiTheme="minorHAnsi" w:hAnsiTheme="minorHAnsi" w:cstheme="minorHAnsi"/>
        </w:rPr>
        <w:t xml:space="preserve"> Při zhotovení díla je zhotovitel vázán technickou specifikací části veřejné zakáz</w:t>
      </w:r>
      <w:r w:rsidR="00B64237" w:rsidRPr="00B63D59">
        <w:rPr>
          <w:rFonts w:asciiTheme="minorHAnsi" w:hAnsiTheme="minorHAnsi" w:cstheme="minorHAnsi"/>
        </w:rPr>
        <w:t>ky a pokyny objednatele.</w:t>
      </w:r>
    </w:p>
    <w:p w14:paraId="275A1DA0" w14:textId="77777777" w:rsidR="00805B65" w:rsidRPr="00B63D59" w:rsidRDefault="00B940AF" w:rsidP="00B63D59">
      <w:pPr>
        <w:ind w:left="426" w:hanging="283"/>
        <w:jc w:val="both"/>
        <w:rPr>
          <w:rFonts w:asciiTheme="minorHAnsi" w:hAnsiTheme="minorHAnsi" w:cstheme="minorHAnsi"/>
        </w:rPr>
      </w:pPr>
      <w:r w:rsidRPr="00B63D59">
        <w:rPr>
          <w:rFonts w:asciiTheme="minorHAnsi" w:hAnsiTheme="minorHAnsi" w:cstheme="minorHAnsi"/>
        </w:rPr>
        <w:t xml:space="preserve">5. </w:t>
      </w:r>
      <w:r w:rsidR="00B64237" w:rsidRPr="00B63D59">
        <w:rPr>
          <w:rFonts w:asciiTheme="minorHAnsi" w:hAnsiTheme="minorHAnsi" w:cstheme="minorHAnsi"/>
        </w:rPr>
        <w:t>Plnění dle</w:t>
      </w:r>
      <w:r w:rsidR="00A63158" w:rsidRPr="00B63D59">
        <w:rPr>
          <w:rFonts w:asciiTheme="minorHAnsi" w:hAnsiTheme="minorHAnsi" w:cstheme="minorHAnsi"/>
        </w:rPr>
        <w:t xml:space="preserve"> této smlouvy provede zhotovitel dle:</w:t>
      </w:r>
      <w:r w:rsidR="00636338" w:rsidRPr="00B63D59">
        <w:rPr>
          <w:rFonts w:asciiTheme="minorHAnsi" w:hAnsiTheme="minorHAnsi" w:cstheme="minorHAnsi"/>
        </w:rPr>
        <w:t xml:space="preserve"> </w:t>
      </w:r>
      <w:r w:rsidR="00192F26" w:rsidRPr="00B63D59">
        <w:rPr>
          <w:rFonts w:asciiTheme="minorHAnsi" w:hAnsiTheme="minorHAnsi" w:cstheme="minorHAnsi"/>
        </w:rPr>
        <w:t>výše zmíněné</w:t>
      </w:r>
      <w:r w:rsidR="00930CA3" w:rsidRPr="00B63D59">
        <w:rPr>
          <w:rFonts w:asciiTheme="minorHAnsi" w:hAnsiTheme="minorHAnsi" w:cstheme="minorHAnsi"/>
        </w:rPr>
        <w:t xml:space="preserve"> projektové dokumentace</w:t>
      </w:r>
      <w:r w:rsidRPr="00B63D59">
        <w:rPr>
          <w:rFonts w:asciiTheme="minorHAnsi" w:hAnsiTheme="minorHAnsi" w:cstheme="minorHAnsi"/>
        </w:rPr>
        <w:t>, jež</w:t>
      </w:r>
      <w:r w:rsidR="00192F26" w:rsidRPr="00B63D59">
        <w:rPr>
          <w:rFonts w:asciiTheme="minorHAnsi" w:hAnsiTheme="minorHAnsi" w:cstheme="minorHAnsi"/>
        </w:rPr>
        <w:t xml:space="preserve"> je </w:t>
      </w:r>
    </w:p>
    <w:p w14:paraId="472F5B17" w14:textId="1BA30BE5" w:rsidR="00470093" w:rsidRPr="00B63D59" w:rsidRDefault="00192F26" w:rsidP="00B63D59">
      <w:pPr>
        <w:ind w:left="426"/>
        <w:jc w:val="both"/>
        <w:rPr>
          <w:rFonts w:asciiTheme="minorHAnsi" w:hAnsiTheme="minorHAnsi" w:cstheme="minorHAnsi"/>
        </w:rPr>
      </w:pPr>
      <w:r w:rsidRPr="00B63D59">
        <w:rPr>
          <w:rFonts w:asciiTheme="minorHAnsi" w:hAnsiTheme="minorHAnsi" w:cstheme="minorHAnsi"/>
        </w:rPr>
        <w:t>přiložen</w:t>
      </w:r>
      <w:r w:rsidR="00662A66" w:rsidRPr="00B63D59">
        <w:rPr>
          <w:rFonts w:asciiTheme="minorHAnsi" w:hAnsiTheme="minorHAnsi" w:cstheme="minorHAnsi"/>
        </w:rPr>
        <w:t>a</w:t>
      </w:r>
      <w:r w:rsidRPr="00B63D59">
        <w:rPr>
          <w:rFonts w:asciiTheme="minorHAnsi" w:hAnsiTheme="minorHAnsi" w:cstheme="minorHAnsi"/>
        </w:rPr>
        <w:t xml:space="preserve"> jako příloha</w:t>
      </w:r>
      <w:r w:rsidR="005A1608" w:rsidRPr="00B63D59">
        <w:rPr>
          <w:rFonts w:asciiTheme="minorHAnsi" w:hAnsiTheme="minorHAnsi" w:cstheme="minorHAnsi"/>
        </w:rPr>
        <w:t xml:space="preserve"> </w:t>
      </w:r>
      <w:r w:rsidR="00930CA3" w:rsidRPr="00B63D59">
        <w:rPr>
          <w:rFonts w:asciiTheme="minorHAnsi" w:hAnsiTheme="minorHAnsi" w:cstheme="minorHAnsi"/>
        </w:rPr>
        <w:t xml:space="preserve">uzavřeného </w:t>
      </w:r>
      <w:r w:rsidR="004910D2" w:rsidRPr="00B63D59">
        <w:rPr>
          <w:rFonts w:asciiTheme="minorHAnsi" w:hAnsiTheme="minorHAnsi" w:cstheme="minorHAnsi"/>
        </w:rPr>
        <w:t>zadávacího</w:t>
      </w:r>
      <w:r w:rsidR="00930CA3" w:rsidRPr="00B63D59">
        <w:rPr>
          <w:rFonts w:asciiTheme="minorHAnsi" w:hAnsiTheme="minorHAnsi" w:cstheme="minorHAnsi"/>
        </w:rPr>
        <w:t xml:space="preserve"> řízení </w:t>
      </w:r>
      <w:r w:rsidR="00470093" w:rsidRPr="00B63D59">
        <w:rPr>
          <w:rFonts w:asciiTheme="minorHAnsi" w:hAnsiTheme="minorHAnsi" w:cstheme="minorHAnsi"/>
        </w:rPr>
        <w:t>(dále</w:t>
      </w:r>
      <w:r w:rsidR="00542067" w:rsidRPr="00B63D59">
        <w:rPr>
          <w:rFonts w:asciiTheme="minorHAnsi" w:hAnsiTheme="minorHAnsi" w:cstheme="minorHAnsi"/>
        </w:rPr>
        <w:t xml:space="preserve"> jen „</w:t>
      </w:r>
      <w:r w:rsidR="00930CA3" w:rsidRPr="00B63D59">
        <w:rPr>
          <w:rFonts w:asciiTheme="minorHAnsi" w:hAnsiTheme="minorHAnsi" w:cstheme="minorHAnsi"/>
        </w:rPr>
        <w:t>projektová dokumentace</w:t>
      </w:r>
      <w:r w:rsidR="00B64237" w:rsidRPr="00B63D59">
        <w:rPr>
          <w:rFonts w:asciiTheme="minorHAnsi" w:hAnsiTheme="minorHAnsi" w:cstheme="minorHAnsi"/>
        </w:rPr>
        <w:t xml:space="preserve">“), </w:t>
      </w:r>
      <w:r w:rsidR="00B64237" w:rsidRPr="00B63D59">
        <w:rPr>
          <w:rFonts w:asciiTheme="minorHAnsi" w:hAnsiTheme="minorHAnsi" w:cstheme="minorHAnsi"/>
        </w:rPr>
        <w:lastRenderedPageBreak/>
        <w:t xml:space="preserve">přičemž podpisem této Smlouvy současně stvrzuje převzetí </w:t>
      </w:r>
      <w:r w:rsidR="00930CA3" w:rsidRPr="00B63D59">
        <w:rPr>
          <w:rFonts w:asciiTheme="minorHAnsi" w:hAnsiTheme="minorHAnsi" w:cstheme="minorHAnsi"/>
        </w:rPr>
        <w:t>této dokumentace</w:t>
      </w:r>
      <w:r w:rsidR="00B64237" w:rsidRPr="00B63D59">
        <w:rPr>
          <w:rFonts w:asciiTheme="minorHAnsi" w:hAnsiTheme="minorHAnsi" w:cstheme="minorHAnsi"/>
        </w:rPr>
        <w:t>.</w:t>
      </w:r>
    </w:p>
    <w:p w14:paraId="7EC664A2" w14:textId="77777777" w:rsidR="005152D9" w:rsidRPr="00B63D59" w:rsidRDefault="00B940AF" w:rsidP="00B63D59">
      <w:pPr>
        <w:ind w:left="426" w:hanging="284"/>
        <w:jc w:val="both"/>
        <w:rPr>
          <w:rFonts w:asciiTheme="minorHAnsi" w:hAnsiTheme="minorHAnsi" w:cstheme="minorHAnsi"/>
        </w:rPr>
      </w:pPr>
      <w:r w:rsidRPr="00B63D59">
        <w:rPr>
          <w:rFonts w:asciiTheme="minorHAnsi" w:hAnsiTheme="minorHAnsi" w:cstheme="minorHAnsi"/>
          <w:color w:val="000000"/>
        </w:rPr>
        <w:t xml:space="preserve">6. </w:t>
      </w:r>
      <w:r w:rsidR="005152D9" w:rsidRPr="00B63D59">
        <w:rPr>
          <w:rFonts w:asciiTheme="minorHAnsi" w:hAnsiTheme="minorHAnsi" w:cstheme="minorHAnsi"/>
          <w:color w:val="000000"/>
        </w:rPr>
        <w:t>Zhotovitel se zavazuje, že bez písemného souhlasu objednate</w:t>
      </w:r>
      <w:r w:rsidR="00D200FC" w:rsidRPr="00B63D59">
        <w:rPr>
          <w:rFonts w:asciiTheme="minorHAnsi" w:hAnsiTheme="minorHAnsi" w:cstheme="minorHAnsi"/>
          <w:color w:val="000000"/>
        </w:rPr>
        <w:t>le neprovede dílo odchylně od </w:t>
      </w:r>
      <w:r w:rsidR="005152D9" w:rsidRPr="00B63D59">
        <w:rPr>
          <w:rFonts w:asciiTheme="minorHAnsi" w:hAnsiTheme="minorHAnsi" w:cstheme="minorHAnsi"/>
          <w:color w:val="000000"/>
        </w:rPr>
        <w:t xml:space="preserve">jím </w:t>
      </w:r>
      <w:r w:rsidRPr="00B63D59">
        <w:rPr>
          <w:rFonts w:asciiTheme="minorHAnsi" w:hAnsiTheme="minorHAnsi" w:cstheme="minorHAnsi"/>
          <w:color w:val="000000"/>
        </w:rPr>
        <w:t>předložené</w:t>
      </w:r>
      <w:r w:rsidR="005152D9" w:rsidRPr="00B63D59">
        <w:rPr>
          <w:rFonts w:asciiTheme="minorHAnsi" w:hAnsiTheme="minorHAnsi" w:cstheme="minorHAnsi"/>
          <w:color w:val="000000"/>
        </w:rPr>
        <w:t xml:space="preserve"> </w:t>
      </w:r>
      <w:r w:rsidR="00930CA3" w:rsidRPr="00B63D59">
        <w:rPr>
          <w:rFonts w:asciiTheme="minorHAnsi" w:hAnsiTheme="minorHAnsi" w:cstheme="minorHAnsi"/>
          <w:color w:val="000000"/>
        </w:rPr>
        <w:t>projektové dokumentace</w:t>
      </w:r>
      <w:r w:rsidR="005152D9" w:rsidRPr="00B63D59">
        <w:rPr>
          <w:rFonts w:asciiTheme="minorHAnsi" w:hAnsiTheme="minorHAnsi" w:cstheme="minorHAnsi"/>
          <w:color w:val="000000"/>
        </w:rPr>
        <w:t>, této smlouvy či právních předpisů. V opačném případě nemá nárok na zaplacení ceny díla a odpovídá za vzniklou škodu.</w:t>
      </w:r>
    </w:p>
    <w:p w14:paraId="1C0F8E8B" w14:textId="77777777" w:rsidR="00A63158" w:rsidRPr="00B63D59" w:rsidRDefault="00A63158" w:rsidP="00B63D59">
      <w:pPr>
        <w:jc w:val="both"/>
        <w:rPr>
          <w:rFonts w:asciiTheme="minorHAnsi" w:hAnsiTheme="minorHAnsi" w:cstheme="minorHAnsi"/>
          <w:b/>
          <w:bCs/>
        </w:rPr>
      </w:pPr>
    </w:p>
    <w:p w14:paraId="1BDC2F5C"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3.</w:t>
      </w:r>
    </w:p>
    <w:p w14:paraId="69118D20"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Místo plnění</w:t>
      </w:r>
    </w:p>
    <w:p w14:paraId="615FE103" w14:textId="77777777" w:rsidR="009E735C" w:rsidRPr="00B63D59" w:rsidRDefault="009E735C" w:rsidP="00B63D59">
      <w:pPr>
        <w:jc w:val="both"/>
        <w:rPr>
          <w:rFonts w:asciiTheme="minorHAnsi" w:hAnsiTheme="minorHAnsi" w:cstheme="minorHAnsi"/>
          <w:b/>
          <w:bCs/>
        </w:rPr>
      </w:pPr>
    </w:p>
    <w:p w14:paraId="2E10F0A9" w14:textId="77777777" w:rsidR="00C0686C" w:rsidRPr="00B63D59" w:rsidRDefault="00C0686C" w:rsidP="00B63D59">
      <w:pPr>
        <w:spacing w:line="276" w:lineRule="auto"/>
        <w:ind w:right="426"/>
        <w:jc w:val="both"/>
        <w:rPr>
          <w:rFonts w:asciiTheme="minorHAnsi" w:hAnsiTheme="minorHAnsi" w:cstheme="minorHAnsi"/>
        </w:rPr>
      </w:pPr>
      <w:r w:rsidRPr="00B63D59">
        <w:rPr>
          <w:rFonts w:asciiTheme="minorHAnsi" w:hAnsiTheme="minorHAnsi" w:cstheme="minorHAnsi"/>
        </w:rPr>
        <w:t xml:space="preserve">Místem plnění veřejné zakázky je </w:t>
      </w:r>
      <w:bookmarkStart w:id="1" w:name="_Hlk106634630"/>
      <w:r w:rsidRPr="00B63D59">
        <w:rPr>
          <w:rFonts w:asciiTheme="minorHAnsi" w:hAnsiTheme="minorHAnsi" w:cstheme="minorHAnsi"/>
        </w:rPr>
        <w:t>ulice Ostrovní, Budyně nad Ohří, Ústecký kraj</w:t>
      </w:r>
      <w:bookmarkEnd w:id="1"/>
      <w:r w:rsidRPr="00B63D59">
        <w:rPr>
          <w:rFonts w:asciiTheme="minorHAnsi" w:hAnsiTheme="minorHAnsi" w:cstheme="minorHAnsi"/>
        </w:rPr>
        <w:t>.</w:t>
      </w:r>
    </w:p>
    <w:p w14:paraId="4C95069D" w14:textId="77777777" w:rsidR="00C0686C" w:rsidRPr="00B63D59" w:rsidRDefault="00C0686C" w:rsidP="00B63D59">
      <w:pPr>
        <w:spacing w:line="276" w:lineRule="auto"/>
        <w:ind w:right="426"/>
        <w:jc w:val="both"/>
        <w:rPr>
          <w:rFonts w:asciiTheme="minorHAnsi" w:hAnsiTheme="minorHAnsi" w:cstheme="minorHAnsi"/>
        </w:rPr>
      </w:pPr>
    </w:p>
    <w:p w14:paraId="5AED4DA6" w14:textId="32FDC5AB" w:rsidR="00C0686C" w:rsidRPr="00B63D59" w:rsidRDefault="00C0686C" w:rsidP="00B63D59">
      <w:pPr>
        <w:spacing w:line="276" w:lineRule="auto"/>
        <w:ind w:right="426"/>
        <w:jc w:val="both"/>
        <w:rPr>
          <w:rFonts w:asciiTheme="minorHAnsi" w:hAnsiTheme="minorHAnsi" w:cstheme="minorHAnsi"/>
        </w:rPr>
      </w:pPr>
      <w:r w:rsidRPr="00B63D59">
        <w:rPr>
          <w:rFonts w:asciiTheme="minorHAnsi" w:hAnsiTheme="minorHAnsi" w:cstheme="minorHAnsi"/>
        </w:rPr>
        <w:t>Dotčené pozemky:</w:t>
      </w:r>
    </w:p>
    <w:p w14:paraId="5CC8B35E" w14:textId="77777777" w:rsidR="00C0686C" w:rsidRPr="00B63D59" w:rsidRDefault="00C0686C" w:rsidP="00B63D59">
      <w:pPr>
        <w:spacing w:line="276" w:lineRule="auto"/>
        <w:ind w:right="426"/>
        <w:jc w:val="both"/>
        <w:rPr>
          <w:rFonts w:asciiTheme="minorHAnsi" w:hAnsiTheme="minorHAnsi" w:cstheme="minorHAnsi"/>
        </w:rPr>
      </w:pPr>
      <w:r w:rsidRPr="00B63D59">
        <w:rPr>
          <w:rFonts w:asciiTheme="minorHAnsi" w:hAnsiTheme="minorHAnsi" w:cstheme="minorHAnsi"/>
        </w:rPr>
        <w:t>1410/20 - ostatní plocha (manipulační plocha) – město Budyně n/O, Mírové nám.65</w:t>
      </w:r>
    </w:p>
    <w:p w14:paraId="047B2398" w14:textId="7F87C85C" w:rsidR="00FF21DF" w:rsidRPr="00B63D59" w:rsidRDefault="00C0686C" w:rsidP="00B63D59">
      <w:pPr>
        <w:jc w:val="both"/>
        <w:rPr>
          <w:rFonts w:asciiTheme="minorHAnsi" w:hAnsiTheme="minorHAnsi" w:cstheme="minorHAnsi"/>
        </w:rPr>
      </w:pPr>
      <w:r w:rsidRPr="00B63D59">
        <w:rPr>
          <w:rFonts w:asciiTheme="minorHAnsi" w:hAnsiTheme="minorHAnsi" w:cstheme="minorHAnsi"/>
        </w:rPr>
        <w:t>1410/21 - ostatní plocha (silnice) – SÚS Ústeckého kraje, Ruská 260/13, Dubí - Ústecký kraj, Velká Hradební 3118/48, Ústí n/L</w:t>
      </w:r>
    </w:p>
    <w:p w14:paraId="452F4C3B" w14:textId="77777777" w:rsidR="00A37528" w:rsidRPr="00B63D59" w:rsidRDefault="00A37528" w:rsidP="00B63D59">
      <w:pPr>
        <w:jc w:val="both"/>
        <w:rPr>
          <w:rFonts w:asciiTheme="minorHAnsi" w:hAnsiTheme="minorHAnsi" w:cstheme="minorHAnsi"/>
          <w:b/>
          <w:bCs/>
        </w:rPr>
      </w:pPr>
    </w:p>
    <w:p w14:paraId="031132D3"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Článek 4.</w:t>
      </w:r>
    </w:p>
    <w:p w14:paraId="45D76965" w14:textId="010661C1" w:rsidR="00A63158" w:rsidRPr="00B63D59" w:rsidRDefault="00286089" w:rsidP="00B63D59">
      <w:pPr>
        <w:jc w:val="center"/>
        <w:rPr>
          <w:rFonts w:asciiTheme="minorHAnsi" w:hAnsiTheme="minorHAnsi" w:cstheme="minorHAnsi"/>
        </w:rPr>
      </w:pPr>
      <w:r w:rsidRPr="00B63D59">
        <w:rPr>
          <w:rFonts w:asciiTheme="minorHAnsi" w:hAnsiTheme="minorHAnsi" w:cstheme="minorHAnsi"/>
          <w:b/>
          <w:bCs/>
        </w:rPr>
        <w:t>Předpokládaná d</w:t>
      </w:r>
      <w:r w:rsidR="00A63158" w:rsidRPr="00B63D59">
        <w:rPr>
          <w:rFonts w:asciiTheme="minorHAnsi" w:hAnsiTheme="minorHAnsi" w:cstheme="minorHAnsi"/>
          <w:b/>
          <w:bCs/>
        </w:rPr>
        <w:t>oba plnění</w:t>
      </w:r>
    </w:p>
    <w:p w14:paraId="73F32FFE" w14:textId="77777777" w:rsidR="00A63158" w:rsidRPr="00B63D59" w:rsidRDefault="00A63158" w:rsidP="00B63D59">
      <w:pPr>
        <w:jc w:val="both"/>
        <w:rPr>
          <w:rFonts w:asciiTheme="minorHAnsi" w:hAnsiTheme="minorHAnsi" w:cstheme="minorHAnsi"/>
        </w:rPr>
      </w:pPr>
    </w:p>
    <w:p w14:paraId="53850E1F" w14:textId="36856937" w:rsidR="00A63158" w:rsidRPr="00B63D59" w:rsidRDefault="00A128D1" w:rsidP="00B63D59">
      <w:pPr>
        <w:numPr>
          <w:ilvl w:val="0"/>
          <w:numId w:val="3"/>
        </w:numPr>
        <w:ind w:left="426"/>
        <w:jc w:val="both"/>
        <w:rPr>
          <w:rFonts w:asciiTheme="minorHAnsi" w:hAnsiTheme="minorHAnsi" w:cstheme="minorHAnsi"/>
        </w:rPr>
      </w:pPr>
      <w:r w:rsidRPr="00B63D59">
        <w:rPr>
          <w:rFonts w:asciiTheme="minorHAnsi" w:hAnsiTheme="minorHAnsi" w:cstheme="minorHAnsi"/>
        </w:rPr>
        <w:t xml:space="preserve">Provedení díla zhotovitelem se předpokládá </w:t>
      </w:r>
      <w:r w:rsidRPr="00B63D59">
        <w:rPr>
          <w:rFonts w:asciiTheme="minorHAnsi" w:hAnsiTheme="minorHAnsi" w:cstheme="minorHAnsi"/>
          <w:b/>
          <w:bCs/>
        </w:rPr>
        <w:t>do</w:t>
      </w:r>
      <w:r w:rsidR="00AC5A80" w:rsidRPr="00B63D59">
        <w:rPr>
          <w:rFonts w:asciiTheme="minorHAnsi" w:hAnsiTheme="minorHAnsi" w:cstheme="minorHAnsi"/>
          <w:b/>
          <w:bCs/>
        </w:rPr>
        <w:t xml:space="preserve"> </w:t>
      </w:r>
      <w:r w:rsidR="00932588" w:rsidRPr="00B63D59">
        <w:rPr>
          <w:rFonts w:asciiTheme="minorHAnsi" w:hAnsiTheme="minorHAnsi" w:cstheme="minorHAnsi"/>
          <w:b/>
          <w:bCs/>
        </w:rPr>
        <w:t>31.10.2024</w:t>
      </w:r>
      <w:r w:rsidR="008B2D94" w:rsidRPr="00B63D59">
        <w:rPr>
          <w:rFonts w:asciiTheme="minorHAnsi" w:hAnsiTheme="minorHAnsi" w:cstheme="minorHAnsi"/>
          <w:b/>
          <w:bCs/>
        </w:rPr>
        <w:t>.</w:t>
      </w:r>
    </w:p>
    <w:p w14:paraId="327B9600" w14:textId="18D53C3A" w:rsidR="00A63158" w:rsidRPr="00B63D59" w:rsidRDefault="00A63158" w:rsidP="00B63D59">
      <w:pPr>
        <w:numPr>
          <w:ilvl w:val="0"/>
          <w:numId w:val="3"/>
        </w:numPr>
        <w:ind w:left="426"/>
        <w:jc w:val="both"/>
        <w:rPr>
          <w:rFonts w:asciiTheme="minorHAnsi" w:hAnsiTheme="minorHAnsi" w:cstheme="minorHAnsi"/>
        </w:rPr>
      </w:pPr>
      <w:r w:rsidRPr="00B63D59">
        <w:rPr>
          <w:rFonts w:asciiTheme="minorHAnsi" w:hAnsiTheme="minorHAnsi" w:cstheme="minorHAnsi"/>
        </w:rPr>
        <w:t>Zhotovitel je povinen zahájit realizaci díla</w:t>
      </w:r>
      <w:r w:rsidR="002148A3" w:rsidRPr="00B63D59">
        <w:rPr>
          <w:rFonts w:asciiTheme="minorHAnsi" w:hAnsiTheme="minorHAnsi" w:cstheme="minorHAnsi"/>
        </w:rPr>
        <w:t xml:space="preserve"> </w:t>
      </w:r>
      <w:r w:rsidR="00470093" w:rsidRPr="00B63D59">
        <w:rPr>
          <w:rFonts w:asciiTheme="minorHAnsi" w:hAnsiTheme="minorHAnsi" w:cstheme="minorHAnsi"/>
        </w:rPr>
        <w:t>dle této smlouvy nejpozději do 7</w:t>
      </w:r>
      <w:r w:rsidR="00C36A69" w:rsidRPr="00B63D59">
        <w:rPr>
          <w:rFonts w:asciiTheme="minorHAnsi" w:hAnsiTheme="minorHAnsi" w:cstheme="minorHAnsi"/>
        </w:rPr>
        <w:t xml:space="preserve"> kalendářních</w:t>
      </w:r>
      <w:r w:rsidRPr="00B63D59">
        <w:rPr>
          <w:rFonts w:asciiTheme="minorHAnsi" w:hAnsiTheme="minorHAnsi" w:cstheme="minorHAnsi"/>
        </w:rPr>
        <w:t xml:space="preserve"> dnů od předání staveniště objednatelem.</w:t>
      </w:r>
    </w:p>
    <w:p w14:paraId="4A365691" w14:textId="47742C46" w:rsidR="00A63158" w:rsidRPr="00B63D59" w:rsidRDefault="00A63158" w:rsidP="00B63D59">
      <w:pPr>
        <w:numPr>
          <w:ilvl w:val="0"/>
          <w:numId w:val="3"/>
        </w:numPr>
        <w:ind w:left="426"/>
        <w:jc w:val="both"/>
        <w:rPr>
          <w:rFonts w:asciiTheme="minorHAnsi" w:hAnsiTheme="minorHAnsi" w:cstheme="minorHAnsi"/>
          <w:b/>
          <w:bCs/>
        </w:rPr>
      </w:pPr>
      <w:r w:rsidRPr="00B63D59">
        <w:rPr>
          <w:rFonts w:asciiTheme="minorHAnsi" w:hAnsiTheme="minorHAnsi" w:cstheme="minorHAnsi"/>
        </w:rPr>
        <w:t>Objednatel je povinen předat zhoto</w:t>
      </w:r>
      <w:r w:rsidR="002148A3" w:rsidRPr="00B63D59">
        <w:rPr>
          <w:rFonts w:asciiTheme="minorHAnsi" w:hAnsiTheme="minorHAnsi" w:cstheme="minorHAnsi"/>
        </w:rPr>
        <w:t xml:space="preserve">viteli staveniště nejpozději do </w:t>
      </w:r>
      <w:r w:rsidR="00C36A69" w:rsidRPr="00B63D59">
        <w:rPr>
          <w:rFonts w:asciiTheme="minorHAnsi" w:hAnsiTheme="minorHAnsi" w:cstheme="minorHAnsi"/>
        </w:rPr>
        <w:t>7</w:t>
      </w:r>
      <w:r w:rsidRPr="00B63D59">
        <w:rPr>
          <w:rFonts w:asciiTheme="minorHAnsi" w:hAnsiTheme="minorHAnsi" w:cstheme="minorHAnsi"/>
        </w:rPr>
        <w:t xml:space="preserve"> dnů od podpisu této smlouvy; o předání staveniště bude smluvními strany sepsán protokol o předání staveniště, popř. bude proveden zápis do stavebního deníku.</w:t>
      </w:r>
    </w:p>
    <w:p w14:paraId="21A3C6FA" w14:textId="77777777" w:rsidR="00A63158" w:rsidRPr="00B63D59" w:rsidRDefault="00A63158" w:rsidP="00B63D59">
      <w:pPr>
        <w:jc w:val="both"/>
        <w:rPr>
          <w:rFonts w:asciiTheme="minorHAnsi" w:hAnsiTheme="minorHAnsi" w:cstheme="minorHAnsi"/>
          <w:b/>
          <w:bCs/>
        </w:rPr>
      </w:pPr>
    </w:p>
    <w:p w14:paraId="2315378B"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5.</w:t>
      </w:r>
    </w:p>
    <w:p w14:paraId="0000975B"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Provádění díla</w:t>
      </w:r>
    </w:p>
    <w:p w14:paraId="31BB38F4" w14:textId="77777777" w:rsidR="00A63158" w:rsidRPr="00B63D59" w:rsidRDefault="00A63158" w:rsidP="00B63D59">
      <w:pPr>
        <w:jc w:val="both"/>
        <w:rPr>
          <w:rFonts w:asciiTheme="minorHAnsi" w:hAnsiTheme="minorHAnsi" w:cstheme="minorHAnsi"/>
        </w:rPr>
      </w:pPr>
    </w:p>
    <w:p w14:paraId="7684B9A3" w14:textId="77777777" w:rsidR="00A63158" w:rsidRPr="00B63D59" w:rsidRDefault="00A63158" w:rsidP="00B63D59">
      <w:pPr>
        <w:numPr>
          <w:ilvl w:val="0"/>
          <w:numId w:val="4"/>
        </w:numPr>
        <w:ind w:left="426"/>
        <w:jc w:val="both"/>
        <w:rPr>
          <w:rFonts w:asciiTheme="minorHAnsi" w:hAnsiTheme="minorHAnsi" w:cstheme="minorHAnsi"/>
        </w:rPr>
      </w:pPr>
      <w:r w:rsidRPr="00B63D59">
        <w:rPr>
          <w:rFonts w:asciiTheme="minorHAnsi" w:hAnsiTheme="minorHAnsi" w:cstheme="minorHAnsi"/>
        </w:rPr>
        <w:t>Nebezpečí vzniku škody na zhotovené věci nese od počátku zhotovování do předání a převzetí díla zhotovitel, ledaže by ke škodě došlo i jinak; vlastníkem zhotoveného díla je objednatel.</w:t>
      </w:r>
    </w:p>
    <w:p w14:paraId="5CD29767" w14:textId="77777777" w:rsidR="00A63158" w:rsidRPr="00B63D59" w:rsidRDefault="00A63158" w:rsidP="00B63D59">
      <w:pPr>
        <w:numPr>
          <w:ilvl w:val="0"/>
          <w:numId w:val="4"/>
        </w:numPr>
        <w:ind w:left="426"/>
        <w:jc w:val="both"/>
        <w:rPr>
          <w:rFonts w:asciiTheme="minorHAnsi" w:hAnsiTheme="minorHAnsi" w:cstheme="minorHAnsi"/>
        </w:rPr>
      </w:pPr>
      <w:r w:rsidRPr="00B63D59">
        <w:rPr>
          <w:rFonts w:asciiTheme="minorHAnsi" w:hAnsiTheme="minorHAnsi" w:cstheme="minorHAnsi"/>
        </w:rPr>
        <w:t>Všechny věci, tj. zejména souhrn všech dodaných materiálů, přístrojů, technologických prvků, dodané zhotovitelem k provedení díla musí splňovat nároky kl</w:t>
      </w:r>
      <w:r w:rsidR="00B940AF" w:rsidRPr="00B63D59">
        <w:rPr>
          <w:rFonts w:asciiTheme="minorHAnsi" w:hAnsiTheme="minorHAnsi" w:cstheme="minorHAnsi"/>
        </w:rPr>
        <w:t>adené na ně právními předpisy a </w:t>
      </w:r>
      <w:r w:rsidRPr="00B63D59">
        <w:rPr>
          <w:rFonts w:asciiTheme="minorHAnsi" w:hAnsiTheme="minorHAnsi" w:cstheme="minorHAnsi"/>
        </w:rPr>
        <w:t>minimálně požadavky českých technických norem (ČSN) a to i nezávazných (doporučených), které byly publikovány Úřadem pro technickou normalizaci, metr</w:t>
      </w:r>
      <w:r w:rsidR="00B940AF" w:rsidRPr="00B63D59">
        <w:rPr>
          <w:rFonts w:asciiTheme="minorHAnsi" w:hAnsiTheme="minorHAnsi" w:cstheme="minorHAnsi"/>
        </w:rPr>
        <w:t>ologii a státní zkušebnictví či </w:t>
      </w:r>
      <w:r w:rsidRPr="00B63D59">
        <w:rPr>
          <w:rFonts w:asciiTheme="minorHAnsi" w:hAnsiTheme="minorHAnsi" w:cstheme="minorHAnsi"/>
        </w:rPr>
        <w:t xml:space="preserve">jeho předchůdcem. </w:t>
      </w:r>
    </w:p>
    <w:p w14:paraId="1607278F" w14:textId="77777777" w:rsidR="00A63158" w:rsidRPr="00B63D59" w:rsidRDefault="00A63158" w:rsidP="00B63D59">
      <w:pPr>
        <w:numPr>
          <w:ilvl w:val="0"/>
          <w:numId w:val="4"/>
        </w:numPr>
        <w:ind w:left="426"/>
        <w:jc w:val="both"/>
        <w:rPr>
          <w:rFonts w:asciiTheme="minorHAnsi" w:hAnsiTheme="minorHAnsi" w:cstheme="minorHAnsi"/>
        </w:rPr>
      </w:pPr>
      <w:r w:rsidRPr="00B63D59">
        <w:rPr>
          <w:rFonts w:asciiTheme="minorHAnsi" w:hAnsiTheme="minorHAnsi" w:cstheme="minorHAnsi"/>
        </w:rPr>
        <w:t>Zhotovitel se zavazuje při provádění díla zachovávat pl</w:t>
      </w:r>
      <w:r w:rsidR="00B940AF" w:rsidRPr="00B63D59">
        <w:rPr>
          <w:rFonts w:asciiTheme="minorHAnsi" w:hAnsiTheme="minorHAnsi" w:cstheme="minorHAnsi"/>
        </w:rPr>
        <w:t>atné bezpečnostní, hygienické a </w:t>
      </w:r>
      <w:r w:rsidRPr="00B63D59">
        <w:rPr>
          <w:rFonts w:asciiTheme="minorHAnsi" w:hAnsiTheme="minorHAnsi" w:cstheme="minorHAnsi"/>
        </w:rPr>
        <w:t>protipožární a jiné obecně závazné předpisy,</w:t>
      </w:r>
      <w:r w:rsidR="004A7C3F" w:rsidRPr="00B63D59">
        <w:rPr>
          <w:rFonts w:asciiTheme="minorHAnsi" w:hAnsiTheme="minorHAnsi" w:cstheme="minorHAnsi"/>
        </w:rPr>
        <w:t xml:space="preserve"> platné</w:t>
      </w:r>
      <w:r w:rsidRPr="00B63D59">
        <w:rPr>
          <w:rFonts w:asciiTheme="minorHAnsi" w:hAnsiTheme="minorHAnsi" w:cstheme="minorHAnsi"/>
        </w:rPr>
        <w:t xml:space="preserve"> ČSN</w:t>
      </w:r>
      <w:r w:rsidR="004A7C3F" w:rsidRPr="00B63D59">
        <w:rPr>
          <w:rFonts w:asciiTheme="minorHAnsi" w:hAnsiTheme="minorHAnsi" w:cstheme="minorHAnsi"/>
        </w:rPr>
        <w:t xml:space="preserve"> a ČSN EN</w:t>
      </w:r>
      <w:r w:rsidRPr="00B63D59">
        <w:rPr>
          <w:rFonts w:asciiTheme="minorHAnsi" w:hAnsiTheme="minorHAnsi" w:cstheme="minorHAnsi"/>
        </w:rPr>
        <w:t xml:space="preserve"> a rozhodnutí orgánů veřejné správy</w:t>
      </w:r>
      <w:r w:rsidR="00912385" w:rsidRPr="00B63D59">
        <w:rPr>
          <w:rFonts w:asciiTheme="minorHAnsi" w:hAnsiTheme="minorHAnsi" w:cstheme="minorHAnsi"/>
        </w:rPr>
        <w:t>, zejména pak být v souladu při provádění se vš</w:t>
      </w:r>
      <w:r w:rsidR="004A7C3F" w:rsidRPr="00B63D59">
        <w:rPr>
          <w:rFonts w:asciiTheme="minorHAnsi" w:hAnsiTheme="minorHAnsi" w:cstheme="minorHAnsi"/>
        </w:rPr>
        <w:t>emi rozhodnutími, vyjádřeními a </w:t>
      </w:r>
      <w:r w:rsidR="00912385" w:rsidRPr="00B63D59">
        <w:rPr>
          <w:rFonts w:asciiTheme="minorHAnsi" w:hAnsiTheme="minorHAnsi" w:cstheme="minorHAnsi"/>
        </w:rPr>
        <w:t xml:space="preserve">podobně, které má k dispozici </w:t>
      </w:r>
      <w:r w:rsidRPr="00B63D59">
        <w:rPr>
          <w:rFonts w:asciiTheme="minorHAnsi" w:hAnsiTheme="minorHAnsi" w:cstheme="minorHAnsi"/>
        </w:rPr>
        <w:t xml:space="preserve">apod. </w:t>
      </w:r>
    </w:p>
    <w:p w14:paraId="2B8543F6" w14:textId="4F923D23" w:rsidR="00A63158" w:rsidRPr="00B63D59" w:rsidRDefault="00A63158" w:rsidP="00B63D59">
      <w:pPr>
        <w:numPr>
          <w:ilvl w:val="0"/>
          <w:numId w:val="4"/>
        </w:numPr>
        <w:ind w:left="426"/>
        <w:jc w:val="both"/>
        <w:rPr>
          <w:rFonts w:asciiTheme="minorHAnsi" w:hAnsiTheme="minorHAnsi" w:cstheme="minorHAnsi"/>
        </w:rPr>
      </w:pPr>
      <w:r w:rsidRPr="00B63D59">
        <w:rPr>
          <w:rFonts w:asciiTheme="minorHAnsi" w:hAnsiTheme="minorHAnsi" w:cstheme="minorHAnsi"/>
        </w:rPr>
        <w:t>V průběhu realizace díla bude objednatel organizovat kontrolní dny, které se budou konat v</w:t>
      </w:r>
      <w:r w:rsidR="00B940AF" w:rsidRPr="00B63D59">
        <w:rPr>
          <w:rFonts w:asciiTheme="minorHAnsi" w:hAnsiTheme="minorHAnsi" w:cstheme="minorHAnsi"/>
        </w:rPr>
        <w:t> </w:t>
      </w:r>
      <w:r w:rsidRPr="00B63D59">
        <w:rPr>
          <w:rFonts w:asciiTheme="minorHAnsi" w:hAnsiTheme="minorHAnsi" w:cstheme="minorHAnsi"/>
        </w:rPr>
        <w:t xml:space="preserve">termínu, který bude dohodnut oběma smluvními stranami; zhotovitel je povinen pozvat zástupce objednatele ke kontrole nejméně </w:t>
      </w:r>
      <w:r w:rsidR="007D40E0" w:rsidRPr="00B63D59">
        <w:rPr>
          <w:rFonts w:asciiTheme="minorHAnsi" w:hAnsiTheme="minorHAnsi" w:cstheme="minorHAnsi"/>
        </w:rPr>
        <w:t>3</w:t>
      </w:r>
      <w:r w:rsidRPr="00B63D59">
        <w:rPr>
          <w:rFonts w:asciiTheme="minorHAnsi" w:hAnsiTheme="minorHAnsi" w:cstheme="minorHAnsi"/>
        </w:rPr>
        <w:t xml:space="preserve"> dny předem, a to p</w:t>
      </w:r>
      <w:r w:rsidR="00137DBD" w:rsidRPr="00B63D59">
        <w:rPr>
          <w:rFonts w:asciiTheme="minorHAnsi" w:hAnsiTheme="minorHAnsi" w:cstheme="minorHAnsi"/>
        </w:rPr>
        <w:t>ísemně</w:t>
      </w:r>
      <w:r w:rsidR="00B940AF" w:rsidRPr="00B63D59">
        <w:rPr>
          <w:rFonts w:asciiTheme="minorHAnsi" w:hAnsiTheme="minorHAnsi" w:cstheme="minorHAnsi"/>
        </w:rPr>
        <w:t>. Nedostaví-li se </w:t>
      </w:r>
      <w:r w:rsidRPr="00B63D59">
        <w:rPr>
          <w:rFonts w:asciiTheme="minorHAnsi" w:hAnsiTheme="minorHAnsi" w:cstheme="minorHAnsi"/>
        </w:rPr>
        <w:t xml:space="preserve">objednatel ke kontrole, na niž byl řádně pozván, může zhotovitel pokračovat v provádění díla. </w:t>
      </w:r>
    </w:p>
    <w:p w14:paraId="658A9F59" w14:textId="77777777" w:rsidR="00F8101F" w:rsidRPr="00B63D59" w:rsidRDefault="00A63158" w:rsidP="00B63D59">
      <w:pPr>
        <w:numPr>
          <w:ilvl w:val="0"/>
          <w:numId w:val="4"/>
        </w:numPr>
        <w:ind w:left="426"/>
        <w:jc w:val="both"/>
        <w:rPr>
          <w:rFonts w:asciiTheme="minorHAnsi" w:hAnsiTheme="minorHAnsi" w:cstheme="minorHAnsi"/>
          <w:b/>
          <w:bCs/>
        </w:rPr>
      </w:pPr>
      <w:r w:rsidRPr="00B63D59">
        <w:rPr>
          <w:rFonts w:asciiTheme="minorHAnsi" w:hAnsiTheme="minorHAnsi" w:cstheme="minorHAnsi"/>
        </w:rPr>
        <w:t>Zhotovitel je povinen na svůj náklad zajistit odvoz odpadu, který vznikne při provádění díla dle této smlouvy; zhotovitel zodpovídá za</w:t>
      </w:r>
      <w:r w:rsidR="00137DBD" w:rsidRPr="00B63D59">
        <w:rPr>
          <w:rFonts w:asciiTheme="minorHAnsi" w:hAnsiTheme="minorHAnsi" w:cstheme="minorHAnsi"/>
        </w:rPr>
        <w:t xml:space="preserve"> čistotu a pořádek v místě realizace</w:t>
      </w:r>
      <w:r w:rsidRPr="00B63D59">
        <w:rPr>
          <w:rFonts w:asciiTheme="minorHAnsi" w:hAnsiTheme="minorHAnsi" w:cstheme="minorHAnsi"/>
        </w:rPr>
        <w:t>.</w:t>
      </w:r>
    </w:p>
    <w:p w14:paraId="642849CF" w14:textId="76C2DA8B" w:rsidR="00766A11" w:rsidRPr="00B63D59" w:rsidRDefault="0059705F" w:rsidP="00B63D59">
      <w:pPr>
        <w:numPr>
          <w:ilvl w:val="0"/>
          <w:numId w:val="4"/>
        </w:numPr>
        <w:ind w:left="426"/>
        <w:jc w:val="both"/>
        <w:rPr>
          <w:rFonts w:asciiTheme="minorHAnsi" w:hAnsiTheme="minorHAnsi" w:cstheme="minorHAnsi"/>
          <w:b/>
          <w:bCs/>
        </w:rPr>
      </w:pPr>
      <w:r w:rsidRPr="00B63D59">
        <w:rPr>
          <w:rFonts w:asciiTheme="minorHAnsi" w:hAnsiTheme="minorHAnsi" w:cstheme="minorHAnsi"/>
        </w:rPr>
        <w:t>Zhotovitel je povinen při provádění díla dodržovat pokyny TDI, umožnit mu provádění kontrolních činností při provádění stave</w:t>
      </w:r>
      <w:r w:rsidR="00B940AF" w:rsidRPr="00B63D59">
        <w:rPr>
          <w:rFonts w:asciiTheme="minorHAnsi" w:hAnsiTheme="minorHAnsi" w:cstheme="minorHAnsi"/>
        </w:rPr>
        <w:t>bních a montážních prací, dále j</w:t>
      </w:r>
      <w:r w:rsidRPr="00B63D59">
        <w:rPr>
          <w:rFonts w:asciiTheme="minorHAnsi" w:hAnsiTheme="minorHAnsi" w:cstheme="minorHAnsi"/>
        </w:rPr>
        <w:t>e povinen umožnit kontrolu dodržování souladu prací s</w:t>
      </w:r>
      <w:r w:rsidR="007C1455" w:rsidRPr="00B63D59">
        <w:rPr>
          <w:rFonts w:asciiTheme="minorHAnsi" w:hAnsiTheme="minorHAnsi" w:cstheme="minorHAnsi"/>
        </w:rPr>
        <w:t> technickým popisem</w:t>
      </w:r>
      <w:r w:rsidRPr="00B63D59">
        <w:rPr>
          <w:rFonts w:asciiTheme="minorHAnsi" w:hAnsiTheme="minorHAnsi" w:cstheme="minorHAnsi"/>
        </w:rPr>
        <w:t xml:space="preserve">, </w:t>
      </w:r>
      <w:r w:rsidR="00B940AF" w:rsidRPr="00B63D59">
        <w:rPr>
          <w:rFonts w:asciiTheme="minorHAnsi" w:hAnsiTheme="minorHAnsi" w:cstheme="minorHAnsi"/>
        </w:rPr>
        <w:t xml:space="preserve">kvality, předepsaných zkoušek </w:t>
      </w:r>
      <w:r w:rsidR="00B940AF" w:rsidRPr="00B63D59">
        <w:rPr>
          <w:rFonts w:asciiTheme="minorHAnsi" w:hAnsiTheme="minorHAnsi" w:cstheme="minorHAnsi"/>
        </w:rPr>
        <w:lastRenderedPageBreak/>
        <w:t>a </w:t>
      </w:r>
      <w:r w:rsidRPr="00B63D59">
        <w:rPr>
          <w:rFonts w:asciiTheme="minorHAnsi" w:hAnsiTheme="minorHAnsi" w:cstheme="minorHAnsi"/>
        </w:rPr>
        <w:t>podmínek stavebních povolení a vlastníků inženýrských sítí.</w:t>
      </w:r>
    </w:p>
    <w:p w14:paraId="08992880" w14:textId="77777777" w:rsidR="00A37528" w:rsidRPr="00B63D59" w:rsidRDefault="00A37528" w:rsidP="00B63D59">
      <w:pPr>
        <w:jc w:val="both"/>
        <w:rPr>
          <w:rFonts w:asciiTheme="minorHAnsi" w:hAnsiTheme="minorHAnsi" w:cstheme="minorHAnsi"/>
          <w:b/>
        </w:rPr>
      </w:pPr>
    </w:p>
    <w:p w14:paraId="09B30C14" w14:textId="179D4CD4" w:rsidR="00286089" w:rsidRPr="00B63D59" w:rsidRDefault="00286089" w:rsidP="00B63D59">
      <w:pPr>
        <w:ind w:firstLine="360"/>
        <w:jc w:val="both"/>
        <w:rPr>
          <w:rFonts w:asciiTheme="minorHAnsi" w:hAnsiTheme="minorHAnsi" w:cstheme="minorHAnsi"/>
          <w:b/>
        </w:rPr>
      </w:pPr>
      <w:r w:rsidRPr="00B63D59">
        <w:rPr>
          <w:rFonts w:asciiTheme="minorHAnsi" w:hAnsiTheme="minorHAnsi" w:cstheme="minorHAnsi"/>
          <w:b/>
        </w:rPr>
        <w:t>Postup při předpokládaných změnách provádění díla:</w:t>
      </w:r>
    </w:p>
    <w:p w14:paraId="34E316B0" w14:textId="5BDDFEBE" w:rsidR="00286089" w:rsidRPr="00B63D59" w:rsidRDefault="00286089" w:rsidP="00B63D59">
      <w:pPr>
        <w:numPr>
          <w:ilvl w:val="0"/>
          <w:numId w:val="14"/>
        </w:numPr>
        <w:jc w:val="both"/>
        <w:rPr>
          <w:rFonts w:asciiTheme="minorHAnsi" w:hAnsiTheme="minorHAnsi" w:cstheme="minorHAnsi"/>
        </w:rPr>
      </w:pPr>
      <w:r w:rsidRPr="00B63D59">
        <w:rPr>
          <w:rFonts w:asciiTheme="minorHAnsi" w:hAnsiTheme="minorHAnsi" w:cstheme="minorHAnsi"/>
        </w:rPr>
        <w:t>Vyskytne-li se v průběhu realizace nutnost provedení dalších prací, činností nebo dodávek, které nebyly součástí položkového rozpočtu, je zhotovitel povinen nejpozději do 24 hodin od zjištění nutnosti provedení těchto změn, informovat o této skutečnosti objednatele a nejpozději do 3 pracovních dnů od stejného momentu nacenit tyto nové práce, činnosti či 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 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B63D59" w:rsidRDefault="00286089" w:rsidP="00B63D59">
      <w:pPr>
        <w:numPr>
          <w:ilvl w:val="0"/>
          <w:numId w:val="14"/>
        </w:numPr>
        <w:jc w:val="both"/>
        <w:rPr>
          <w:rFonts w:asciiTheme="minorHAnsi" w:hAnsiTheme="minorHAnsi" w:cstheme="minorHAnsi"/>
        </w:rPr>
      </w:pPr>
      <w:r w:rsidRPr="00B63D59">
        <w:rPr>
          <w:rFonts w:asciiTheme="minorHAnsi" w:hAnsiTheme="minorHAnsi" w:cstheme="minorHAnsi"/>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B63D59" w:rsidRDefault="00286089" w:rsidP="00B63D59">
      <w:pPr>
        <w:numPr>
          <w:ilvl w:val="0"/>
          <w:numId w:val="14"/>
        </w:numPr>
        <w:jc w:val="both"/>
        <w:rPr>
          <w:rFonts w:asciiTheme="minorHAnsi" w:hAnsiTheme="minorHAnsi" w:cstheme="minorHAnsi"/>
        </w:rPr>
      </w:pPr>
      <w:r w:rsidRPr="00B63D59">
        <w:rPr>
          <w:rFonts w:asciiTheme="minorHAnsi" w:hAnsiTheme="minorHAnsi" w:cstheme="minorHAnsi"/>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4D8CA905" w14:textId="77777777" w:rsidR="00286089" w:rsidRPr="00B63D59" w:rsidRDefault="00286089" w:rsidP="00B63D59">
      <w:pPr>
        <w:numPr>
          <w:ilvl w:val="0"/>
          <w:numId w:val="14"/>
        </w:numPr>
        <w:jc w:val="both"/>
        <w:rPr>
          <w:rFonts w:asciiTheme="minorHAnsi" w:hAnsiTheme="minorHAnsi" w:cstheme="minorHAnsi"/>
        </w:rPr>
      </w:pPr>
      <w:r w:rsidRPr="00B63D59">
        <w:rPr>
          <w:rFonts w:asciiTheme="minorHAnsi" w:eastAsia="Times New Roman" w:hAnsiTheme="minorHAnsi" w:cstheme="minorHAnsi"/>
          <w:color w:val="000000"/>
          <w:kern w:val="0"/>
          <w:lang w:eastAsia="cs-CZ" w:bidi="ar-SA"/>
        </w:rPr>
        <w:t>Způsob sjednání změny ceny díla v souladu s platnými</w:t>
      </w:r>
      <w:r w:rsidRPr="00B63D59">
        <w:rPr>
          <w:rFonts w:asciiTheme="minorHAnsi" w:hAnsiTheme="minorHAnsi" w:cstheme="minorHAnsi"/>
        </w:rPr>
        <w:t xml:space="preserve"> </w:t>
      </w:r>
      <w:r w:rsidRPr="00B63D59">
        <w:rPr>
          <w:rFonts w:asciiTheme="minorHAnsi" w:eastAsia="Times New Roman" w:hAnsiTheme="minorHAnsi" w:cstheme="minorHAnsi"/>
          <w:color w:val="000000"/>
          <w:kern w:val="0"/>
          <w:lang w:eastAsia="cs-CZ" w:bidi="ar-SA"/>
        </w:rPr>
        <w:t>právními předpisy, nabídkou a zadávací dokumentací – v případě změn u prací, které jsou obsaženy v položkovém</w:t>
      </w:r>
      <w:r w:rsidRPr="00B63D59">
        <w:rPr>
          <w:rFonts w:asciiTheme="minorHAnsi" w:hAnsiTheme="minorHAnsi" w:cstheme="minorHAnsi"/>
        </w:rPr>
        <w:t xml:space="preserve"> </w:t>
      </w:r>
      <w:r w:rsidRPr="00B63D59">
        <w:rPr>
          <w:rFonts w:asciiTheme="minorHAnsi" w:eastAsia="Times New Roman" w:hAnsiTheme="minorHAnsi" w:cstheme="minorHAnsi"/>
          <w:color w:val="000000"/>
          <w:kern w:val="0"/>
          <w:lang w:eastAsia="cs-CZ" w:bidi="ar-SA"/>
        </w:rPr>
        <w:t>rozpočtu, bude změna ceny stanovena na základě jednotkové ceny dané práce v položkovém</w:t>
      </w:r>
      <w:r w:rsidRPr="00B63D59">
        <w:rPr>
          <w:rFonts w:asciiTheme="minorHAnsi" w:hAnsiTheme="minorHAnsi" w:cstheme="minorHAnsi"/>
        </w:rPr>
        <w:t xml:space="preserve"> </w:t>
      </w:r>
      <w:r w:rsidRPr="00B63D59">
        <w:rPr>
          <w:rFonts w:asciiTheme="minorHAnsi" w:eastAsia="Times New Roman" w:hAnsiTheme="minorHAnsi" w:cstheme="minorHAnsi"/>
          <w:color w:val="000000"/>
          <w:kern w:val="0"/>
          <w:lang w:eastAsia="cs-CZ" w:bidi="ar-SA"/>
        </w:rPr>
        <w:t>rozpočtu.</w:t>
      </w:r>
    </w:p>
    <w:p w14:paraId="283D0E04" w14:textId="77777777" w:rsidR="00286089" w:rsidRPr="00B63D59" w:rsidRDefault="00286089" w:rsidP="00B63D59">
      <w:pPr>
        <w:numPr>
          <w:ilvl w:val="0"/>
          <w:numId w:val="14"/>
        </w:numPr>
        <w:jc w:val="both"/>
        <w:rPr>
          <w:rFonts w:asciiTheme="minorHAnsi" w:hAnsiTheme="minorHAnsi" w:cstheme="minorHAnsi"/>
        </w:rPr>
      </w:pPr>
      <w:r w:rsidRPr="00B63D59">
        <w:rPr>
          <w:rFonts w:asciiTheme="minorHAnsi" w:eastAsia="Times New Roman" w:hAnsiTheme="minorHAnsi" w:cstheme="minorHAnsi"/>
          <w:color w:val="000000"/>
          <w:kern w:val="0"/>
          <w:lang w:eastAsia="cs-CZ" w:bidi="ar-SA"/>
        </w:rPr>
        <w:t xml:space="preserve"> V případě změn u prací, které nejsou v položkovém rozpočtu uvedeny, je způsob stanovení ceny určen s odkazem na jednotkové ceny v obecně dostupné cenové</w:t>
      </w:r>
      <w:r w:rsidRPr="00B63D59">
        <w:rPr>
          <w:rFonts w:asciiTheme="minorHAnsi" w:hAnsiTheme="minorHAnsi" w:cstheme="minorHAnsi"/>
        </w:rPr>
        <w:t xml:space="preserve"> </w:t>
      </w:r>
      <w:r w:rsidRPr="00B63D59">
        <w:rPr>
          <w:rFonts w:asciiTheme="minorHAnsi" w:eastAsia="Times New Roman" w:hAnsiTheme="minorHAnsi" w:cstheme="minorHAnsi"/>
          <w:color w:val="000000"/>
          <w:kern w:val="0"/>
          <w:lang w:eastAsia="cs-CZ" w:bidi="ar-SA"/>
        </w:rPr>
        <w:t>soustavě.</w:t>
      </w:r>
    </w:p>
    <w:p w14:paraId="494F8A31" w14:textId="6296F05A" w:rsidR="00286089" w:rsidRPr="00B63D59" w:rsidRDefault="00286089" w:rsidP="00B63D59">
      <w:pPr>
        <w:autoSpaceDE w:val="0"/>
        <w:autoSpaceDN w:val="0"/>
        <w:adjustRightInd w:val="0"/>
        <w:jc w:val="both"/>
        <w:rPr>
          <w:rFonts w:asciiTheme="minorHAnsi" w:hAnsiTheme="minorHAnsi" w:cstheme="minorHAnsi"/>
          <w:color w:val="000000"/>
        </w:rPr>
      </w:pPr>
    </w:p>
    <w:p w14:paraId="78A47AD0" w14:textId="1690B905"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6.</w:t>
      </w:r>
    </w:p>
    <w:p w14:paraId="59087DFD"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Splnění závazku zhotovitele</w:t>
      </w:r>
    </w:p>
    <w:p w14:paraId="35D639A3" w14:textId="77777777" w:rsidR="00A63158" w:rsidRPr="00B63D59" w:rsidRDefault="00A63158" w:rsidP="00B63D59">
      <w:pPr>
        <w:jc w:val="both"/>
        <w:rPr>
          <w:rFonts w:asciiTheme="minorHAnsi" w:hAnsiTheme="minorHAnsi" w:cstheme="minorHAnsi"/>
          <w:b/>
          <w:bCs/>
        </w:rPr>
      </w:pPr>
    </w:p>
    <w:p w14:paraId="766DFD2D" w14:textId="77777777" w:rsidR="00A63158" w:rsidRPr="00B63D59" w:rsidRDefault="00A63158" w:rsidP="00B63D59">
      <w:pPr>
        <w:numPr>
          <w:ilvl w:val="0"/>
          <w:numId w:val="5"/>
        </w:numPr>
        <w:ind w:left="426"/>
        <w:jc w:val="both"/>
        <w:rPr>
          <w:rFonts w:asciiTheme="minorHAnsi" w:hAnsiTheme="minorHAnsi" w:cstheme="minorHAnsi"/>
        </w:rPr>
      </w:pPr>
      <w:r w:rsidRPr="00B63D59">
        <w:rPr>
          <w:rFonts w:asciiTheme="minorHAnsi" w:hAnsiTheme="minorHAnsi" w:cstheme="minorHAnsi"/>
        </w:rPr>
        <w:t>Zhotovitel splní povinnost provést dílo dle této smlouvy jeho dokončením a předáním objednateli.</w:t>
      </w:r>
    </w:p>
    <w:p w14:paraId="749694D1" w14:textId="77777777" w:rsidR="00A63158" w:rsidRPr="00B63D59" w:rsidRDefault="00A6276E" w:rsidP="00B63D59">
      <w:pPr>
        <w:numPr>
          <w:ilvl w:val="0"/>
          <w:numId w:val="5"/>
        </w:numPr>
        <w:ind w:left="426"/>
        <w:jc w:val="both"/>
        <w:rPr>
          <w:rFonts w:asciiTheme="minorHAnsi" w:hAnsiTheme="minorHAnsi" w:cstheme="minorHAnsi"/>
        </w:rPr>
      </w:pPr>
      <w:r w:rsidRPr="00B63D59">
        <w:rPr>
          <w:rFonts w:asciiTheme="minorHAnsi" w:hAnsiTheme="minorHAnsi" w:cstheme="minorHAnsi"/>
        </w:rPr>
        <w:t xml:space="preserve">O </w:t>
      </w:r>
      <w:r w:rsidR="00A63158" w:rsidRPr="00B63D59">
        <w:rPr>
          <w:rFonts w:asciiTheme="minorHAnsi" w:hAnsiTheme="minorHAnsi" w:cstheme="minorHAnsi"/>
        </w:rPr>
        <w:t xml:space="preserve">předání a převzetí díla bude smluvními stranami sepsán protokol o předání a převzetí díla; zhotovitel je povinen nejméně </w:t>
      </w:r>
      <w:r w:rsidRPr="00B63D59">
        <w:rPr>
          <w:rFonts w:asciiTheme="minorHAnsi" w:hAnsiTheme="minorHAnsi" w:cstheme="minorHAnsi"/>
        </w:rPr>
        <w:t>7</w:t>
      </w:r>
      <w:r w:rsidR="00A63158" w:rsidRPr="00B63D59">
        <w:rPr>
          <w:rFonts w:asciiTheme="minorHAnsi" w:hAnsiTheme="minorHAnsi" w:cstheme="minorHAnsi"/>
        </w:rPr>
        <w:t xml:space="preserve"> dnů předem vyzvat písemně objednatele k převzetí díla.</w:t>
      </w:r>
    </w:p>
    <w:p w14:paraId="4FD7FE4D" w14:textId="77777777" w:rsidR="00A63158" w:rsidRPr="00B63D59" w:rsidRDefault="00A63158" w:rsidP="00B63D59">
      <w:pPr>
        <w:numPr>
          <w:ilvl w:val="0"/>
          <w:numId w:val="5"/>
        </w:numPr>
        <w:ind w:left="426"/>
        <w:jc w:val="both"/>
        <w:rPr>
          <w:rFonts w:asciiTheme="minorHAnsi" w:hAnsiTheme="minorHAnsi" w:cstheme="minorHAnsi"/>
        </w:rPr>
      </w:pPr>
      <w:r w:rsidRPr="00B63D59">
        <w:rPr>
          <w:rFonts w:asciiTheme="minorHAnsi" w:hAnsiTheme="minorHAnsi" w:cstheme="minorHAnsi"/>
        </w:rP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rsidRPr="00B63D59">
        <w:rPr>
          <w:rFonts w:asciiTheme="minorHAnsi" w:hAnsiTheme="minorHAnsi" w:cstheme="minorHAnsi"/>
        </w:rPr>
        <w:t>termínu odstranění těchto vad a </w:t>
      </w:r>
      <w:r w:rsidRPr="00B63D59">
        <w:rPr>
          <w:rFonts w:asciiTheme="minorHAnsi" w:hAnsiTheme="minorHAnsi" w:cstheme="minorHAnsi"/>
        </w:rPr>
        <w:t>nedodělků.</w:t>
      </w:r>
    </w:p>
    <w:p w14:paraId="2C43AADD" w14:textId="4E835139" w:rsidR="00A63158" w:rsidRPr="00B63D59" w:rsidRDefault="00A63158" w:rsidP="00B63D59">
      <w:pPr>
        <w:numPr>
          <w:ilvl w:val="0"/>
          <w:numId w:val="5"/>
        </w:numPr>
        <w:ind w:left="426"/>
        <w:jc w:val="both"/>
        <w:rPr>
          <w:rFonts w:asciiTheme="minorHAnsi" w:hAnsiTheme="minorHAnsi" w:cstheme="minorHAnsi"/>
          <w:b/>
          <w:bCs/>
        </w:rPr>
      </w:pPr>
      <w:r w:rsidRPr="00B63D59">
        <w:rPr>
          <w:rFonts w:asciiTheme="minorHAnsi" w:hAnsiTheme="minorHAnsi" w:cstheme="minorHAnsi"/>
        </w:rPr>
        <w:t>Zhotovite</w:t>
      </w:r>
      <w:r w:rsidR="00137DBD" w:rsidRPr="00B63D59">
        <w:rPr>
          <w:rFonts w:asciiTheme="minorHAnsi" w:hAnsiTheme="minorHAnsi" w:cstheme="minorHAnsi"/>
        </w:rPr>
        <w:t>l je povinen vyklidit místo realizace</w:t>
      </w:r>
      <w:r w:rsidRPr="00B63D59">
        <w:rPr>
          <w:rFonts w:asciiTheme="minorHAnsi" w:hAnsiTheme="minorHAnsi" w:cstheme="minorHAnsi"/>
        </w:rPr>
        <w:t xml:space="preserve">, a to nejpozději do </w:t>
      </w:r>
      <w:r w:rsidR="007D40E0" w:rsidRPr="00B63D59">
        <w:rPr>
          <w:rFonts w:asciiTheme="minorHAnsi" w:hAnsiTheme="minorHAnsi" w:cstheme="minorHAnsi"/>
        </w:rPr>
        <w:t>2</w:t>
      </w:r>
      <w:r w:rsidRPr="00B63D59">
        <w:rPr>
          <w:rFonts w:asciiTheme="minorHAnsi" w:hAnsiTheme="minorHAnsi" w:cstheme="minorHAnsi"/>
        </w:rPr>
        <w:t xml:space="preserve"> dnů od předání a převzetí díla, popř. ode dne odstranění vad a nedodělků z přejímacího řízení.</w:t>
      </w:r>
    </w:p>
    <w:p w14:paraId="1ECFC51C" w14:textId="77777777" w:rsidR="00286089" w:rsidRPr="00B63D59" w:rsidRDefault="00286089" w:rsidP="00B63D59">
      <w:pPr>
        <w:ind w:left="426"/>
        <w:jc w:val="both"/>
        <w:rPr>
          <w:rFonts w:asciiTheme="minorHAnsi" w:hAnsiTheme="minorHAnsi" w:cstheme="minorHAnsi"/>
          <w:b/>
          <w:bCs/>
        </w:rPr>
      </w:pPr>
    </w:p>
    <w:p w14:paraId="3AFEA06D" w14:textId="77777777" w:rsidR="00A63158" w:rsidRDefault="00A63158" w:rsidP="00B63D59">
      <w:pPr>
        <w:jc w:val="both"/>
        <w:rPr>
          <w:rFonts w:asciiTheme="minorHAnsi" w:hAnsiTheme="minorHAnsi" w:cstheme="minorHAnsi"/>
          <w:b/>
          <w:bCs/>
        </w:rPr>
      </w:pPr>
    </w:p>
    <w:p w14:paraId="098D2585" w14:textId="77777777" w:rsidR="00B63D59" w:rsidRDefault="00B63D59" w:rsidP="00B63D59">
      <w:pPr>
        <w:jc w:val="both"/>
        <w:rPr>
          <w:rFonts w:asciiTheme="minorHAnsi" w:hAnsiTheme="minorHAnsi" w:cstheme="minorHAnsi"/>
          <w:b/>
          <w:bCs/>
        </w:rPr>
      </w:pPr>
    </w:p>
    <w:p w14:paraId="1CC9CA86" w14:textId="77777777" w:rsidR="00B63D59" w:rsidRDefault="00B63D59" w:rsidP="00B63D59">
      <w:pPr>
        <w:jc w:val="both"/>
        <w:rPr>
          <w:rFonts w:asciiTheme="minorHAnsi" w:hAnsiTheme="minorHAnsi" w:cstheme="minorHAnsi"/>
          <w:b/>
          <w:bCs/>
        </w:rPr>
      </w:pPr>
    </w:p>
    <w:p w14:paraId="217EACB3" w14:textId="77777777" w:rsidR="00B63D59" w:rsidRPr="00B63D59" w:rsidRDefault="00B63D59" w:rsidP="00B63D59">
      <w:pPr>
        <w:jc w:val="both"/>
        <w:rPr>
          <w:rFonts w:asciiTheme="minorHAnsi" w:hAnsiTheme="minorHAnsi" w:cstheme="minorHAnsi"/>
          <w:b/>
          <w:bCs/>
        </w:rPr>
      </w:pPr>
    </w:p>
    <w:p w14:paraId="555D3BA8"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lastRenderedPageBreak/>
        <w:t>Článek 7.</w:t>
      </w:r>
    </w:p>
    <w:p w14:paraId="74C66F80"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Záruka za jakost, odpovědnost za vady</w:t>
      </w:r>
    </w:p>
    <w:p w14:paraId="7BB068AC" w14:textId="77777777" w:rsidR="00A63158" w:rsidRPr="00B63D59" w:rsidRDefault="00A63158" w:rsidP="00B63D59">
      <w:pPr>
        <w:jc w:val="both"/>
        <w:rPr>
          <w:rFonts w:asciiTheme="minorHAnsi" w:hAnsiTheme="minorHAnsi" w:cstheme="minorHAnsi"/>
        </w:rPr>
      </w:pPr>
    </w:p>
    <w:p w14:paraId="39AC9355" w14:textId="77777777" w:rsidR="00636338" w:rsidRPr="00B63D59" w:rsidRDefault="00912385" w:rsidP="00B63D59">
      <w:pPr>
        <w:numPr>
          <w:ilvl w:val="0"/>
          <w:numId w:val="6"/>
        </w:numPr>
        <w:spacing w:line="10" w:lineRule="atLeast"/>
        <w:ind w:left="426"/>
        <w:contextualSpacing/>
        <w:jc w:val="both"/>
        <w:rPr>
          <w:rFonts w:asciiTheme="minorHAnsi" w:hAnsiTheme="minorHAnsi" w:cstheme="minorHAnsi"/>
        </w:rPr>
      </w:pPr>
      <w:r w:rsidRPr="00B63D59">
        <w:rPr>
          <w:rFonts w:asciiTheme="minorHAnsi" w:hAnsiTheme="minorHAnsi" w:cstheme="minorHAnsi"/>
        </w:rPr>
        <w:t xml:space="preserve">Zhotovitel poskytuje objednateli záruku za </w:t>
      </w:r>
      <w:r w:rsidR="0059705F" w:rsidRPr="00B63D59">
        <w:rPr>
          <w:rFonts w:asciiTheme="minorHAnsi" w:hAnsiTheme="minorHAnsi" w:cstheme="minorHAnsi"/>
        </w:rPr>
        <w:t xml:space="preserve">provedení a kvalitu </w:t>
      </w:r>
      <w:r w:rsidRPr="00B63D59">
        <w:rPr>
          <w:rFonts w:asciiTheme="minorHAnsi" w:hAnsiTheme="minorHAnsi" w:cstheme="minorHAnsi"/>
        </w:rPr>
        <w:t xml:space="preserve">díla v délce </w:t>
      </w:r>
      <w:r w:rsidR="00636338" w:rsidRPr="00B63D59">
        <w:rPr>
          <w:rFonts w:asciiTheme="minorHAnsi" w:hAnsiTheme="minorHAnsi" w:cstheme="minorHAnsi"/>
          <w:b/>
        </w:rPr>
        <w:t xml:space="preserve">60 </w:t>
      </w:r>
      <w:r w:rsidR="00636338" w:rsidRPr="00B63D59">
        <w:rPr>
          <w:rFonts w:asciiTheme="minorHAnsi" w:hAnsiTheme="minorHAnsi" w:cstheme="minorHAnsi"/>
          <w:b/>
          <w:lang w:eastAsia="x-none"/>
        </w:rPr>
        <w:t>měsíců</w:t>
      </w:r>
      <w:r w:rsidR="00B940AF" w:rsidRPr="00B63D59">
        <w:rPr>
          <w:rFonts w:asciiTheme="minorHAnsi" w:hAnsiTheme="minorHAnsi" w:cstheme="minorHAnsi"/>
          <w:lang w:eastAsia="x-none"/>
        </w:rPr>
        <w:t xml:space="preserve"> ode</w:t>
      </w:r>
      <w:r w:rsidR="0059705F" w:rsidRPr="00B63D59">
        <w:rPr>
          <w:rFonts w:asciiTheme="minorHAnsi" w:hAnsiTheme="minorHAnsi" w:cstheme="minorHAnsi"/>
        </w:rPr>
        <w:t xml:space="preserve"> dne předání a převzetí díla</w:t>
      </w:r>
      <w:r w:rsidR="00636338" w:rsidRPr="00B63D59">
        <w:rPr>
          <w:rFonts w:asciiTheme="minorHAnsi" w:hAnsiTheme="minorHAnsi" w:cstheme="minorHAnsi"/>
        </w:rPr>
        <w:t>.</w:t>
      </w:r>
    </w:p>
    <w:p w14:paraId="2C9CFFAB" w14:textId="77777777" w:rsidR="00A63158" w:rsidRPr="00B63D59" w:rsidRDefault="00A63158" w:rsidP="00B63D59">
      <w:pPr>
        <w:numPr>
          <w:ilvl w:val="0"/>
          <w:numId w:val="6"/>
        </w:numPr>
        <w:ind w:left="426"/>
        <w:jc w:val="both"/>
        <w:rPr>
          <w:rFonts w:asciiTheme="minorHAnsi" w:hAnsiTheme="minorHAnsi" w:cstheme="minorHAnsi"/>
        </w:rPr>
      </w:pPr>
      <w:r w:rsidRPr="00B63D59">
        <w:rPr>
          <w:rFonts w:asciiTheme="minorHAnsi" w:hAnsiTheme="minorHAnsi" w:cstheme="minorHAnsi"/>
        </w:rPr>
        <w:t>Za vady zjištěné při přejímacím řízení odpovídá zhotovitel, případně ti, na které odkazuje ustanovení § 2630 zákona č. 89/2012 Sb., občanský zákoník, v plat</w:t>
      </w:r>
      <w:r w:rsidR="007D40E0" w:rsidRPr="00B63D59">
        <w:rPr>
          <w:rFonts w:asciiTheme="minorHAnsi" w:hAnsiTheme="minorHAnsi" w:cstheme="minorHAnsi"/>
        </w:rPr>
        <w:t xml:space="preserve">ném znění, přičemž zhotovitel </w:t>
      </w:r>
      <w:r w:rsidRPr="00B63D59">
        <w:rPr>
          <w:rFonts w:asciiTheme="minorHAnsi" w:hAnsiTheme="minorHAnsi" w:cstheme="minorHAnsi"/>
        </w:rPr>
        <w:t>v přípa</w:t>
      </w:r>
      <w:r w:rsidR="00A6276E" w:rsidRPr="00B63D59">
        <w:rPr>
          <w:rFonts w:asciiTheme="minorHAnsi" w:hAnsiTheme="minorHAnsi" w:cstheme="minorHAnsi"/>
        </w:rPr>
        <w:t xml:space="preserve">dě shledání jeho odpovědnosti, </w:t>
      </w:r>
      <w:r w:rsidRPr="00B63D59">
        <w:rPr>
          <w:rFonts w:asciiTheme="minorHAnsi" w:hAnsiTheme="minorHAnsi" w:cstheme="minorHAnsi"/>
        </w:rPr>
        <w:t xml:space="preserve">je povinen je odstranit v termínu určeném </w:t>
      </w:r>
      <w:r w:rsidR="00923F03" w:rsidRPr="00B63D59">
        <w:rPr>
          <w:rFonts w:asciiTheme="minorHAnsi" w:hAnsiTheme="minorHAnsi" w:cstheme="minorHAnsi"/>
        </w:rPr>
        <w:br/>
      </w:r>
      <w:r w:rsidRPr="00B63D59">
        <w:rPr>
          <w:rFonts w:asciiTheme="minorHAnsi" w:hAnsiTheme="minorHAnsi" w:cstheme="minorHAnsi"/>
        </w:rPr>
        <w:t>v zápise o předání a převzetí díla.</w:t>
      </w:r>
    </w:p>
    <w:p w14:paraId="1E090A28" w14:textId="77777777" w:rsidR="00A63158" w:rsidRPr="00B63D59" w:rsidRDefault="00A63158" w:rsidP="00B63D59">
      <w:pPr>
        <w:numPr>
          <w:ilvl w:val="0"/>
          <w:numId w:val="6"/>
        </w:numPr>
        <w:ind w:left="426"/>
        <w:jc w:val="both"/>
        <w:rPr>
          <w:rFonts w:asciiTheme="minorHAnsi" w:hAnsiTheme="minorHAnsi" w:cstheme="minorHAnsi"/>
        </w:rPr>
      </w:pPr>
      <w:r w:rsidRPr="00B63D59">
        <w:rPr>
          <w:rFonts w:asciiTheme="minorHAnsi" w:hAnsiTheme="minorHAnsi" w:cstheme="minorHAnsi"/>
        </w:rPr>
        <w:t xml:space="preserve">Smluvní strany se dohodly, že pokud objednatel bude uplatňovat nějaký nárok ze záruky </w:t>
      </w:r>
      <w:r w:rsidR="00923F03" w:rsidRPr="00B63D59">
        <w:rPr>
          <w:rFonts w:asciiTheme="minorHAnsi" w:hAnsiTheme="minorHAnsi" w:cstheme="minorHAnsi"/>
        </w:rPr>
        <w:br/>
      </w:r>
      <w:r w:rsidRPr="00B63D59">
        <w:rPr>
          <w:rFonts w:asciiTheme="minorHAnsi" w:hAnsiTheme="minorHAnsi" w:cstheme="minorHAnsi"/>
        </w:rP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rsidRPr="00B63D59">
        <w:rPr>
          <w:rFonts w:asciiTheme="minorHAnsi" w:hAnsiTheme="minorHAnsi" w:cstheme="minorHAnsi"/>
        </w:rPr>
        <w:t xml:space="preserve"> každého reklamačního řízení je </w:t>
      </w:r>
      <w:r w:rsidRPr="00B63D59">
        <w:rPr>
          <w:rFonts w:asciiTheme="minorHAnsi" w:hAnsiTheme="minorHAnsi" w:cstheme="minorHAnsi"/>
        </w:rPr>
        <w:t>zhotovitel povinen vést průběžně řádný zápis, v jehož závěru bude zapsáno, jakým způsobem byla vada odstraněna, či zda bylo poskytnuto jiné výše uvedené plnění</w:t>
      </w:r>
      <w:r w:rsidR="00766A11" w:rsidRPr="00B63D59">
        <w:rPr>
          <w:rFonts w:asciiTheme="minorHAnsi" w:hAnsiTheme="minorHAnsi" w:cstheme="minorHAnsi"/>
        </w:rPr>
        <w:t>.</w:t>
      </w:r>
    </w:p>
    <w:p w14:paraId="5BD75B80" w14:textId="77777777" w:rsidR="009E735C" w:rsidRPr="00B63D59" w:rsidRDefault="009E735C" w:rsidP="00B63D59">
      <w:pPr>
        <w:tabs>
          <w:tab w:val="left" w:pos="4740"/>
        </w:tabs>
        <w:ind w:left="2836" w:firstLine="709"/>
        <w:jc w:val="both"/>
        <w:rPr>
          <w:rFonts w:asciiTheme="minorHAnsi" w:hAnsiTheme="minorHAnsi" w:cstheme="minorHAnsi"/>
          <w:b/>
        </w:rPr>
      </w:pPr>
    </w:p>
    <w:p w14:paraId="6FDE1577" w14:textId="77777777" w:rsidR="00461517" w:rsidRPr="00B63D59" w:rsidRDefault="00461517" w:rsidP="00B63D59">
      <w:pPr>
        <w:ind w:left="2836" w:firstLine="709"/>
        <w:jc w:val="both"/>
        <w:rPr>
          <w:rFonts w:asciiTheme="minorHAnsi" w:hAnsiTheme="minorHAnsi" w:cstheme="minorHAnsi"/>
          <w:b/>
        </w:rPr>
      </w:pPr>
      <w:r w:rsidRPr="00B63D59">
        <w:rPr>
          <w:rFonts w:asciiTheme="minorHAnsi" w:hAnsiTheme="minorHAnsi" w:cstheme="minorHAnsi"/>
          <w:b/>
        </w:rPr>
        <w:t>Odpovědnost za škodu</w:t>
      </w:r>
    </w:p>
    <w:p w14:paraId="35EA5983" w14:textId="77777777" w:rsidR="009E735C" w:rsidRPr="00B63D59" w:rsidRDefault="009E735C" w:rsidP="00B63D59">
      <w:pPr>
        <w:ind w:left="2836" w:firstLine="709"/>
        <w:jc w:val="both"/>
        <w:rPr>
          <w:rFonts w:asciiTheme="minorHAnsi" w:hAnsiTheme="minorHAnsi" w:cstheme="minorHAnsi"/>
          <w:b/>
        </w:rPr>
      </w:pPr>
    </w:p>
    <w:p w14:paraId="7A78C3FD" w14:textId="77777777" w:rsidR="00461517" w:rsidRPr="00B63D59" w:rsidRDefault="00461517" w:rsidP="00B63D59">
      <w:pPr>
        <w:ind w:left="426" w:hanging="284"/>
        <w:jc w:val="both"/>
        <w:rPr>
          <w:rFonts w:asciiTheme="minorHAnsi" w:hAnsiTheme="minorHAnsi" w:cstheme="minorHAnsi"/>
        </w:rPr>
      </w:pPr>
      <w:r w:rsidRPr="00B63D59">
        <w:rPr>
          <w:rFonts w:asciiTheme="minorHAnsi" w:hAnsiTheme="minorHAnsi" w:cstheme="minorHAnsi"/>
        </w:rPr>
        <w:t>1. Odpovědnost za škodu na zhotovovaném díle nebo jeho části nese zhotovitel v plném rozsahu až do dne předání a převzetí celého díla bez vad a nedodělků objednatelem.</w:t>
      </w:r>
    </w:p>
    <w:p w14:paraId="0603B31B" w14:textId="77777777" w:rsidR="00461517" w:rsidRPr="00B63D59" w:rsidRDefault="00461517" w:rsidP="00B63D59">
      <w:pPr>
        <w:ind w:left="426" w:hanging="284"/>
        <w:jc w:val="both"/>
        <w:rPr>
          <w:rFonts w:asciiTheme="minorHAnsi" w:hAnsiTheme="minorHAnsi" w:cstheme="minorHAnsi"/>
        </w:rPr>
      </w:pPr>
      <w:r w:rsidRPr="00B63D59">
        <w:rPr>
          <w:rFonts w:asciiTheme="minorHAnsi" w:hAnsiTheme="minorHAnsi" w:cstheme="minorHAnsi"/>
        </w:rPr>
        <w:t>2. Pokud zhotovitel způsobí při provádění díla škodu objednateli ne</w:t>
      </w:r>
      <w:r w:rsidR="00021740" w:rsidRPr="00B63D59">
        <w:rPr>
          <w:rFonts w:asciiTheme="minorHAnsi" w:hAnsiTheme="minorHAnsi" w:cstheme="minorHAnsi"/>
        </w:rPr>
        <w:t>bo třetím osobám, je povinen ji </w:t>
      </w:r>
      <w:r w:rsidRPr="00B63D59">
        <w:rPr>
          <w:rFonts w:asciiTheme="minorHAnsi" w:hAnsiTheme="minorHAnsi" w:cstheme="minorHAnsi"/>
        </w:rPr>
        <w:t>v plné výši uhradit; zhotovitel odpovídá za škodu způsobenou třetí osobou v době od předání místa plnění do ukončení a předání díla včetně vyklizení a vyčištění místa plnění.</w:t>
      </w:r>
    </w:p>
    <w:p w14:paraId="56FABF64" w14:textId="77777777" w:rsidR="00461517" w:rsidRPr="00B63D59" w:rsidRDefault="00461517" w:rsidP="00B63D59">
      <w:pPr>
        <w:ind w:left="426" w:hanging="284"/>
        <w:jc w:val="both"/>
        <w:rPr>
          <w:rFonts w:asciiTheme="minorHAnsi" w:hAnsiTheme="minorHAnsi" w:cstheme="minorHAnsi"/>
        </w:rPr>
      </w:pPr>
      <w:r w:rsidRPr="00B63D59">
        <w:rPr>
          <w:rFonts w:asciiTheme="minorHAnsi" w:hAnsiTheme="minorHAnsi" w:cstheme="minorHAnsi"/>
        </w:rPr>
        <w:t>3. Škodu je objednatel oprávněn započíst proti pohledávce zhotovitele. V případě, že taková</w:t>
      </w:r>
    </w:p>
    <w:p w14:paraId="6C8D3C16" w14:textId="77777777" w:rsidR="00461517" w:rsidRPr="00B63D59" w:rsidRDefault="00461517" w:rsidP="00B63D59">
      <w:pPr>
        <w:ind w:left="426"/>
        <w:jc w:val="both"/>
        <w:rPr>
          <w:rFonts w:asciiTheme="minorHAnsi" w:hAnsiTheme="minorHAnsi" w:cstheme="minorHAnsi"/>
        </w:rPr>
      </w:pPr>
      <w:r w:rsidRPr="00B63D59">
        <w:rPr>
          <w:rFonts w:asciiTheme="minorHAnsi" w:hAnsiTheme="minorHAnsi" w:cstheme="minorHAnsi"/>
        </w:rPr>
        <w:t>pohledávka neexistuje, bude objednatelem vystaveno a zhotovitelem uhrazeno vyúčtování této škody v souladu s touto smlouvou, ve lhůtě do 14 dnů ode dne doručení tohoto vyúčtování.</w:t>
      </w:r>
    </w:p>
    <w:p w14:paraId="01471341" w14:textId="77777777" w:rsidR="00461517" w:rsidRPr="00B63D59" w:rsidRDefault="00461517" w:rsidP="00B63D59">
      <w:pPr>
        <w:ind w:left="426"/>
        <w:jc w:val="both"/>
        <w:rPr>
          <w:rFonts w:asciiTheme="minorHAnsi" w:hAnsiTheme="minorHAnsi" w:cstheme="minorHAnsi"/>
        </w:rPr>
      </w:pPr>
      <w:r w:rsidRPr="00B63D59">
        <w:rPr>
          <w:rFonts w:asciiTheme="minorHAnsi" w:hAnsiTheme="minorHAnsi" w:cstheme="minorHAnsi"/>
        </w:rPr>
        <w:t>Doručení tohoto vyúčtování se provede osobně nebo doporučeně prostřednictvím provozovatele poštovních služeb.</w:t>
      </w:r>
    </w:p>
    <w:p w14:paraId="1EBA5073" w14:textId="77777777" w:rsidR="00461517" w:rsidRPr="00B63D59" w:rsidRDefault="00461517" w:rsidP="00B63D59">
      <w:pPr>
        <w:ind w:left="426" w:hanging="284"/>
        <w:jc w:val="both"/>
        <w:rPr>
          <w:rFonts w:asciiTheme="minorHAnsi" w:hAnsiTheme="minorHAnsi" w:cstheme="minorHAnsi"/>
        </w:rPr>
      </w:pPr>
      <w:r w:rsidRPr="00B63D59">
        <w:rPr>
          <w:rFonts w:asciiTheme="minorHAnsi" w:hAnsiTheme="minorHAnsi" w:cstheme="minorHAnsi"/>
        </w:rPr>
        <w:t>4. Zhotovitel nese odpovědnost původce odpadů, zavazuje se nezpůsobovat únik ropných, toxických či jiných škodlivých látek v místě plnění.</w:t>
      </w:r>
    </w:p>
    <w:p w14:paraId="6CAD0938" w14:textId="77777777" w:rsidR="00461517" w:rsidRPr="00B63D59" w:rsidRDefault="00461517" w:rsidP="00B63D59">
      <w:pPr>
        <w:ind w:left="426" w:hanging="284"/>
        <w:jc w:val="both"/>
        <w:rPr>
          <w:rFonts w:asciiTheme="minorHAnsi" w:hAnsiTheme="minorHAnsi" w:cstheme="minorHAnsi"/>
        </w:rPr>
      </w:pPr>
      <w:r w:rsidRPr="00B63D59">
        <w:rPr>
          <w:rFonts w:asciiTheme="minorHAnsi" w:hAnsiTheme="minorHAnsi" w:cstheme="minorHAnsi"/>
        </w:rPr>
        <w:t xml:space="preserve">5. </w:t>
      </w:r>
      <w:r w:rsidR="00D200FC" w:rsidRPr="00B63D59">
        <w:rPr>
          <w:rFonts w:asciiTheme="minorHAnsi" w:hAnsiTheme="minorHAnsi" w:cstheme="minorHAnsi"/>
        </w:rPr>
        <w:t xml:space="preserve"> </w:t>
      </w:r>
      <w:r w:rsidRPr="00B63D59">
        <w:rPr>
          <w:rFonts w:asciiTheme="minorHAnsi" w:hAnsiTheme="minorHAnsi" w:cstheme="minorHAnsi"/>
        </w:rPr>
        <w:t>Povinnost uhradit škodu je splněna připsáním částky na účet objednatele.</w:t>
      </w:r>
    </w:p>
    <w:p w14:paraId="45478C96" w14:textId="6E82AC31" w:rsidR="00FF21DF" w:rsidRPr="00B63D59" w:rsidRDefault="00FF21DF" w:rsidP="00B63D59">
      <w:pPr>
        <w:jc w:val="both"/>
        <w:rPr>
          <w:rFonts w:asciiTheme="minorHAnsi" w:hAnsiTheme="minorHAnsi" w:cstheme="minorHAnsi"/>
          <w:b/>
          <w:bCs/>
        </w:rPr>
      </w:pPr>
    </w:p>
    <w:p w14:paraId="64E933A0" w14:textId="13B42293"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8.</w:t>
      </w:r>
    </w:p>
    <w:p w14:paraId="616E78DC"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Cena za dílo a platební podmínky</w:t>
      </w:r>
    </w:p>
    <w:p w14:paraId="661F73CD" w14:textId="77777777" w:rsidR="00A63158" w:rsidRPr="00B63D59" w:rsidRDefault="00A63158" w:rsidP="00B63D59">
      <w:pPr>
        <w:jc w:val="both"/>
        <w:rPr>
          <w:rFonts w:asciiTheme="minorHAnsi" w:hAnsiTheme="minorHAnsi" w:cstheme="minorHAnsi"/>
        </w:rPr>
      </w:pPr>
    </w:p>
    <w:p w14:paraId="5FAA5E2E" w14:textId="77777777" w:rsidR="00A63158" w:rsidRPr="00B63D59" w:rsidRDefault="00A63158" w:rsidP="00B63D59">
      <w:pPr>
        <w:numPr>
          <w:ilvl w:val="0"/>
          <w:numId w:val="7"/>
        </w:numPr>
        <w:ind w:left="426"/>
        <w:jc w:val="both"/>
        <w:rPr>
          <w:rFonts w:asciiTheme="minorHAnsi" w:hAnsiTheme="minorHAnsi" w:cstheme="minorHAnsi"/>
        </w:rPr>
      </w:pPr>
      <w:r w:rsidRPr="00B63D59">
        <w:rPr>
          <w:rFonts w:asciiTheme="minorHAnsi" w:hAnsiTheme="minorHAnsi" w:cstheme="minorHAnsi"/>
        </w:rPr>
        <w:t>Cena za dílo se sjednává jako smluvní a nejvýše přípustná po celou dobu realizace díla:</w:t>
      </w:r>
    </w:p>
    <w:p w14:paraId="25EBFB54" w14:textId="77777777" w:rsidR="00A63158" w:rsidRPr="00B63D59" w:rsidRDefault="00A63158" w:rsidP="00B63D59">
      <w:pPr>
        <w:jc w:val="both"/>
        <w:rPr>
          <w:rFonts w:asciiTheme="minorHAnsi" w:hAnsiTheme="minorHAnsi" w:cstheme="minorHAnsi"/>
        </w:rPr>
      </w:pPr>
    </w:p>
    <w:p w14:paraId="69159F94" w14:textId="1F0362C8" w:rsidR="00A63158" w:rsidRPr="00B63D59" w:rsidRDefault="00A63158" w:rsidP="00B63D59">
      <w:pPr>
        <w:ind w:left="2127"/>
        <w:jc w:val="both"/>
        <w:rPr>
          <w:rFonts w:asciiTheme="minorHAnsi" w:hAnsiTheme="minorHAnsi" w:cstheme="minorHAnsi"/>
          <w:b/>
        </w:rPr>
      </w:pPr>
      <w:r w:rsidRPr="00B63D59">
        <w:rPr>
          <w:rFonts w:asciiTheme="minorHAnsi" w:hAnsiTheme="minorHAnsi" w:cstheme="minorHAnsi"/>
          <w:b/>
        </w:rPr>
        <w:t xml:space="preserve">Cena za </w:t>
      </w:r>
      <w:r w:rsidR="00766A11" w:rsidRPr="00B63D59">
        <w:rPr>
          <w:rFonts w:asciiTheme="minorHAnsi" w:hAnsiTheme="minorHAnsi" w:cstheme="minorHAnsi"/>
          <w:b/>
        </w:rPr>
        <w:t>provedení díla bez DPH</w:t>
      </w:r>
      <w:r w:rsidR="00F8101F" w:rsidRPr="00B63D59">
        <w:rPr>
          <w:rFonts w:asciiTheme="minorHAnsi" w:hAnsiTheme="minorHAnsi" w:cstheme="minorHAnsi"/>
          <w:b/>
        </w:rPr>
        <w:tab/>
      </w:r>
      <w:r w:rsidRPr="00B63D59">
        <w:rPr>
          <w:rFonts w:asciiTheme="minorHAnsi" w:hAnsiTheme="minorHAnsi" w:cstheme="minorHAnsi"/>
          <w:b/>
          <w:color w:val="FF0000"/>
        </w:rPr>
        <w:t>.........................,- Kč</w:t>
      </w:r>
    </w:p>
    <w:p w14:paraId="7D97D757" w14:textId="1FC2C433" w:rsidR="00A63158" w:rsidRPr="00B63D59" w:rsidRDefault="00A63158" w:rsidP="00B63D59">
      <w:pPr>
        <w:ind w:left="2127"/>
        <w:jc w:val="both"/>
        <w:rPr>
          <w:rFonts w:asciiTheme="minorHAnsi" w:hAnsiTheme="minorHAnsi" w:cstheme="minorHAnsi"/>
          <w:b/>
        </w:rPr>
      </w:pPr>
      <w:r w:rsidRPr="00B63D59">
        <w:rPr>
          <w:rFonts w:asciiTheme="minorHAnsi" w:hAnsiTheme="minorHAnsi" w:cstheme="minorHAnsi"/>
          <w:b/>
        </w:rPr>
        <w:t xml:space="preserve">DPH </w:t>
      </w:r>
      <w:r w:rsidRPr="00B63D59">
        <w:rPr>
          <w:rFonts w:asciiTheme="minorHAnsi" w:hAnsiTheme="minorHAnsi" w:cstheme="minorHAnsi"/>
          <w:b/>
          <w:color w:val="FF0000"/>
        </w:rPr>
        <w:t>…%</w:t>
      </w:r>
      <w:r w:rsidRPr="00B63D59">
        <w:rPr>
          <w:rFonts w:asciiTheme="minorHAnsi" w:hAnsiTheme="minorHAnsi" w:cstheme="minorHAnsi"/>
          <w:b/>
        </w:rPr>
        <w:t xml:space="preserve"> </w:t>
      </w:r>
      <w:r w:rsidR="00766A11" w:rsidRPr="00B63D59">
        <w:rPr>
          <w:rFonts w:asciiTheme="minorHAnsi" w:hAnsiTheme="minorHAnsi" w:cstheme="minorHAnsi"/>
          <w:b/>
        </w:rPr>
        <w:tab/>
      </w:r>
      <w:r w:rsidR="00F8101F" w:rsidRPr="00B63D59">
        <w:rPr>
          <w:rFonts w:asciiTheme="minorHAnsi" w:hAnsiTheme="minorHAnsi" w:cstheme="minorHAnsi"/>
          <w:b/>
        </w:rPr>
        <w:tab/>
      </w:r>
      <w:r w:rsidR="00F8101F" w:rsidRPr="00B63D59">
        <w:rPr>
          <w:rFonts w:asciiTheme="minorHAnsi" w:hAnsiTheme="minorHAnsi" w:cstheme="minorHAnsi"/>
          <w:b/>
        </w:rPr>
        <w:tab/>
      </w:r>
      <w:r w:rsidR="00F8101F" w:rsidRPr="00B63D59">
        <w:rPr>
          <w:rFonts w:asciiTheme="minorHAnsi" w:hAnsiTheme="minorHAnsi" w:cstheme="minorHAnsi"/>
          <w:b/>
        </w:rPr>
        <w:tab/>
      </w:r>
      <w:r w:rsidRPr="00B63D59">
        <w:rPr>
          <w:rFonts w:asciiTheme="minorHAnsi" w:hAnsiTheme="minorHAnsi" w:cstheme="minorHAnsi"/>
          <w:b/>
          <w:color w:val="FF0000"/>
        </w:rPr>
        <w:t>.........................,- Kč</w:t>
      </w:r>
    </w:p>
    <w:p w14:paraId="452D17FF" w14:textId="0DED91ED" w:rsidR="00A63158" w:rsidRPr="00B63D59" w:rsidRDefault="00A63158" w:rsidP="00B63D59">
      <w:pPr>
        <w:ind w:left="2127"/>
        <w:jc w:val="both"/>
        <w:rPr>
          <w:rFonts w:asciiTheme="minorHAnsi" w:hAnsiTheme="minorHAnsi" w:cstheme="minorHAnsi"/>
          <w:b/>
          <w:color w:val="FF0000"/>
        </w:rPr>
      </w:pPr>
      <w:r w:rsidRPr="00B63D59">
        <w:rPr>
          <w:rFonts w:asciiTheme="minorHAnsi" w:hAnsiTheme="minorHAnsi" w:cstheme="minorHAnsi"/>
          <w:b/>
        </w:rPr>
        <w:t>Celková cena díla včetně DPH</w:t>
      </w:r>
      <w:r w:rsidR="00766A11" w:rsidRPr="00B63D59">
        <w:rPr>
          <w:rFonts w:asciiTheme="minorHAnsi" w:hAnsiTheme="minorHAnsi" w:cstheme="minorHAnsi"/>
          <w:b/>
        </w:rPr>
        <w:tab/>
      </w:r>
      <w:r w:rsidRPr="00B63D59">
        <w:rPr>
          <w:rFonts w:asciiTheme="minorHAnsi" w:hAnsiTheme="minorHAnsi" w:cstheme="minorHAnsi"/>
          <w:b/>
          <w:color w:val="FF0000"/>
        </w:rPr>
        <w:t>.........................,- Kč</w:t>
      </w:r>
    </w:p>
    <w:p w14:paraId="6DFE60FC" w14:textId="5751010C" w:rsidR="00C57510" w:rsidRPr="00B63D59" w:rsidRDefault="00D200FC" w:rsidP="00B63D59">
      <w:pPr>
        <w:ind w:left="2127"/>
        <w:jc w:val="both"/>
        <w:rPr>
          <w:rFonts w:asciiTheme="minorHAnsi" w:hAnsiTheme="minorHAnsi" w:cstheme="minorHAnsi"/>
        </w:rPr>
      </w:pPr>
      <w:r w:rsidRPr="00B63D59">
        <w:rPr>
          <w:rFonts w:asciiTheme="minorHAnsi" w:hAnsiTheme="minorHAnsi" w:cstheme="minorHAnsi"/>
          <w:color w:val="FF0000"/>
        </w:rPr>
        <w:t xml:space="preserve">(doplní </w:t>
      </w:r>
      <w:r w:rsidR="005E101F" w:rsidRPr="00B63D59">
        <w:rPr>
          <w:rFonts w:asciiTheme="minorHAnsi" w:hAnsiTheme="minorHAnsi" w:cstheme="minorHAnsi"/>
          <w:color w:val="FF0000"/>
        </w:rPr>
        <w:t>účastník</w:t>
      </w:r>
      <w:r w:rsidRPr="00B63D59">
        <w:rPr>
          <w:rFonts w:asciiTheme="minorHAnsi" w:hAnsiTheme="minorHAnsi" w:cstheme="minorHAnsi"/>
          <w:color w:val="FF0000"/>
        </w:rPr>
        <w:t>).</w:t>
      </w:r>
    </w:p>
    <w:p w14:paraId="52DB8B19" w14:textId="77777777" w:rsidR="00F74827" w:rsidRPr="00B63D59" w:rsidRDefault="00F74827" w:rsidP="00B63D59">
      <w:pPr>
        <w:jc w:val="both"/>
        <w:rPr>
          <w:rFonts w:asciiTheme="minorHAnsi" w:hAnsiTheme="minorHAnsi" w:cstheme="minorHAnsi"/>
        </w:rPr>
      </w:pPr>
    </w:p>
    <w:p w14:paraId="4B74191F" w14:textId="77777777" w:rsidR="00A63158" w:rsidRPr="00B63D59" w:rsidRDefault="00A63158" w:rsidP="00B63D59">
      <w:pPr>
        <w:numPr>
          <w:ilvl w:val="0"/>
          <w:numId w:val="7"/>
        </w:numPr>
        <w:ind w:left="426"/>
        <w:jc w:val="both"/>
        <w:rPr>
          <w:rFonts w:asciiTheme="minorHAnsi" w:hAnsiTheme="minorHAnsi" w:cstheme="minorHAnsi"/>
        </w:rPr>
      </w:pPr>
      <w:r w:rsidRPr="00B63D59">
        <w:rPr>
          <w:rFonts w:asciiTheme="minorHAnsi" w:hAnsiTheme="minorHAnsi" w:cstheme="minorHAnsi"/>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B63D59">
        <w:rPr>
          <w:rFonts w:asciiTheme="minorHAnsi" w:hAnsiTheme="minorHAnsi" w:cstheme="minorHAnsi"/>
        </w:rPr>
        <w:t>d</w:t>
      </w:r>
      <w:r w:rsidRPr="00B63D59">
        <w:rPr>
          <w:rFonts w:asciiTheme="minorHAnsi" w:hAnsiTheme="minorHAnsi" w:cstheme="minorHAnsi"/>
        </w:rPr>
        <w:t>okumentace</w:t>
      </w:r>
      <w:r w:rsidR="00003081" w:rsidRPr="00B63D59">
        <w:rPr>
          <w:rFonts w:asciiTheme="minorHAnsi" w:hAnsiTheme="minorHAnsi" w:cstheme="minorHAnsi"/>
        </w:rPr>
        <w:t xml:space="preserve"> v rámci </w:t>
      </w:r>
      <w:r w:rsidR="004910D2" w:rsidRPr="00B63D59">
        <w:rPr>
          <w:rFonts w:asciiTheme="minorHAnsi" w:hAnsiTheme="minorHAnsi" w:cstheme="minorHAnsi"/>
        </w:rPr>
        <w:t>zadávacího</w:t>
      </w:r>
      <w:r w:rsidR="00D200FC" w:rsidRPr="00B63D59">
        <w:rPr>
          <w:rFonts w:asciiTheme="minorHAnsi" w:hAnsiTheme="minorHAnsi" w:cstheme="minorHAnsi"/>
        </w:rPr>
        <w:t xml:space="preserve"> řízení</w:t>
      </w:r>
      <w:r w:rsidRPr="00B63D59">
        <w:rPr>
          <w:rFonts w:asciiTheme="minorHAnsi" w:hAnsiTheme="minorHAnsi" w:cstheme="minorHAnsi"/>
        </w:rPr>
        <w:t>).</w:t>
      </w:r>
    </w:p>
    <w:p w14:paraId="3FF48856" w14:textId="77777777" w:rsidR="00A63158" w:rsidRPr="00B63D59" w:rsidRDefault="00A63158" w:rsidP="00B63D59">
      <w:pPr>
        <w:numPr>
          <w:ilvl w:val="0"/>
          <w:numId w:val="7"/>
        </w:numPr>
        <w:ind w:left="426"/>
        <w:jc w:val="both"/>
        <w:rPr>
          <w:rFonts w:asciiTheme="minorHAnsi" w:hAnsiTheme="minorHAnsi" w:cstheme="minorHAnsi"/>
        </w:rPr>
      </w:pPr>
      <w:r w:rsidRPr="00B63D59">
        <w:rPr>
          <w:rFonts w:asciiTheme="minorHAnsi" w:hAnsiTheme="minorHAnsi" w:cstheme="minorHAnsi"/>
        </w:rPr>
        <w:t xml:space="preserve">Celková cena díla kryje veškeré náklady na práce a dodávky nutné k úspěšnému a úplnému dokončení díla v dohodnutém termínu, rozsahu a jakosti a je konečnou cenou díla </w:t>
      </w:r>
      <w:r w:rsidR="00923F03" w:rsidRPr="00B63D59">
        <w:rPr>
          <w:rFonts w:asciiTheme="minorHAnsi" w:hAnsiTheme="minorHAnsi" w:cstheme="minorHAnsi"/>
        </w:rPr>
        <w:br/>
      </w:r>
      <w:r w:rsidRPr="00B63D59">
        <w:rPr>
          <w:rFonts w:asciiTheme="minorHAnsi" w:hAnsiTheme="minorHAnsi" w:cstheme="minorHAnsi"/>
        </w:rPr>
        <w:t xml:space="preserve">(s respektováním ustanovení </w:t>
      </w:r>
      <w:r w:rsidR="007D40E0" w:rsidRPr="00B63D59">
        <w:rPr>
          <w:rFonts w:asciiTheme="minorHAnsi" w:hAnsiTheme="minorHAnsi" w:cstheme="minorHAnsi"/>
        </w:rPr>
        <w:t xml:space="preserve">článku 8 bodu </w:t>
      </w:r>
      <w:r w:rsidRPr="00B63D59">
        <w:rPr>
          <w:rFonts w:asciiTheme="minorHAnsi" w:hAnsiTheme="minorHAnsi" w:cstheme="minorHAnsi"/>
        </w:rPr>
        <w:t xml:space="preserve">2 této smlouvy – ujednání o výši DPH). </w:t>
      </w:r>
    </w:p>
    <w:p w14:paraId="231F2F6C" w14:textId="77777777" w:rsidR="00A63158" w:rsidRPr="00B63D59" w:rsidRDefault="00A63158" w:rsidP="00B63D59">
      <w:pPr>
        <w:numPr>
          <w:ilvl w:val="0"/>
          <w:numId w:val="7"/>
        </w:numPr>
        <w:ind w:left="426"/>
        <w:jc w:val="both"/>
        <w:rPr>
          <w:rFonts w:asciiTheme="minorHAnsi" w:hAnsiTheme="minorHAnsi" w:cstheme="minorHAnsi"/>
          <w:color w:val="BFBFBF"/>
        </w:rPr>
      </w:pPr>
      <w:r w:rsidRPr="00B63D59">
        <w:rPr>
          <w:rFonts w:asciiTheme="minorHAnsi" w:hAnsiTheme="minorHAnsi" w:cstheme="minorHAnsi"/>
        </w:rPr>
        <w:lastRenderedPageBreak/>
        <w:t xml:space="preserve">Cena </w:t>
      </w:r>
      <w:r w:rsidR="007D40E0" w:rsidRPr="00B63D59">
        <w:rPr>
          <w:rFonts w:asciiTheme="minorHAnsi" w:hAnsiTheme="minorHAnsi" w:cstheme="minorHAnsi"/>
        </w:rPr>
        <w:t>díla v</w:t>
      </w:r>
      <w:r w:rsidR="00766A11" w:rsidRPr="00B63D59">
        <w:rPr>
          <w:rFonts w:asciiTheme="minorHAnsi" w:hAnsiTheme="minorHAnsi" w:cstheme="minorHAnsi"/>
        </w:rPr>
        <w:t>e výši uvedené v článku 8 bodu 1</w:t>
      </w:r>
      <w:r w:rsidRPr="00B63D59">
        <w:rPr>
          <w:rFonts w:asciiTheme="minorHAnsi" w:hAnsiTheme="minorHAnsi" w:cstheme="minorHAnsi"/>
        </w:rPr>
        <w:t xml:space="preserve"> této smlouvy bude objednatelem uhrazena</w:t>
      </w:r>
      <w:r w:rsidRPr="00B63D59">
        <w:rPr>
          <w:rFonts w:asciiTheme="minorHAnsi" w:hAnsiTheme="minorHAnsi" w:cstheme="minorHAnsi"/>
          <w:color w:val="BFBFBF"/>
        </w:rPr>
        <w:t xml:space="preserve"> </w:t>
      </w:r>
      <w:r w:rsidRPr="00B63D59">
        <w:rPr>
          <w:rFonts w:asciiTheme="minorHAnsi" w:hAnsiTheme="minorHAnsi" w:cstheme="minorHAnsi"/>
        </w:rPr>
        <w:t>následovně:</w:t>
      </w:r>
    </w:p>
    <w:p w14:paraId="7E6B1673" w14:textId="77777777" w:rsidR="00A63158" w:rsidRPr="00B63D59" w:rsidRDefault="00A63158" w:rsidP="00B63D59">
      <w:pPr>
        <w:jc w:val="both"/>
        <w:rPr>
          <w:rFonts w:asciiTheme="minorHAnsi" w:hAnsiTheme="minorHAnsi" w:cstheme="minorHAnsi"/>
          <w:b/>
          <w:bCs/>
        </w:rPr>
      </w:pPr>
    </w:p>
    <w:p w14:paraId="6D494045"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Cena za dílo bude hrazena objednatelem na základě</w:t>
      </w:r>
      <w:r w:rsidR="00D200FC" w:rsidRPr="00B63D59">
        <w:rPr>
          <w:rFonts w:asciiTheme="minorHAnsi" w:hAnsiTheme="minorHAnsi" w:cstheme="minorHAnsi"/>
          <w:color w:val="000000"/>
        </w:rPr>
        <w:t xml:space="preserve"> daňového dokladu (faktury) dle </w:t>
      </w:r>
      <w:r w:rsidRPr="00B63D59">
        <w:rPr>
          <w:rFonts w:asciiTheme="minorHAnsi" w:hAnsiTheme="minorHAnsi" w:cstheme="minorHAnsi"/>
          <w:color w:val="000000"/>
        </w:rPr>
        <w:t xml:space="preserve">skutečně provedených činností a na základě objednatelem schváleného soupisu činností. </w:t>
      </w:r>
    </w:p>
    <w:p w14:paraId="2E339912"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 xml:space="preserve">Daňový doklad (faktura) bude vystaven zhotovitelem do </w:t>
      </w:r>
      <w:r w:rsidRPr="00B63D59">
        <w:rPr>
          <w:rFonts w:asciiTheme="minorHAnsi" w:hAnsiTheme="minorHAnsi" w:cstheme="minorHAnsi"/>
          <w:b/>
          <w:bCs/>
          <w:color w:val="000000"/>
        </w:rPr>
        <w:t xml:space="preserve">14 kalendářních dnů </w:t>
      </w:r>
      <w:r w:rsidR="00D200FC" w:rsidRPr="00B63D59">
        <w:rPr>
          <w:rFonts w:asciiTheme="minorHAnsi" w:hAnsiTheme="minorHAnsi" w:cstheme="minorHAnsi"/>
          <w:color w:val="000000"/>
        </w:rPr>
        <w:t>po </w:t>
      </w:r>
      <w:r w:rsidRPr="00B63D59">
        <w:rPr>
          <w:rFonts w:asciiTheme="minorHAnsi" w:hAnsiTheme="minorHAnsi" w:cstheme="minorHAnsi"/>
          <w:color w:val="000000"/>
        </w:rPr>
        <w:t>vzájemném odsouhlasení soupisu skutečně provedených prací.</w:t>
      </w:r>
    </w:p>
    <w:p w14:paraId="0C8400B6"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 xml:space="preserve">Kontrolu správnosti soupisu provedených činností provede objednatel do </w:t>
      </w:r>
      <w:r w:rsidRPr="00B63D59">
        <w:rPr>
          <w:rFonts w:asciiTheme="minorHAnsi" w:hAnsiTheme="minorHAnsi" w:cstheme="minorHAnsi"/>
          <w:b/>
          <w:bCs/>
          <w:color w:val="000000"/>
        </w:rPr>
        <w:t xml:space="preserve">5 pracovních dnů </w:t>
      </w:r>
      <w:r w:rsidRPr="00B63D59">
        <w:rPr>
          <w:rFonts w:asciiTheme="minorHAnsi" w:hAnsiTheme="minorHAnsi" w:cstheme="minorHAnsi"/>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 xml:space="preserve">Doba splatnosti daňového dokladu (faktury) je </w:t>
      </w:r>
      <w:r w:rsidRPr="00B63D59">
        <w:rPr>
          <w:rFonts w:asciiTheme="minorHAnsi" w:hAnsiTheme="minorHAnsi" w:cstheme="minorHAnsi"/>
          <w:b/>
          <w:bCs/>
          <w:color w:val="000000"/>
        </w:rPr>
        <w:t xml:space="preserve">30 dnů </w:t>
      </w:r>
      <w:r w:rsidRPr="00B63D59">
        <w:rPr>
          <w:rFonts w:asciiTheme="minorHAnsi" w:hAnsiTheme="minorHAnsi" w:cstheme="minorHAnsi"/>
          <w:color w:val="000000"/>
        </w:rPr>
        <w:t>ode dne doručení daňového dokladu (faktury) objednateli.</w:t>
      </w:r>
    </w:p>
    <w:p w14:paraId="32AA06B5"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Daňový doklad (faktura) musí dle zákona č. 235/2004 Sb</w:t>
      </w:r>
      <w:r w:rsidR="00D200FC" w:rsidRPr="00B63D59">
        <w:rPr>
          <w:rFonts w:asciiTheme="minorHAnsi" w:hAnsiTheme="minorHAnsi" w:cstheme="minorHAnsi"/>
          <w:color w:val="000000"/>
        </w:rPr>
        <w:t>., o dani z přidané hodnoty, ve </w:t>
      </w:r>
      <w:r w:rsidRPr="00B63D59">
        <w:rPr>
          <w:rFonts w:asciiTheme="minorHAnsi" w:hAnsiTheme="minorHAnsi" w:cstheme="minorHAnsi"/>
          <w:color w:val="000000"/>
        </w:rPr>
        <w:t>znění pozdějších předpisů obsahovat náležitosti dle ustanovení § 2</w:t>
      </w:r>
      <w:r w:rsidR="00B66E67" w:rsidRPr="00B63D59">
        <w:rPr>
          <w:rFonts w:asciiTheme="minorHAnsi" w:hAnsiTheme="minorHAnsi" w:cstheme="minorHAnsi"/>
          <w:color w:val="000000"/>
        </w:rPr>
        <w:t xml:space="preserve">8 odst. 2 zákona </w:t>
      </w:r>
      <w:r w:rsidR="00D200FC" w:rsidRPr="00B63D59">
        <w:rPr>
          <w:rFonts w:asciiTheme="minorHAnsi" w:hAnsiTheme="minorHAnsi" w:cstheme="minorHAnsi"/>
          <w:color w:val="000000"/>
        </w:rPr>
        <w:t>č. </w:t>
      </w:r>
      <w:r w:rsidRPr="00B63D59">
        <w:rPr>
          <w:rFonts w:asciiTheme="minorHAnsi" w:hAnsiTheme="minorHAnsi" w:cstheme="minorHAnsi"/>
          <w:color w:val="000000"/>
        </w:rPr>
        <w:t>235/2004 Sb., o dani z přidané hodnoty.</w:t>
      </w:r>
    </w:p>
    <w:p w14:paraId="3FD01217"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Platby budou probíhat v Kč a rovněž veškeré cenové údaje budou v této měně.</w:t>
      </w:r>
    </w:p>
    <w:p w14:paraId="2C52C902"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Přílohou daňového dokladu bude vždy odsouhlasený soupis provedených činností.</w:t>
      </w:r>
    </w:p>
    <w:p w14:paraId="7EF62498" w14:textId="77777777"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41AD194E" w14:textId="77777777" w:rsidR="00644DE7" w:rsidRPr="00B63D59" w:rsidRDefault="00644DE7" w:rsidP="00B63D59">
      <w:pPr>
        <w:numPr>
          <w:ilvl w:val="0"/>
          <w:numId w:val="11"/>
        </w:numPr>
        <w:autoSpaceDE w:val="0"/>
        <w:autoSpaceDN w:val="0"/>
        <w:adjustRightInd w:val="0"/>
        <w:jc w:val="both"/>
        <w:rPr>
          <w:rFonts w:asciiTheme="minorHAnsi" w:hAnsiTheme="minorHAnsi" w:cstheme="minorHAnsi"/>
          <w:b/>
          <w:bCs/>
          <w:color w:val="000000"/>
        </w:rPr>
      </w:pPr>
      <w:r w:rsidRPr="00B63D59">
        <w:rPr>
          <w:rFonts w:asciiTheme="minorHAnsi" w:hAnsiTheme="minorHAnsi" w:cstheme="minorHAnsi"/>
          <w:b/>
          <w:bCs/>
          <w:color w:val="000000"/>
        </w:rPr>
        <w:t xml:space="preserve">Na každé faktuře bude uvedena identifikace projektu: </w:t>
      </w:r>
    </w:p>
    <w:p w14:paraId="28B09DFA" w14:textId="527CB916" w:rsidR="00644DE7" w:rsidRPr="00B63D59" w:rsidRDefault="00644DE7" w:rsidP="00B63D59">
      <w:pPr>
        <w:autoSpaceDE w:val="0"/>
        <w:autoSpaceDN w:val="0"/>
        <w:adjustRightInd w:val="0"/>
        <w:ind w:left="720"/>
        <w:jc w:val="both"/>
        <w:rPr>
          <w:rFonts w:asciiTheme="minorHAnsi" w:hAnsiTheme="minorHAnsi" w:cstheme="minorHAnsi"/>
          <w:b/>
          <w:bCs/>
          <w:color w:val="000000"/>
          <w:szCs w:val="32"/>
        </w:rPr>
      </w:pPr>
      <w:r w:rsidRPr="00B63D59">
        <w:rPr>
          <w:rFonts w:asciiTheme="minorHAnsi" w:hAnsiTheme="minorHAnsi" w:cstheme="minorHAnsi"/>
          <w:b/>
          <w:bCs/>
          <w:color w:val="000000"/>
        </w:rPr>
        <w:t xml:space="preserve">Název projektu: </w:t>
      </w:r>
      <w:r w:rsidRPr="00B63D59">
        <w:rPr>
          <w:rFonts w:asciiTheme="minorHAnsi" w:hAnsiTheme="minorHAnsi" w:cstheme="minorHAnsi"/>
          <w:b/>
          <w:bCs/>
          <w:color w:val="000000"/>
          <w:szCs w:val="32"/>
        </w:rPr>
        <w:t>Kanalizační stoka Ostrovní, Budyně nad Ohří.</w:t>
      </w:r>
    </w:p>
    <w:p w14:paraId="64529DC6" w14:textId="0B275465" w:rsidR="00644DE7" w:rsidRPr="00B63D59" w:rsidRDefault="00644DE7" w:rsidP="00B63D59">
      <w:pPr>
        <w:autoSpaceDE w:val="0"/>
        <w:autoSpaceDN w:val="0"/>
        <w:adjustRightInd w:val="0"/>
        <w:ind w:left="720"/>
        <w:jc w:val="both"/>
        <w:rPr>
          <w:rFonts w:asciiTheme="minorHAnsi" w:hAnsiTheme="minorHAnsi" w:cstheme="minorHAnsi"/>
          <w:b/>
          <w:bCs/>
          <w:i/>
          <w:iCs/>
          <w:color w:val="000000"/>
        </w:rPr>
      </w:pPr>
      <w:r w:rsidRPr="00B63D59">
        <w:rPr>
          <w:rFonts w:asciiTheme="minorHAnsi" w:hAnsiTheme="minorHAnsi" w:cstheme="minorHAnsi"/>
          <w:b/>
          <w:bCs/>
          <w:color w:val="000000"/>
        </w:rPr>
        <w:t xml:space="preserve">Informace: </w:t>
      </w:r>
      <w:r w:rsidR="007250E1" w:rsidRPr="00B63D59">
        <w:rPr>
          <w:rFonts w:asciiTheme="minorHAnsi" w:hAnsiTheme="minorHAnsi" w:cstheme="minorHAnsi"/>
          <w:b/>
          <w:bCs/>
          <w:color w:val="000000"/>
        </w:rPr>
        <w:t xml:space="preserve">Podpořeno Ústeckým krajem + </w:t>
      </w:r>
      <w:r w:rsidR="007250E1" w:rsidRPr="00B63D59">
        <w:rPr>
          <w:rFonts w:asciiTheme="minorHAnsi" w:hAnsiTheme="minorHAnsi" w:cstheme="minorHAnsi"/>
          <w:b/>
          <w:bCs/>
          <w:i/>
          <w:iCs/>
          <w:color w:val="000000"/>
          <w:highlight w:val="yellow"/>
        </w:rPr>
        <w:t>číslo smlouvy o poskytnutí dotace</w:t>
      </w:r>
      <w:r w:rsidR="00B63D59" w:rsidRPr="00B63D59">
        <w:rPr>
          <w:rFonts w:asciiTheme="minorHAnsi" w:hAnsiTheme="minorHAnsi" w:cstheme="minorHAnsi"/>
          <w:b/>
          <w:bCs/>
          <w:color w:val="000000"/>
          <w:highlight w:val="yellow"/>
        </w:rPr>
        <w:t xml:space="preserve"> </w:t>
      </w:r>
      <w:r w:rsidR="00B63D59" w:rsidRPr="00B63D59">
        <w:rPr>
          <w:rFonts w:asciiTheme="minorHAnsi" w:hAnsiTheme="minorHAnsi" w:cstheme="minorHAnsi"/>
          <w:b/>
          <w:bCs/>
          <w:i/>
          <w:iCs/>
          <w:color w:val="000000"/>
          <w:highlight w:val="yellow"/>
        </w:rPr>
        <w:t>bude doplněno</w:t>
      </w:r>
    </w:p>
    <w:p w14:paraId="09E156F8" w14:textId="311F30B2" w:rsidR="005152D9" w:rsidRPr="00B63D59" w:rsidRDefault="005152D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hAnsiTheme="minorHAnsi" w:cstheme="minorHAnsi"/>
          <w:color w:val="000000"/>
        </w:rPr>
        <w:t>Cena za dílo nebo jeho část je uhrazena dnem připsá</w:t>
      </w:r>
      <w:r w:rsidR="00D200FC" w:rsidRPr="00B63D59">
        <w:rPr>
          <w:rFonts w:asciiTheme="minorHAnsi" w:hAnsiTheme="minorHAnsi" w:cstheme="minorHAnsi"/>
          <w:color w:val="000000"/>
        </w:rPr>
        <w:t>ní částky na účet zhotovitele u </w:t>
      </w:r>
      <w:r w:rsidRPr="00B63D59">
        <w:rPr>
          <w:rFonts w:asciiTheme="minorHAnsi" w:hAnsiTheme="minorHAnsi" w:cstheme="minorHAnsi"/>
          <w:color w:val="000000"/>
        </w:rPr>
        <w:t>peněžního ústavu uvedeného v článku 1. této smlouvy.</w:t>
      </w:r>
    </w:p>
    <w:p w14:paraId="3CFCB0E8" w14:textId="77777777" w:rsidR="00286089" w:rsidRPr="00B63D59" w:rsidRDefault="00286089" w:rsidP="00B63D59">
      <w:pPr>
        <w:numPr>
          <w:ilvl w:val="0"/>
          <w:numId w:val="11"/>
        </w:numPr>
        <w:autoSpaceDE w:val="0"/>
        <w:autoSpaceDN w:val="0"/>
        <w:adjustRightInd w:val="0"/>
        <w:jc w:val="both"/>
        <w:rPr>
          <w:rFonts w:asciiTheme="minorHAnsi" w:hAnsiTheme="minorHAnsi" w:cstheme="minorHAnsi"/>
          <w:color w:val="000000"/>
        </w:rPr>
      </w:pPr>
      <w:r w:rsidRPr="00B63D59">
        <w:rPr>
          <w:rFonts w:asciiTheme="minorHAnsi" w:eastAsia="Times New Roman" w:hAnsiTheme="minorHAnsi" w:cstheme="minorHAnsi"/>
          <w:b/>
          <w:bCs/>
          <w:color w:val="000000"/>
          <w:kern w:val="0"/>
          <w:lang w:eastAsia="cs-CZ" w:bidi="ar-SA"/>
        </w:rPr>
        <w:t>ZMĚNA CENY DÍLA</w:t>
      </w:r>
    </w:p>
    <w:p w14:paraId="451B880D" w14:textId="77777777" w:rsidR="00286089" w:rsidRPr="00B63D59" w:rsidRDefault="00286089" w:rsidP="00B63D59">
      <w:pPr>
        <w:widowControl/>
        <w:suppressAutoHyphens w:val="0"/>
        <w:autoSpaceDE w:val="0"/>
        <w:autoSpaceDN w:val="0"/>
        <w:adjustRightInd w:val="0"/>
        <w:ind w:firstLine="709"/>
        <w:jc w:val="both"/>
        <w:rPr>
          <w:rFonts w:asciiTheme="minorHAnsi" w:eastAsia="Times New Roman" w:hAnsiTheme="minorHAnsi" w:cstheme="minorHAnsi"/>
          <w:color w:val="000000"/>
          <w:kern w:val="0"/>
          <w:lang w:eastAsia="cs-CZ" w:bidi="ar-SA"/>
        </w:rPr>
      </w:pPr>
      <w:r w:rsidRPr="00B63D59">
        <w:rPr>
          <w:rFonts w:asciiTheme="minorHAnsi" w:eastAsia="Times New Roman" w:hAnsiTheme="minorHAnsi" w:cstheme="minorHAnsi"/>
          <w:color w:val="000000"/>
          <w:kern w:val="0"/>
          <w:lang w:eastAsia="cs-CZ" w:bidi="ar-SA"/>
        </w:rPr>
        <w:t>Podmínky pro případnou změnu ceny jestliže:</w:t>
      </w:r>
    </w:p>
    <w:p w14:paraId="4C3F3769" w14:textId="77777777" w:rsidR="00286089" w:rsidRPr="00B63D59" w:rsidRDefault="00286089" w:rsidP="00B63D59">
      <w:pPr>
        <w:widowControl/>
        <w:suppressAutoHyphens w:val="0"/>
        <w:autoSpaceDE w:val="0"/>
        <w:autoSpaceDN w:val="0"/>
        <w:adjustRightInd w:val="0"/>
        <w:ind w:left="709" w:firstLine="709"/>
        <w:jc w:val="both"/>
        <w:rPr>
          <w:rFonts w:asciiTheme="minorHAnsi" w:eastAsia="Times New Roman" w:hAnsiTheme="minorHAnsi" w:cstheme="minorHAnsi"/>
          <w:color w:val="000000"/>
          <w:kern w:val="0"/>
          <w:lang w:eastAsia="cs-CZ" w:bidi="ar-SA"/>
        </w:rPr>
      </w:pPr>
      <w:r w:rsidRPr="00B63D59">
        <w:rPr>
          <w:rFonts w:asciiTheme="minorHAnsi" w:eastAsia="Times New Roman" w:hAnsiTheme="minorHAnsi" w:cstheme="minorHAnsi"/>
          <w:color w:val="000000"/>
          <w:kern w:val="0"/>
          <w:lang w:eastAsia="cs-CZ" w:bidi="ar-SA"/>
        </w:rPr>
        <w:t>a) objednatel požaduje práce, které nejsou v předmětu díla;</w:t>
      </w:r>
    </w:p>
    <w:p w14:paraId="303D8512" w14:textId="77777777" w:rsidR="00286089" w:rsidRPr="00B63D59" w:rsidRDefault="00286089" w:rsidP="00B63D59">
      <w:pPr>
        <w:widowControl/>
        <w:suppressAutoHyphens w:val="0"/>
        <w:autoSpaceDE w:val="0"/>
        <w:autoSpaceDN w:val="0"/>
        <w:adjustRightInd w:val="0"/>
        <w:ind w:left="709" w:firstLine="709"/>
        <w:jc w:val="both"/>
        <w:rPr>
          <w:rFonts w:asciiTheme="minorHAnsi" w:eastAsia="Times New Roman" w:hAnsiTheme="minorHAnsi" w:cstheme="minorHAnsi"/>
          <w:color w:val="000000"/>
          <w:kern w:val="0"/>
          <w:lang w:eastAsia="cs-CZ" w:bidi="ar-SA"/>
        </w:rPr>
      </w:pPr>
      <w:r w:rsidRPr="00B63D59">
        <w:rPr>
          <w:rFonts w:asciiTheme="minorHAnsi" w:eastAsia="Times New Roman" w:hAnsiTheme="minorHAnsi" w:cstheme="minorHAnsi"/>
          <w:color w:val="000000"/>
          <w:kern w:val="0"/>
          <w:lang w:eastAsia="cs-CZ" w:bidi="ar-SA"/>
        </w:rPr>
        <w:t>b) objednatel požaduje vypustit některé práce předmětu díla;</w:t>
      </w:r>
    </w:p>
    <w:p w14:paraId="4326D9C8" w14:textId="33923FCC" w:rsidR="00286089" w:rsidRPr="00B63D59" w:rsidRDefault="00286089" w:rsidP="00B63D59">
      <w:pPr>
        <w:widowControl/>
        <w:suppressAutoHyphens w:val="0"/>
        <w:autoSpaceDE w:val="0"/>
        <w:autoSpaceDN w:val="0"/>
        <w:adjustRightInd w:val="0"/>
        <w:ind w:left="1418"/>
        <w:jc w:val="both"/>
        <w:rPr>
          <w:rFonts w:asciiTheme="minorHAnsi" w:eastAsia="Times New Roman" w:hAnsiTheme="minorHAnsi" w:cstheme="minorHAnsi"/>
          <w:color w:val="000000"/>
          <w:kern w:val="0"/>
          <w:lang w:eastAsia="cs-CZ" w:bidi="ar-SA"/>
        </w:rPr>
      </w:pPr>
      <w:r w:rsidRPr="00B63D59">
        <w:rPr>
          <w:rFonts w:asciiTheme="minorHAnsi" w:eastAsia="Times New Roman" w:hAnsiTheme="minorHAnsi" w:cstheme="minorHAnsi"/>
          <w:color w:val="000000"/>
          <w:kern w:val="0"/>
          <w:lang w:eastAsia="cs-CZ" w:bidi="ar-SA"/>
        </w:rPr>
        <w:t xml:space="preserve">c) při realizaci se zjistí skutečnosti, které nebyly v době podpisu smlouvy </w:t>
      </w:r>
      <w:r w:rsidR="00B75790" w:rsidRPr="00B63D59">
        <w:rPr>
          <w:rFonts w:asciiTheme="minorHAnsi" w:eastAsia="Times New Roman" w:hAnsiTheme="minorHAnsi" w:cstheme="minorHAnsi"/>
          <w:color w:val="000000"/>
          <w:kern w:val="0"/>
          <w:lang w:eastAsia="cs-CZ" w:bidi="ar-SA"/>
        </w:rPr>
        <w:t xml:space="preserve">známy, </w:t>
      </w:r>
      <w:r w:rsidRPr="00B63D59">
        <w:rPr>
          <w:rFonts w:asciiTheme="minorHAnsi" w:eastAsia="Times New Roman" w:hAnsiTheme="minorHAnsi" w:cstheme="minorHAnsi"/>
          <w:color w:val="000000"/>
          <w:kern w:val="0"/>
          <w:lang w:eastAsia="cs-CZ" w:bidi="ar-SA"/>
        </w:rPr>
        <w:t>a zhotovitel je nezavinil ani nemohl předvídat a mají vliv na cenu díla;</w:t>
      </w:r>
    </w:p>
    <w:p w14:paraId="447DAA1E" w14:textId="77777777" w:rsidR="00286089" w:rsidRPr="00B63D59" w:rsidRDefault="00286089" w:rsidP="00B63D59">
      <w:pPr>
        <w:widowControl/>
        <w:suppressAutoHyphens w:val="0"/>
        <w:autoSpaceDE w:val="0"/>
        <w:autoSpaceDN w:val="0"/>
        <w:adjustRightInd w:val="0"/>
        <w:ind w:left="709" w:firstLine="709"/>
        <w:jc w:val="both"/>
        <w:rPr>
          <w:rFonts w:asciiTheme="minorHAnsi" w:eastAsia="Times New Roman" w:hAnsiTheme="minorHAnsi" w:cstheme="minorHAnsi"/>
          <w:color w:val="000000"/>
          <w:kern w:val="0"/>
          <w:lang w:eastAsia="cs-CZ" w:bidi="ar-SA"/>
        </w:rPr>
      </w:pPr>
      <w:r w:rsidRPr="00B63D59">
        <w:rPr>
          <w:rFonts w:asciiTheme="minorHAnsi" w:eastAsia="Times New Roman" w:hAnsiTheme="minorHAnsi" w:cstheme="minorHAnsi"/>
          <w:color w:val="000000"/>
          <w:kern w:val="0"/>
          <w:lang w:eastAsia="cs-CZ" w:bidi="ar-SA"/>
        </w:rPr>
        <w:t>d) při realizaci se zjistí skutečnosti odlišné od dokumentace předané objednatelem</w:t>
      </w:r>
    </w:p>
    <w:p w14:paraId="149BF741" w14:textId="3AF84A7B" w:rsidR="00286089" w:rsidRPr="00B63D59" w:rsidRDefault="00286089" w:rsidP="00B63D59">
      <w:pPr>
        <w:autoSpaceDE w:val="0"/>
        <w:autoSpaceDN w:val="0"/>
        <w:adjustRightInd w:val="0"/>
        <w:ind w:left="720"/>
        <w:jc w:val="both"/>
        <w:rPr>
          <w:rFonts w:asciiTheme="minorHAnsi" w:hAnsiTheme="minorHAnsi" w:cstheme="minorHAnsi"/>
          <w:color w:val="000000"/>
        </w:rPr>
      </w:pPr>
      <w:r w:rsidRPr="00B63D59">
        <w:rPr>
          <w:rFonts w:asciiTheme="minorHAnsi" w:hAnsiTheme="minorHAnsi" w:cstheme="minorHAnsi"/>
          <w:color w:val="000000"/>
        </w:rPr>
        <w:t>- jsou upraveny v předchozím textu této smlouvy v článku 5.</w:t>
      </w:r>
    </w:p>
    <w:p w14:paraId="624E19D0" w14:textId="69412530" w:rsidR="009104FB" w:rsidRPr="00B63D59" w:rsidRDefault="009104FB" w:rsidP="00B63D59">
      <w:pPr>
        <w:autoSpaceDE w:val="0"/>
        <w:autoSpaceDN w:val="0"/>
        <w:adjustRightInd w:val="0"/>
        <w:ind w:left="720"/>
        <w:jc w:val="both"/>
        <w:rPr>
          <w:rFonts w:asciiTheme="minorHAnsi" w:hAnsiTheme="minorHAnsi" w:cstheme="minorHAnsi"/>
          <w:color w:val="000000"/>
        </w:rPr>
      </w:pPr>
    </w:p>
    <w:p w14:paraId="24D21A73" w14:textId="336DD866" w:rsidR="00A63158" w:rsidRPr="00B63D59" w:rsidRDefault="00A63158" w:rsidP="00B63D59">
      <w:pPr>
        <w:pStyle w:val="Odstavecseseznamem"/>
        <w:jc w:val="center"/>
        <w:rPr>
          <w:rFonts w:asciiTheme="minorHAnsi" w:hAnsiTheme="minorHAnsi" w:cstheme="minorHAnsi"/>
          <w:b/>
          <w:bCs/>
        </w:rPr>
      </w:pPr>
      <w:r w:rsidRPr="00B63D59">
        <w:rPr>
          <w:rFonts w:asciiTheme="minorHAnsi" w:hAnsiTheme="minorHAnsi" w:cstheme="minorHAnsi"/>
          <w:b/>
          <w:bCs/>
        </w:rPr>
        <w:t>Článek 9.</w:t>
      </w:r>
    </w:p>
    <w:p w14:paraId="2B4D63A7" w14:textId="7EDD5B83"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Smluvní pokuty</w:t>
      </w:r>
    </w:p>
    <w:p w14:paraId="52F4C825" w14:textId="77777777" w:rsidR="00A6276E" w:rsidRPr="00B63D59" w:rsidRDefault="00A6276E" w:rsidP="00B63D59">
      <w:pPr>
        <w:ind w:left="426"/>
        <w:jc w:val="both"/>
        <w:rPr>
          <w:rFonts w:asciiTheme="minorHAnsi" w:hAnsiTheme="minorHAnsi" w:cstheme="minorHAnsi"/>
        </w:rPr>
      </w:pPr>
    </w:p>
    <w:p w14:paraId="4012DC1A" w14:textId="571CA01F" w:rsidR="009104FB" w:rsidRPr="00B63D59" w:rsidRDefault="00B75790" w:rsidP="00B63D59">
      <w:pPr>
        <w:numPr>
          <w:ilvl w:val="0"/>
          <w:numId w:val="8"/>
        </w:numPr>
        <w:spacing w:line="10" w:lineRule="atLeast"/>
        <w:ind w:left="426"/>
        <w:contextualSpacing/>
        <w:jc w:val="both"/>
        <w:rPr>
          <w:rFonts w:asciiTheme="minorHAnsi" w:hAnsiTheme="minorHAnsi" w:cstheme="minorHAnsi"/>
        </w:rPr>
      </w:pPr>
      <w:r w:rsidRPr="00B63D59">
        <w:rPr>
          <w:rFonts w:asciiTheme="minorHAnsi" w:hAnsiTheme="minorHAnsi" w:cstheme="minorHAnsi"/>
          <w:color w:val="000000"/>
        </w:rPr>
        <w:t>V případě, že zhotovitel nedodrží dobu plnění, sjednanou v této smlouvě, uhradí objednateli smluvní pokutu ve výši 0,5 % z ceny díla za každý týden prodlení. Tím však jeho povinnost splnit dílo ve sjednaném rozsahu není dotčena a dílo musí provést v dodatečně zhotovitelem stanovené přiměřené lhůtě. Dobu plnění je možné upravit dohodou smluvních stran, pokud nastanou okolnosti vylučující provedení díla ve stanoveném termínu.</w:t>
      </w:r>
    </w:p>
    <w:p w14:paraId="13AF226A" w14:textId="00379F1B" w:rsidR="00766A11" w:rsidRPr="00B63D59" w:rsidRDefault="00766A11" w:rsidP="00B63D59">
      <w:pPr>
        <w:numPr>
          <w:ilvl w:val="0"/>
          <w:numId w:val="8"/>
        </w:numPr>
        <w:spacing w:line="10" w:lineRule="atLeast"/>
        <w:ind w:left="426"/>
        <w:contextualSpacing/>
        <w:jc w:val="both"/>
        <w:rPr>
          <w:rFonts w:asciiTheme="minorHAnsi" w:hAnsiTheme="minorHAnsi" w:cstheme="minorHAnsi"/>
        </w:rPr>
      </w:pPr>
      <w:r w:rsidRPr="00B63D59">
        <w:rPr>
          <w:rFonts w:asciiTheme="minorHAnsi" w:hAnsiTheme="minorHAnsi" w:cstheme="minorHAnsi"/>
        </w:rPr>
        <w:t>Od této smlouvy lze odstoupit jednostranně ze strany objednatele</w:t>
      </w:r>
      <w:r w:rsidR="00B75790" w:rsidRPr="00B63D59">
        <w:rPr>
          <w:rFonts w:asciiTheme="minorHAnsi" w:hAnsiTheme="minorHAnsi" w:cstheme="minorHAnsi"/>
        </w:rPr>
        <w:t>,</w:t>
      </w:r>
      <w:r w:rsidRPr="00B63D59">
        <w:rPr>
          <w:rFonts w:asciiTheme="minorHAnsi" w:hAnsiTheme="minorHAnsi" w:cstheme="minorHAnsi"/>
        </w:rPr>
        <w:t xml:space="preserve"> pokud zadavatel neobdrží </w:t>
      </w:r>
      <w:r w:rsidRPr="00B63D59">
        <w:rPr>
          <w:rFonts w:asciiTheme="minorHAnsi" w:hAnsiTheme="minorHAnsi" w:cstheme="minorHAnsi"/>
        </w:rPr>
        <w:lastRenderedPageBreak/>
        <w:t>dotaci na předmět této zakázky, nebo pokud práce nebudou prováděny ve stanovených termínech a požadované kvalitě.</w:t>
      </w:r>
    </w:p>
    <w:p w14:paraId="40C7F05C" w14:textId="77777777" w:rsidR="00A63158" w:rsidRPr="00B63D59" w:rsidRDefault="00766A11" w:rsidP="00B63D59">
      <w:pPr>
        <w:numPr>
          <w:ilvl w:val="0"/>
          <w:numId w:val="8"/>
        </w:numPr>
        <w:spacing w:line="10" w:lineRule="atLeast"/>
        <w:ind w:left="426"/>
        <w:contextualSpacing/>
        <w:jc w:val="both"/>
        <w:rPr>
          <w:rFonts w:asciiTheme="minorHAnsi" w:hAnsiTheme="minorHAnsi" w:cstheme="minorHAnsi"/>
        </w:rPr>
      </w:pPr>
      <w:r w:rsidRPr="00B63D59">
        <w:rPr>
          <w:rFonts w:asciiTheme="minorHAnsi" w:hAnsiTheme="minorHAnsi" w:cstheme="minorHAnsi"/>
        </w:rPr>
        <w:t>V případě dodání vadného díla uhradí zhotovitel objednateli smluvní pokutu ve výši 10 % z ceny plnění, u něhož byly zjištěny vady.</w:t>
      </w:r>
    </w:p>
    <w:p w14:paraId="515CC792" w14:textId="77777777" w:rsidR="00766A11" w:rsidRPr="00B63D59" w:rsidRDefault="00766A11" w:rsidP="00B63D59">
      <w:pPr>
        <w:numPr>
          <w:ilvl w:val="0"/>
          <w:numId w:val="8"/>
        </w:numPr>
        <w:spacing w:line="10" w:lineRule="atLeast"/>
        <w:ind w:left="426"/>
        <w:contextualSpacing/>
        <w:jc w:val="both"/>
        <w:rPr>
          <w:rFonts w:asciiTheme="minorHAnsi" w:hAnsiTheme="minorHAnsi" w:cstheme="minorHAnsi"/>
        </w:rPr>
      </w:pPr>
      <w:r w:rsidRPr="00B63D59">
        <w:rPr>
          <w:rFonts w:asciiTheme="minorHAnsi" w:hAnsiTheme="minorHAnsi" w:cstheme="minorHAnsi"/>
        </w:rPr>
        <w:t>V případě prodlení objednatele s placením faktury uhradí objednatel zhotoviteli úrok z prodlení ve výši 0,05 % za každý den prodlení z nezaplacené částky.</w:t>
      </w:r>
    </w:p>
    <w:p w14:paraId="6F61172F" w14:textId="77777777" w:rsidR="00766A11" w:rsidRPr="00B63D59" w:rsidRDefault="00766A11" w:rsidP="00B63D59">
      <w:pPr>
        <w:numPr>
          <w:ilvl w:val="0"/>
          <w:numId w:val="8"/>
        </w:numPr>
        <w:spacing w:line="10" w:lineRule="atLeast"/>
        <w:ind w:left="426"/>
        <w:contextualSpacing/>
        <w:jc w:val="both"/>
        <w:rPr>
          <w:rFonts w:asciiTheme="minorHAnsi" w:hAnsiTheme="minorHAnsi" w:cstheme="minorHAnsi"/>
        </w:rPr>
      </w:pPr>
      <w:r w:rsidRPr="00B63D59">
        <w:rPr>
          <w:rFonts w:asciiTheme="minorHAnsi" w:hAnsiTheme="minorHAnsi" w:cstheme="minorHAnsi"/>
        </w:rPr>
        <w:t>Nastanou-li skutečnosti uvedené v bod</w:t>
      </w:r>
      <w:r w:rsidR="003727C4" w:rsidRPr="00B63D59">
        <w:rPr>
          <w:rFonts w:asciiTheme="minorHAnsi" w:hAnsiTheme="minorHAnsi" w:cstheme="minorHAnsi"/>
        </w:rPr>
        <w:t xml:space="preserve">ě článku 9 odstavce 1. a 2. </w:t>
      </w:r>
      <w:r w:rsidRPr="00B63D59">
        <w:rPr>
          <w:rFonts w:asciiTheme="minorHAnsi" w:hAnsiTheme="minorHAnsi" w:cstheme="minorHAnsi"/>
        </w:rPr>
        <w:t>vyzve písemnou formou objednatel zhotovitele k úhradě smluvní pokuty na příjmový účet obce. Smluvní pokuty, sjednané touto smlouvou, hradí povinná strana nezávisle na tom, zda a v jaké výši vznikne druhé straně v této souvislosti škoda.</w:t>
      </w:r>
    </w:p>
    <w:p w14:paraId="7AC35C88" w14:textId="77777777" w:rsidR="00766A11" w:rsidRPr="00B63D59" w:rsidRDefault="00766A11" w:rsidP="00B63D59">
      <w:pPr>
        <w:spacing w:line="10" w:lineRule="atLeast"/>
        <w:ind w:left="720"/>
        <w:contextualSpacing/>
        <w:jc w:val="both"/>
        <w:rPr>
          <w:rFonts w:asciiTheme="minorHAnsi" w:hAnsiTheme="minorHAnsi" w:cstheme="minorHAnsi"/>
        </w:rPr>
      </w:pPr>
    </w:p>
    <w:p w14:paraId="33C1D45A" w14:textId="7777777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10.</w:t>
      </w:r>
    </w:p>
    <w:p w14:paraId="2DFC5FC8"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Odstoupení od smlouvy</w:t>
      </w:r>
    </w:p>
    <w:p w14:paraId="45F34263" w14:textId="77777777" w:rsidR="00A63158" w:rsidRPr="00B63D59" w:rsidRDefault="00A63158" w:rsidP="00B63D59">
      <w:pPr>
        <w:jc w:val="both"/>
        <w:rPr>
          <w:rFonts w:asciiTheme="minorHAnsi" w:hAnsiTheme="minorHAnsi" w:cstheme="minorHAnsi"/>
        </w:rPr>
      </w:pPr>
    </w:p>
    <w:p w14:paraId="2046BBCA" w14:textId="77777777" w:rsidR="00A63158" w:rsidRPr="00B63D59" w:rsidRDefault="00A63158" w:rsidP="00B63D59">
      <w:pPr>
        <w:numPr>
          <w:ilvl w:val="0"/>
          <w:numId w:val="9"/>
        </w:numPr>
        <w:ind w:left="426"/>
        <w:jc w:val="both"/>
        <w:rPr>
          <w:rFonts w:asciiTheme="minorHAnsi" w:hAnsiTheme="minorHAnsi" w:cstheme="minorHAnsi"/>
          <w:b/>
          <w:bCs/>
        </w:rPr>
      </w:pPr>
      <w:r w:rsidRPr="00B63D59">
        <w:rPr>
          <w:rFonts w:asciiTheme="minorHAnsi" w:hAnsiTheme="minorHAnsi" w:cstheme="minorHAnsi"/>
        </w:rPr>
        <w:t>Smluvní strany mohou od této smlouvy odstoupit také za předpokladu, že budou splněny podmínky uvedené v ust. § 2001 a násl. zákona č. 89/2012 Sb., občanský zákoník, v platném znění.</w:t>
      </w:r>
    </w:p>
    <w:p w14:paraId="5763B35E" w14:textId="1509D224" w:rsidR="00D51428" w:rsidRPr="00B63D59" w:rsidRDefault="00D51428" w:rsidP="00B63D59">
      <w:pPr>
        <w:widowControl/>
        <w:suppressAutoHyphens w:val="0"/>
        <w:jc w:val="both"/>
        <w:rPr>
          <w:rFonts w:asciiTheme="minorHAnsi" w:hAnsiTheme="minorHAnsi" w:cstheme="minorHAnsi"/>
          <w:b/>
          <w:bCs/>
        </w:rPr>
      </w:pPr>
    </w:p>
    <w:p w14:paraId="71623B5F" w14:textId="77DC3ED7" w:rsidR="00A63158" w:rsidRPr="00B63D59" w:rsidRDefault="00A63158" w:rsidP="00B63D59">
      <w:pPr>
        <w:jc w:val="center"/>
        <w:rPr>
          <w:rFonts w:asciiTheme="minorHAnsi" w:hAnsiTheme="minorHAnsi" w:cstheme="minorHAnsi"/>
          <w:b/>
          <w:bCs/>
        </w:rPr>
      </w:pPr>
      <w:r w:rsidRPr="00B63D59">
        <w:rPr>
          <w:rFonts w:asciiTheme="minorHAnsi" w:hAnsiTheme="minorHAnsi" w:cstheme="minorHAnsi"/>
          <w:b/>
          <w:bCs/>
        </w:rPr>
        <w:t>Článek 11.</w:t>
      </w:r>
    </w:p>
    <w:p w14:paraId="608CAD49" w14:textId="77777777" w:rsidR="00A63158" w:rsidRPr="00B63D59" w:rsidRDefault="00A63158" w:rsidP="00B63D59">
      <w:pPr>
        <w:jc w:val="center"/>
        <w:rPr>
          <w:rFonts w:asciiTheme="minorHAnsi" w:hAnsiTheme="minorHAnsi" w:cstheme="minorHAnsi"/>
        </w:rPr>
      </w:pPr>
      <w:r w:rsidRPr="00B63D59">
        <w:rPr>
          <w:rFonts w:asciiTheme="minorHAnsi" w:hAnsiTheme="minorHAnsi" w:cstheme="minorHAnsi"/>
          <w:b/>
          <w:bCs/>
        </w:rPr>
        <w:t>Závěrečná ujednání</w:t>
      </w:r>
    </w:p>
    <w:p w14:paraId="0FE0BA71" w14:textId="77777777" w:rsidR="00A63158" w:rsidRPr="00B63D59" w:rsidRDefault="00A63158" w:rsidP="00B63D59">
      <w:pPr>
        <w:jc w:val="both"/>
        <w:rPr>
          <w:rFonts w:asciiTheme="minorHAnsi" w:hAnsiTheme="minorHAnsi" w:cstheme="minorHAnsi"/>
        </w:rPr>
      </w:pPr>
    </w:p>
    <w:p w14:paraId="3B5D2A43" w14:textId="5A97F238" w:rsidR="00766A11" w:rsidRPr="00B63D59" w:rsidRDefault="00766A11" w:rsidP="00B63D59">
      <w:pPr>
        <w:numPr>
          <w:ilvl w:val="0"/>
          <w:numId w:val="10"/>
        </w:numPr>
        <w:ind w:left="426"/>
        <w:jc w:val="both"/>
        <w:rPr>
          <w:rFonts w:asciiTheme="minorHAnsi" w:hAnsiTheme="minorHAnsi" w:cstheme="minorHAnsi"/>
        </w:rPr>
      </w:pPr>
      <w:r w:rsidRPr="00B63D59">
        <w:rPr>
          <w:rFonts w:asciiTheme="minorHAnsi" w:hAnsiTheme="minorHAnsi" w:cstheme="minorHAnsi"/>
        </w:rPr>
        <w:t>Objednatel</w:t>
      </w:r>
      <w:r w:rsidR="000B23B0" w:rsidRPr="00B63D59">
        <w:rPr>
          <w:rFonts w:asciiTheme="minorHAnsi" w:hAnsiTheme="minorHAnsi" w:cstheme="minorHAnsi"/>
        </w:rPr>
        <w:t>,</w:t>
      </w:r>
      <w:r w:rsidRPr="00B63D59">
        <w:rPr>
          <w:rFonts w:asciiTheme="minorHAnsi" w:hAnsiTheme="minorHAnsi" w:cstheme="minorHAnsi"/>
        </w:rPr>
        <w:t xml:space="preserve"> </w:t>
      </w:r>
      <w:r w:rsidR="00F74827" w:rsidRPr="00B63D59">
        <w:rPr>
          <w:rFonts w:asciiTheme="minorHAnsi" w:hAnsiTheme="minorHAnsi" w:cstheme="minorHAnsi"/>
        </w:rPr>
        <w:t xml:space="preserve">popř. jeho TDI </w:t>
      </w:r>
      <w:r w:rsidRPr="00B63D59">
        <w:rPr>
          <w:rFonts w:asciiTheme="minorHAnsi" w:hAnsiTheme="minorHAnsi" w:cstheme="minorHAnsi"/>
        </w:rPr>
        <w:t>je oprávněn kontrolovat zhotovov</w:t>
      </w:r>
      <w:r w:rsidR="00D200FC" w:rsidRPr="00B63D59">
        <w:rPr>
          <w:rFonts w:asciiTheme="minorHAnsi" w:hAnsiTheme="minorHAnsi" w:cstheme="minorHAnsi"/>
        </w:rPr>
        <w:t>ání díla do doby jeho předání a </w:t>
      </w:r>
      <w:r w:rsidRPr="00B63D59">
        <w:rPr>
          <w:rFonts w:asciiTheme="minorHAnsi" w:hAnsiTheme="minorHAnsi" w:cstheme="minorHAnsi"/>
        </w:rPr>
        <w:t>převzetí. Zjistí-li, že zhotovitel provádí dílo v rozporu se svými povinnostmi, je oprávněn žádat po zhotoviteli provádění díla řádným způsobem. Jestli</w:t>
      </w:r>
      <w:r w:rsidR="00D200FC" w:rsidRPr="00B63D59">
        <w:rPr>
          <w:rFonts w:asciiTheme="minorHAnsi" w:hAnsiTheme="minorHAnsi" w:cstheme="minorHAnsi"/>
        </w:rPr>
        <w:t>že tak zhotovitel neučiní ani v </w:t>
      </w:r>
      <w:r w:rsidRPr="00B63D59">
        <w:rPr>
          <w:rFonts w:asciiTheme="minorHAnsi" w:hAnsiTheme="minorHAnsi" w:cstheme="minorHAnsi"/>
        </w:rPr>
        <w:t>přiměřené lhůtě k tomu poskytnuté, je objednatel oprávněn odstoupit od smlouvy. Objednatel v takovém případě je oprávněn vyúčtovat zhotoviteli smlu</w:t>
      </w:r>
      <w:r w:rsidR="00D200FC" w:rsidRPr="00B63D59">
        <w:rPr>
          <w:rFonts w:asciiTheme="minorHAnsi" w:hAnsiTheme="minorHAnsi" w:cstheme="minorHAnsi"/>
        </w:rPr>
        <w:t>vní pokutu ve výši 20 % z </w:t>
      </w:r>
      <w:r w:rsidRPr="00B63D59">
        <w:rPr>
          <w:rFonts w:asciiTheme="minorHAnsi" w:hAnsiTheme="minorHAnsi" w:cstheme="minorHAnsi"/>
        </w:rPr>
        <w:t>nedokončené a nepřevzaté ceny díla.</w:t>
      </w:r>
    </w:p>
    <w:p w14:paraId="002B2270" w14:textId="77777777" w:rsidR="00766A11" w:rsidRPr="00B63D59" w:rsidRDefault="00766A11" w:rsidP="00B63D59">
      <w:pPr>
        <w:numPr>
          <w:ilvl w:val="0"/>
          <w:numId w:val="10"/>
        </w:numPr>
        <w:spacing w:line="10" w:lineRule="atLeast"/>
        <w:ind w:left="426"/>
        <w:contextualSpacing/>
        <w:jc w:val="both"/>
        <w:rPr>
          <w:rFonts w:asciiTheme="minorHAnsi" w:hAnsiTheme="minorHAnsi" w:cstheme="minorHAnsi"/>
        </w:rPr>
      </w:pPr>
      <w:r w:rsidRPr="00B63D59">
        <w:rPr>
          <w:rFonts w:asciiTheme="minorHAnsi" w:hAnsiTheme="minorHAnsi" w:cstheme="minorHAnsi"/>
        </w:rPr>
        <w:t>V případě nepříznivého počasí a hrozí-li poškozování životního prostředí, si objednatel vyhrazuje právo okamžitě přerušit práce.</w:t>
      </w:r>
    </w:p>
    <w:p w14:paraId="11D4CADA" w14:textId="77777777" w:rsidR="00766A11" w:rsidRPr="00B63D59" w:rsidRDefault="00766A11" w:rsidP="00B63D59">
      <w:pPr>
        <w:numPr>
          <w:ilvl w:val="0"/>
          <w:numId w:val="10"/>
        </w:numPr>
        <w:spacing w:line="10" w:lineRule="atLeast"/>
        <w:ind w:left="426"/>
        <w:contextualSpacing/>
        <w:jc w:val="both"/>
        <w:rPr>
          <w:rFonts w:asciiTheme="minorHAnsi" w:hAnsiTheme="minorHAnsi" w:cstheme="minorHAnsi"/>
        </w:rPr>
      </w:pPr>
      <w:r w:rsidRPr="00B63D59">
        <w:rPr>
          <w:rFonts w:asciiTheme="minorHAnsi" w:hAnsiTheme="minorHAnsi" w:cstheme="minorHAnsi"/>
        </w:rPr>
        <w:t>Za vady díla, na něž se nevztahuje záruka na jakost, odpovídá zhotovitel v rozsahu této záruky.</w:t>
      </w:r>
    </w:p>
    <w:p w14:paraId="2B76CE76" w14:textId="77777777" w:rsidR="00766A11" w:rsidRPr="00B63D59" w:rsidRDefault="00766A11" w:rsidP="00B63D59">
      <w:pPr>
        <w:numPr>
          <w:ilvl w:val="0"/>
          <w:numId w:val="10"/>
        </w:numPr>
        <w:ind w:left="426"/>
        <w:jc w:val="both"/>
        <w:rPr>
          <w:rFonts w:asciiTheme="minorHAnsi" w:hAnsiTheme="minorHAnsi" w:cstheme="minorHAnsi"/>
        </w:rPr>
      </w:pPr>
      <w:r w:rsidRPr="00B63D59">
        <w:rPr>
          <w:rFonts w:asciiTheme="minorHAnsi" w:hAnsiTheme="minorHAnsi" w:cstheme="minorHAnsi"/>
        </w:rPr>
        <w:t xml:space="preserve">Zhotovitel prohlašuje, že je oprávněn provést dílo dle čl. 2.1. na základě </w:t>
      </w:r>
      <w:r w:rsidR="00021740" w:rsidRPr="00B63D59">
        <w:rPr>
          <w:rFonts w:asciiTheme="minorHAnsi" w:hAnsiTheme="minorHAnsi" w:cstheme="minorHAnsi"/>
        </w:rPr>
        <w:t>platného oprávnění</w:t>
      </w:r>
      <w:r w:rsidRPr="00B63D59">
        <w:rPr>
          <w:rFonts w:asciiTheme="minorHAnsi" w:hAnsiTheme="minorHAnsi" w:cstheme="minorHAnsi"/>
        </w:rPr>
        <w:t xml:space="preserve">, </w:t>
      </w:r>
      <w:r w:rsidR="00021740" w:rsidRPr="00B63D59">
        <w:rPr>
          <w:rFonts w:asciiTheme="minorHAnsi" w:hAnsiTheme="minorHAnsi" w:cstheme="minorHAnsi"/>
        </w:rPr>
        <w:t>prokázaného dokumenty, které byly předloženy v</w:t>
      </w:r>
      <w:r w:rsidRPr="00B63D59">
        <w:rPr>
          <w:rFonts w:asciiTheme="minorHAnsi" w:hAnsiTheme="minorHAnsi" w:cstheme="minorHAnsi"/>
        </w:rPr>
        <w:t> nabídce na plnění veřejné zakázky.</w:t>
      </w:r>
    </w:p>
    <w:p w14:paraId="07DB4EBB" w14:textId="77777777" w:rsidR="00766A11" w:rsidRPr="00B63D59" w:rsidRDefault="00766A11" w:rsidP="00B63D59">
      <w:pPr>
        <w:numPr>
          <w:ilvl w:val="0"/>
          <w:numId w:val="10"/>
        </w:numPr>
        <w:spacing w:line="10" w:lineRule="atLeast"/>
        <w:ind w:left="426"/>
        <w:contextualSpacing/>
        <w:jc w:val="both"/>
        <w:rPr>
          <w:rFonts w:asciiTheme="minorHAnsi" w:hAnsiTheme="minorHAnsi" w:cstheme="minorHAnsi"/>
        </w:rPr>
      </w:pPr>
      <w:r w:rsidRPr="00B63D59">
        <w:rPr>
          <w:rFonts w:asciiTheme="minorHAnsi" w:hAnsiTheme="minorHAnsi" w:cstheme="minorHAnsi"/>
        </w:rPr>
        <w:t>Zhotovitel bezvýhradně souhlasí se zveřejněním své identifikace a dalších parametrů Smlouvy o dílo, včetně ceny díla.</w:t>
      </w:r>
    </w:p>
    <w:p w14:paraId="03681B07" w14:textId="77777777" w:rsidR="00766A11" w:rsidRPr="00B63D59" w:rsidRDefault="00766A11" w:rsidP="00B63D59">
      <w:pPr>
        <w:numPr>
          <w:ilvl w:val="0"/>
          <w:numId w:val="10"/>
        </w:numPr>
        <w:spacing w:line="10" w:lineRule="atLeast"/>
        <w:ind w:left="426"/>
        <w:contextualSpacing/>
        <w:jc w:val="both"/>
        <w:rPr>
          <w:rFonts w:asciiTheme="minorHAnsi" w:hAnsiTheme="minorHAnsi" w:cstheme="minorHAnsi"/>
        </w:rPr>
      </w:pPr>
      <w:r w:rsidRPr="00B63D59">
        <w:rPr>
          <w:rFonts w:asciiTheme="minorHAnsi" w:hAnsiTheme="minorHAnsi" w:cstheme="minorHAnsi"/>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Pr="00B63D59" w:rsidRDefault="00766A11" w:rsidP="00B63D59">
      <w:pPr>
        <w:numPr>
          <w:ilvl w:val="0"/>
          <w:numId w:val="10"/>
        </w:numPr>
        <w:ind w:left="426"/>
        <w:jc w:val="both"/>
        <w:rPr>
          <w:rFonts w:asciiTheme="minorHAnsi" w:hAnsiTheme="minorHAnsi" w:cstheme="minorHAnsi"/>
        </w:rPr>
      </w:pPr>
      <w:r w:rsidRPr="00B63D59">
        <w:rPr>
          <w:rFonts w:asciiTheme="minorHAnsi" w:hAnsiTheme="minorHAnsi" w:cstheme="minorHAnsi"/>
        </w:rPr>
        <w:t>Zhotovitel prohlašuje, že při plnění předmětu díla neporušuje povinnosti stanovené mu</w:t>
      </w:r>
      <w:r w:rsidR="009F7855" w:rsidRPr="00B63D59">
        <w:rPr>
          <w:rFonts w:asciiTheme="minorHAnsi" w:hAnsiTheme="minorHAnsi" w:cstheme="minorHAnsi"/>
        </w:rPr>
        <w:t> </w:t>
      </w:r>
      <w:r w:rsidRPr="00B63D59">
        <w:rPr>
          <w:rFonts w:asciiTheme="minorHAnsi" w:hAnsiTheme="minorHAnsi" w:cstheme="minorHAnsi"/>
        </w:rPr>
        <w:t>zákonem č. 435/2004 Sb., o zaměstnanosti, v platném znění</w:t>
      </w:r>
      <w:r w:rsidR="00081DF6" w:rsidRPr="00B63D59">
        <w:rPr>
          <w:rFonts w:asciiTheme="minorHAnsi" w:hAnsiTheme="minorHAnsi" w:cstheme="minorHAnsi"/>
        </w:rPr>
        <w:t>.</w:t>
      </w:r>
    </w:p>
    <w:p w14:paraId="51FF2014" w14:textId="77777777"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 xml:space="preserve">Tato smlouva může být měněna nebo doplňována pouze </w:t>
      </w:r>
      <w:r w:rsidR="00081DF6" w:rsidRPr="00B63D59">
        <w:rPr>
          <w:rFonts w:asciiTheme="minorHAnsi" w:hAnsiTheme="minorHAnsi" w:cstheme="minorHAnsi"/>
        </w:rPr>
        <w:t xml:space="preserve">písemnými vzestupně číslovanými </w:t>
      </w:r>
      <w:r w:rsidRPr="00B63D59">
        <w:rPr>
          <w:rFonts w:asciiTheme="minorHAnsi" w:hAnsiTheme="minorHAnsi" w:cstheme="minorHAnsi"/>
        </w:rPr>
        <w:t xml:space="preserve">dodatky oboustranně odsouhlasenými a podepsanými </w:t>
      </w:r>
      <w:r w:rsidR="00D200FC" w:rsidRPr="00B63D59">
        <w:rPr>
          <w:rFonts w:asciiTheme="minorHAnsi" w:hAnsiTheme="minorHAnsi" w:cstheme="minorHAnsi"/>
        </w:rPr>
        <w:t>osobami, které jsou oprávněny k </w:t>
      </w:r>
      <w:r w:rsidRPr="00B63D59">
        <w:rPr>
          <w:rFonts w:asciiTheme="minorHAnsi" w:hAnsiTheme="minorHAnsi" w:cstheme="minorHAnsi"/>
        </w:rPr>
        <w:t xml:space="preserve">smluvnímu jednání. </w:t>
      </w:r>
    </w:p>
    <w:p w14:paraId="437E889D" w14:textId="77777777"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Ostatní vztahy, které nejsou upravené touto smlouvou, se řídí zákonem č. 89/2012 Sb., občanský zákoník, v platném znění.</w:t>
      </w:r>
    </w:p>
    <w:p w14:paraId="684BD7B5" w14:textId="77777777"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 xml:space="preserve">Případné spory vzniklé z této smlouvy budou řešeny podle platné právní úpravy věcně a místně příslušným soudem České republiky. </w:t>
      </w:r>
    </w:p>
    <w:p w14:paraId="409F3171" w14:textId="77777777"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Smluvní strany této smlouvy se dohodly, že právní vztahy založené touto smlouvou se budou řídit právním řádem České republiky.</w:t>
      </w:r>
    </w:p>
    <w:p w14:paraId="36388B1A" w14:textId="77777777"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 xml:space="preserve">Tato smlouva je vyhotovena ve dvou stejnopisech včetně příloh, z nichž jeden stejnopis obdrží </w:t>
      </w:r>
      <w:r w:rsidRPr="00B63D59">
        <w:rPr>
          <w:rFonts w:asciiTheme="minorHAnsi" w:hAnsiTheme="minorHAnsi" w:cstheme="minorHAnsi"/>
        </w:rPr>
        <w:lastRenderedPageBreak/>
        <w:t xml:space="preserve">objednatel a jeden stejnopis obdrží zhotovitel. </w:t>
      </w:r>
    </w:p>
    <w:p w14:paraId="323D3020" w14:textId="77777777"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Smluvní strany výslovně souhlasí s tím, aby tato smlouva byla vedena v evid</w:t>
      </w:r>
      <w:r w:rsidR="007D40E0" w:rsidRPr="00B63D59">
        <w:rPr>
          <w:rFonts w:asciiTheme="minorHAnsi" w:hAnsiTheme="minorHAnsi" w:cstheme="minorHAnsi"/>
        </w:rPr>
        <w:t>enci smluv vedené zhotovitelem</w:t>
      </w:r>
      <w:r w:rsidR="00575D3B" w:rsidRPr="00B63D59">
        <w:rPr>
          <w:rFonts w:asciiTheme="minorHAnsi" w:hAnsiTheme="minorHAnsi" w:cstheme="minorHAnsi"/>
        </w:rPr>
        <w:t xml:space="preserve"> a zadavatelem</w:t>
      </w:r>
      <w:r w:rsidRPr="00B63D59">
        <w:rPr>
          <w:rFonts w:asciiTheme="minorHAnsi" w:hAnsiTheme="minorHAnsi" w:cstheme="minorHAnsi"/>
        </w:rPr>
        <w:t>, která obsahuje údaje o smluvních stranách, předmětu smlouvy, číselné označení této smlouvy a datum jejího uzavření.</w:t>
      </w:r>
    </w:p>
    <w:p w14:paraId="281ED2F7" w14:textId="77777777" w:rsidR="00904A76"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Smluvní strany tímto prohlašují a potvrzují, že tato smlouva byla uzavřena po vzájemném projednání a to svobodně, vážně a určitě a na důkaz toho připojují své podpisy.</w:t>
      </w:r>
    </w:p>
    <w:p w14:paraId="7A612BDA" w14:textId="514AD237" w:rsidR="00B466B3" w:rsidRPr="00B63D59" w:rsidRDefault="00B466B3" w:rsidP="00B63D59">
      <w:pPr>
        <w:numPr>
          <w:ilvl w:val="0"/>
          <w:numId w:val="10"/>
        </w:numPr>
        <w:ind w:left="426"/>
        <w:jc w:val="both"/>
        <w:rPr>
          <w:rFonts w:asciiTheme="minorHAnsi" w:hAnsiTheme="minorHAnsi" w:cstheme="minorHAnsi"/>
        </w:rPr>
      </w:pPr>
      <w:r w:rsidRPr="00B63D59">
        <w:rPr>
          <w:rFonts w:asciiTheme="minorHAnsi" w:hAnsiTheme="minorHAnsi" w:cstheme="minorHAnsi"/>
        </w:rPr>
        <w:t>Zhotovitel je povinen uchovávat veškeré originály dokumentů se</w:t>
      </w:r>
      <w:r w:rsidR="00081DF6" w:rsidRPr="00B63D59">
        <w:rPr>
          <w:rFonts w:asciiTheme="minorHAnsi" w:hAnsiTheme="minorHAnsi" w:cstheme="minorHAnsi"/>
        </w:rPr>
        <w:t xml:space="preserve"> zakázkou spojených do </w:t>
      </w:r>
      <w:r w:rsidR="00D73ED0" w:rsidRPr="00B63D59">
        <w:rPr>
          <w:rFonts w:asciiTheme="minorHAnsi" w:hAnsiTheme="minorHAnsi" w:cstheme="minorHAnsi"/>
        </w:rPr>
        <w:t xml:space="preserve">konce </w:t>
      </w:r>
      <w:r w:rsidR="00081DF6" w:rsidRPr="00B63D59">
        <w:rPr>
          <w:rFonts w:asciiTheme="minorHAnsi" w:hAnsiTheme="minorHAnsi" w:cstheme="minorHAnsi"/>
        </w:rPr>
        <w:t>roku 20</w:t>
      </w:r>
      <w:r w:rsidR="00D73ED0" w:rsidRPr="00B63D59">
        <w:rPr>
          <w:rFonts w:asciiTheme="minorHAnsi" w:hAnsiTheme="minorHAnsi" w:cstheme="minorHAnsi"/>
        </w:rPr>
        <w:t>30</w:t>
      </w:r>
      <w:r w:rsidRPr="00B63D59">
        <w:rPr>
          <w:rFonts w:asciiTheme="minorHAnsi" w:hAnsiTheme="minorHAnsi" w:cstheme="minorHAnsi"/>
        </w:rPr>
        <w:t>, pokud český řád nestanovuje lhůtu delší. Veškeré dokumenty budou uchovány způsobem uvedeným v zákoně č. 563/1991 Sb., o účetnictví, v</w:t>
      </w:r>
      <w:r w:rsidR="00575D3B" w:rsidRPr="00B63D59">
        <w:rPr>
          <w:rFonts w:asciiTheme="minorHAnsi" w:hAnsiTheme="minorHAnsi" w:cstheme="minorHAnsi"/>
        </w:rPr>
        <w:t>e znění pozdějších předpisů a v </w:t>
      </w:r>
      <w:r w:rsidRPr="00B63D59">
        <w:rPr>
          <w:rFonts w:asciiTheme="minorHAnsi" w:hAnsiTheme="minorHAnsi" w:cstheme="minorHAnsi"/>
        </w:rPr>
        <w:t>zákoně č. 499/2004 Sb., o archivnictví a spisové službě</w:t>
      </w:r>
      <w:r w:rsidR="00575D3B" w:rsidRPr="00B63D59">
        <w:rPr>
          <w:rFonts w:asciiTheme="minorHAnsi" w:hAnsiTheme="minorHAnsi" w:cstheme="minorHAnsi"/>
        </w:rPr>
        <w:t xml:space="preserve"> a o změně některých zákonů, ve </w:t>
      </w:r>
      <w:r w:rsidRPr="00B63D59">
        <w:rPr>
          <w:rFonts w:asciiTheme="minorHAnsi" w:hAnsiTheme="minorHAnsi" w:cstheme="minorHAnsi"/>
        </w:rPr>
        <w:t>znění pozdějších předpisů a v souladu s dalšími právními předpisy ČR.</w:t>
      </w:r>
    </w:p>
    <w:p w14:paraId="6E4DD9F1" w14:textId="2FCA584C" w:rsidR="00A63158" w:rsidRPr="00B63D59" w:rsidRDefault="00A63158" w:rsidP="00B63D59">
      <w:pPr>
        <w:numPr>
          <w:ilvl w:val="0"/>
          <w:numId w:val="10"/>
        </w:numPr>
        <w:ind w:left="426"/>
        <w:jc w:val="both"/>
        <w:rPr>
          <w:rFonts w:asciiTheme="minorHAnsi" w:hAnsiTheme="minorHAnsi" w:cstheme="minorHAnsi"/>
        </w:rPr>
      </w:pPr>
      <w:r w:rsidRPr="00B63D59">
        <w:rPr>
          <w:rFonts w:asciiTheme="minorHAnsi" w:hAnsiTheme="minorHAnsi" w:cstheme="minorHAnsi"/>
        </w:rPr>
        <w:t>Přílohy, které tvoří nedílnou součást smlouvy:</w:t>
      </w:r>
    </w:p>
    <w:p w14:paraId="605E0CC8" w14:textId="77777777" w:rsidR="00904A76" w:rsidRPr="00B63D59" w:rsidRDefault="00904A76" w:rsidP="00B63D59">
      <w:pPr>
        <w:jc w:val="both"/>
        <w:rPr>
          <w:rFonts w:asciiTheme="minorHAnsi" w:hAnsiTheme="minorHAnsi" w:cstheme="minorHAnsi"/>
        </w:rPr>
      </w:pPr>
    </w:p>
    <w:p w14:paraId="3BAEE006" w14:textId="09CCEC02" w:rsidR="00636338" w:rsidRPr="00B63D59" w:rsidRDefault="00C055F6" w:rsidP="00B63D59">
      <w:pPr>
        <w:ind w:left="1418" w:hanging="1418"/>
        <w:jc w:val="both"/>
        <w:rPr>
          <w:rFonts w:asciiTheme="minorHAnsi" w:hAnsiTheme="minorHAnsi" w:cstheme="minorHAnsi"/>
        </w:rPr>
      </w:pPr>
      <w:r w:rsidRPr="00B63D59">
        <w:rPr>
          <w:rFonts w:asciiTheme="minorHAnsi" w:hAnsiTheme="minorHAnsi" w:cstheme="minorHAnsi"/>
        </w:rPr>
        <w:t xml:space="preserve">Příloha č. </w:t>
      </w:r>
      <w:r w:rsidR="005E101F" w:rsidRPr="00B63D59">
        <w:rPr>
          <w:rFonts w:asciiTheme="minorHAnsi" w:hAnsiTheme="minorHAnsi" w:cstheme="minorHAnsi"/>
        </w:rPr>
        <w:t>1</w:t>
      </w:r>
      <w:r w:rsidR="00A63158" w:rsidRPr="00B63D59">
        <w:rPr>
          <w:rFonts w:asciiTheme="minorHAnsi" w:hAnsiTheme="minorHAnsi" w:cstheme="minorHAnsi"/>
        </w:rPr>
        <w:t>:</w:t>
      </w:r>
      <w:r w:rsidR="00A63158" w:rsidRPr="00B63D59">
        <w:rPr>
          <w:rFonts w:asciiTheme="minorHAnsi" w:hAnsiTheme="minorHAnsi" w:cstheme="minorHAnsi"/>
        </w:rPr>
        <w:tab/>
      </w:r>
      <w:r w:rsidR="00137DBD" w:rsidRPr="00B63D59">
        <w:rPr>
          <w:rFonts w:asciiTheme="minorHAnsi" w:hAnsiTheme="minorHAnsi" w:cstheme="minorHAnsi"/>
        </w:rPr>
        <w:t>Projektová dokumentace</w:t>
      </w:r>
      <w:r w:rsidR="00C81943" w:rsidRPr="00B63D59">
        <w:rPr>
          <w:rFonts w:asciiTheme="minorHAnsi" w:hAnsiTheme="minorHAnsi" w:cstheme="minorHAnsi"/>
        </w:rPr>
        <w:t>.</w:t>
      </w:r>
    </w:p>
    <w:p w14:paraId="0DA81A9E" w14:textId="186A251A" w:rsidR="004A7C3F" w:rsidRPr="00B63D59" w:rsidRDefault="00C055F6" w:rsidP="00B63D59">
      <w:pPr>
        <w:ind w:left="1418" w:hanging="1418"/>
        <w:jc w:val="both"/>
        <w:rPr>
          <w:rFonts w:asciiTheme="minorHAnsi" w:hAnsiTheme="minorHAnsi" w:cstheme="minorHAnsi"/>
        </w:rPr>
      </w:pPr>
      <w:r w:rsidRPr="00B63D59">
        <w:rPr>
          <w:rFonts w:asciiTheme="minorHAnsi" w:eastAsia="Times New Roman" w:hAnsiTheme="minorHAnsi" w:cstheme="minorHAnsi"/>
        </w:rPr>
        <w:t xml:space="preserve">Příloha č. </w:t>
      </w:r>
      <w:r w:rsidR="005E101F" w:rsidRPr="00B63D59">
        <w:rPr>
          <w:rFonts w:asciiTheme="minorHAnsi" w:eastAsia="Times New Roman" w:hAnsiTheme="minorHAnsi" w:cstheme="minorHAnsi"/>
        </w:rPr>
        <w:t>2</w:t>
      </w:r>
      <w:r w:rsidR="00A63158" w:rsidRPr="00B63D59">
        <w:rPr>
          <w:rFonts w:asciiTheme="minorHAnsi" w:eastAsia="Times New Roman" w:hAnsiTheme="minorHAnsi" w:cstheme="minorHAnsi"/>
        </w:rPr>
        <w:t>:</w:t>
      </w:r>
      <w:r w:rsidR="00A63158" w:rsidRPr="00B63D59">
        <w:rPr>
          <w:rFonts w:asciiTheme="minorHAnsi" w:hAnsiTheme="minorHAnsi" w:cstheme="minorHAnsi"/>
        </w:rPr>
        <w:tab/>
      </w:r>
      <w:r w:rsidR="00F74827" w:rsidRPr="00B63D59">
        <w:rPr>
          <w:rFonts w:asciiTheme="minorHAnsi" w:hAnsiTheme="minorHAnsi" w:cstheme="minorHAnsi"/>
          <w:u w:val="single"/>
        </w:rPr>
        <w:t>kopie platného dokladu prokazujícího řádné pojištění pro případ způsobení škody při plnění</w:t>
      </w:r>
      <w:r w:rsidR="00636338" w:rsidRPr="00B63D59">
        <w:rPr>
          <w:rFonts w:asciiTheme="minorHAnsi" w:hAnsiTheme="minorHAnsi" w:cstheme="minorHAnsi"/>
          <w:u w:val="single"/>
        </w:rPr>
        <w:t xml:space="preserve"> veřejné zakázky v limitu min. </w:t>
      </w:r>
      <w:r w:rsidR="006B0AA6" w:rsidRPr="00B63D59">
        <w:rPr>
          <w:rFonts w:asciiTheme="minorHAnsi" w:hAnsiTheme="minorHAnsi" w:cstheme="minorHAnsi"/>
          <w:u w:val="single"/>
        </w:rPr>
        <w:t>2</w:t>
      </w:r>
      <w:r w:rsidR="00E91DB2" w:rsidRPr="00B63D59">
        <w:rPr>
          <w:rFonts w:asciiTheme="minorHAnsi" w:hAnsiTheme="minorHAnsi" w:cstheme="minorHAnsi"/>
          <w:u w:val="single"/>
        </w:rPr>
        <w:t>.</w:t>
      </w:r>
      <w:r w:rsidR="006B0AA6" w:rsidRPr="00B63D59">
        <w:rPr>
          <w:rFonts w:asciiTheme="minorHAnsi" w:hAnsiTheme="minorHAnsi" w:cstheme="minorHAnsi"/>
          <w:u w:val="single"/>
        </w:rPr>
        <w:t>5</w:t>
      </w:r>
      <w:r w:rsidR="00652094" w:rsidRPr="00B63D59">
        <w:rPr>
          <w:rFonts w:asciiTheme="minorHAnsi" w:hAnsiTheme="minorHAnsi" w:cstheme="minorHAnsi"/>
          <w:u w:val="single"/>
        </w:rPr>
        <w:t>00</w:t>
      </w:r>
      <w:r w:rsidR="00D84DAD" w:rsidRPr="00B63D59">
        <w:rPr>
          <w:rFonts w:asciiTheme="minorHAnsi" w:hAnsiTheme="minorHAnsi" w:cstheme="minorHAnsi"/>
          <w:u w:val="single"/>
        </w:rPr>
        <w:t>.000</w:t>
      </w:r>
      <w:r w:rsidR="00F74827" w:rsidRPr="00B63D59">
        <w:rPr>
          <w:rFonts w:asciiTheme="minorHAnsi" w:hAnsiTheme="minorHAnsi" w:cstheme="minorHAnsi"/>
          <w:u w:val="single"/>
        </w:rPr>
        <w:t>,-</w:t>
      </w:r>
      <w:r w:rsidR="00652094" w:rsidRPr="00B63D59">
        <w:rPr>
          <w:rFonts w:asciiTheme="minorHAnsi" w:hAnsiTheme="minorHAnsi" w:cstheme="minorHAnsi"/>
          <w:u w:val="single"/>
        </w:rPr>
        <w:t xml:space="preserve"> </w:t>
      </w:r>
      <w:r w:rsidR="00F74827" w:rsidRPr="00B63D59">
        <w:rPr>
          <w:rFonts w:asciiTheme="minorHAnsi" w:hAnsiTheme="minorHAnsi" w:cstheme="minorHAnsi"/>
          <w:u w:val="single"/>
        </w:rPr>
        <w:t>Kč</w:t>
      </w:r>
      <w:r w:rsidR="00636338" w:rsidRPr="00B63D59">
        <w:rPr>
          <w:rFonts w:asciiTheme="minorHAnsi" w:hAnsiTheme="minorHAnsi" w:cstheme="minorHAnsi"/>
        </w:rPr>
        <w:t>.</w:t>
      </w:r>
      <w:r w:rsidR="00C81943" w:rsidRPr="00B63D59">
        <w:rPr>
          <w:rFonts w:asciiTheme="minorHAnsi" w:hAnsiTheme="minorHAnsi" w:cstheme="minorHAnsi"/>
        </w:rPr>
        <w:t xml:space="preserve"> </w:t>
      </w:r>
      <w:r w:rsidR="000B23B0" w:rsidRPr="00B63D59">
        <w:rPr>
          <w:rFonts w:asciiTheme="minorHAnsi" w:hAnsiTheme="minorHAnsi" w:cstheme="minorHAnsi"/>
        </w:rPr>
        <w:t xml:space="preserve">– </w:t>
      </w:r>
      <w:r w:rsidR="004A7C3F" w:rsidRPr="00B63D59">
        <w:rPr>
          <w:rFonts w:asciiTheme="minorHAnsi" w:hAnsiTheme="minorHAnsi" w:cstheme="minorHAnsi"/>
          <w:b/>
          <w:color w:val="FF0000"/>
        </w:rPr>
        <w:t>bude doloženo až při podpisu smlouvy</w:t>
      </w:r>
    </w:p>
    <w:p w14:paraId="0511D893" w14:textId="586840E4" w:rsidR="00D200FC" w:rsidRPr="00B63D59" w:rsidRDefault="00D200FC" w:rsidP="00B63D59">
      <w:pPr>
        <w:ind w:left="1418" w:hanging="1418"/>
        <w:jc w:val="both"/>
        <w:rPr>
          <w:rFonts w:asciiTheme="minorHAnsi" w:hAnsiTheme="minorHAnsi" w:cstheme="minorHAnsi"/>
        </w:rPr>
      </w:pPr>
      <w:r w:rsidRPr="00B63D59">
        <w:rPr>
          <w:rFonts w:asciiTheme="minorHAnsi" w:hAnsiTheme="minorHAnsi" w:cstheme="minorHAnsi"/>
        </w:rPr>
        <w:t>Příloha č</w:t>
      </w:r>
      <w:r w:rsidR="00C055F6" w:rsidRPr="00B63D59">
        <w:rPr>
          <w:rFonts w:asciiTheme="minorHAnsi" w:hAnsiTheme="minorHAnsi" w:cstheme="minorHAnsi"/>
        </w:rPr>
        <w:t xml:space="preserve">. </w:t>
      </w:r>
      <w:r w:rsidR="005E101F" w:rsidRPr="00B63D59">
        <w:rPr>
          <w:rFonts w:asciiTheme="minorHAnsi" w:hAnsiTheme="minorHAnsi" w:cstheme="minorHAnsi"/>
        </w:rPr>
        <w:t>3</w:t>
      </w:r>
      <w:r w:rsidRPr="00B63D59">
        <w:rPr>
          <w:rFonts w:asciiTheme="minorHAnsi" w:hAnsiTheme="minorHAnsi" w:cstheme="minorHAnsi"/>
        </w:rPr>
        <w:t>:</w:t>
      </w:r>
      <w:r w:rsidRPr="00B63D59">
        <w:rPr>
          <w:rFonts w:asciiTheme="minorHAnsi" w:hAnsiTheme="minorHAnsi" w:cstheme="minorHAnsi"/>
        </w:rPr>
        <w:tab/>
        <w:t xml:space="preserve">Oceněný </w:t>
      </w:r>
      <w:r w:rsidR="003D432E" w:rsidRPr="00B63D59">
        <w:rPr>
          <w:rFonts w:asciiTheme="minorHAnsi" w:hAnsiTheme="minorHAnsi" w:cstheme="minorHAnsi"/>
        </w:rPr>
        <w:t>výkaz výměr</w:t>
      </w:r>
      <w:r w:rsidRPr="00B63D59">
        <w:rPr>
          <w:rFonts w:asciiTheme="minorHAnsi" w:hAnsiTheme="minorHAnsi" w:cstheme="minorHAnsi"/>
        </w:rPr>
        <w:t xml:space="preserve"> – cenová kalkulace, jež byla předmětem nabídky uchazeče v rámci řešeného </w:t>
      </w:r>
      <w:r w:rsidR="004910D2" w:rsidRPr="00B63D59">
        <w:rPr>
          <w:rFonts w:asciiTheme="minorHAnsi" w:hAnsiTheme="minorHAnsi" w:cstheme="minorHAnsi"/>
        </w:rPr>
        <w:t>zadávacího</w:t>
      </w:r>
      <w:r w:rsidR="00163E11" w:rsidRPr="00B63D59">
        <w:rPr>
          <w:rFonts w:asciiTheme="minorHAnsi" w:hAnsiTheme="minorHAnsi" w:cstheme="minorHAnsi"/>
        </w:rPr>
        <w:t xml:space="preserve"> řízení.</w:t>
      </w:r>
    </w:p>
    <w:p w14:paraId="1BBA7AFF" w14:textId="77777777" w:rsidR="00904A76" w:rsidRPr="00B63D59" w:rsidRDefault="00904A76" w:rsidP="00B63D59">
      <w:pPr>
        <w:jc w:val="both"/>
        <w:rPr>
          <w:rFonts w:asciiTheme="minorHAnsi" w:hAnsiTheme="minorHAnsi" w:cstheme="minorHAnsi"/>
          <w:color w:val="000000"/>
        </w:rPr>
      </w:pPr>
    </w:p>
    <w:p w14:paraId="3379879E" w14:textId="4C6617DF" w:rsidR="00137DBD" w:rsidRPr="00B63D59" w:rsidRDefault="00137DBD" w:rsidP="00B63D59">
      <w:pPr>
        <w:jc w:val="both"/>
        <w:rPr>
          <w:rFonts w:asciiTheme="minorHAnsi" w:hAnsiTheme="minorHAnsi" w:cstheme="minorHAnsi"/>
        </w:rPr>
      </w:pPr>
      <w:r w:rsidRPr="00B63D59">
        <w:rPr>
          <w:rFonts w:asciiTheme="minorHAnsi" w:hAnsiTheme="minorHAnsi" w:cstheme="minorHAnsi"/>
          <w:color w:val="000000"/>
        </w:rPr>
        <w:t>V</w:t>
      </w:r>
      <w:r w:rsidR="00B0500A" w:rsidRPr="00B63D59">
        <w:rPr>
          <w:rFonts w:asciiTheme="minorHAnsi" w:hAnsiTheme="minorHAnsi" w:cstheme="minorHAnsi"/>
          <w:color w:val="000000"/>
        </w:rPr>
        <w:t> </w:t>
      </w:r>
      <w:r w:rsidR="00F439C7" w:rsidRPr="00B63D59">
        <w:rPr>
          <w:rFonts w:asciiTheme="minorHAnsi" w:hAnsiTheme="minorHAnsi" w:cstheme="minorHAnsi"/>
          <w:color w:val="000000"/>
        </w:rPr>
        <w:t>Budyni nad Ohří</w:t>
      </w:r>
      <w:r w:rsidR="00C94150" w:rsidRPr="00B63D59">
        <w:rPr>
          <w:rFonts w:asciiTheme="minorHAnsi" w:hAnsiTheme="minorHAnsi" w:cstheme="minorHAnsi"/>
          <w:color w:val="000000"/>
        </w:rPr>
        <w:t>,</w:t>
      </w:r>
      <w:r w:rsidR="009C0AA0" w:rsidRPr="00B63D59">
        <w:rPr>
          <w:rFonts w:asciiTheme="minorHAnsi" w:hAnsiTheme="minorHAnsi" w:cstheme="minorHAnsi"/>
          <w:color w:val="000000"/>
        </w:rPr>
        <w:t xml:space="preserve"> dne </w:t>
      </w:r>
      <w:r w:rsidR="006C0622" w:rsidRPr="00B63D59">
        <w:rPr>
          <w:rFonts w:asciiTheme="minorHAnsi" w:hAnsiTheme="minorHAnsi" w:cstheme="minorHAnsi"/>
          <w:color w:val="000000"/>
        </w:rPr>
        <w:t>……………..</w:t>
      </w:r>
      <w:r w:rsidR="006C0622" w:rsidRPr="00B63D59">
        <w:rPr>
          <w:rFonts w:asciiTheme="minorHAnsi" w:hAnsiTheme="minorHAnsi" w:cstheme="minorHAnsi"/>
          <w:color w:val="000000"/>
        </w:rPr>
        <w:tab/>
      </w:r>
      <w:r w:rsidR="006C0622" w:rsidRPr="00B63D59">
        <w:rPr>
          <w:rFonts w:asciiTheme="minorHAnsi" w:hAnsiTheme="minorHAnsi" w:cstheme="minorHAnsi"/>
          <w:color w:val="000000"/>
        </w:rPr>
        <w:tab/>
      </w:r>
      <w:r w:rsidR="006C0622" w:rsidRPr="00B63D59">
        <w:rPr>
          <w:rFonts w:asciiTheme="minorHAnsi" w:hAnsiTheme="minorHAnsi" w:cstheme="minorHAnsi"/>
          <w:color w:val="000000"/>
        </w:rPr>
        <w:tab/>
      </w:r>
      <w:r w:rsidR="00B0500A" w:rsidRPr="00B63D59">
        <w:rPr>
          <w:rFonts w:asciiTheme="minorHAnsi" w:hAnsiTheme="minorHAnsi" w:cstheme="minorHAnsi"/>
          <w:color w:val="000000"/>
        </w:rPr>
        <w:t xml:space="preserve">  </w:t>
      </w:r>
      <w:r w:rsidRPr="00B63D59">
        <w:rPr>
          <w:rFonts w:asciiTheme="minorHAnsi" w:hAnsiTheme="minorHAnsi" w:cstheme="minorHAnsi"/>
          <w:color w:val="000000"/>
        </w:rPr>
        <w:t>V ……………</w:t>
      </w:r>
      <w:r w:rsidR="00B0500A" w:rsidRPr="00B63D59">
        <w:rPr>
          <w:rFonts w:asciiTheme="minorHAnsi" w:hAnsiTheme="minorHAnsi" w:cstheme="minorHAnsi"/>
          <w:color w:val="000000"/>
        </w:rPr>
        <w:t>……..</w:t>
      </w:r>
      <w:r w:rsidRPr="00B63D59">
        <w:rPr>
          <w:rFonts w:asciiTheme="minorHAnsi" w:hAnsiTheme="minorHAnsi" w:cstheme="minorHAnsi"/>
          <w:color w:val="000000"/>
        </w:rPr>
        <w:t>…</w:t>
      </w:r>
      <w:r w:rsidR="00C94150" w:rsidRPr="00B63D59">
        <w:rPr>
          <w:rFonts w:asciiTheme="minorHAnsi" w:hAnsiTheme="minorHAnsi" w:cstheme="minorHAnsi"/>
          <w:color w:val="000000"/>
        </w:rPr>
        <w:t>,</w:t>
      </w:r>
      <w:r w:rsidRPr="00B63D59">
        <w:rPr>
          <w:rFonts w:asciiTheme="minorHAnsi" w:hAnsiTheme="minorHAnsi" w:cstheme="minorHAnsi"/>
          <w:color w:val="000000"/>
        </w:rPr>
        <w:t xml:space="preserve"> dne ………</w:t>
      </w:r>
    </w:p>
    <w:p w14:paraId="3E6FABDC" w14:textId="77777777" w:rsidR="00137DBD" w:rsidRPr="00B63D59" w:rsidRDefault="00137DBD" w:rsidP="00B63D59">
      <w:pPr>
        <w:jc w:val="both"/>
        <w:rPr>
          <w:rFonts w:asciiTheme="minorHAnsi" w:hAnsiTheme="minorHAnsi" w:cstheme="minorHAnsi"/>
          <w:color w:val="000000"/>
        </w:rPr>
      </w:pPr>
    </w:p>
    <w:p w14:paraId="53A19BEF" w14:textId="77777777" w:rsidR="00137DBD" w:rsidRPr="00B63D59" w:rsidRDefault="00137DBD" w:rsidP="00B63D59">
      <w:pPr>
        <w:jc w:val="both"/>
        <w:rPr>
          <w:rFonts w:asciiTheme="minorHAnsi" w:hAnsiTheme="minorHAnsi" w:cstheme="minorHAnsi"/>
          <w:color w:val="000000"/>
        </w:rPr>
      </w:pPr>
    </w:p>
    <w:p w14:paraId="79E8002E" w14:textId="77777777" w:rsidR="00137DBD" w:rsidRPr="00B63D59" w:rsidRDefault="00137DBD" w:rsidP="00B63D59">
      <w:pPr>
        <w:jc w:val="both"/>
        <w:rPr>
          <w:rFonts w:asciiTheme="minorHAnsi" w:hAnsiTheme="minorHAnsi" w:cstheme="minorHAnsi"/>
          <w:color w:val="000000"/>
        </w:rPr>
      </w:pPr>
    </w:p>
    <w:p w14:paraId="545BD52D" w14:textId="77777777" w:rsidR="00A63158" w:rsidRPr="00B63D59" w:rsidRDefault="00A63158" w:rsidP="00B63D59">
      <w:pPr>
        <w:jc w:val="both"/>
        <w:rPr>
          <w:rFonts w:asciiTheme="minorHAnsi" w:hAnsiTheme="minorHAnsi" w:cstheme="minorHAnsi"/>
        </w:rPr>
      </w:pPr>
    </w:p>
    <w:p w14:paraId="23A99C5A" w14:textId="77777777" w:rsidR="009F6900" w:rsidRPr="00B63D59" w:rsidRDefault="009F6900" w:rsidP="00B63D59">
      <w:pPr>
        <w:jc w:val="both"/>
        <w:rPr>
          <w:rFonts w:asciiTheme="minorHAnsi" w:hAnsiTheme="minorHAnsi" w:cstheme="minorHAnsi"/>
        </w:rPr>
      </w:pPr>
    </w:p>
    <w:p w14:paraId="56D43780" w14:textId="77777777" w:rsidR="00B63D59" w:rsidRDefault="00196231" w:rsidP="00B63D59">
      <w:pPr>
        <w:jc w:val="both"/>
        <w:rPr>
          <w:rFonts w:asciiTheme="minorHAnsi" w:hAnsiTheme="minorHAnsi" w:cstheme="minorHAnsi"/>
        </w:rPr>
      </w:pPr>
      <w:r w:rsidRPr="00B63D59">
        <w:rPr>
          <w:rFonts w:asciiTheme="minorHAnsi" w:hAnsiTheme="minorHAnsi" w:cstheme="minorHAnsi"/>
        </w:rPr>
        <w:t>-------------------</w:t>
      </w:r>
      <w:r w:rsidR="00A63158" w:rsidRPr="00B63D59">
        <w:rPr>
          <w:rFonts w:asciiTheme="minorHAnsi" w:hAnsiTheme="minorHAnsi" w:cstheme="minorHAnsi"/>
        </w:rPr>
        <w:t>-</w:t>
      </w:r>
      <w:r w:rsidRPr="00B63D59">
        <w:rPr>
          <w:rFonts w:asciiTheme="minorHAnsi" w:hAnsiTheme="minorHAnsi" w:cstheme="minorHAnsi"/>
        </w:rPr>
        <w:t>------------------------------</w:t>
      </w:r>
      <w:r w:rsidR="00A63158" w:rsidRPr="00B63D59">
        <w:rPr>
          <w:rFonts w:asciiTheme="minorHAnsi" w:hAnsiTheme="minorHAnsi" w:cstheme="minorHAnsi"/>
        </w:rPr>
        <w:t xml:space="preserve">     </w:t>
      </w:r>
      <w:r w:rsidRPr="00B63D59">
        <w:rPr>
          <w:rFonts w:asciiTheme="minorHAnsi" w:hAnsiTheme="minorHAnsi" w:cstheme="minorHAnsi"/>
        </w:rPr>
        <w:t xml:space="preserve">             </w:t>
      </w:r>
      <w:r w:rsidR="00D51428" w:rsidRPr="00B63D59">
        <w:rPr>
          <w:rFonts w:asciiTheme="minorHAnsi" w:hAnsiTheme="minorHAnsi" w:cstheme="minorHAnsi"/>
        </w:rPr>
        <w:tab/>
      </w:r>
      <w:r w:rsidR="00427323" w:rsidRPr="00B63D59">
        <w:rPr>
          <w:rFonts w:asciiTheme="minorHAnsi" w:hAnsiTheme="minorHAnsi" w:cstheme="minorHAnsi"/>
        </w:rPr>
        <w:t>------------------------------------------------</w:t>
      </w:r>
    </w:p>
    <w:p w14:paraId="499B0FCF" w14:textId="26620271" w:rsidR="00D51428" w:rsidRPr="00B63D59" w:rsidRDefault="00A63158" w:rsidP="00B63D59">
      <w:pPr>
        <w:jc w:val="both"/>
        <w:rPr>
          <w:rFonts w:asciiTheme="minorHAnsi" w:hAnsiTheme="minorHAnsi" w:cstheme="minorHAnsi"/>
        </w:rPr>
      </w:pPr>
      <w:r w:rsidRPr="00B63D59">
        <w:rPr>
          <w:rFonts w:asciiTheme="minorHAnsi" w:hAnsiTheme="minorHAnsi" w:cstheme="minorHAnsi"/>
        </w:rPr>
        <w:t xml:space="preserve">objednatel </w:t>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r>
      <w:r w:rsidRPr="00B63D59">
        <w:rPr>
          <w:rFonts w:asciiTheme="minorHAnsi" w:hAnsiTheme="minorHAnsi" w:cstheme="minorHAnsi"/>
        </w:rPr>
        <w:tab/>
        <w:t>zhotovitel</w:t>
      </w:r>
    </w:p>
    <w:p w14:paraId="08C733A4" w14:textId="77777777" w:rsidR="00B871BD" w:rsidRPr="00B63D59" w:rsidRDefault="00B871BD" w:rsidP="00B63D59">
      <w:pPr>
        <w:jc w:val="both"/>
        <w:rPr>
          <w:rFonts w:asciiTheme="minorHAnsi" w:hAnsiTheme="minorHAnsi" w:cstheme="minorHAnsi"/>
          <w:b/>
          <w:bCs/>
          <w:color w:val="000000"/>
        </w:rPr>
      </w:pPr>
      <w:r w:rsidRPr="00B63D59">
        <w:rPr>
          <w:rFonts w:asciiTheme="minorHAnsi" w:hAnsiTheme="minorHAnsi" w:cstheme="minorHAnsi"/>
        </w:rPr>
        <w:t>Ing. Petr Kindl</w:t>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color w:val="FF0000"/>
        </w:rPr>
        <w:t>................................ vyplní účastník</w:t>
      </w:r>
    </w:p>
    <w:p w14:paraId="3F162539" w14:textId="190473D5" w:rsidR="00AC5A80" w:rsidRPr="00B63D59" w:rsidRDefault="00B871BD" w:rsidP="00B63D59">
      <w:pPr>
        <w:jc w:val="both"/>
        <w:rPr>
          <w:rFonts w:asciiTheme="minorHAnsi" w:hAnsiTheme="minorHAnsi" w:cstheme="minorHAnsi"/>
          <w:b/>
          <w:bCs/>
          <w:color w:val="000000"/>
        </w:rPr>
      </w:pPr>
      <w:r w:rsidRPr="00B63D59">
        <w:rPr>
          <w:rFonts w:asciiTheme="minorHAnsi" w:hAnsiTheme="minorHAnsi" w:cstheme="minorHAnsi"/>
          <w:b/>
          <w:bCs/>
          <w:color w:val="000000"/>
        </w:rPr>
        <w:t>Starosta města</w:t>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b/>
          <w:bCs/>
          <w:color w:val="000000"/>
        </w:rPr>
        <w:tab/>
      </w:r>
      <w:r w:rsidRPr="00B63D59">
        <w:rPr>
          <w:rFonts w:asciiTheme="minorHAnsi" w:hAnsiTheme="minorHAnsi" w:cstheme="minorHAnsi"/>
          <w:color w:val="FF0000"/>
        </w:rPr>
        <w:t>................................ vyplní účastník</w:t>
      </w:r>
    </w:p>
    <w:sectPr w:rsidR="00AC5A80" w:rsidRPr="00B63D5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E3E0D" w14:textId="77777777" w:rsidR="00F221AF" w:rsidRDefault="00F221AF" w:rsidP="00192F26">
      <w:r>
        <w:separator/>
      </w:r>
    </w:p>
  </w:endnote>
  <w:endnote w:type="continuationSeparator" w:id="0">
    <w:p w14:paraId="0FE7BACB" w14:textId="77777777" w:rsidR="00F221AF" w:rsidRDefault="00F221AF"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OpenSymbol">
    <w:altName w:val="Courier New"/>
    <w:panose1 w:val="020B0604020202020204"/>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27634" w14:textId="77777777" w:rsidR="00F221AF" w:rsidRDefault="00F221AF" w:rsidP="00192F26">
      <w:r>
        <w:separator/>
      </w:r>
    </w:p>
  </w:footnote>
  <w:footnote w:type="continuationSeparator" w:id="0">
    <w:p w14:paraId="049AF8FC" w14:textId="77777777" w:rsidR="00F221AF" w:rsidRDefault="00F221AF" w:rsidP="0019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2"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5"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0"/>
  </w:num>
  <w:num w:numId="2" w16cid:durableId="1960530846">
    <w:abstractNumId w:val="8"/>
  </w:num>
  <w:num w:numId="3" w16cid:durableId="9529164">
    <w:abstractNumId w:val="18"/>
  </w:num>
  <w:num w:numId="4" w16cid:durableId="246809589">
    <w:abstractNumId w:val="32"/>
  </w:num>
  <w:num w:numId="5" w16cid:durableId="1816021838">
    <w:abstractNumId w:val="12"/>
  </w:num>
  <w:num w:numId="6" w16cid:durableId="1698115726">
    <w:abstractNumId w:val="41"/>
  </w:num>
  <w:num w:numId="7" w16cid:durableId="242958933">
    <w:abstractNumId w:val="31"/>
  </w:num>
  <w:num w:numId="8" w16cid:durableId="339546693">
    <w:abstractNumId w:val="9"/>
  </w:num>
  <w:num w:numId="9" w16cid:durableId="525825442">
    <w:abstractNumId w:val="7"/>
  </w:num>
  <w:num w:numId="10" w16cid:durableId="365299671">
    <w:abstractNumId w:val="24"/>
  </w:num>
  <w:num w:numId="11" w16cid:durableId="1319841812">
    <w:abstractNumId w:val="3"/>
  </w:num>
  <w:num w:numId="12" w16cid:durableId="518783920">
    <w:abstractNumId w:val="5"/>
  </w:num>
  <w:num w:numId="13" w16cid:durableId="1206722547">
    <w:abstractNumId w:val="40"/>
  </w:num>
  <w:num w:numId="14" w16cid:durableId="983974435">
    <w:abstractNumId w:val="4"/>
  </w:num>
  <w:num w:numId="15" w16cid:durableId="1708065141">
    <w:abstractNumId w:val="36"/>
  </w:num>
  <w:num w:numId="16" w16cid:durableId="524099286">
    <w:abstractNumId w:val="11"/>
  </w:num>
  <w:num w:numId="17" w16cid:durableId="2090882371">
    <w:abstractNumId w:val="21"/>
  </w:num>
  <w:num w:numId="18" w16cid:durableId="1433742303">
    <w:abstractNumId w:val="19"/>
  </w:num>
  <w:num w:numId="19" w16cid:durableId="2130008532">
    <w:abstractNumId w:val="20"/>
  </w:num>
  <w:num w:numId="20" w16cid:durableId="1239711258">
    <w:abstractNumId w:val="43"/>
  </w:num>
  <w:num w:numId="21" w16cid:durableId="426121978">
    <w:abstractNumId w:val="27"/>
  </w:num>
  <w:num w:numId="22" w16cid:durableId="1395083415">
    <w:abstractNumId w:val="28"/>
  </w:num>
  <w:num w:numId="23" w16cid:durableId="127743180">
    <w:abstractNumId w:val="23"/>
  </w:num>
  <w:num w:numId="24" w16cid:durableId="568536184">
    <w:abstractNumId w:val="29"/>
  </w:num>
  <w:num w:numId="25" w16cid:durableId="816534031">
    <w:abstractNumId w:val="26"/>
  </w:num>
  <w:num w:numId="26" w16cid:durableId="1432311292">
    <w:abstractNumId w:val="39"/>
  </w:num>
  <w:num w:numId="27" w16cid:durableId="1028794471">
    <w:abstractNumId w:val="17"/>
  </w:num>
  <w:num w:numId="28" w16cid:durableId="454636800">
    <w:abstractNumId w:val="2"/>
  </w:num>
  <w:num w:numId="29" w16cid:durableId="1118908263">
    <w:abstractNumId w:val="38"/>
  </w:num>
  <w:num w:numId="30" w16cid:durableId="1618022229">
    <w:abstractNumId w:val="1"/>
  </w:num>
  <w:num w:numId="31" w16cid:durableId="916981434">
    <w:abstractNumId w:val="13"/>
  </w:num>
  <w:num w:numId="32" w16cid:durableId="1462922189">
    <w:abstractNumId w:val="25"/>
  </w:num>
  <w:num w:numId="33" w16cid:durableId="1817726006">
    <w:abstractNumId w:val="44"/>
  </w:num>
  <w:num w:numId="34" w16cid:durableId="1130823716">
    <w:abstractNumId w:val="30"/>
  </w:num>
  <w:num w:numId="35" w16cid:durableId="346829745">
    <w:abstractNumId w:val="42"/>
  </w:num>
  <w:num w:numId="36" w16cid:durableId="1449885369">
    <w:abstractNumId w:val="22"/>
  </w:num>
  <w:num w:numId="37" w16cid:durableId="1558474601">
    <w:abstractNumId w:val="15"/>
  </w:num>
  <w:num w:numId="38" w16cid:durableId="433327441">
    <w:abstractNumId w:val="16"/>
  </w:num>
  <w:num w:numId="39" w16cid:durableId="1132021292">
    <w:abstractNumId w:val="35"/>
  </w:num>
  <w:num w:numId="40" w16cid:durableId="1588147269">
    <w:abstractNumId w:val="37"/>
  </w:num>
  <w:num w:numId="41" w16cid:durableId="1611817399">
    <w:abstractNumId w:val="33"/>
  </w:num>
  <w:num w:numId="42" w16cid:durableId="377173200">
    <w:abstractNumId w:val="34"/>
  </w:num>
  <w:num w:numId="43" w16cid:durableId="637881577">
    <w:abstractNumId w:val="10"/>
  </w:num>
  <w:num w:numId="44" w16cid:durableId="310714966">
    <w:abstractNumId w:val="6"/>
  </w:num>
  <w:num w:numId="45" w16cid:durableId="1374109533">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20636"/>
    <w:rsid w:val="00021068"/>
    <w:rsid w:val="00021740"/>
    <w:rsid w:val="000638B9"/>
    <w:rsid w:val="00073B15"/>
    <w:rsid w:val="00075B83"/>
    <w:rsid w:val="00081DF6"/>
    <w:rsid w:val="000944D0"/>
    <w:rsid w:val="000B23B0"/>
    <w:rsid w:val="000B3A06"/>
    <w:rsid w:val="000B7250"/>
    <w:rsid w:val="000D044A"/>
    <w:rsid w:val="000D6350"/>
    <w:rsid w:val="00102E47"/>
    <w:rsid w:val="001166A1"/>
    <w:rsid w:val="00121C20"/>
    <w:rsid w:val="001310FA"/>
    <w:rsid w:val="00137DBD"/>
    <w:rsid w:val="001435E3"/>
    <w:rsid w:val="00163E11"/>
    <w:rsid w:val="00177E2A"/>
    <w:rsid w:val="0018195A"/>
    <w:rsid w:val="00192F26"/>
    <w:rsid w:val="00194782"/>
    <w:rsid w:val="00196231"/>
    <w:rsid w:val="00196AC1"/>
    <w:rsid w:val="001A071D"/>
    <w:rsid w:val="001A09A9"/>
    <w:rsid w:val="001B5D0C"/>
    <w:rsid w:val="001C098B"/>
    <w:rsid w:val="001D5E7F"/>
    <w:rsid w:val="001F2EAC"/>
    <w:rsid w:val="001F427A"/>
    <w:rsid w:val="00205199"/>
    <w:rsid w:val="00207146"/>
    <w:rsid w:val="002148A3"/>
    <w:rsid w:val="00221E2A"/>
    <w:rsid w:val="0023338E"/>
    <w:rsid w:val="00241D66"/>
    <w:rsid w:val="00257F6E"/>
    <w:rsid w:val="00286089"/>
    <w:rsid w:val="002B6D6A"/>
    <w:rsid w:val="002E379F"/>
    <w:rsid w:val="00307DB8"/>
    <w:rsid w:val="0031769D"/>
    <w:rsid w:val="00323CDF"/>
    <w:rsid w:val="00362AE7"/>
    <w:rsid w:val="00363300"/>
    <w:rsid w:val="003658AD"/>
    <w:rsid w:val="0037014E"/>
    <w:rsid w:val="003727C4"/>
    <w:rsid w:val="00392082"/>
    <w:rsid w:val="00395831"/>
    <w:rsid w:val="003A671D"/>
    <w:rsid w:val="003B5B27"/>
    <w:rsid w:val="003C5B82"/>
    <w:rsid w:val="003D432E"/>
    <w:rsid w:val="003E2993"/>
    <w:rsid w:val="003E52D4"/>
    <w:rsid w:val="0042017F"/>
    <w:rsid w:val="00427323"/>
    <w:rsid w:val="00432916"/>
    <w:rsid w:val="00441FAB"/>
    <w:rsid w:val="00461517"/>
    <w:rsid w:val="00470093"/>
    <w:rsid w:val="00486591"/>
    <w:rsid w:val="004910D2"/>
    <w:rsid w:val="004A7C3F"/>
    <w:rsid w:val="004B24CB"/>
    <w:rsid w:val="004B2E3C"/>
    <w:rsid w:val="004B391C"/>
    <w:rsid w:val="004D4D68"/>
    <w:rsid w:val="004D698A"/>
    <w:rsid w:val="004E6B03"/>
    <w:rsid w:val="00511972"/>
    <w:rsid w:val="005152D9"/>
    <w:rsid w:val="0052405C"/>
    <w:rsid w:val="00542067"/>
    <w:rsid w:val="005470F9"/>
    <w:rsid w:val="00575D3B"/>
    <w:rsid w:val="00576C0D"/>
    <w:rsid w:val="00585110"/>
    <w:rsid w:val="0059705F"/>
    <w:rsid w:val="005A1608"/>
    <w:rsid w:val="005A5395"/>
    <w:rsid w:val="005A6469"/>
    <w:rsid w:val="005B11A2"/>
    <w:rsid w:val="005B4160"/>
    <w:rsid w:val="005E101F"/>
    <w:rsid w:val="005F7153"/>
    <w:rsid w:val="00604922"/>
    <w:rsid w:val="0061338A"/>
    <w:rsid w:val="00636338"/>
    <w:rsid w:val="00642A5A"/>
    <w:rsid w:val="006440D5"/>
    <w:rsid w:val="00644DE7"/>
    <w:rsid w:val="00652094"/>
    <w:rsid w:val="00662A66"/>
    <w:rsid w:val="00696926"/>
    <w:rsid w:val="006A4845"/>
    <w:rsid w:val="006B0AA6"/>
    <w:rsid w:val="006B0CBF"/>
    <w:rsid w:val="006B72CA"/>
    <w:rsid w:val="006C0622"/>
    <w:rsid w:val="006D059E"/>
    <w:rsid w:val="006D1784"/>
    <w:rsid w:val="006D4B2B"/>
    <w:rsid w:val="006E18F6"/>
    <w:rsid w:val="006E25D5"/>
    <w:rsid w:val="006E6898"/>
    <w:rsid w:val="006E7242"/>
    <w:rsid w:val="00703DA8"/>
    <w:rsid w:val="007250E1"/>
    <w:rsid w:val="00734664"/>
    <w:rsid w:val="00734F63"/>
    <w:rsid w:val="00747913"/>
    <w:rsid w:val="007521B9"/>
    <w:rsid w:val="00766A11"/>
    <w:rsid w:val="0078142F"/>
    <w:rsid w:val="007A06AF"/>
    <w:rsid w:val="007B3983"/>
    <w:rsid w:val="007C1455"/>
    <w:rsid w:val="007C31ED"/>
    <w:rsid w:val="007C78C1"/>
    <w:rsid w:val="007D40E0"/>
    <w:rsid w:val="007E5E17"/>
    <w:rsid w:val="007F0573"/>
    <w:rsid w:val="007F429C"/>
    <w:rsid w:val="00803DEA"/>
    <w:rsid w:val="00805B65"/>
    <w:rsid w:val="0082C6E7"/>
    <w:rsid w:val="0084335F"/>
    <w:rsid w:val="008450AD"/>
    <w:rsid w:val="00866032"/>
    <w:rsid w:val="008807A5"/>
    <w:rsid w:val="00885783"/>
    <w:rsid w:val="0089038A"/>
    <w:rsid w:val="008B2D94"/>
    <w:rsid w:val="008B6B52"/>
    <w:rsid w:val="008D3A07"/>
    <w:rsid w:val="00902054"/>
    <w:rsid w:val="00904A76"/>
    <w:rsid w:val="009104FB"/>
    <w:rsid w:val="00912385"/>
    <w:rsid w:val="00915582"/>
    <w:rsid w:val="00923F03"/>
    <w:rsid w:val="00930CA3"/>
    <w:rsid w:val="00932588"/>
    <w:rsid w:val="009376A3"/>
    <w:rsid w:val="00956541"/>
    <w:rsid w:val="00967FA4"/>
    <w:rsid w:val="00971EBD"/>
    <w:rsid w:val="00992505"/>
    <w:rsid w:val="009C0AA0"/>
    <w:rsid w:val="009E735C"/>
    <w:rsid w:val="009F6900"/>
    <w:rsid w:val="009F7855"/>
    <w:rsid w:val="00A1191A"/>
    <w:rsid w:val="00A128D1"/>
    <w:rsid w:val="00A2578B"/>
    <w:rsid w:val="00A37528"/>
    <w:rsid w:val="00A613B9"/>
    <w:rsid w:val="00A6276E"/>
    <w:rsid w:val="00A62C3A"/>
    <w:rsid w:val="00A63158"/>
    <w:rsid w:val="00A916CC"/>
    <w:rsid w:val="00AA7384"/>
    <w:rsid w:val="00AC5A80"/>
    <w:rsid w:val="00AD066E"/>
    <w:rsid w:val="00AE66F0"/>
    <w:rsid w:val="00AF1D3E"/>
    <w:rsid w:val="00AF3624"/>
    <w:rsid w:val="00B0500A"/>
    <w:rsid w:val="00B4361D"/>
    <w:rsid w:val="00B466B3"/>
    <w:rsid w:val="00B5213E"/>
    <w:rsid w:val="00B63D59"/>
    <w:rsid w:val="00B64237"/>
    <w:rsid w:val="00B66E67"/>
    <w:rsid w:val="00B75790"/>
    <w:rsid w:val="00B83AB3"/>
    <w:rsid w:val="00B871BD"/>
    <w:rsid w:val="00B92455"/>
    <w:rsid w:val="00B940AF"/>
    <w:rsid w:val="00BC2C34"/>
    <w:rsid w:val="00BE2F32"/>
    <w:rsid w:val="00BF6F38"/>
    <w:rsid w:val="00C055F6"/>
    <w:rsid w:val="00C0686C"/>
    <w:rsid w:val="00C25D53"/>
    <w:rsid w:val="00C33DB5"/>
    <w:rsid w:val="00C36A69"/>
    <w:rsid w:val="00C50CF9"/>
    <w:rsid w:val="00C50E84"/>
    <w:rsid w:val="00C57510"/>
    <w:rsid w:val="00C81943"/>
    <w:rsid w:val="00C94150"/>
    <w:rsid w:val="00CA7D97"/>
    <w:rsid w:val="00CC0CD4"/>
    <w:rsid w:val="00CE4BD8"/>
    <w:rsid w:val="00D200FC"/>
    <w:rsid w:val="00D2316F"/>
    <w:rsid w:val="00D51428"/>
    <w:rsid w:val="00D73ED0"/>
    <w:rsid w:val="00D75B38"/>
    <w:rsid w:val="00D811AC"/>
    <w:rsid w:val="00D84DAD"/>
    <w:rsid w:val="00D90CD9"/>
    <w:rsid w:val="00DC4924"/>
    <w:rsid w:val="00DE7980"/>
    <w:rsid w:val="00DF76B6"/>
    <w:rsid w:val="00E33D9D"/>
    <w:rsid w:val="00E40A35"/>
    <w:rsid w:val="00E46C0E"/>
    <w:rsid w:val="00E74159"/>
    <w:rsid w:val="00E74F08"/>
    <w:rsid w:val="00E841BD"/>
    <w:rsid w:val="00E91DB2"/>
    <w:rsid w:val="00E94F82"/>
    <w:rsid w:val="00ED0037"/>
    <w:rsid w:val="00ED2505"/>
    <w:rsid w:val="00EE5EAE"/>
    <w:rsid w:val="00EF2987"/>
    <w:rsid w:val="00F221AF"/>
    <w:rsid w:val="00F439C7"/>
    <w:rsid w:val="00F65953"/>
    <w:rsid w:val="00F67650"/>
    <w:rsid w:val="00F74827"/>
    <w:rsid w:val="00F8101F"/>
    <w:rsid w:val="00F97EBB"/>
    <w:rsid w:val="00FA3765"/>
    <w:rsid w:val="00FB1B24"/>
    <w:rsid w:val="00FB2AE0"/>
    <w:rsid w:val="00FE483F"/>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semiHidden/>
    <w:unhideWhenUsed/>
    <w:rsid w:val="00912385"/>
    <w:rPr>
      <w:sz w:val="20"/>
      <w:szCs w:val="18"/>
    </w:rPr>
  </w:style>
  <w:style w:type="character" w:customStyle="1" w:styleId="TextkomenteChar">
    <w:name w:val="Text komentáře Char"/>
    <w:link w:val="Textkomente"/>
    <w:uiPriority w:val="99"/>
    <w:semiHidden/>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3092</Words>
  <Characters>18246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Europrojekty</cp:lastModifiedBy>
  <cp:revision>41</cp:revision>
  <cp:lastPrinted>1899-12-31T23:00:00Z</cp:lastPrinted>
  <dcterms:created xsi:type="dcterms:W3CDTF">2020-09-23T15:20:00Z</dcterms:created>
  <dcterms:modified xsi:type="dcterms:W3CDTF">2024-07-17T19:41:00Z</dcterms:modified>
</cp:coreProperties>
</file>