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641" w:rsidRPr="007A0131" w:rsidRDefault="00190641" w:rsidP="00190641">
      <w:pPr>
        <w:pStyle w:val="NadpisTituln"/>
        <w:pageBreakBefore/>
        <w:rPr>
          <w:color w:val="000000" w:themeColor="text1"/>
          <w:sz w:val="22"/>
          <w:szCs w:val="22"/>
        </w:rPr>
      </w:pPr>
      <w:r w:rsidRPr="007A0131">
        <w:rPr>
          <w:noProof/>
          <w:color w:val="000000" w:themeColor="text1"/>
          <w:sz w:val="22"/>
          <w:szCs w:val="22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3DCD33C9" wp14:editId="04488C00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4" name="obrázky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0131">
        <w:rPr>
          <w:color w:val="000000" w:themeColor="text1"/>
          <w:sz w:val="22"/>
          <w:szCs w:val="22"/>
        </w:rPr>
        <w:t>Soupis dodávek</w:t>
      </w:r>
    </w:p>
    <w:p w:rsidR="00190641" w:rsidRPr="00EF57BB" w:rsidRDefault="00190641" w:rsidP="00190641">
      <w:pPr>
        <w:pStyle w:val="Standard"/>
        <w:spacing w:line="360" w:lineRule="auto"/>
        <w:jc w:val="both"/>
        <w:rPr>
          <w:rFonts w:ascii="Calibri" w:hAnsi="Calibri"/>
          <w:color w:val="000000" w:themeColor="text1"/>
          <w:sz w:val="22"/>
          <w:szCs w:val="22"/>
          <w:lang w:val="cs-CZ"/>
        </w:rPr>
      </w:pPr>
      <w:r w:rsidRPr="007A0131">
        <w:rPr>
          <w:rFonts w:ascii="Calibri" w:hAnsi="Calibri" w:cs="Calibri"/>
          <w:color w:val="000000" w:themeColor="text1"/>
          <w:sz w:val="22"/>
          <w:szCs w:val="22"/>
          <w:lang w:val="cs-CZ"/>
        </w:rPr>
        <w:t>Zadavatel veřejné zakázky Základní organizace Českého sva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zu ochránců přírody Polabí, </w:t>
      </w:r>
      <w:r>
        <w:rPr>
          <w:rFonts w:ascii="Calibri" w:hAnsi="Calibri" w:cs="Calibri"/>
          <w:color w:val="000000" w:themeColor="text1"/>
          <w:sz w:val="22"/>
          <w:szCs w:val="22"/>
          <w:lang w:val="cs-CZ"/>
        </w:rPr>
        <w:t>Pátek 56 290 01 Poděbrady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, IČ: 70843473 zastoupený: </w:t>
      </w:r>
      <w:r>
        <w:rPr>
          <w:rFonts w:ascii="Calibri" w:hAnsi="Calibri" w:cs="Calibri"/>
          <w:color w:val="000000" w:themeColor="text1"/>
          <w:sz w:val="22"/>
          <w:szCs w:val="22"/>
          <w:lang w:val="cs-CZ"/>
        </w:rPr>
        <w:t>Luboš Vaněk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, jednatel tímto pro účely zadávacího řízení s názvem </w:t>
      </w:r>
      <w:r w:rsidRPr="00EF57BB">
        <w:rPr>
          <w:rFonts w:ascii="Calibri" w:hAnsi="Calibri" w:cs="Calibri"/>
          <w:b/>
          <w:color w:val="000000" w:themeColor="text1"/>
          <w:sz w:val="22"/>
          <w:szCs w:val="22"/>
          <w:lang w:val="cs-CZ"/>
        </w:rPr>
        <w:t xml:space="preserve">„Zkvalitnění vybavení a služeb při EVVO v Ekocentru Huslík“ 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>poskytuje soupis dodávek. Tento soupis dodávek uchazeč ocení (doplní částky do příslušných polí) a přiloží ke své nabídce. Svou povahou je tento soupis dodávkou přílohou kupní smlouvy na výše uvedenou veřejnou zakázku a definuje předmět jejího plnění.</w:t>
      </w:r>
    </w:p>
    <w:p w:rsidR="00190641" w:rsidRPr="00EF57BB" w:rsidRDefault="00190641" w:rsidP="00190641">
      <w:pPr>
        <w:pStyle w:val="Standard"/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  <w:lang w:val="cs-CZ"/>
        </w:rPr>
      </w:pPr>
    </w:p>
    <w:p w:rsidR="00190641" w:rsidRPr="00EF57BB" w:rsidRDefault="00190641" w:rsidP="00190641">
      <w:pPr>
        <w:pStyle w:val="Standard"/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  <w:shd w:val="clear" w:color="auto" w:fill="FFFF00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7"/>
        <w:gridCol w:w="2713"/>
        <w:gridCol w:w="1330"/>
        <w:gridCol w:w="2737"/>
      </w:tblGrid>
      <w:tr w:rsidR="00190641" w:rsidRPr="00EF57BB" w:rsidTr="004D14AA">
        <w:trPr>
          <w:trHeight w:val="430"/>
        </w:trPr>
        <w:tc>
          <w:tcPr>
            <w:tcW w:w="285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Standard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Cena za kus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Počet kusů</w:t>
            </w:r>
          </w:p>
        </w:tc>
        <w:tc>
          <w:tcPr>
            <w:tcW w:w="273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Celková cena</w:t>
            </w:r>
          </w:p>
        </w:tc>
      </w:tr>
      <w:tr w:rsidR="00190641" w:rsidRPr="00EF57BB" w:rsidTr="004D14AA">
        <w:tc>
          <w:tcPr>
            <w:tcW w:w="285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/>
                <w:color w:val="000000"/>
                <w:sz w:val="22"/>
                <w:szCs w:val="22"/>
                <w:lang w:val="cs-CZ"/>
              </w:rPr>
              <w:t xml:space="preserve">PC stolní sestava </w:t>
            </w:r>
          </w:p>
        </w:tc>
        <w:tc>
          <w:tcPr>
            <w:tcW w:w="2713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tabs>
                <w:tab w:val="center" w:pos="1301"/>
                <w:tab w:val="right" w:pos="2603"/>
              </w:tabs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cs-CZ"/>
              </w:rPr>
              <w:tab/>
            </w:r>
            <w:r w:rsidRPr="00B11564">
              <w:rPr>
                <w:rFonts w:ascii="Calibri" w:hAnsi="Calibri"/>
                <w:color w:val="000000"/>
                <w:sz w:val="22"/>
                <w:szCs w:val="22"/>
                <w:lang w:val="cs-CZ"/>
              </w:rPr>
              <w:t xml:space="preserve"> </w:t>
            </w:r>
          </w:p>
        </w:tc>
        <w:tc>
          <w:tcPr>
            <w:tcW w:w="1330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2</w:t>
            </w:r>
          </w:p>
        </w:tc>
        <w:tc>
          <w:tcPr>
            <w:tcW w:w="273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190641" w:rsidRPr="00EF57BB" w:rsidTr="004D14AA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/>
                <w:color w:val="000000"/>
                <w:sz w:val="22"/>
                <w:szCs w:val="22"/>
                <w:lang w:val="cs-CZ"/>
              </w:rPr>
              <w:t>Monitor k PC sestavě</w:t>
            </w: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2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190641" w:rsidRPr="00EF57BB" w:rsidTr="004D14AA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Notebook</w:t>
            </w: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190641" w:rsidRPr="00EF57BB" w:rsidTr="004D14AA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B11564">
              <w:rPr>
                <w:rFonts w:ascii="Calibri" w:hAnsi="Calibri"/>
                <w:color w:val="000000"/>
                <w:sz w:val="22"/>
                <w:szCs w:val="22"/>
                <w:u w:val="single"/>
              </w:rPr>
              <w:t>Router</w:t>
            </w:r>
            <w:proofErr w:type="spellEnd"/>
            <w:r w:rsidRPr="00B11564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  <w:p w:rsidR="00190641" w:rsidRPr="00B11564" w:rsidRDefault="00190641" w:rsidP="004D14AA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Přístupový bod</w:t>
            </w: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2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190641" w:rsidRPr="00EF57BB" w:rsidTr="004D14AA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Software- MS </w:t>
            </w:r>
            <w:proofErr w:type="spellStart"/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office</w:t>
            </w:r>
            <w:proofErr w:type="spellEnd"/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2010</w:t>
            </w:r>
          </w:p>
          <w:p w:rsidR="00190641" w:rsidRPr="00B11564" w:rsidRDefault="00190641" w:rsidP="004D14AA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-antivir</w:t>
            </w:r>
          </w:p>
          <w:p w:rsidR="00190641" w:rsidRPr="00B11564" w:rsidRDefault="00190641" w:rsidP="004D14AA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/>
                <w:sz w:val="22"/>
                <w:szCs w:val="22"/>
                <w:lang w:val="cs-CZ"/>
              </w:rPr>
              <w:t>Laserová tiskárna se skenerem, kopírkou s WIFI</w:t>
            </w:r>
          </w:p>
          <w:p w:rsidR="00190641" w:rsidRPr="00B11564" w:rsidRDefault="00190641" w:rsidP="004D14AA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3</w:t>
            </w:r>
          </w:p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3</w:t>
            </w:r>
          </w:p>
          <w:p w:rsidR="00190641" w:rsidRPr="00B11564" w:rsidRDefault="00190641" w:rsidP="004D14AA">
            <w:pPr>
              <w:pStyle w:val="TableContents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B11564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B11564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190641" w:rsidRPr="00EF57BB" w:rsidTr="004D14AA">
        <w:tc>
          <w:tcPr>
            <w:tcW w:w="285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Celkem bez DPH</w:t>
            </w:r>
          </w:p>
        </w:tc>
        <w:tc>
          <w:tcPr>
            <w:tcW w:w="273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190641" w:rsidRPr="00EF57BB" w:rsidTr="004D14AA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DPH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190641" w:rsidRPr="00EF57BB" w:rsidTr="004D14AA">
        <w:tc>
          <w:tcPr>
            <w:tcW w:w="285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TableContents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Celkem s DPH</w:t>
            </w:r>
          </w:p>
        </w:tc>
        <w:tc>
          <w:tcPr>
            <w:tcW w:w="273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0641" w:rsidRPr="00EF57BB" w:rsidRDefault="00190641" w:rsidP="004D14AA">
            <w:pPr>
              <w:pStyle w:val="Standard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4B12A9" w:rsidRDefault="004B12A9">
      <w:bookmarkStart w:id="0" w:name="_GoBack"/>
      <w:bookmarkEnd w:id="0"/>
    </w:p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D8"/>
    <w:rsid w:val="00190641"/>
    <w:rsid w:val="002460CC"/>
    <w:rsid w:val="002E32D8"/>
    <w:rsid w:val="004B12A9"/>
    <w:rsid w:val="0095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C496A-5261-4665-A010-3B91FAC8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0641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1906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NadpisTituln">
    <w:name w:val="Nadpis Titulní"/>
    <w:basedOn w:val="Standard"/>
    <w:next w:val="Normln"/>
    <w:rsid w:val="00190641"/>
    <w:pPr>
      <w:jc w:val="center"/>
    </w:pPr>
    <w:rPr>
      <w:rFonts w:ascii="Calibri" w:hAnsi="Calibri"/>
      <w:b/>
      <w:sz w:val="48"/>
      <w:lang w:val="cs-CZ"/>
    </w:rPr>
  </w:style>
  <w:style w:type="paragraph" w:customStyle="1" w:styleId="TableContents">
    <w:name w:val="Table Contents"/>
    <w:basedOn w:val="Standard"/>
    <w:rsid w:val="00190641"/>
    <w:pPr>
      <w:suppressLineNumbers/>
    </w:pPr>
  </w:style>
  <w:style w:type="numbering" w:customStyle="1" w:styleId="seznamploh">
    <w:name w:val="seznam příloh"/>
    <w:basedOn w:val="Bezseznamu"/>
    <w:rsid w:val="00190641"/>
    <w:pPr>
      <w:numPr>
        <w:numId w:val="3"/>
      </w:numPr>
    </w:pPr>
  </w:style>
  <w:style w:type="paragraph" w:customStyle="1" w:styleId="polozkaseznamupriloh">
    <w:name w:val="polozka seznamu priloh"/>
    <w:basedOn w:val="Normln"/>
    <w:qFormat/>
    <w:rsid w:val="00190641"/>
    <w:pPr>
      <w:numPr>
        <w:numId w:val="3"/>
      </w:numPr>
    </w:pPr>
    <w:rPr>
      <w:rFonts w:ascii="Calibri" w:hAnsi="Calibri"/>
    </w:rPr>
  </w:style>
  <w:style w:type="paragraph" w:styleId="Normlnweb">
    <w:name w:val="Normal (Web)"/>
    <w:basedOn w:val="Normln"/>
    <w:unhideWhenUsed/>
    <w:rsid w:val="0019064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686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2015-10-14T11:50:00Z</dcterms:created>
  <dcterms:modified xsi:type="dcterms:W3CDTF">2015-10-14T11:50:00Z</dcterms:modified>
</cp:coreProperties>
</file>