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170A592A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826874"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3</w:t>
      </w:r>
    </w:p>
    <w:p w14:paraId="07C8563F" w14:textId="2DD16343" w:rsidR="00B65439" w:rsidRPr="007E6B5B" w:rsidRDefault="00B65439" w:rsidP="006B2822">
      <w:pPr>
        <w:spacing w:before="240" w:after="0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537165FE" w:rsidR="007E6B5B" w:rsidRPr="007E6B5B" w:rsidRDefault="007E6B5B" w:rsidP="006B2822">
      <w:pPr>
        <w:spacing w:before="0"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0AE5261B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1752AA" w:rsidRPr="001752AA">
        <w:rPr>
          <w:rFonts w:eastAsia="Arial" w:cs="Arial"/>
          <w:szCs w:val="22"/>
          <w:lang w:val="cs-CZ"/>
        </w:rPr>
        <w:t>CZ.06.05.01/00/23_073/0005616</w:t>
      </w:r>
      <w:r w:rsidR="001752AA">
        <w:rPr>
          <w:rFonts w:eastAsia="Arial" w:cs="Arial"/>
          <w:szCs w:val="22"/>
          <w:lang w:val="cs-CZ"/>
        </w:rPr>
        <w:t>,</w:t>
      </w:r>
      <w:r w:rsidR="001752AA" w:rsidRPr="001752AA">
        <w:rPr>
          <w:rFonts w:eastAsia="Arial" w:cs="Arial"/>
          <w:szCs w:val="22"/>
          <w:lang w:val="cs-CZ"/>
        </w:rPr>
        <w:t xml:space="preserve"> </w:t>
      </w:r>
      <w:r w:rsidR="001752AA" w:rsidRPr="001752AA">
        <w:rPr>
          <w:rFonts w:eastAsia="Arial" w:cs="Arial"/>
          <w:szCs w:val="22"/>
          <w:lang w:val="cs-CZ"/>
        </w:rPr>
        <w:t>Úprava veřejného prostranství obecního hřbitova Bordovice</w:t>
      </w:r>
    </w:p>
    <w:p w14:paraId="55DE6A5F" w14:textId="303EB8AA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1752AA" w:rsidRPr="001752AA">
        <w:rPr>
          <w:rFonts w:eastAsia="Arial" w:cs="Arial"/>
          <w:szCs w:val="22"/>
          <w:lang w:val="cs-CZ"/>
        </w:rPr>
        <w:t>Úprava veřejného prostranství obecního hřbitova Bordovice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bookmarkStart w:id="0" w:name="_GoBack"/>
      <w:bookmarkEnd w:id="0"/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7A74" w14:textId="77777777" w:rsidR="00A71A76" w:rsidRDefault="00A71A76">
      <w:r>
        <w:separator/>
      </w:r>
    </w:p>
  </w:endnote>
  <w:endnote w:type="continuationSeparator" w:id="0">
    <w:p w14:paraId="068B4A85" w14:textId="77777777" w:rsidR="00A71A76" w:rsidRDefault="00A7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034BC8F8" w:rsidR="00ED5AEA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16747" w14:textId="77777777" w:rsidR="00A71A76" w:rsidRDefault="00A71A76">
      <w:r>
        <w:separator/>
      </w:r>
    </w:p>
  </w:footnote>
  <w:footnote w:type="continuationSeparator" w:id="0">
    <w:p w14:paraId="524A49C3" w14:textId="77777777" w:rsidR="00A71A76" w:rsidRDefault="00A71A76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752AA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B2822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1A76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E9AA7-6D99-4184-BC2A-B20C2901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Tomáš Maceček</cp:lastModifiedBy>
  <cp:revision>6</cp:revision>
  <dcterms:created xsi:type="dcterms:W3CDTF">2023-06-09T09:43:00Z</dcterms:created>
  <dcterms:modified xsi:type="dcterms:W3CDTF">2025-01-09T10:06:00Z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