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43C" w:rsidRPr="0083793A" w:rsidRDefault="00D4443C" w:rsidP="00DA4A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793A">
        <w:rPr>
          <w:rFonts w:ascii="Times New Roman" w:hAnsi="Times New Roman" w:cs="Times New Roman"/>
        </w:rPr>
        <w:t xml:space="preserve"> </w:t>
      </w:r>
      <w:r w:rsidRPr="0083793A">
        <w:rPr>
          <w:rFonts w:ascii="Times New Roman" w:hAnsi="Times New Roman" w:cs="Times New Roman"/>
          <w:sz w:val="24"/>
          <w:szCs w:val="24"/>
        </w:rPr>
        <w:t xml:space="preserve">Příloha </w:t>
      </w:r>
      <w:proofErr w:type="gramStart"/>
      <w:r w:rsidRPr="0083793A">
        <w:rPr>
          <w:rFonts w:ascii="Times New Roman" w:hAnsi="Times New Roman" w:cs="Times New Roman"/>
          <w:sz w:val="24"/>
          <w:szCs w:val="24"/>
        </w:rPr>
        <w:t>č.3</w:t>
      </w:r>
      <w:proofErr w:type="gramEnd"/>
      <w:r w:rsidRPr="008379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443C" w:rsidRPr="0083793A" w:rsidRDefault="00D4443C" w:rsidP="00D444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793A">
        <w:rPr>
          <w:rFonts w:ascii="Times New Roman" w:hAnsi="Times New Roman" w:cs="Times New Roman"/>
          <w:b/>
          <w:sz w:val="24"/>
          <w:szCs w:val="24"/>
        </w:rPr>
        <w:t xml:space="preserve">Seznam požadovaných odrostků a </w:t>
      </w:r>
      <w:proofErr w:type="spellStart"/>
      <w:r w:rsidRPr="0083793A">
        <w:rPr>
          <w:rFonts w:ascii="Times New Roman" w:hAnsi="Times New Roman" w:cs="Times New Roman"/>
          <w:b/>
          <w:sz w:val="24"/>
          <w:szCs w:val="24"/>
        </w:rPr>
        <w:t>poloodrostků</w:t>
      </w:r>
      <w:proofErr w:type="spellEnd"/>
      <w:r w:rsidRPr="0083793A">
        <w:rPr>
          <w:rFonts w:ascii="Times New Roman" w:hAnsi="Times New Roman" w:cs="Times New Roman"/>
          <w:b/>
          <w:sz w:val="24"/>
          <w:szCs w:val="24"/>
        </w:rPr>
        <w:t xml:space="preserve"> dle dřevin </w:t>
      </w:r>
      <w:r w:rsidR="005E6C8E">
        <w:rPr>
          <w:rFonts w:ascii="Times New Roman" w:hAnsi="Times New Roman" w:cs="Times New Roman"/>
          <w:b/>
          <w:sz w:val="24"/>
          <w:szCs w:val="24"/>
        </w:rPr>
        <w:t xml:space="preserve"> - předpokládané druhy a množství</w:t>
      </w:r>
      <w:r w:rsidR="00CC4314">
        <w:rPr>
          <w:rFonts w:ascii="Times New Roman" w:hAnsi="Times New Roman" w:cs="Times New Roman"/>
          <w:b/>
          <w:sz w:val="24"/>
          <w:szCs w:val="24"/>
        </w:rPr>
        <w:t>.</w:t>
      </w:r>
    </w:p>
    <w:p w:rsidR="00D4443C" w:rsidRPr="0083793A" w:rsidRDefault="00D4443C" w:rsidP="00DA4A7F">
      <w:pPr>
        <w:spacing w:after="0"/>
        <w:rPr>
          <w:rFonts w:ascii="Times New Roman" w:hAnsi="Times New Roman" w:cs="Times New Roman"/>
        </w:rPr>
      </w:pPr>
    </w:p>
    <w:p w:rsidR="00DA4A7F" w:rsidRPr="0083793A" w:rsidRDefault="00DA4A7F" w:rsidP="00DA4A7F">
      <w:pPr>
        <w:spacing w:after="0"/>
        <w:rPr>
          <w:rFonts w:ascii="Times New Roman" w:hAnsi="Times New Roman" w:cs="Times New Roman"/>
        </w:rPr>
      </w:pPr>
    </w:p>
    <w:p w:rsidR="00DA4A7F" w:rsidRPr="00FD6FDB" w:rsidRDefault="00CC4314" w:rsidP="00DA4A7F">
      <w:pPr>
        <w:tabs>
          <w:tab w:val="left" w:pos="3402"/>
        </w:tabs>
        <w:spacing w:after="0"/>
        <w:rPr>
          <w:rFonts w:ascii="Times New Roman" w:hAnsi="Times New Roman" w:cs="Times New Roman"/>
        </w:rPr>
      </w:pPr>
      <w:r w:rsidRPr="00FD6FDB">
        <w:rPr>
          <w:rFonts w:ascii="Times New Roman" w:hAnsi="Times New Roman" w:cs="Times New Roman"/>
        </w:rPr>
        <w:t xml:space="preserve">Dub letní </w:t>
      </w:r>
      <w:r w:rsidRPr="00FD6FDB">
        <w:rPr>
          <w:rFonts w:ascii="Times New Roman" w:hAnsi="Times New Roman" w:cs="Times New Roman"/>
        </w:rPr>
        <w:tab/>
        <w:t>8 000 Ks</w:t>
      </w:r>
    </w:p>
    <w:p w:rsidR="00DA4A7F" w:rsidRPr="00FD6FDB" w:rsidRDefault="00DA4A7F" w:rsidP="00DA4A7F">
      <w:pPr>
        <w:tabs>
          <w:tab w:val="left" w:pos="3402"/>
        </w:tabs>
        <w:spacing w:after="0"/>
        <w:rPr>
          <w:rFonts w:ascii="Times New Roman" w:hAnsi="Times New Roman" w:cs="Times New Roman"/>
        </w:rPr>
      </w:pPr>
      <w:r w:rsidRPr="00FD6FDB">
        <w:rPr>
          <w:rFonts w:ascii="Times New Roman" w:hAnsi="Times New Roman" w:cs="Times New Roman"/>
        </w:rPr>
        <w:t xml:space="preserve">Buk lesní </w:t>
      </w:r>
      <w:r w:rsidRPr="00FD6FDB">
        <w:rPr>
          <w:rFonts w:ascii="Times New Roman" w:hAnsi="Times New Roman" w:cs="Times New Roman"/>
        </w:rPr>
        <w:tab/>
      </w:r>
      <w:r w:rsidR="00CC4314" w:rsidRPr="00FD6FDB">
        <w:rPr>
          <w:rFonts w:ascii="Times New Roman" w:hAnsi="Times New Roman" w:cs="Times New Roman"/>
        </w:rPr>
        <w:t>8 000 Ks</w:t>
      </w:r>
    </w:p>
    <w:p w:rsidR="00CC4314" w:rsidRPr="00FD6FDB" w:rsidRDefault="00CC4314" w:rsidP="00DA4A7F">
      <w:pPr>
        <w:tabs>
          <w:tab w:val="left" w:pos="3402"/>
        </w:tabs>
        <w:spacing w:after="0"/>
        <w:rPr>
          <w:rFonts w:ascii="Times New Roman" w:hAnsi="Times New Roman" w:cs="Times New Roman"/>
        </w:rPr>
      </w:pPr>
      <w:r w:rsidRPr="00FD6FDB">
        <w:rPr>
          <w:rFonts w:ascii="Times New Roman" w:hAnsi="Times New Roman" w:cs="Times New Roman"/>
        </w:rPr>
        <w:t>Javor klen</w:t>
      </w:r>
      <w:r w:rsidRPr="00FD6FDB">
        <w:rPr>
          <w:rFonts w:ascii="Times New Roman" w:hAnsi="Times New Roman" w:cs="Times New Roman"/>
        </w:rPr>
        <w:tab/>
        <w:t>8 000 Ks</w:t>
      </w:r>
    </w:p>
    <w:p w:rsidR="00DA4A7F" w:rsidRPr="00FD6FDB" w:rsidRDefault="00DA4A7F" w:rsidP="00DA4A7F">
      <w:pPr>
        <w:tabs>
          <w:tab w:val="left" w:pos="3402"/>
        </w:tabs>
        <w:spacing w:after="0"/>
        <w:rPr>
          <w:rFonts w:ascii="Times New Roman" w:hAnsi="Times New Roman" w:cs="Times New Roman"/>
        </w:rPr>
      </w:pPr>
      <w:r w:rsidRPr="00FD6FDB">
        <w:rPr>
          <w:rFonts w:ascii="Times New Roman" w:hAnsi="Times New Roman" w:cs="Times New Roman"/>
        </w:rPr>
        <w:t>Modřín opadavý</w:t>
      </w:r>
      <w:r w:rsidR="00CC4314" w:rsidRPr="00FD6FDB">
        <w:rPr>
          <w:rFonts w:ascii="Times New Roman" w:hAnsi="Times New Roman" w:cs="Times New Roman"/>
        </w:rPr>
        <w:tab/>
        <w:t>8 000 Ks</w:t>
      </w:r>
      <w:r w:rsidRPr="00FD6FDB">
        <w:rPr>
          <w:rFonts w:ascii="Times New Roman" w:hAnsi="Times New Roman" w:cs="Times New Roman"/>
        </w:rPr>
        <w:tab/>
      </w:r>
    </w:p>
    <w:p w:rsidR="00DA4A7F" w:rsidRPr="00FD6FDB" w:rsidRDefault="00CC4314" w:rsidP="00DA4A7F">
      <w:pPr>
        <w:tabs>
          <w:tab w:val="left" w:pos="3402"/>
        </w:tabs>
        <w:spacing w:after="0"/>
        <w:rPr>
          <w:rFonts w:ascii="Times New Roman" w:hAnsi="Times New Roman" w:cs="Times New Roman"/>
        </w:rPr>
      </w:pPr>
      <w:r w:rsidRPr="00FD6FDB">
        <w:rPr>
          <w:rFonts w:ascii="Times New Roman" w:hAnsi="Times New Roman" w:cs="Times New Roman"/>
        </w:rPr>
        <w:t>Lípa srdčitá</w:t>
      </w:r>
      <w:r w:rsidRPr="00FD6FDB">
        <w:rPr>
          <w:rFonts w:ascii="Times New Roman" w:hAnsi="Times New Roman" w:cs="Times New Roman"/>
        </w:rPr>
        <w:tab/>
        <w:t>4 000 Ks</w:t>
      </w:r>
      <w:r w:rsidRPr="00FD6FDB">
        <w:rPr>
          <w:rFonts w:ascii="Times New Roman" w:hAnsi="Times New Roman" w:cs="Times New Roman"/>
        </w:rPr>
        <w:tab/>
      </w:r>
    </w:p>
    <w:p w:rsidR="00791542" w:rsidRPr="00FD6FDB" w:rsidRDefault="00CC4314" w:rsidP="00DA4A7F">
      <w:pPr>
        <w:tabs>
          <w:tab w:val="left" w:pos="3402"/>
        </w:tabs>
        <w:spacing w:after="0"/>
        <w:rPr>
          <w:rFonts w:ascii="Times New Roman" w:hAnsi="Times New Roman" w:cs="Times New Roman"/>
        </w:rPr>
      </w:pPr>
      <w:r w:rsidRPr="00FD6FDB">
        <w:rPr>
          <w:rFonts w:ascii="Times New Roman" w:hAnsi="Times New Roman" w:cs="Times New Roman"/>
        </w:rPr>
        <w:t>Douglaska tisolistá</w:t>
      </w:r>
      <w:r w:rsidRPr="00FD6FDB">
        <w:rPr>
          <w:rFonts w:ascii="Times New Roman" w:hAnsi="Times New Roman" w:cs="Times New Roman"/>
        </w:rPr>
        <w:tab/>
        <w:t>2 000 Ks</w:t>
      </w:r>
      <w:r w:rsidRPr="00FD6FDB">
        <w:rPr>
          <w:rFonts w:ascii="Times New Roman" w:hAnsi="Times New Roman" w:cs="Times New Roman"/>
        </w:rPr>
        <w:tab/>
      </w:r>
    </w:p>
    <w:p w:rsidR="00791542" w:rsidRPr="0083793A" w:rsidRDefault="00CC4314" w:rsidP="00DA4A7F">
      <w:pPr>
        <w:tabs>
          <w:tab w:val="left" w:pos="3402"/>
        </w:tabs>
        <w:spacing w:after="0"/>
        <w:rPr>
          <w:rFonts w:ascii="Times New Roman" w:hAnsi="Times New Roman" w:cs="Times New Roman"/>
        </w:rPr>
      </w:pPr>
      <w:r w:rsidRPr="00FD6FDB">
        <w:rPr>
          <w:rFonts w:ascii="Times New Roman" w:hAnsi="Times New Roman" w:cs="Times New Roman"/>
        </w:rPr>
        <w:t>Habr obecný</w:t>
      </w:r>
      <w:r w:rsidRPr="00FD6FDB">
        <w:rPr>
          <w:rFonts w:ascii="Times New Roman" w:hAnsi="Times New Roman" w:cs="Times New Roman"/>
        </w:rPr>
        <w:tab/>
        <w:t>2 000 Ks</w:t>
      </w:r>
    </w:p>
    <w:p w:rsidR="00DE1990" w:rsidRPr="0083793A" w:rsidRDefault="00DE1990" w:rsidP="00DA4A7F">
      <w:pPr>
        <w:spacing w:after="0"/>
        <w:rPr>
          <w:rFonts w:ascii="Times New Roman" w:hAnsi="Times New Roman" w:cs="Times New Roman"/>
        </w:rPr>
      </w:pPr>
    </w:p>
    <w:p w:rsidR="00FD6FDB" w:rsidRPr="007C27FE" w:rsidRDefault="00FD6FDB" w:rsidP="00FD6FDB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FD6FDB">
        <w:rPr>
          <w:rFonts w:ascii="Arial" w:hAnsi="Arial" w:cs="Arial"/>
          <w:sz w:val="20"/>
          <w:szCs w:val="20"/>
        </w:rPr>
        <w:t xml:space="preserve">Množství a druhy  dřevin jsou  uvedeny jako předpokládaný indikativní výčet. </w:t>
      </w:r>
      <w:r>
        <w:rPr>
          <w:rFonts w:ascii="Arial" w:hAnsi="Arial" w:cs="Arial"/>
          <w:sz w:val="20"/>
          <w:szCs w:val="20"/>
        </w:rPr>
        <w:t>Jednotlivé druhy a počty dřevin mohou být po dohodě mezi objednatelem a zhotovitelem upraveny dle aktuálních potřeb objednatele nebo s ohledem na aktuální situaci na trhu s dřevinami pro obnovu lesa.  Objednatel</w:t>
      </w:r>
      <w:r w:rsidRPr="007C27FE">
        <w:rPr>
          <w:rFonts w:ascii="Arial" w:hAnsi="Arial" w:cs="Arial"/>
          <w:sz w:val="20"/>
          <w:szCs w:val="20"/>
        </w:rPr>
        <w:t xml:space="preserve"> není povinen celkové množství ani množství jednotlivých druhů zboží odebrat, ale může odebrat i větší množství. </w:t>
      </w:r>
      <w:bookmarkStart w:id="0" w:name="_GoBack"/>
      <w:bookmarkEnd w:id="0"/>
    </w:p>
    <w:p w:rsidR="00DA4A7F" w:rsidRPr="0083793A" w:rsidRDefault="00DA4A7F" w:rsidP="00DA4A7F">
      <w:pPr>
        <w:spacing w:after="0"/>
        <w:rPr>
          <w:rFonts w:ascii="Times New Roman" w:hAnsi="Times New Roman" w:cs="Times New Roman"/>
        </w:rPr>
      </w:pPr>
      <w:r w:rsidRPr="0083793A">
        <w:rPr>
          <w:rFonts w:ascii="Times New Roman" w:hAnsi="Times New Roman" w:cs="Times New Roman"/>
        </w:rPr>
        <w:tab/>
      </w:r>
    </w:p>
    <w:p w:rsidR="00DA4A7F" w:rsidRPr="0083793A" w:rsidRDefault="00DA4A7F" w:rsidP="00DA4A7F">
      <w:pPr>
        <w:spacing w:after="0"/>
        <w:rPr>
          <w:rFonts w:ascii="Times New Roman" w:hAnsi="Times New Roman" w:cs="Times New Roman"/>
        </w:rPr>
      </w:pPr>
    </w:p>
    <w:p w:rsidR="00DA4A7F" w:rsidRPr="0083793A" w:rsidRDefault="00D4443C" w:rsidP="00621453">
      <w:pPr>
        <w:spacing w:after="100" w:afterAutospacing="1"/>
        <w:rPr>
          <w:rFonts w:ascii="Times New Roman" w:hAnsi="Times New Roman" w:cs="Times New Roman"/>
          <w:b/>
        </w:rPr>
      </w:pPr>
      <w:r w:rsidRPr="0083793A">
        <w:rPr>
          <w:rFonts w:ascii="Times New Roman" w:hAnsi="Times New Roman" w:cs="Times New Roman"/>
          <w:b/>
          <w:sz w:val="28"/>
          <w:szCs w:val="28"/>
        </w:rPr>
        <w:t>Požadovaná výšková třída</w:t>
      </w:r>
      <w:r w:rsidR="00621453" w:rsidRPr="0083793A">
        <w:rPr>
          <w:rFonts w:ascii="Times New Roman" w:hAnsi="Times New Roman" w:cs="Times New Roman"/>
          <w:b/>
        </w:rPr>
        <w:t>: -</w:t>
      </w:r>
      <w:proofErr w:type="spellStart"/>
      <w:r w:rsidR="00621453" w:rsidRPr="0083793A">
        <w:rPr>
          <w:rFonts w:ascii="Times New Roman" w:hAnsi="Times New Roman" w:cs="Times New Roman"/>
          <w:b/>
        </w:rPr>
        <w:t>poloodrostek</w:t>
      </w:r>
      <w:proofErr w:type="spellEnd"/>
      <w:r w:rsidR="00621453" w:rsidRPr="0083793A">
        <w:rPr>
          <w:rFonts w:ascii="Times New Roman" w:hAnsi="Times New Roman" w:cs="Times New Roman"/>
          <w:b/>
        </w:rPr>
        <w:t xml:space="preserve">  81 – 120 cm</w:t>
      </w:r>
    </w:p>
    <w:p w:rsidR="00621453" w:rsidRPr="0083793A" w:rsidRDefault="00621453" w:rsidP="00621453">
      <w:pPr>
        <w:spacing w:after="100" w:afterAutospacing="1"/>
        <w:rPr>
          <w:rFonts w:ascii="Times New Roman" w:hAnsi="Times New Roman" w:cs="Times New Roman"/>
          <w:b/>
        </w:rPr>
      </w:pPr>
      <w:r w:rsidRPr="0083793A">
        <w:rPr>
          <w:rFonts w:ascii="Times New Roman" w:hAnsi="Times New Roman" w:cs="Times New Roman"/>
          <w:b/>
        </w:rPr>
        <w:t xml:space="preserve">                             </w:t>
      </w:r>
      <w:r w:rsidR="00791542">
        <w:rPr>
          <w:rFonts w:ascii="Times New Roman" w:hAnsi="Times New Roman" w:cs="Times New Roman"/>
          <w:b/>
        </w:rPr>
        <w:t xml:space="preserve">                               </w:t>
      </w:r>
      <w:r w:rsidRPr="0083793A">
        <w:rPr>
          <w:rFonts w:ascii="Times New Roman" w:hAnsi="Times New Roman" w:cs="Times New Roman"/>
          <w:b/>
        </w:rPr>
        <w:t>- Odrostek 121 cm+</w:t>
      </w:r>
    </w:p>
    <w:p w:rsidR="00621453" w:rsidRPr="0083793A" w:rsidRDefault="00621453" w:rsidP="00DA4A7F">
      <w:pPr>
        <w:spacing w:after="100" w:afterAutospacing="1"/>
        <w:rPr>
          <w:rFonts w:ascii="Times New Roman" w:hAnsi="Times New Roman" w:cs="Times New Roman"/>
          <w:b/>
        </w:rPr>
      </w:pPr>
      <w:r w:rsidRPr="0083793A">
        <w:rPr>
          <w:rFonts w:ascii="Times New Roman" w:hAnsi="Times New Roman" w:cs="Times New Roman"/>
          <w:b/>
          <w:sz w:val="24"/>
          <w:szCs w:val="24"/>
        </w:rPr>
        <w:t>U dřeviny MD</w:t>
      </w:r>
      <w:r w:rsidR="00D80BDF" w:rsidRPr="0083793A">
        <w:rPr>
          <w:rFonts w:ascii="Times New Roman" w:hAnsi="Times New Roman" w:cs="Times New Roman"/>
          <w:b/>
          <w:sz w:val="24"/>
          <w:szCs w:val="24"/>
        </w:rPr>
        <w:t xml:space="preserve"> a DG</w:t>
      </w:r>
      <w:r w:rsidR="00870CEB" w:rsidRPr="0083793A">
        <w:rPr>
          <w:rFonts w:ascii="Times New Roman" w:hAnsi="Times New Roman" w:cs="Times New Roman"/>
          <w:b/>
        </w:rPr>
        <w:t xml:space="preserve">- </w:t>
      </w:r>
      <w:proofErr w:type="spellStart"/>
      <w:r w:rsidR="00870CEB" w:rsidRPr="0083793A">
        <w:rPr>
          <w:rFonts w:ascii="Times New Roman" w:hAnsi="Times New Roman" w:cs="Times New Roman"/>
          <w:b/>
        </w:rPr>
        <w:t>poloodrostek</w:t>
      </w:r>
      <w:proofErr w:type="spellEnd"/>
      <w:r w:rsidR="00870CEB" w:rsidRPr="0083793A">
        <w:rPr>
          <w:rFonts w:ascii="Times New Roman" w:hAnsi="Times New Roman" w:cs="Times New Roman"/>
          <w:b/>
        </w:rPr>
        <w:t xml:space="preserve">  51-120 </w:t>
      </w:r>
      <w:r w:rsidRPr="0083793A">
        <w:rPr>
          <w:rFonts w:ascii="Times New Roman" w:hAnsi="Times New Roman" w:cs="Times New Roman"/>
          <w:b/>
        </w:rPr>
        <w:t>cm</w:t>
      </w:r>
    </w:p>
    <w:p w:rsidR="00621453" w:rsidRPr="0083793A" w:rsidRDefault="00621453" w:rsidP="00DA4A7F">
      <w:pPr>
        <w:spacing w:after="100" w:afterAutospacing="1"/>
        <w:rPr>
          <w:rFonts w:ascii="Times New Roman" w:hAnsi="Times New Roman" w:cs="Times New Roman"/>
          <w:b/>
        </w:rPr>
      </w:pPr>
      <w:r w:rsidRPr="0083793A">
        <w:rPr>
          <w:rFonts w:ascii="Times New Roman" w:hAnsi="Times New Roman" w:cs="Times New Roman"/>
          <w:b/>
        </w:rPr>
        <w:t xml:space="preserve">                        </w:t>
      </w:r>
      <w:r w:rsidR="00D80BDF" w:rsidRPr="0083793A">
        <w:rPr>
          <w:rFonts w:ascii="Times New Roman" w:hAnsi="Times New Roman" w:cs="Times New Roman"/>
          <w:b/>
        </w:rPr>
        <w:t xml:space="preserve">         </w:t>
      </w:r>
      <w:r w:rsidRPr="0083793A">
        <w:rPr>
          <w:rFonts w:ascii="Times New Roman" w:hAnsi="Times New Roman" w:cs="Times New Roman"/>
          <w:b/>
        </w:rPr>
        <w:t xml:space="preserve">   </w:t>
      </w:r>
      <w:r w:rsidR="00791542">
        <w:rPr>
          <w:rFonts w:ascii="Times New Roman" w:hAnsi="Times New Roman" w:cs="Times New Roman"/>
          <w:b/>
        </w:rPr>
        <w:t xml:space="preserve"> </w:t>
      </w:r>
      <w:r w:rsidRPr="0083793A">
        <w:rPr>
          <w:rFonts w:ascii="Times New Roman" w:hAnsi="Times New Roman" w:cs="Times New Roman"/>
          <w:b/>
        </w:rPr>
        <w:t>- Odrostek          121 cm +</w:t>
      </w:r>
    </w:p>
    <w:p w:rsidR="00621453" w:rsidRPr="0083793A" w:rsidRDefault="00621453" w:rsidP="00DA4A7F">
      <w:pPr>
        <w:spacing w:after="100" w:afterAutospacing="1"/>
        <w:rPr>
          <w:rFonts w:ascii="Times New Roman" w:hAnsi="Times New Roman" w:cs="Times New Roman"/>
          <w:b/>
        </w:rPr>
      </w:pPr>
      <w:r w:rsidRPr="0083793A">
        <w:rPr>
          <w:rFonts w:ascii="Times New Roman" w:hAnsi="Times New Roman" w:cs="Times New Roman"/>
          <w:b/>
        </w:rPr>
        <w:t xml:space="preserve">                                                       </w:t>
      </w:r>
    </w:p>
    <w:p w:rsidR="0019767A" w:rsidRPr="0083793A" w:rsidRDefault="0019767A" w:rsidP="0019767A">
      <w:pPr>
        <w:pStyle w:val="Bezmezer2"/>
        <w:jc w:val="both"/>
        <w:rPr>
          <w:rFonts w:ascii="Times New Roman" w:eastAsia="Calibri" w:hAnsi="Times New Roman"/>
          <w:b/>
          <w:bCs/>
          <w:kern w:val="2"/>
          <w:sz w:val="24"/>
          <w:szCs w:val="24"/>
          <w:lang w:eastAsia="ar-SA"/>
        </w:rPr>
      </w:pPr>
      <w:r w:rsidRPr="0083793A">
        <w:rPr>
          <w:rFonts w:ascii="Times New Roman" w:eastAsia="Calibri" w:hAnsi="Times New Roman"/>
          <w:b/>
          <w:bCs/>
          <w:kern w:val="2"/>
          <w:sz w:val="24"/>
          <w:szCs w:val="24"/>
          <w:lang w:eastAsia="ar-SA"/>
        </w:rPr>
        <w:t>Sadební materiál  musí být v době výsadby v dobrém zdravotním stavu a musí odpovídat požadavkům na kvalitu reprodukčního matriálu podle vyhlášky č. 29/2004 Sb., kterou se provádí zákon č. 149/2003 Sb.</w:t>
      </w:r>
    </w:p>
    <w:p w:rsidR="00DA4A7F" w:rsidRPr="0083793A" w:rsidRDefault="00DA4A7F" w:rsidP="00DA4A7F">
      <w:pPr>
        <w:spacing w:after="100" w:afterAutospacing="1"/>
        <w:rPr>
          <w:rFonts w:ascii="Times New Roman" w:hAnsi="Times New Roman" w:cs="Times New Roman"/>
        </w:rPr>
      </w:pPr>
    </w:p>
    <w:sectPr w:rsidR="00DA4A7F" w:rsidRPr="008379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6D440F89"/>
    <w:multiLevelType w:val="hybridMultilevel"/>
    <w:tmpl w:val="7B828DA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A7F"/>
    <w:rsid w:val="00125811"/>
    <w:rsid w:val="0019767A"/>
    <w:rsid w:val="00265981"/>
    <w:rsid w:val="003528DC"/>
    <w:rsid w:val="0035309D"/>
    <w:rsid w:val="005E6C8E"/>
    <w:rsid w:val="00621453"/>
    <w:rsid w:val="00791542"/>
    <w:rsid w:val="0083216D"/>
    <w:rsid w:val="0083793A"/>
    <w:rsid w:val="008607E0"/>
    <w:rsid w:val="00870CEB"/>
    <w:rsid w:val="008A57A9"/>
    <w:rsid w:val="00954049"/>
    <w:rsid w:val="00CC4314"/>
    <w:rsid w:val="00D4443C"/>
    <w:rsid w:val="00D80BDF"/>
    <w:rsid w:val="00DA4A7F"/>
    <w:rsid w:val="00DE1990"/>
    <w:rsid w:val="00FD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36161"/>
  <w15:chartTrackingRefBased/>
  <w15:docId w15:val="{6AE7F96C-3FA2-44FE-B324-9562B6220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E1990"/>
    <w:pPr>
      <w:ind w:left="720"/>
      <w:contextualSpacing/>
    </w:pPr>
  </w:style>
  <w:style w:type="paragraph" w:customStyle="1" w:styleId="Bezmezer2">
    <w:name w:val="Bez mezer2"/>
    <w:uiPriority w:val="99"/>
    <w:rsid w:val="0019767A"/>
    <w:pPr>
      <w:spacing w:after="0" w:line="240" w:lineRule="auto"/>
    </w:pPr>
    <w:rPr>
      <w:rFonts w:ascii="Calibri" w:eastAsia="Times New Roman" w:hAnsi="Calibri" w:cs="Times New Roman"/>
    </w:rPr>
  </w:style>
  <w:style w:type="paragraph" w:styleId="Bezmezer">
    <w:name w:val="No Spacing"/>
    <w:uiPriority w:val="1"/>
    <w:qFormat/>
    <w:rsid w:val="00FD6FD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02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169</Words>
  <Characters>1001</Characters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2021-02-05T11:12:00Z</dcterms:created>
  <dcterms:modified xsi:type="dcterms:W3CDTF">2021-02-08T12:14:00Z</dcterms:modified>
</cp:coreProperties>
</file>