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7631A" w14:textId="1FC9041D" w:rsidR="00034FF3" w:rsidRPr="00D506AD" w:rsidRDefault="00034FF3" w:rsidP="000F34D6">
      <w:pPr>
        <w:tabs>
          <w:tab w:val="left" w:pos="570"/>
          <w:tab w:val="center" w:pos="1526"/>
        </w:tabs>
        <w:spacing w:line="276" w:lineRule="auto"/>
        <w:contextualSpacing/>
        <w:jc w:val="right"/>
        <w:rPr>
          <w:rFonts w:ascii="Book Antiqua" w:eastAsia="Calibri" w:hAnsi="Book Antiqua"/>
          <w:b/>
          <w:sz w:val="32"/>
          <w:szCs w:val="32"/>
          <w:lang w:eastAsia="en-US"/>
        </w:rPr>
      </w:pPr>
      <w:r w:rsidRPr="00D506AD">
        <w:rPr>
          <w:rFonts w:ascii="Book Antiqua" w:eastAsia="Calibri" w:hAnsi="Book Antiqua"/>
          <w:b/>
          <w:sz w:val="32"/>
          <w:szCs w:val="32"/>
          <w:lang w:eastAsia="en-US"/>
        </w:rPr>
        <w:t>P</w:t>
      </w:r>
      <w:r w:rsidR="000F34D6">
        <w:rPr>
          <w:rFonts w:ascii="Book Antiqua" w:eastAsia="Calibri" w:hAnsi="Book Antiqua"/>
          <w:b/>
          <w:sz w:val="32"/>
          <w:szCs w:val="32"/>
          <w:lang w:eastAsia="en-US"/>
        </w:rPr>
        <w:t xml:space="preserve">říloha č. </w:t>
      </w:r>
      <w:r w:rsidRPr="00D506AD">
        <w:rPr>
          <w:rFonts w:ascii="Book Antiqua" w:eastAsia="Calibri" w:hAnsi="Book Antiqua"/>
          <w:b/>
          <w:sz w:val="32"/>
          <w:szCs w:val="32"/>
          <w:lang w:eastAsia="en-US"/>
        </w:rPr>
        <w:t>2</w:t>
      </w:r>
      <w:r w:rsidR="0040350A" w:rsidRPr="00D506AD">
        <w:rPr>
          <w:rFonts w:ascii="Book Antiqua" w:eastAsia="Calibri" w:hAnsi="Book Antiqua"/>
          <w:b/>
          <w:sz w:val="32"/>
          <w:szCs w:val="32"/>
          <w:lang w:eastAsia="en-US"/>
        </w:rPr>
        <w:t xml:space="preserve"> </w:t>
      </w:r>
    </w:p>
    <w:p w14:paraId="0021E532" w14:textId="77777777" w:rsidR="00034FF3" w:rsidRPr="00D506AD" w:rsidRDefault="00034FF3" w:rsidP="00034FF3">
      <w:pPr>
        <w:pStyle w:val="Zkladntext"/>
        <w:jc w:val="center"/>
        <w:rPr>
          <w:rFonts w:ascii="Book Antiqua" w:hAnsi="Book Antiqua"/>
          <w:b/>
          <w:caps/>
          <w:sz w:val="32"/>
          <w:szCs w:val="32"/>
        </w:rPr>
      </w:pPr>
      <w:r w:rsidRPr="00D506AD">
        <w:rPr>
          <w:rFonts w:ascii="Book Antiqua" w:hAnsi="Book Antiqua"/>
          <w:b/>
          <w:caps/>
          <w:sz w:val="32"/>
          <w:szCs w:val="32"/>
        </w:rPr>
        <w:t>Čestné prohlášení účastníka</w:t>
      </w:r>
    </w:p>
    <w:p w14:paraId="2F624F4F" w14:textId="77777777" w:rsidR="00034FF3" w:rsidRPr="00D506AD" w:rsidRDefault="00034FF3" w:rsidP="00034FF3">
      <w:pPr>
        <w:pStyle w:val="Zkladntext"/>
        <w:widowControl w:val="0"/>
        <w:jc w:val="center"/>
        <w:rPr>
          <w:rFonts w:ascii="Book Antiqua" w:hAnsi="Book Antiqua"/>
          <w:b/>
          <w:sz w:val="28"/>
          <w:szCs w:val="28"/>
        </w:rPr>
      </w:pPr>
      <w:r w:rsidRPr="00D506AD">
        <w:rPr>
          <w:rFonts w:ascii="Book Antiqua" w:hAnsi="Book Antiqua"/>
          <w:b/>
          <w:sz w:val="28"/>
          <w:szCs w:val="28"/>
        </w:rPr>
        <w:t xml:space="preserve">o splnění některých podmínek základní způsobilosti </w:t>
      </w:r>
    </w:p>
    <w:p w14:paraId="6989609E" w14:textId="77777777" w:rsidR="00034FF3" w:rsidRPr="00D506AD" w:rsidRDefault="00034FF3" w:rsidP="00034FF3">
      <w:pPr>
        <w:spacing w:after="360"/>
        <w:jc w:val="center"/>
        <w:outlineLvl w:val="1"/>
        <w:rPr>
          <w:rFonts w:ascii="Book Antiqua" w:hAnsi="Book Antiqua" w:cs="Calibri"/>
          <w:sz w:val="22"/>
          <w:szCs w:val="22"/>
          <w:lang w:eastAsia="en-US"/>
        </w:rPr>
      </w:pPr>
      <w:r w:rsidRPr="00D506AD">
        <w:rPr>
          <w:rFonts w:ascii="Book Antiqua" w:hAnsi="Book Antiqua" w:cs="Calibri"/>
          <w:sz w:val="22"/>
          <w:szCs w:val="22"/>
          <w:lang w:eastAsia="en-US"/>
        </w:rPr>
        <w:t xml:space="preserve">k veřejné zakázce </w:t>
      </w:r>
      <w:r w:rsidR="00EA5036">
        <w:rPr>
          <w:rFonts w:ascii="Book Antiqua" w:hAnsi="Book Antiqua" w:cs="Calibri"/>
          <w:sz w:val="22"/>
          <w:szCs w:val="22"/>
          <w:lang w:eastAsia="en-US"/>
        </w:rPr>
        <w:t>malého rozsahu</w:t>
      </w:r>
      <w:r w:rsidR="00EA5036" w:rsidRPr="00D506AD">
        <w:rPr>
          <w:rFonts w:ascii="Book Antiqua" w:hAnsi="Book Antiqua" w:cs="Calibri"/>
          <w:sz w:val="22"/>
          <w:szCs w:val="22"/>
          <w:lang w:eastAsia="en-US"/>
        </w:rPr>
        <w:t xml:space="preserve"> </w:t>
      </w:r>
      <w:r w:rsidRPr="00D506AD">
        <w:rPr>
          <w:rFonts w:ascii="Book Antiqua" w:hAnsi="Book Antiqua" w:cs="Calibri"/>
          <w:sz w:val="22"/>
          <w:szCs w:val="22"/>
          <w:lang w:eastAsia="en-US"/>
        </w:rPr>
        <w:t>s názvem:</w:t>
      </w:r>
    </w:p>
    <w:p w14:paraId="564C6A3C" w14:textId="56872FFA" w:rsidR="005E5041" w:rsidRPr="00873DB3" w:rsidRDefault="005E5041" w:rsidP="005E5041">
      <w:pPr>
        <w:spacing w:after="360"/>
        <w:jc w:val="center"/>
        <w:rPr>
          <w:rFonts w:ascii="Book Antiqua" w:hAnsi="Book Antiqua" w:cs="Calibri"/>
          <w:b/>
          <w:bCs/>
          <w:sz w:val="44"/>
          <w:szCs w:val="44"/>
        </w:rPr>
      </w:pPr>
      <w:r w:rsidRPr="008F5D98">
        <w:rPr>
          <w:rFonts w:ascii="Book Antiqua" w:hAnsi="Book Antiqua" w:cs="Calibri"/>
          <w:b/>
          <w:bCs/>
          <w:sz w:val="44"/>
          <w:szCs w:val="44"/>
        </w:rPr>
        <w:t>„</w:t>
      </w:r>
      <w:r w:rsidR="00A706AB" w:rsidRPr="00A706AB">
        <w:rPr>
          <w:rFonts w:ascii="Book Antiqua" w:hAnsi="Book Antiqua"/>
          <w:b/>
          <w:sz w:val="44"/>
          <w:szCs w:val="44"/>
        </w:rPr>
        <w:t>Tenisové zázemí - stavební příprava</w:t>
      </w:r>
      <w:r w:rsidRPr="008F5D98">
        <w:rPr>
          <w:rFonts w:ascii="Book Antiqua" w:hAnsi="Book Antiqua"/>
          <w:b/>
          <w:sz w:val="44"/>
          <w:szCs w:val="44"/>
        </w:rPr>
        <w:t>“</w:t>
      </w:r>
      <w:r>
        <w:rPr>
          <w:rFonts w:ascii="Book Antiqua" w:hAnsi="Book Antiqua"/>
          <w:b/>
          <w:sz w:val="44"/>
          <w:szCs w:val="44"/>
        </w:rPr>
        <w:t xml:space="preserve"> </w:t>
      </w:r>
    </w:p>
    <w:p w14:paraId="4C945BA9" w14:textId="77777777" w:rsidR="00FB2891" w:rsidRPr="00873DB3" w:rsidRDefault="005E5041" w:rsidP="00FB2891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  <w:r w:rsidRPr="008F5D98">
        <w:rPr>
          <w:rFonts w:ascii="Book Antiqua" w:hAnsi="Book Antiqua"/>
          <w:sz w:val="22"/>
        </w:rPr>
        <w:t>zadávané podle § 3</w:t>
      </w:r>
      <w:r>
        <w:rPr>
          <w:rFonts w:ascii="Book Antiqua" w:hAnsi="Book Antiqua"/>
          <w:sz w:val="22"/>
        </w:rPr>
        <w:t>1</w:t>
      </w:r>
      <w:r w:rsidRPr="008F5D98">
        <w:rPr>
          <w:rFonts w:ascii="Book Antiqua" w:hAnsi="Book Antiqua"/>
          <w:sz w:val="22"/>
        </w:rPr>
        <w:t xml:space="preserve"> zákona č. 134/2016 Sb., o zadávání </w:t>
      </w:r>
      <w:r w:rsidRPr="008F5D98">
        <w:rPr>
          <w:rFonts w:ascii="Book Antiqua" w:hAnsi="Book Antiqua"/>
          <w:sz w:val="22"/>
          <w:szCs w:val="22"/>
        </w:rPr>
        <w:t>veřejných zakázek</w:t>
      </w:r>
      <w:r w:rsidR="00FB2891">
        <w:rPr>
          <w:rFonts w:ascii="Book Antiqua" w:hAnsi="Book Antiqua"/>
          <w:sz w:val="22"/>
        </w:rPr>
        <w:t>.</w:t>
      </w:r>
    </w:p>
    <w:p w14:paraId="728D3064" w14:textId="77777777" w:rsidR="00D506AD" w:rsidRPr="00D506AD" w:rsidRDefault="00D506AD" w:rsidP="00D506AD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</w:p>
    <w:p w14:paraId="2D866FE7" w14:textId="77777777" w:rsidR="00034FF3" w:rsidRPr="00D506AD" w:rsidRDefault="00034FF3" w:rsidP="002B46CD">
      <w:pPr>
        <w:widowControl w:val="0"/>
        <w:autoSpaceDE w:val="0"/>
        <w:spacing w:line="276" w:lineRule="auto"/>
        <w:jc w:val="center"/>
        <w:rPr>
          <w:rFonts w:ascii="Book Antiqua" w:hAnsi="Book Antiqua" w:cs="Calibri"/>
          <w:sz w:val="22"/>
          <w:szCs w:val="22"/>
          <w:lang w:eastAsia="en-US"/>
        </w:rPr>
      </w:pPr>
      <w:r w:rsidRPr="00D506AD">
        <w:rPr>
          <w:rFonts w:ascii="Book Antiqua" w:hAnsi="Book Antiqua" w:cs="Calibri"/>
          <w:sz w:val="22"/>
          <w:szCs w:val="22"/>
          <w:lang w:eastAsia="en-US"/>
        </w:rPr>
        <w:t xml:space="preserve"> </w:t>
      </w:r>
    </w:p>
    <w:p w14:paraId="197FC943" w14:textId="77777777" w:rsidR="00B73BB8" w:rsidRPr="00D506AD" w:rsidRDefault="00B73BB8" w:rsidP="002B46CD">
      <w:pPr>
        <w:widowControl w:val="0"/>
        <w:autoSpaceDE w:val="0"/>
        <w:spacing w:line="276" w:lineRule="auto"/>
        <w:jc w:val="center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</w:p>
    <w:p w14:paraId="5658C8BC" w14:textId="77777777" w:rsidR="00E12BE1" w:rsidRPr="00D506AD" w:rsidRDefault="00E12BE1" w:rsidP="00E12BE1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</w:p>
    <w:p w14:paraId="2719B362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 xml:space="preserve">Já, níže podepsaný(á) 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............................................................................., </w:t>
      </w:r>
      <w:r w:rsidRPr="00D506AD">
        <w:rPr>
          <w:rFonts w:ascii="Book Antiqua" w:hAnsi="Book Antiqua"/>
          <w:sz w:val="22"/>
          <w:szCs w:val="22"/>
        </w:rPr>
        <w:t xml:space="preserve">nar. </w:t>
      </w:r>
      <w:r w:rsidRPr="00D506AD">
        <w:rPr>
          <w:rFonts w:ascii="Book Antiqua" w:hAnsi="Book Antiqua"/>
          <w:sz w:val="22"/>
          <w:szCs w:val="22"/>
          <w:highlight w:val="yellow"/>
        </w:rPr>
        <w:t>..........................,</w:t>
      </w:r>
    </w:p>
    <w:p w14:paraId="20037D56" w14:textId="77777777" w:rsidR="00E12BE1" w:rsidRPr="00D506AD" w:rsidRDefault="00E12BE1" w:rsidP="00E12BE1">
      <w:pPr>
        <w:jc w:val="center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(titul, jméno a příjmení)</w:t>
      </w:r>
    </w:p>
    <w:p w14:paraId="40EC11B3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3B6FE87A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 xml:space="preserve">jakožto </w:t>
      </w:r>
      <w:r w:rsidRPr="00D506AD">
        <w:rPr>
          <w:rFonts w:ascii="Book Antiqua" w:hAnsi="Book Antiqua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14:paraId="4F36721A" w14:textId="77777777" w:rsidR="00E12BE1" w:rsidRPr="00D506AD" w:rsidRDefault="00E12BE1" w:rsidP="00E12BE1">
      <w:pPr>
        <w:spacing w:after="120"/>
        <w:jc w:val="center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(např. jednatel, předseda představenstva, vedoucí organizační složky zahraniční právnické osoby apod.)</w:t>
      </w:r>
    </w:p>
    <w:p w14:paraId="76C42ADB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5EAD0479" w14:textId="77777777" w:rsidR="00E12BE1" w:rsidRPr="00D506AD" w:rsidRDefault="00A5753F" w:rsidP="00E12BE1">
      <w:pPr>
        <w:spacing w:after="60"/>
        <w:jc w:val="both"/>
        <w:rPr>
          <w:rFonts w:ascii="Book Antiqua" w:hAnsi="Book Antiqua"/>
          <w:b/>
          <w:sz w:val="22"/>
          <w:szCs w:val="22"/>
        </w:rPr>
      </w:pPr>
      <w:r w:rsidRPr="00D506AD">
        <w:rPr>
          <w:rFonts w:ascii="Book Antiqua" w:hAnsi="Book Antiqua"/>
          <w:b/>
          <w:sz w:val="22"/>
          <w:szCs w:val="22"/>
        </w:rPr>
        <w:t>účastníka</w:t>
      </w:r>
      <w:r w:rsidR="00E12BE1" w:rsidRPr="00D506AD">
        <w:rPr>
          <w:rFonts w:ascii="Book Antiqua" w:hAnsi="Book Antiqua"/>
          <w:b/>
          <w:sz w:val="22"/>
          <w:szCs w:val="22"/>
        </w:rPr>
        <w:t>:</w:t>
      </w:r>
    </w:p>
    <w:p w14:paraId="2E918BF8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/>
          <w:b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Název: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b/>
          <w:sz w:val="22"/>
          <w:szCs w:val="22"/>
          <w:highlight w:val="yellow"/>
          <w:lang w:eastAsia="en-US"/>
        </w:rPr>
        <w:t>…………………</w:t>
      </w:r>
    </w:p>
    <w:p w14:paraId="20B38628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Sídlo: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222E76F0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D506AD">
        <w:rPr>
          <w:rFonts w:ascii="Book Antiqua" w:hAnsi="Book Antiqua"/>
          <w:bCs/>
          <w:sz w:val="22"/>
          <w:szCs w:val="22"/>
        </w:rPr>
        <w:t>IČ: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6B9596D3" w14:textId="77777777" w:rsidR="00E12BE1" w:rsidRPr="00EF4569" w:rsidRDefault="00E12BE1" w:rsidP="00E12BE1">
      <w:pPr>
        <w:widowControl w:val="0"/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>(dále jen „</w:t>
      </w:r>
      <w:r w:rsidR="00401395" w:rsidRPr="00EF4569">
        <w:rPr>
          <w:rFonts w:ascii="Book Antiqua" w:hAnsi="Book Antiqua"/>
          <w:b/>
          <w:sz w:val="22"/>
          <w:szCs w:val="22"/>
        </w:rPr>
        <w:t>účastník</w:t>
      </w:r>
      <w:r w:rsidRPr="00EF4569">
        <w:rPr>
          <w:rFonts w:ascii="Book Antiqua" w:hAnsi="Book Antiqua"/>
          <w:sz w:val="22"/>
          <w:szCs w:val="22"/>
        </w:rPr>
        <w:t>“)</w:t>
      </w:r>
    </w:p>
    <w:p w14:paraId="64C7FAFC" w14:textId="77777777" w:rsidR="00EF4569" w:rsidRDefault="00E12BE1" w:rsidP="00EF4569">
      <w:pPr>
        <w:pStyle w:val="Textpsmene"/>
        <w:numPr>
          <w:ilvl w:val="3"/>
          <w:numId w:val="6"/>
        </w:numPr>
        <w:tabs>
          <w:tab w:val="clear" w:pos="2880"/>
          <w:tab w:val="num" w:pos="426"/>
        </w:tabs>
        <w:suppressAutoHyphens/>
        <w:ind w:left="426" w:right="-2" w:hanging="426"/>
        <w:rPr>
          <w:rFonts w:ascii="Book Antiqua" w:hAnsi="Book Antiqua" w:cs="Arial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 xml:space="preserve">tímto ke dni </w:t>
      </w:r>
      <w:r w:rsidRPr="00EF4569">
        <w:rPr>
          <w:rFonts w:ascii="Book Antiqua" w:hAnsi="Book Antiqua"/>
          <w:sz w:val="22"/>
          <w:szCs w:val="22"/>
          <w:highlight w:val="yellow"/>
        </w:rPr>
        <w:t xml:space="preserve">………………………………… </w:t>
      </w:r>
      <w:r w:rsidRPr="00EF4569">
        <w:rPr>
          <w:rFonts w:ascii="Book Antiqua" w:hAnsi="Book Antiqua"/>
          <w:b/>
          <w:sz w:val="22"/>
          <w:szCs w:val="22"/>
        </w:rPr>
        <w:t>čestně prohlašuji</w:t>
      </w:r>
      <w:r w:rsidRPr="00EF4569">
        <w:rPr>
          <w:rFonts w:ascii="Book Antiqua" w:hAnsi="Book Antiqua"/>
          <w:sz w:val="22"/>
          <w:szCs w:val="22"/>
        </w:rPr>
        <w:t xml:space="preserve">, že </w:t>
      </w:r>
      <w:r w:rsidR="00EF4569">
        <w:rPr>
          <w:rFonts w:ascii="Book Antiqua" w:hAnsi="Book Antiqua"/>
          <w:sz w:val="22"/>
          <w:szCs w:val="22"/>
        </w:rPr>
        <w:t xml:space="preserve">jako </w:t>
      </w:r>
      <w:r w:rsidR="00EF4569" w:rsidRPr="00EF4569">
        <w:rPr>
          <w:rFonts w:ascii="Book Antiqua" w:hAnsi="Book Antiqua" w:cs="Arial"/>
          <w:sz w:val="22"/>
          <w:szCs w:val="22"/>
        </w:rPr>
        <w:t xml:space="preserve">účastník zadávacího řízení o předmětnou veřejnou zakázku </w:t>
      </w:r>
      <w:r w:rsidR="00EF4569" w:rsidRPr="00EF4569">
        <w:rPr>
          <w:rFonts w:ascii="Book Antiqua" w:hAnsi="Book Antiqua" w:cs="Arial"/>
          <w:sz w:val="22"/>
          <w:szCs w:val="22"/>
          <w:u w:val="single"/>
        </w:rPr>
        <w:t>splňuji základní způsobilost ve smyslu § 74 zákona</w:t>
      </w:r>
      <w:r w:rsidR="00EF4569" w:rsidRPr="00EF4569">
        <w:rPr>
          <w:rFonts w:ascii="Book Antiqua" w:hAnsi="Book Antiqua" w:cs="Arial"/>
          <w:sz w:val="22"/>
          <w:szCs w:val="22"/>
        </w:rPr>
        <w:t xml:space="preserve">, neboť jsem účastníkem zadávacího řízení: </w:t>
      </w:r>
    </w:p>
    <w:p w14:paraId="66F489C2" w14:textId="77777777" w:rsidR="00EF4569" w:rsidRPr="00EF4569" w:rsidRDefault="00EF4569" w:rsidP="00EF4569">
      <w:pPr>
        <w:pStyle w:val="Textpsmene"/>
        <w:numPr>
          <w:ilvl w:val="0"/>
          <w:numId w:val="0"/>
        </w:numPr>
        <w:tabs>
          <w:tab w:val="num" w:pos="426"/>
        </w:tabs>
        <w:suppressAutoHyphens/>
        <w:ind w:left="426" w:right="-2"/>
        <w:rPr>
          <w:rFonts w:ascii="Book Antiqua" w:hAnsi="Book Antiqua" w:cs="Arial"/>
          <w:sz w:val="22"/>
          <w:szCs w:val="22"/>
        </w:rPr>
      </w:pPr>
    </w:p>
    <w:p w14:paraId="4E55CD1D" w14:textId="77777777" w:rsidR="00EF4569" w:rsidRPr="00EF4569" w:rsidRDefault="00EF4569" w:rsidP="00EF4569">
      <w:pPr>
        <w:pStyle w:val="Odrazka1"/>
        <w:numPr>
          <w:ilvl w:val="0"/>
          <w:numId w:val="7"/>
        </w:numPr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 w:cs="Arial"/>
          <w:sz w:val="22"/>
          <w:szCs w:val="22"/>
          <w:lang w:val="cs-CZ"/>
        </w:rPr>
        <w:t>který nebyl v zemi svého sídla v posledních 5 letech před zahájením zadávacího řízení pravomocně odsouzen pro trestný čin uvedený v příloze č. 3 k zákonu č. 134/2016 Sb., o zadávání veřejných zakázek, v platném znění, nebo obdobný trestný čin podle právního řádu země sídla dodavatele; k zahlazeným odsouzením se nepřihlíží,</w:t>
      </w:r>
    </w:p>
    <w:p w14:paraId="4CAAB21E" w14:textId="77777777" w:rsidR="00EF4569" w:rsidRPr="00EF4569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4B8007E8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>nemá v České republice nebo v zemi svého sídla v evidenci daní zachycen splatný daňový nedoplatek, a to i ve vztahu ke spotřební dani,</w:t>
      </w:r>
    </w:p>
    <w:p w14:paraId="09BC356A" w14:textId="77777777" w:rsidR="00EF4569" w:rsidRPr="00EF4569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1459C6BA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>nemá v České republice nebo v zemi svého sídla splatný nedoplatek na pojistném nebo na penále na veřejné zdravotní pojištění,</w:t>
      </w:r>
    </w:p>
    <w:p w14:paraId="53298F48" w14:textId="77777777" w:rsidR="00EF4569" w:rsidRPr="00EF4569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7C6AA275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 w:cs="Arial"/>
          <w:sz w:val="22"/>
          <w:szCs w:val="22"/>
          <w:lang w:val="cs-CZ"/>
        </w:rPr>
        <w:t>který nemá v České republice nebo v zemi svého sídla splatný nedoplatek na pojistném nebo na penále na sociální zabezpečení a příspěvku na státní politiku zaměstnanosti,</w:t>
      </w:r>
    </w:p>
    <w:p w14:paraId="21E75286" w14:textId="77777777" w:rsidR="00EF4569" w:rsidRPr="00EF4569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4255A76F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 xml:space="preserve">není v likvidaci dle § 187 občanského zákoníku., proti němuž nebylo vydáno rozhodnutí o úpadku dle § 136 zákona č. 182/2006 Sb., o úpadku a způsobech jeho řešení (insolvenční zákon), ve znění pozdějších předpisů, vůči němuž nebyla nařízena nucená </w:t>
      </w:r>
      <w:r w:rsidRPr="00EF4569">
        <w:rPr>
          <w:rFonts w:ascii="Book Antiqua" w:hAnsi="Book Antiqua" w:cs="Arial"/>
          <w:sz w:val="22"/>
          <w:szCs w:val="22"/>
          <w:lang w:val="cs-CZ"/>
        </w:rPr>
        <w:lastRenderedPageBreak/>
        <w:t>správa podle jiného právního předpisu například dle zákona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zákonů, nebo v obdobné situaci podle právního řádu země sídla dodavatele.</w:t>
      </w:r>
    </w:p>
    <w:p w14:paraId="6B053579" w14:textId="77777777" w:rsidR="00EF4569" w:rsidRDefault="00EF4569" w:rsidP="00EF4569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14:paraId="452951DA" w14:textId="77777777" w:rsidR="000F34D6" w:rsidRPr="000F34D6" w:rsidRDefault="000F34D6" w:rsidP="000F34D6">
      <w:pPr>
        <w:pStyle w:val="Textpsmene"/>
        <w:numPr>
          <w:ilvl w:val="0"/>
          <w:numId w:val="0"/>
        </w:numPr>
        <w:tabs>
          <w:tab w:val="left" w:pos="708"/>
        </w:tabs>
        <w:ind w:left="567" w:hanging="567"/>
        <w:rPr>
          <w:rFonts w:ascii="Book Antiqua" w:hAnsi="Book Antiqua" w:cs="Arial"/>
          <w:sz w:val="22"/>
          <w:szCs w:val="22"/>
          <w:u w:val="single"/>
        </w:rPr>
      </w:pPr>
      <w:r w:rsidRPr="000F34D6">
        <w:rPr>
          <w:rFonts w:ascii="Book Antiqua" w:hAnsi="Book Antiqua" w:cs="Arial"/>
          <w:b/>
          <w:sz w:val="22"/>
          <w:szCs w:val="22"/>
        </w:rPr>
        <w:t>Dále prohlašuji místopřísežně, že jako uchazeč (účastník) o předmětnou veřejnou zakázku</w:t>
      </w:r>
    </w:p>
    <w:p w14:paraId="5D35DF13" w14:textId="77777777" w:rsidR="000F34D6" w:rsidRPr="000F34D6" w:rsidRDefault="000F34D6" w:rsidP="000F34D6">
      <w:pPr>
        <w:pStyle w:val="Odrazka1"/>
        <w:numPr>
          <w:ilvl w:val="0"/>
          <w:numId w:val="8"/>
        </w:numPr>
        <w:tabs>
          <w:tab w:val="clear" w:pos="720"/>
        </w:tabs>
        <w:suppressAutoHyphens/>
        <w:spacing w:before="0" w:after="0" w:line="240" w:lineRule="auto"/>
        <w:ind w:left="567" w:hanging="567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0F34D6">
        <w:rPr>
          <w:rFonts w:ascii="Book Antiqua" w:hAnsi="Book Antiqua" w:cs="Arial"/>
          <w:sz w:val="22"/>
          <w:szCs w:val="22"/>
          <w:lang w:val="cs-CZ"/>
        </w:rPr>
        <w:t>nejsem v prodlení s odstraňováním vad a nedodělků u jiné zakázky zpracovávané pro město Blansko,</w:t>
      </w:r>
    </w:p>
    <w:p w14:paraId="76BBD5A8" w14:textId="77777777" w:rsidR="000F34D6" w:rsidRPr="000F34D6" w:rsidRDefault="000F34D6" w:rsidP="000F34D6">
      <w:pPr>
        <w:pStyle w:val="Odrazka1"/>
        <w:numPr>
          <w:ilvl w:val="0"/>
          <w:numId w:val="8"/>
        </w:numPr>
        <w:tabs>
          <w:tab w:val="num" w:pos="567"/>
        </w:tabs>
        <w:suppressAutoHyphens/>
        <w:spacing w:before="0" w:after="0" w:line="240" w:lineRule="auto"/>
        <w:ind w:hanging="720"/>
        <w:jc w:val="both"/>
        <w:rPr>
          <w:rFonts w:ascii="Book Antiqua" w:hAnsi="Book Antiqua" w:cs="Arial"/>
          <w:sz w:val="22"/>
          <w:szCs w:val="22"/>
          <w:u w:val="single"/>
          <w:lang w:val="cs-CZ"/>
        </w:rPr>
      </w:pPr>
      <w:r w:rsidRPr="000F34D6">
        <w:rPr>
          <w:rFonts w:ascii="Book Antiqua" w:hAnsi="Book Antiqua" w:cs="Arial"/>
          <w:sz w:val="22"/>
          <w:szCs w:val="22"/>
          <w:u w:val="single"/>
          <w:lang w:val="cs-CZ"/>
        </w:rPr>
        <w:t>realizuji / nerealizuji v současnosti pro město Blansko žádnou zakázku.</w:t>
      </w:r>
    </w:p>
    <w:p w14:paraId="1F00949B" w14:textId="77777777" w:rsidR="000F34D6" w:rsidRPr="000F34D6" w:rsidRDefault="000F34D6" w:rsidP="000F34D6">
      <w:pPr>
        <w:tabs>
          <w:tab w:val="left" w:pos="284"/>
          <w:tab w:val="num" w:pos="567"/>
        </w:tabs>
        <w:autoSpaceDE w:val="0"/>
        <w:ind w:left="567"/>
        <w:jc w:val="both"/>
        <w:rPr>
          <w:rFonts w:ascii="Book Antiqua" w:hAnsi="Book Antiqua" w:cs="Arial"/>
          <w:bCs/>
          <w:sz w:val="22"/>
          <w:szCs w:val="22"/>
        </w:rPr>
      </w:pPr>
      <w:r w:rsidRPr="000F34D6">
        <w:rPr>
          <w:rFonts w:ascii="Book Antiqua" w:hAnsi="Book Antiqua"/>
          <w:sz w:val="22"/>
          <w:szCs w:val="22"/>
        </w:rPr>
        <w:t>seznam v současnosti realizovaných zakázek pro město Blansko:</w:t>
      </w: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0F34D6" w:rsidRPr="000F34D6" w14:paraId="7E6BAEB0" w14:textId="77777777" w:rsidTr="000F34D6">
        <w:trPr>
          <w:trHeight w:val="38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51BA79" w14:textId="77777777" w:rsidR="000F34D6" w:rsidRPr="000F34D6" w:rsidRDefault="000F34D6" w:rsidP="000F34D6">
            <w:pPr>
              <w:tabs>
                <w:tab w:val="num" w:pos="567"/>
              </w:tabs>
              <w:autoSpaceDE w:val="0"/>
              <w:ind w:left="567" w:hanging="567"/>
              <w:rPr>
                <w:rFonts w:ascii="Book Antiqua" w:hAnsi="Book Antiqua"/>
                <w:bCs/>
              </w:rPr>
            </w:pPr>
          </w:p>
        </w:tc>
      </w:tr>
      <w:tr w:rsidR="000F34D6" w:rsidRPr="000F34D6" w14:paraId="61EFD3DD" w14:textId="77777777" w:rsidTr="000F34D6">
        <w:trPr>
          <w:trHeight w:val="40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198429" w14:textId="77777777" w:rsidR="000F34D6" w:rsidRPr="000F34D6" w:rsidRDefault="000F34D6" w:rsidP="000F34D6">
            <w:pPr>
              <w:tabs>
                <w:tab w:val="num" w:pos="567"/>
              </w:tabs>
              <w:autoSpaceDE w:val="0"/>
              <w:snapToGrid w:val="0"/>
              <w:ind w:left="567" w:hanging="567"/>
              <w:rPr>
                <w:rFonts w:ascii="Book Antiqua" w:hAnsi="Book Antiqua"/>
                <w:bCs/>
              </w:rPr>
            </w:pPr>
          </w:p>
        </w:tc>
      </w:tr>
      <w:tr w:rsidR="000F34D6" w:rsidRPr="000F34D6" w14:paraId="2E608388" w14:textId="77777777" w:rsidTr="000F34D6">
        <w:trPr>
          <w:trHeight w:val="4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9F9D40" w14:textId="77777777" w:rsidR="000F34D6" w:rsidRPr="000F34D6" w:rsidRDefault="000F34D6" w:rsidP="000F34D6">
            <w:pPr>
              <w:tabs>
                <w:tab w:val="num" w:pos="567"/>
              </w:tabs>
              <w:autoSpaceDE w:val="0"/>
              <w:snapToGrid w:val="0"/>
              <w:ind w:left="567" w:hanging="567"/>
              <w:rPr>
                <w:rFonts w:ascii="Book Antiqua" w:hAnsi="Book Antiqua"/>
                <w:bCs/>
              </w:rPr>
            </w:pPr>
          </w:p>
        </w:tc>
      </w:tr>
      <w:tr w:rsidR="000F34D6" w:rsidRPr="000F34D6" w14:paraId="4A888228" w14:textId="77777777" w:rsidTr="000F34D6">
        <w:trPr>
          <w:trHeight w:val="4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A2C5BB" w14:textId="77777777" w:rsidR="000F34D6" w:rsidRPr="000F34D6" w:rsidRDefault="000F34D6" w:rsidP="000F34D6">
            <w:pPr>
              <w:tabs>
                <w:tab w:val="num" w:pos="567"/>
              </w:tabs>
              <w:autoSpaceDE w:val="0"/>
              <w:snapToGrid w:val="0"/>
              <w:ind w:left="567" w:hanging="567"/>
              <w:rPr>
                <w:rFonts w:ascii="Book Antiqua" w:hAnsi="Book Antiqua"/>
                <w:bCs/>
              </w:rPr>
            </w:pPr>
          </w:p>
        </w:tc>
      </w:tr>
    </w:tbl>
    <w:p w14:paraId="71F60F98" w14:textId="77777777" w:rsidR="000F34D6" w:rsidRPr="000F34D6" w:rsidRDefault="000F34D6" w:rsidP="000F34D6">
      <w:pPr>
        <w:pStyle w:val="Odrazka1"/>
        <w:tabs>
          <w:tab w:val="clear" w:pos="397"/>
        </w:tabs>
        <w:spacing w:before="0" w:after="0" w:line="240" w:lineRule="auto"/>
        <w:ind w:left="567" w:hanging="567"/>
        <w:jc w:val="both"/>
        <w:rPr>
          <w:rFonts w:ascii="Book Antiqua" w:hAnsi="Book Antiqua" w:cs="Arial"/>
          <w:sz w:val="22"/>
          <w:szCs w:val="22"/>
          <w:u w:val="single"/>
          <w:lang w:val="cs-CZ" w:eastAsia="zh-CN"/>
        </w:rPr>
      </w:pPr>
      <w:r w:rsidRPr="000F34D6">
        <w:rPr>
          <w:rFonts w:ascii="Book Antiqua" w:hAnsi="Book Antiqua" w:cs="Arial"/>
          <w:sz w:val="22"/>
          <w:szCs w:val="22"/>
          <w:u w:val="single"/>
          <w:lang w:val="cs-CZ"/>
        </w:rPr>
        <w:t>u výše uvedených v současnosti realizovaných zakázek jsem / nejsem v prodlení s termínem realizace a prodlení nelze ani očekávat</w:t>
      </w:r>
      <w:r w:rsidRPr="000F34D6">
        <w:rPr>
          <w:rFonts w:ascii="Book Antiqua" w:hAnsi="Book Antiqua" w:cs="Arial"/>
          <w:bCs/>
          <w:sz w:val="22"/>
          <w:szCs w:val="22"/>
          <w:u w:val="single"/>
          <w:lang w:val="cs-CZ"/>
        </w:rPr>
        <w:t>.</w:t>
      </w:r>
    </w:p>
    <w:p w14:paraId="07C13CF9" w14:textId="77777777" w:rsidR="000F34D6" w:rsidRPr="000F34D6" w:rsidRDefault="000F34D6" w:rsidP="000F34D6">
      <w:pPr>
        <w:pStyle w:val="Odrazka1"/>
        <w:numPr>
          <w:ilvl w:val="0"/>
          <w:numId w:val="8"/>
        </w:numPr>
        <w:tabs>
          <w:tab w:val="num" w:pos="567"/>
        </w:tabs>
        <w:suppressAutoHyphens/>
        <w:spacing w:before="0" w:after="0" w:line="240" w:lineRule="auto"/>
        <w:ind w:left="567" w:hanging="567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0F34D6">
        <w:rPr>
          <w:rFonts w:ascii="Book Antiqua" w:hAnsi="Book Antiqua" w:cs="Arial"/>
          <w:sz w:val="22"/>
          <w:szCs w:val="22"/>
          <w:lang w:val="cs-CZ"/>
        </w:rPr>
        <w:t>oprávnění zástupci nemají vůči městu Blansko nesplněné závazky,</w:t>
      </w:r>
    </w:p>
    <w:p w14:paraId="1B4CCE96" w14:textId="77777777" w:rsidR="000F34D6" w:rsidRPr="000F34D6" w:rsidRDefault="000F34D6" w:rsidP="000F34D6">
      <w:pPr>
        <w:pStyle w:val="Odrazka1"/>
        <w:numPr>
          <w:ilvl w:val="0"/>
          <w:numId w:val="8"/>
        </w:numPr>
        <w:tabs>
          <w:tab w:val="num" w:pos="567"/>
        </w:tabs>
        <w:suppressAutoHyphens/>
        <w:spacing w:before="0" w:after="0" w:line="240" w:lineRule="auto"/>
        <w:ind w:left="567" w:hanging="567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0F34D6">
        <w:rPr>
          <w:rFonts w:ascii="Book Antiqua" w:hAnsi="Book Antiqua" w:cs="Arial"/>
          <w:sz w:val="22"/>
          <w:szCs w:val="22"/>
          <w:lang w:val="cs-CZ"/>
        </w:rPr>
        <w:t>nejsem s městem Blansko v soudním sporu</w:t>
      </w:r>
    </w:p>
    <w:p w14:paraId="1BB84745" w14:textId="77777777" w:rsidR="000F34D6" w:rsidRPr="00736BBB" w:rsidRDefault="000F34D6" w:rsidP="00EF4569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14:paraId="41E14F3B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7BA9500A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29708605" w14:textId="77777777" w:rsidR="004E6317" w:rsidRPr="00D506AD" w:rsidRDefault="009D6F62" w:rsidP="004E6317">
      <w:pPr>
        <w:spacing w:after="360"/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V 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…………………………….. </w:t>
      </w:r>
      <w:r w:rsidRPr="00D506AD">
        <w:rPr>
          <w:rFonts w:ascii="Book Antiqua" w:hAnsi="Book Antiqua"/>
          <w:sz w:val="22"/>
          <w:szCs w:val="22"/>
        </w:rPr>
        <w:t xml:space="preserve">dne 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……………. </w:t>
      </w:r>
      <w:r w:rsidR="003757D8" w:rsidRPr="00D506AD">
        <w:rPr>
          <w:rFonts w:ascii="Book Antiqua" w:hAnsi="Book Antiqua"/>
          <w:sz w:val="22"/>
          <w:szCs w:val="22"/>
        </w:rPr>
        <w:t>20</w:t>
      </w:r>
      <w:r w:rsidR="00FB2891">
        <w:rPr>
          <w:rFonts w:ascii="Book Antiqua" w:hAnsi="Book Antiqua"/>
          <w:sz w:val="22"/>
          <w:szCs w:val="22"/>
        </w:rPr>
        <w:t>20</w:t>
      </w:r>
    </w:p>
    <w:p w14:paraId="5CD2475B" w14:textId="77777777" w:rsidR="00990CF9" w:rsidRDefault="00990CF9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</w:p>
    <w:p w14:paraId="0A084A39" w14:textId="77777777" w:rsidR="00990CF9" w:rsidRDefault="00990CF9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</w:p>
    <w:p w14:paraId="7B143037" w14:textId="77777777" w:rsidR="004E6317" w:rsidRPr="00D506AD" w:rsidRDefault="004E6317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  <w:r w:rsidRPr="00D506AD">
        <w:rPr>
          <w:rFonts w:ascii="Book Antiqua" w:hAnsi="Book Antiqua"/>
          <w:b/>
          <w:bCs/>
          <w:sz w:val="22"/>
          <w:szCs w:val="22"/>
        </w:rPr>
        <w:t>Osoba oprávněná zastupovat účastníka:</w:t>
      </w:r>
    </w:p>
    <w:p w14:paraId="508AA112" w14:textId="77777777" w:rsidR="003966C7" w:rsidRPr="00D506AD" w:rsidRDefault="003966C7" w:rsidP="003966C7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Titul, jméno, příjmení:</w:t>
      </w:r>
    </w:p>
    <w:p w14:paraId="71520960" w14:textId="77777777" w:rsidR="003966C7" w:rsidRPr="00D506AD" w:rsidRDefault="003966C7" w:rsidP="003966C7">
      <w:pPr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Titul, na základě kterého je osoba oprávněna zastupovat účastníka:</w:t>
      </w:r>
    </w:p>
    <w:p w14:paraId="733E9FE8" w14:textId="77777777" w:rsidR="003966C7" w:rsidRPr="00D506AD" w:rsidRDefault="003966C7" w:rsidP="003966C7">
      <w:pPr>
        <w:pStyle w:val="Odstavecseseznamem"/>
        <w:widowControl w:val="0"/>
        <w:autoSpaceDE w:val="0"/>
        <w:spacing w:after="120"/>
        <w:ind w:left="0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Podpis oprávněné osoby:</w:t>
      </w:r>
    </w:p>
    <w:p w14:paraId="4489872F" w14:textId="77777777" w:rsidR="004E6317" w:rsidRPr="00D506AD" w:rsidRDefault="004E6317" w:rsidP="004E6317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6B13F24F" w14:textId="77777777" w:rsidR="004E6317" w:rsidRPr="00D506AD" w:rsidRDefault="004E6317" w:rsidP="004E6317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7743B18A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7AFEEA40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206D817A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240CF246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1FB72FD0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sectPr w:rsidR="00E12BE1" w:rsidRPr="00D506AD" w:rsidSect="000F34D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B4FDA" w14:textId="77777777" w:rsidR="002D7D0B" w:rsidRDefault="002D7D0B" w:rsidP="00E12BE1">
      <w:r>
        <w:separator/>
      </w:r>
    </w:p>
  </w:endnote>
  <w:endnote w:type="continuationSeparator" w:id="0">
    <w:p w14:paraId="785060CC" w14:textId="77777777" w:rsidR="002D7D0B" w:rsidRDefault="002D7D0B" w:rsidP="00E1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0397951"/>
      <w:docPartObj>
        <w:docPartGallery w:val="Page Numbers (Bottom of Page)"/>
        <w:docPartUnique/>
      </w:docPartObj>
    </w:sdtPr>
    <w:sdtEndPr/>
    <w:sdtContent>
      <w:p w14:paraId="2AB4FF50" w14:textId="77777777" w:rsidR="005E5041" w:rsidRDefault="00A706AB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22734684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0" o:spid="_x0000_s16386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DPWKk+gEAANkDAAAOAAAAAAAAAAAAAAAAAC4CAABk&#10;cnMvZTJvRG9jLnhtbFBLAQItABQABgAIAAAAIQAa5Eyd2QAAAAMBAAAPAAAAAAAAAAAAAAAAAFQE&#10;AABkcnMvZG93bnJldi54bWxQSwUGAAAAAAQABADzAAAAWgUAAAAA&#10;" filled="f" fillcolor="#5c83b4" stroked="f" strokecolor="#737373">
              <v:textbox>
                <w:txbxContent>
                  <w:p w14:paraId="291CB57B" w14:textId="77777777" w:rsidR="005E5041" w:rsidRDefault="00D81D27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040817" w:rsidRPr="00040817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6830863"/>
      <w:docPartObj>
        <w:docPartGallery w:val="Page Numbers (Bottom of Page)"/>
        <w:docPartUnique/>
      </w:docPartObj>
    </w:sdtPr>
    <w:sdtEndPr/>
    <w:sdtContent>
      <w:p w14:paraId="1ED58A50" w14:textId="77777777" w:rsidR="00990CF9" w:rsidRPr="005E5041" w:rsidRDefault="00A706AB" w:rsidP="005E5041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3B64E7C8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9" o:spid="_x0000_s16385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" filled="f" fillcolor="#5c83b4" stroked="f" strokecolor="#737373">
              <v:textbox>
                <w:txbxContent>
                  <w:p w14:paraId="1A9ED64A" w14:textId="77777777" w:rsidR="005E5041" w:rsidRDefault="00D81D27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040817" w:rsidRPr="00040817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96AB4" w14:textId="77777777" w:rsidR="002D7D0B" w:rsidRDefault="002D7D0B" w:rsidP="00E12BE1">
      <w:r>
        <w:separator/>
      </w:r>
    </w:p>
  </w:footnote>
  <w:footnote w:type="continuationSeparator" w:id="0">
    <w:p w14:paraId="4AC528AF" w14:textId="77777777" w:rsidR="002D7D0B" w:rsidRDefault="002D7D0B" w:rsidP="00E1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6DA87" w14:textId="77777777" w:rsidR="00990CF9" w:rsidRDefault="00990CF9" w:rsidP="00990CF9">
    <w:pPr>
      <w:pStyle w:val="Zhlav"/>
    </w:pPr>
  </w:p>
  <w:p w14:paraId="099A4A2F" w14:textId="77777777" w:rsidR="00990CF9" w:rsidRDefault="00990C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2EB51" w14:textId="53CAB438" w:rsidR="00D055BD" w:rsidRDefault="000F34D6">
    <w:pPr>
      <w:pStyle w:val="Zhlav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270A6E8" wp14:editId="7E1C796E">
          <wp:simplePos x="0" y="0"/>
          <wp:positionH relativeFrom="column">
            <wp:posOffset>-53340</wp:posOffset>
          </wp:positionH>
          <wp:positionV relativeFrom="page">
            <wp:posOffset>220345</wp:posOffset>
          </wp:positionV>
          <wp:extent cx="2160000" cy="478800"/>
          <wp:effectExtent l="0" t="0" r="0" b="0"/>
          <wp:wrapNone/>
          <wp:docPr id="1901585391" name="Obrázek 1901585391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6CB7"/>
    <w:multiLevelType w:val="multilevel"/>
    <w:tmpl w:val="2DDEE34C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cs="Calibri" w:hint="default"/>
        <w:b/>
        <w:bCs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397" w:hanging="397"/>
      </w:pPr>
      <w:rPr>
        <w:rFonts w:ascii="Calibri" w:eastAsia="Times New Roman" w:hAnsi="Calibri" w:cs="Times New Roman" w:hint="default"/>
        <w:b/>
        <w:bCs/>
        <w:color w:val="auto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033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1732799">
    <w:abstractNumId w:val="1"/>
  </w:num>
  <w:num w:numId="3" w16cid:durableId="1037896298">
    <w:abstractNumId w:val="0"/>
  </w:num>
  <w:num w:numId="4" w16cid:durableId="1162047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9246778">
    <w:abstractNumId w:val="4"/>
  </w:num>
  <w:num w:numId="6" w16cid:durableId="1483083431">
    <w:abstractNumId w:val="2"/>
  </w:num>
  <w:num w:numId="7" w16cid:durableId="909509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157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389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BE1"/>
    <w:rsid w:val="00004C57"/>
    <w:rsid w:val="00030BB7"/>
    <w:rsid w:val="00034FF3"/>
    <w:rsid w:val="00040817"/>
    <w:rsid w:val="00044D10"/>
    <w:rsid w:val="00046EFE"/>
    <w:rsid w:val="000E4562"/>
    <w:rsid w:val="000E5749"/>
    <w:rsid w:val="000F34D6"/>
    <w:rsid w:val="000F3DB9"/>
    <w:rsid w:val="00171014"/>
    <w:rsid w:val="001936EA"/>
    <w:rsid w:val="0019658C"/>
    <w:rsid w:val="001B5D8A"/>
    <w:rsid w:val="001D69E8"/>
    <w:rsid w:val="00266D35"/>
    <w:rsid w:val="002B46CD"/>
    <w:rsid w:val="002C7B96"/>
    <w:rsid w:val="002D7D0B"/>
    <w:rsid w:val="002E16F5"/>
    <w:rsid w:val="00310DD9"/>
    <w:rsid w:val="0031622D"/>
    <w:rsid w:val="00322160"/>
    <w:rsid w:val="003757D8"/>
    <w:rsid w:val="003966C7"/>
    <w:rsid w:val="00396CA0"/>
    <w:rsid w:val="003A4A78"/>
    <w:rsid w:val="003B1D4C"/>
    <w:rsid w:val="003C16EC"/>
    <w:rsid w:val="003D6B06"/>
    <w:rsid w:val="00401395"/>
    <w:rsid w:val="0040350A"/>
    <w:rsid w:val="004E6317"/>
    <w:rsid w:val="00524DF8"/>
    <w:rsid w:val="00545347"/>
    <w:rsid w:val="00585654"/>
    <w:rsid w:val="00593B2F"/>
    <w:rsid w:val="005E5041"/>
    <w:rsid w:val="005F2A46"/>
    <w:rsid w:val="005F7461"/>
    <w:rsid w:val="006B41D0"/>
    <w:rsid w:val="007712C1"/>
    <w:rsid w:val="007800E8"/>
    <w:rsid w:val="007A05B9"/>
    <w:rsid w:val="007A74EA"/>
    <w:rsid w:val="007E29B3"/>
    <w:rsid w:val="00826E1D"/>
    <w:rsid w:val="008727D9"/>
    <w:rsid w:val="008730F5"/>
    <w:rsid w:val="00893406"/>
    <w:rsid w:val="008B16E1"/>
    <w:rsid w:val="008B7975"/>
    <w:rsid w:val="008D737B"/>
    <w:rsid w:val="008E6369"/>
    <w:rsid w:val="009154DB"/>
    <w:rsid w:val="00930C24"/>
    <w:rsid w:val="0094040D"/>
    <w:rsid w:val="00977836"/>
    <w:rsid w:val="00990CF9"/>
    <w:rsid w:val="00990E5E"/>
    <w:rsid w:val="009A5D01"/>
    <w:rsid w:val="009D6F62"/>
    <w:rsid w:val="009F4B4D"/>
    <w:rsid w:val="00A1046C"/>
    <w:rsid w:val="00A5753F"/>
    <w:rsid w:val="00A706AB"/>
    <w:rsid w:val="00A774A7"/>
    <w:rsid w:val="00A94FF3"/>
    <w:rsid w:val="00AB193B"/>
    <w:rsid w:val="00B1115A"/>
    <w:rsid w:val="00B25BAB"/>
    <w:rsid w:val="00B3382B"/>
    <w:rsid w:val="00B73BB8"/>
    <w:rsid w:val="00BA1650"/>
    <w:rsid w:val="00BA22EB"/>
    <w:rsid w:val="00BB68BD"/>
    <w:rsid w:val="00BC258F"/>
    <w:rsid w:val="00BE0BDC"/>
    <w:rsid w:val="00C041D6"/>
    <w:rsid w:val="00C12E97"/>
    <w:rsid w:val="00C3394E"/>
    <w:rsid w:val="00C44636"/>
    <w:rsid w:val="00C758DC"/>
    <w:rsid w:val="00CC4726"/>
    <w:rsid w:val="00CC5A97"/>
    <w:rsid w:val="00D055BD"/>
    <w:rsid w:val="00D36FCF"/>
    <w:rsid w:val="00D506AD"/>
    <w:rsid w:val="00D81D27"/>
    <w:rsid w:val="00D84315"/>
    <w:rsid w:val="00DA0639"/>
    <w:rsid w:val="00DA1810"/>
    <w:rsid w:val="00DB3C8A"/>
    <w:rsid w:val="00E12BE1"/>
    <w:rsid w:val="00E35246"/>
    <w:rsid w:val="00E366EC"/>
    <w:rsid w:val="00EA23EA"/>
    <w:rsid w:val="00EA5036"/>
    <w:rsid w:val="00EB3402"/>
    <w:rsid w:val="00EB35A8"/>
    <w:rsid w:val="00EE39EE"/>
    <w:rsid w:val="00EF4569"/>
    <w:rsid w:val="00F035F1"/>
    <w:rsid w:val="00F22735"/>
    <w:rsid w:val="00F33287"/>
    <w:rsid w:val="00F75491"/>
    <w:rsid w:val="00F83482"/>
    <w:rsid w:val="00FA201D"/>
    <w:rsid w:val="00FB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9"/>
    <o:shapelayout v:ext="edit">
      <o:idmap v:ext="edit" data="1"/>
    </o:shapelayout>
  </w:shapeDefaults>
  <w:decimalSymbol w:val=","/>
  <w:listSeparator w:val=";"/>
  <w14:docId w14:val="4EB8A30D"/>
  <w15:docId w15:val="{B86D21AA-C792-4EFC-9659-C1467A94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727D9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hAnsi="Calibri"/>
      <w:b/>
      <w:bCs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7D9"/>
    <w:pPr>
      <w:numPr>
        <w:ilvl w:val="1"/>
        <w:numId w:val="3"/>
      </w:numPr>
      <w:spacing w:before="120"/>
      <w:jc w:val="both"/>
      <w:outlineLvl w:val="1"/>
    </w:pPr>
    <w:rPr>
      <w:rFonts w:ascii="Calibri" w:hAnsi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8727D9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8727D9"/>
    <w:pPr>
      <w:numPr>
        <w:ilvl w:val="3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E12BE1"/>
    <w:pPr>
      <w:ind w:left="720"/>
    </w:pPr>
  </w:style>
  <w:style w:type="character" w:customStyle="1" w:styleId="OdstavecseseznamemChar">
    <w:name w:val="Odstavec se seznamem Char"/>
    <w:link w:val="Odstavecseseznamem"/>
    <w:uiPriority w:val="99"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2B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12B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B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12B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63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8727D9"/>
    <w:rPr>
      <w:rFonts w:ascii="Calibri" w:eastAsia="Times New Roman" w:hAnsi="Calibri" w:cs="Times New Roman"/>
      <w:b/>
      <w:bCs/>
      <w:sz w:val="24"/>
      <w:szCs w:val="24"/>
      <w:shd w:val="pct15" w:color="auto" w:fill="auto"/>
    </w:rPr>
  </w:style>
  <w:style w:type="character" w:customStyle="1" w:styleId="Nadpis2Char">
    <w:name w:val="Nadpis 2 Char"/>
    <w:basedOn w:val="Standardnpsmoodstavce"/>
    <w:link w:val="Nadpis2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266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9D6F62"/>
    <w:rPr>
      <w:b/>
      <w:bCs/>
    </w:rPr>
  </w:style>
  <w:style w:type="paragraph" w:customStyle="1" w:styleId="Textbodu">
    <w:name w:val="Text bodu"/>
    <w:basedOn w:val="Normln"/>
    <w:rsid w:val="00EF4569"/>
    <w:pPr>
      <w:numPr>
        <w:ilvl w:val="2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4569"/>
    <w:pPr>
      <w:numPr>
        <w:ilvl w:val="1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4569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Odrazka1">
    <w:name w:val="Odrazka 1"/>
    <w:basedOn w:val="Normln"/>
    <w:link w:val="Odrazka1Char"/>
    <w:qFormat/>
    <w:rsid w:val="00EF4569"/>
    <w:pPr>
      <w:numPr>
        <w:numId w:val="6"/>
      </w:numPr>
      <w:spacing w:before="60" w:after="60" w:line="276" w:lineRule="auto"/>
    </w:pPr>
    <w:rPr>
      <w:sz w:val="20"/>
      <w:lang w:val="en-US" w:eastAsia="en-US"/>
    </w:rPr>
  </w:style>
  <w:style w:type="character" w:customStyle="1" w:styleId="Odrazka1Char">
    <w:name w:val="Odrazka 1 Char"/>
    <w:link w:val="Odrazka1"/>
    <w:rsid w:val="00EF4569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EF456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EF4569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69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69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69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69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69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Martin Budiš</cp:lastModifiedBy>
  <cp:revision>5</cp:revision>
  <dcterms:created xsi:type="dcterms:W3CDTF">2020-05-11T18:56:00Z</dcterms:created>
  <dcterms:modified xsi:type="dcterms:W3CDTF">2024-08-03T18:34:00Z</dcterms:modified>
</cp:coreProperties>
</file>