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16" w:rsidRDefault="00442F16" w:rsidP="003C7704">
      <w:pPr>
        <w:pStyle w:val="Nadpis1"/>
        <w:numPr>
          <w:ilvl w:val="0"/>
          <w:numId w:val="0"/>
        </w:num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Technická s</w:t>
      </w:r>
      <w:r w:rsidR="003C7704" w:rsidRPr="00442F16">
        <w:rPr>
          <w:rFonts w:ascii="Arial" w:hAnsi="Arial" w:cs="Arial"/>
          <w:sz w:val="24"/>
          <w:szCs w:val="24"/>
          <w:lang w:val="cs-CZ"/>
        </w:rPr>
        <w:t xml:space="preserve">pecifikace </w:t>
      </w:r>
      <w:r>
        <w:rPr>
          <w:rFonts w:ascii="Arial" w:hAnsi="Arial" w:cs="Arial"/>
          <w:sz w:val="24"/>
          <w:szCs w:val="24"/>
          <w:lang w:val="cs-CZ"/>
        </w:rPr>
        <w:t>předmětu</w:t>
      </w:r>
      <w:r w:rsidR="003C7704" w:rsidRPr="00442F16">
        <w:rPr>
          <w:rFonts w:ascii="Arial" w:hAnsi="Arial" w:cs="Arial"/>
          <w:sz w:val="24"/>
          <w:szCs w:val="24"/>
          <w:lang w:val="cs-CZ"/>
        </w:rPr>
        <w:t xml:space="preserve"> veřejn</w:t>
      </w:r>
      <w:r>
        <w:rPr>
          <w:rFonts w:ascii="Arial" w:hAnsi="Arial" w:cs="Arial"/>
          <w:sz w:val="24"/>
          <w:szCs w:val="24"/>
          <w:lang w:val="cs-CZ"/>
        </w:rPr>
        <w:t>é</w:t>
      </w:r>
      <w:r w:rsidR="003C7704" w:rsidRPr="00442F16">
        <w:rPr>
          <w:rFonts w:ascii="Arial" w:hAnsi="Arial" w:cs="Arial"/>
          <w:sz w:val="24"/>
          <w:szCs w:val="24"/>
          <w:lang w:val="cs-CZ"/>
        </w:rPr>
        <w:t xml:space="preserve"> zakázk</w:t>
      </w:r>
      <w:r>
        <w:rPr>
          <w:rFonts w:ascii="Arial" w:hAnsi="Arial" w:cs="Arial"/>
          <w:sz w:val="24"/>
          <w:szCs w:val="24"/>
          <w:lang w:val="cs-CZ"/>
        </w:rPr>
        <w:t>y</w:t>
      </w:r>
    </w:p>
    <w:p w:rsidR="00231791" w:rsidRDefault="00231791" w:rsidP="00442F16">
      <w:pPr>
        <w:pStyle w:val="Nadpis1"/>
        <w:numPr>
          <w:ilvl w:val="0"/>
          <w:numId w:val="0"/>
        </w:numPr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:rsidR="003C7704" w:rsidRPr="00442F16" w:rsidRDefault="003C7704" w:rsidP="00442F16">
      <w:pPr>
        <w:pStyle w:val="Nadpis1"/>
        <w:numPr>
          <w:ilvl w:val="0"/>
          <w:numId w:val="0"/>
        </w:numPr>
        <w:jc w:val="center"/>
        <w:rPr>
          <w:rFonts w:ascii="Arial" w:hAnsi="Arial" w:cs="Arial"/>
          <w:sz w:val="24"/>
          <w:szCs w:val="24"/>
          <w:lang w:val="cs-CZ"/>
        </w:rPr>
      </w:pPr>
      <w:r w:rsidRPr="00442F16">
        <w:rPr>
          <w:rFonts w:ascii="Arial" w:hAnsi="Arial" w:cs="Arial"/>
          <w:b/>
          <w:sz w:val="24"/>
          <w:szCs w:val="24"/>
          <w:lang w:val="cs-CZ"/>
        </w:rPr>
        <w:t>„Dodávka koncertního křídla“</w:t>
      </w:r>
    </w:p>
    <w:p w:rsidR="003C7704" w:rsidRDefault="003C7704" w:rsidP="003C7704">
      <w:pPr>
        <w:rPr>
          <w:lang w:val="cs-CZ"/>
        </w:rPr>
      </w:pPr>
    </w:p>
    <w:p w:rsidR="00442F16" w:rsidRPr="00442F16" w:rsidRDefault="00442F16" w:rsidP="00442F16">
      <w:pPr>
        <w:jc w:val="both"/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</w:pPr>
      <w:r w:rsidRPr="00442F16">
        <w:rPr>
          <w:rFonts w:ascii="Arial" w:hAnsi="Arial" w:cs="Arial"/>
          <w:sz w:val="24"/>
          <w:szCs w:val="24"/>
          <w:lang w:val="cs-CZ"/>
        </w:rPr>
        <w:t>Zadavatel požaduje následující</w:t>
      </w:r>
      <w:r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 xml:space="preserve"> technické parametry předmětu zakázky – koncertního </w:t>
      </w:r>
      <w:r w:rsidRPr="00231791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křídla</w:t>
      </w:r>
      <w:r w:rsidR="00A851AB" w:rsidRPr="00231791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 xml:space="preserve"> </w:t>
      </w:r>
      <w:proofErr w:type="spellStart"/>
      <w:r w:rsidR="00A851AB" w:rsidRPr="00231791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Steinway</w:t>
      </w:r>
      <w:proofErr w:type="spellEnd"/>
      <w:r w:rsidR="00A851AB" w:rsidRPr="00231791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 xml:space="preserve"> and </w:t>
      </w:r>
      <w:proofErr w:type="spellStart"/>
      <w:r w:rsidR="00A851AB" w:rsidRPr="00231791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Sons</w:t>
      </w:r>
      <w:proofErr w:type="spellEnd"/>
      <w:r w:rsidR="00A851AB" w:rsidRPr="00231791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 xml:space="preserve"> model C - 227</w:t>
      </w:r>
      <w:r w:rsidRPr="00231791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 xml:space="preserve"> </w:t>
      </w:r>
      <w:r w:rsidRPr="00442F16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 xml:space="preserve"> </w:t>
      </w:r>
    </w:p>
    <w:p w:rsidR="00285A21" w:rsidRPr="00285A21" w:rsidRDefault="00A851AB" w:rsidP="00285A21">
      <w:pPr>
        <w:pStyle w:val="Odstavecseseznamem"/>
        <w:numPr>
          <w:ilvl w:val="2"/>
          <w:numId w:val="2"/>
        </w:numPr>
        <w:ind w:left="851" w:hanging="425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provedení černý</w:t>
      </w:r>
      <w:r w:rsidR="00285A21" w:rsidRPr="00285A21">
        <w:rPr>
          <w:rFonts w:cs="Arial"/>
          <w:color w:val="000000"/>
          <w:sz w:val="24"/>
        </w:rPr>
        <w:t xml:space="preserve"> lesk;</w:t>
      </w:r>
    </w:p>
    <w:p w:rsidR="00285A21" w:rsidRPr="00285A21" w:rsidRDefault="00231791" w:rsidP="00285A21">
      <w:pPr>
        <w:pStyle w:val="Odstavecseseznamem"/>
        <w:numPr>
          <w:ilvl w:val="2"/>
          <w:numId w:val="2"/>
        </w:numPr>
        <w:ind w:left="851" w:hanging="425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5 let záruky</w:t>
      </w:r>
      <w:r w:rsidR="00285A21" w:rsidRPr="00A851AB">
        <w:rPr>
          <w:rFonts w:cs="Arial"/>
          <w:strike/>
          <w:color w:val="000000"/>
          <w:sz w:val="24"/>
        </w:rPr>
        <w:t>;</w:t>
      </w:r>
      <w:r w:rsidR="00285A21" w:rsidRPr="00285A21">
        <w:rPr>
          <w:rFonts w:cs="Arial"/>
          <w:color w:val="000000"/>
          <w:sz w:val="24"/>
        </w:rPr>
        <w:t xml:space="preserve"> </w:t>
      </w:r>
    </w:p>
    <w:p w:rsidR="00285A21" w:rsidRPr="00285A21" w:rsidRDefault="00285A21" w:rsidP="00285A21">
      <w:pPr>
        <w:pStyle w:val="Odstavecseseznamem"/>
        <w:numPr>
          <w:ilvl w:val="2"/>
          <w:numId w:val="2"/>
        </w:numPr>
        <w:ind w:left="851" w:hanging="425"/>
        <w:rPr>
          <w:rFonts w:cs="Arial"/>
          <w:color w:val="000000"/>
          <w:sz w:val="24"/>
        </w:rPr>
      </w:pPr>
      <w:r w:rsidRPr="00285A21">
        <w:rPr>
          <w:rFonts w:cs="Arial"/>
          <w:color w:val="000000"/>
          <w:sz w:val="24"/>
        </w:rPr>
        <w:t>kvalitní nosný tón vyrovnaný ve všech polohách a v rejstřících;</w:t>
      </w:r>
    </w:p>
    <w:p w:rsidR="00285A21" w:rsidRPr="00285A21" w:rsidRDefault="00285A21" w:rsidP="00285A21">
      <w:pPr>
        <w:pStyle w:val="Odstavecseseznamem"/>
        <w:numPr>
          <w:ilvl w:val="2"/>
          <w:numId w:val="2"/>
        </w:numPr>
        <w:ind w:left="851" w:hanging="425"/>
        <w:rPr>
          <w:rFonts w:cs="Arial"/>
          <w:color w:val="000000"/>
          <w:sz w:val="24"/>
        </w:rPr>
      </w:pPr>
      <w:r w:rsidRPr="00285A21">
        <w:rPr>
          <w:rFonts w:cs="Arial"/>
          <w:color w:val="000000"/>
          <w:sz w:val="24"/>
        </w:rPr>
        <w:t>stálost ladění v závislosti na velkém vytížení;</w:t>
      </w:r>
    </w:p>
    <w:p w:rsidR="00442F16" w:rsidRDefault="00442F16" w:rsidP="00285A21">
      <w:pPr>
        <w:pStyle w:val="Odstavecseseznamem"/>
        <w:numPr>
          <w:ilvl w:val="2"/>
          <w:numId w:val="2"/>
        </w:numPr>
        <w:ind w:left="851" w:hanging="425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plná barevnost celé škály tónů nástroje;</w:t>
      </w:r>
    </w:p>
    <w:p w:rsidR="003C7704" w:rsidRDefault="003C7704" w:rsidP="003C7704">
      <w:pPr>
        <w:rPr>
          <w:lang w:val="cs-CZ"/>
        </w:rPr>
      </w:pPr>
    </w:p>
    <w:p w:rsidR="00442F16" w:rsidRPr="00442F16" w:rsidRDefault="00442F16" w:rsidP="00442F16">
      <w:pPr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 </w:t>
      </w:r>
    </w:p>
    <w:p w:rsidR="003C7704" w:rsidRPr="004F1FE7" w:rsidRDefault="003C7704" w:rsidP="003C7704">
      <w:pPr>
        <w:rPr>
          <w:lang w:val="cs-CZ"/>
        </w:rPr>
      </w:pPr>
    </w:p>
    <w:p w:rsidR="003C7704" w:rsidRPr="004F1FE7" w:rsidRDefault="003C7704" w:rsidP="003C7704">
      <w:pPr>
        <w:rPr>
          <w:lang w:val="cs-CZ"/>
        </w:rPr>
      </w:pPr>
    </w:p>
    <w:p w:rsidR="003C7704" w:rsidRPr="004F1FE7" w:rsidRDefault="003C7704" w:rsidP="003C7704">
      <w:pPr>
        <w:rPr>
          <w:lang w:val="cs-CZ"/>
        </w:rPr>
      </w:pPr>
    </w:p>
    <w:p w:rsidR="003C7704" w:rsidRPr="004F1FE7" w:rsidRDefault="003C7704" w:rsidP="003C7704">
      <w:pPr>
        <w:rPr>
          <w:lang w:val="cs-CZ"/>
        </w:rPr>
      </w:pPr>
    </w:p>
    <w:p w:rsidR="003C7704" w:rsidRPr="004F1FE7" w:rsidRDefault="003C7704" w:rsidP="003C7704">
      <w:pPr>
        <w:rPr>
          <w:lang w:val="cs-CZ"/>
        </w:rPr>
      </w:pPr>
    </w:p>
    <w:p w:rsidR="003C7704" w:rsidRDefault="003C7704" w:rsidP="003C7704">
      <w:pPr>
        <w:rPr>
          <w:lang w:val="cs-CZ"/>
        </w:rPr>
      </w:pPr>
      <w:bookmarkStart w:id="0" w:name="_GoBack"/>
      <w:bookmarkEnd w:id="0"/>
    </w:p>
    <w:p w:rsidR="003C7704" w:rsidRDefault="003C7704" w:rsidP="003C7704">
      <w:pPr>
        <w:tabs>
          <w:tab w:val="left" w:pos="6970"/>
        </w:tabs>
        <w:rPr>
          <w:lang w:val="cs-CZ"/>
        </w:rPr>
      </w:pPr>
      <w:r>
        <w:rPr>
          <w:lang w:val="cs-CZ"/>
        </w:rPr>
        <w:tab/>
      </w:r>
    </w:p>
    <w:p w:rsidR="003C7704" w:rsidRDefault="003C7704" w:rsidP="003C7704">
      <w:pPr>
        <w:tabs>
          <w:tab w:val="left" w:pos="6970"/>
        </w:tabs>
        <w:rPr>
          <w:lang w:val="cs-CZ"/>
        </w:rPr>
      </w:pPr>
    </w:p>
    <w:p w:rsidR="003C7704" w:rsidRDefault="003C7704" w:rsidP="003C7704">
      <w:pPr>
        <w:tabs>
          <w:tab w:val="left" w:pos="6970"/>
        </w:tabs>
        <w:rPr>
          <w:lang w:val="cs-CZ"/>
        </w:rPr>
      </w:pPr>
    </w:p>
    <w:p w:rsidR="003C7704" w:rsidRDefault="003C7704" w:rsidP="003C7704">
      <w:pPr>
        <w:tabs>
          <w:tab w:val="left" w:pos="6970"/>
        </w:tabs>
        <w:rPr>
          <w:lang w:val="cs-CZ"/>
        </w:rPr>
      </w:pPr>
    </w:p>
    <w:p w:rsidR="003C7704" w:rsidRDefault="003C7704" w:rsidP="003C7704">
      <w:pPr>
        <w:tabs>
          <w:tab w:val="left" w:pos="6970"/>
        </w:tabs>
        <w:rPr>
          <w:lang w:val="cs-CZ"/>
        </w:rPr>
      </w:pPr>
    </w:p>
    <w:p w:rsidR="003C7704" w:rsidRDefault="003C7704" w:rsidP="003C7704">
      <w:pPr>
        <w:tabs>
          <w:tab w:val="left" w:pos="6970"/>
        </w:tabs>
        <w:rPr>
          <w:lang w:val="cs-CZ"/>
        </w:rPr>
      </w:pPr>
    </w:p>
    <w:p w:rsidR="003C7704" w:rsidRDefault="003C7704" w:rsidP="003C7704">
      <w:pPr>
        <w:tabs>
          <w:tab w:val="left" w:pos="6970"/>
        </w:tabs>
        <w:rPr>
          <w:lang w:val="cs-CZ"/>
        </w:rPr>
      </w:pPr>
    </w:p>
    <w:p w:rsidR="003C7704" w:rsidRDefault="003C7704" w:rsidP="003C7704">
      <w:pPr>
        <w:tabs>
          <w:tab w:val="left" w:pos="6970"/>
        </w:tabs>
        <w:rPr>
          <w:lang w:val="cs-CZ"/>
        </w:rPr>
      </w:pPr>
    </w:p>
    <w:p w:rsidR="003C7704" w:rsidRDefault="003C7704" w:rsidP="003C7704">
      <w:pPr>
        <w:tabs>
          <w:tab w:val="left" w:pos="6970"/>
        </w:tabs>
        <w:rPr>
          <w:lang w:val="cs-CZ"/>
        </w:rPr>
      </w:pPr>
    </w:p>
    <w:p w:rsidR="003C7704" w:rsidRDefault="003C7704" w:rsidP="003C7704">
      <w:pPr>
        <w:tabs>
          <w:tab w:val="left" w:pos="6970"/>
        </w:tabs>
        <w:rPr>
          <w:lang w:val="cs-CZ"/>
        </w:rPr>
      </w:pPr>
    </w:p>
    <w:p w:rsidR="00526F54" w:rsidRPr="003C7704" w:rsidRDefault="00FC7C22" w:rsidP="003C7704">
      <w:pPr>
        <w:tabs>
          <w:tab w:val="left" w:pos="6970"/>
        </w:tabs>
        <w:rPr>
          <w:b/>
          <w:lang w:val="cs-CZ"/>
        </w:rPr>
      </w:pPr>
    </w:p>
    <w:sectPr w:rsidR="00526F54" w:rsidRPr="003C7704" w:rsidSect="0016054F">
      <w:head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C22" w:rsidRDefault="00FC7C22" w:rsidP="00745532">
      <w:pPr>
        <w:spacing w:after="0" w:line="240" w:lineRule="auto"/>
      </w:pPr>
      <w:r>
        <w:separator/>
      </w:r>
    </w:p>
  </w:endnote>
  <w:endnote w:type="continuationSeparator" w:id="0">
    <w:p w:rsidR="00FC7C22" w:rsidRDefault="00FC7C22" w:rsidP="0074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C22" w:rsidRDefault="00FC7C22" w:rsidP="00745532">
      <w:pPr>
        <w:spacing w:after="0" w:line="240" w:lineRule="auto"/>
      </w:pPr>
      <w:r>
        <w:separator/>
      </w:r>
    </w:p>
  </w:footnote>
  <w:footnote w:type="continuationSeparator" w:id="0">
    <w:p w:rsidR="00FC7C22" w:rsidRDefault="00FC7C22" w:rsidP="00745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962" w:rsidRPr="00545962" w:rsidRDefault="00545962" w:rsidP="00545962">
    <w:pPr>
      <w:tabs>
        <w:tab w:val="left" w:pos="6970"/>
      </w:tabs>
      <w:rPr>
        <w:b/>
        <w:lang w:val="cs-CZ"/>
      </w:rPr>
    </w:pPr>
    <w:r>
      <w:tab/>
      <w:t xml:space="preserve">                   </w:t>
    </w:r>
    <w:r w:rsidRPr="004F1FE7">
      <w:rPr>
        <w:b/>
        <w:lang w:val="cs-CZ"/>
      </w:rPr>
      <w:t>Příloha č. 5</w:t>
    </w:r>
  </w:p>
  <w:p w:rsidR="000C17C2" w:rsidRPr="000C17C2" w:rsidRDefault="00FC7C22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A393A"/>
    <w:multiLevelType w:val="multilevel"/>
    <w:tmpl w:val="AFC0E1F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2"/>
      <w:lvlJc w:val="left"/>
      <w:pPr>
        <w:ind w:left="9507" w:hanging="576"/>
      </w:pPr>
      <w:rPr>
        <w:rFonts w:asciiTheme="majorHAnsi" w:eastAsiaTheme="majorEastAsia" w:hAnsiTheme="majorHAnsi" w:cstheme="majorBidi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>
    <w:nsid w:val="4264305F"/>
    <w:multiLevelType w:val="hybridMultilevel"/>
    <w:tmpl w:val="F0CA27AE"/>
    <w:lvl w:ilvl="0" w:tplc="87EC0C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EC0CF4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704"/>
    <w:rsid w:val="00012C68"/>
    <w:rsid w:val="00054CD1"/>
    <w:rsid w:val="0008760B"/>
    <w:rsid w:val="00186127"/>
    <w:rsid w:val="00227FC3"/>
    <w:rsid w:val="00231791"/>
    <w:rsid w:val="0025132B"/>
    <w:rsid w:val="002832C3"/>
    <w:rsid w:val="00285A21"/>
    <w:rsid w:val="002B6511"/>
    <w:rsid w:val="002D66F7"/>
    <w:rsid w:val="003012A8"/>
    <w:rsid w:val="003C7704"/>
    <w:rsid w:val="0043659C"/>
    <w:rsid w:val="00442F16"/>
    <w:rsid w:val="0046792C"/>
    <w:rsid w:val="004A5830"/>
    <w:rsid w:val="004D2381"/>
    <w:rsid w:val="00545962"/>
    <w:rsid w:val="00595DC7"/>
    <w:rsid w:val="005A2768"/>
    <w:rsid w:val="00614309"/>
    <w:rsid w:val="00702893"/>
    <w:rsid w:val="00745532"/>
    <w:rsid w:val="00766320"/>
    <w:rsid w:val="0078447D"/>
    <w:rsid w:val="008149F8"/>
    <w:rsid w:val="009330B8"/>
    <w:rsid w:val="00A027D3"/>
    <w:rsid w:val="00A851AB"/>
    <w:rsid w:val="00BF64DB"/>
    <w:rsid w:val="00C125B5"/>
    <w:rsid w:val="00C46C78"/>
    <w:rsid w:val="00CD2D90"/>
    <w:rsid w:val="00D9018C"/>
    <w:rsid w:val="00F304E7"/>
    <w:rsid w:val="00FC7C22"/>
    <w:rsid w:val="00FD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7704"/>
    <w:pPr>
      <w:spacing w:after="160" w:line="259" w:lineRule="auto"/>
    </w:pPr>
    <w:rPr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C770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C7704"/>
    <w:pPr>
      <w:keepNext/>
      <w:keepLines/>
      <w:numPr>
        <w:ilvl w:val="1"/>
        <w:numId w:val="1"/>
      </w:numPr>
      <w:spacing w:before="40" w:after="0"/>
      <w:ind w:left="576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70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C770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C770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770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770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770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770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7704"/>
    <w:rPr>
      <w:rFonts w:asciiTheme="majorHAnsi" w:eastAsiaTheme="majorEastAsia" w:hAnsiTheme="majorHAnsi" w:cstheme="majorBidi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3C7704"/>
    <w:rPr>
      <w:rFonts w:asciiTheme="majorHAnsi" w:eastAsiaTheme="majorEastAsia" w:hAnsiTheme="majorHAnsi" w:cstheme="majorBidi"/>
      <w:sz w:val="26"/>
      <w:szCs w:val="26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rsid w:val="003C7704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rsid w:val="003C7704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character" w:customStyle="1" w:styleId="Nadpis5Char">
    <w:name w:val="Nadpis 5 Char"/>
    <w:basedOn w:val="Standardnpsmoodstavce"/>
    <w:link w:val="Nadpis5"/>
    <w:uiPriority w:val="9"/>
    <w:rsid w:val="003C7704"/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7704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7704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770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770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Zhlav">
    <w:name w:val="header"/>
    <w:basedOn w:val="Normln"/>
    <w:link w:val="ZhlavChar"/>
    <w:uiPriority w:val="99"/>
    <w:unhideWhenUsed/>
    <w:rsid w:val="003C7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7704"/>
    <w:rPr>
      <w:lang w:val="en-US"/>
    </w:rPr>
  </w:style>
  <w:style w:type="paragraph" w:styleId="Odstavecseseznamem">
    <w:name w:val="List Paragraph"/>
    <w:basedOn w:val="Normln"/>
    <w:uiPriority w:val="34"/>
    <w:qFormat/>
    <w:rsid w:val="00285A21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545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5962"/>
    <w:rPr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5962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7704"/>
    <w:pPr>
      <w:spacing w:after="160" w:line="259" w:lineRule="auto"/>
    </w:pPr>
    <w:rPr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C770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C7704"/>
    <w:pPr>
      <w:keepNext/>
      <w:keepLines/>
      <w:numPr>
        <w:ilvl w:val="1"/>
        <w:numId w:val="1"/>
      </w:numPr>
      <w:spacing w:before="40" w:after="0"/>
      <w:ind w:left="576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70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C770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C770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770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770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770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770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7704"/>
    <w:rPr>
      <w:rFonts w:asciiTheme="majorHAnsi" w:eastAsiaTheme="majorEastAsia" w:hAnsiTheme="majorHAnsi" w:cstheme="majorBidi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3C7704"/>
    <w:rPr>
      <w:rFonts w:asciiTheme="majorHAnsi" w:eastAsiaTheme="majorEastAsia" w:hAnsiTheme="majorHAnsi" w:cstheme="majorBidi"/>
      <w:sz w:val="26"/>
      <w:szCs w:val="26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rsid w:val="003C7704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rsid w:val="003C7704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character" w:customStyle="1" w:styleId="Nadpis5Char">
    <w:name w:val="Nadpis 5 Char"/>
    <w:basedOn w:val="Standardnpsmoodstavce"/>
    <w:link w:val="Nadpis5"/>
    <w:uiPriority w:val="9"/>
    <w:rsid w:val="003C7704"/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7704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7704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770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770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Zhlav">
    <w:name w:val="header"/>
    <w:basedOn w:val="Normln"/>
    <w:link w:val="ZhlavChar"/>
    <w:uiPriority w:val="99"/>
    <w:unhideWhenUsed/>
    <w:rsid w:val="003C7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7704"/>
    <w:rPr>
      <w:lang w:val="en-US"/>
    </w:rPr>
  </w:style>
  <w:style w:type="paragraph" w:styleId="Odstavecseseznamem">
    <w:name w:val="List Paragraph"/>
    <w:basedOn w:val="Normln"/>
    <w:uiPriority w:val="34"/>
    <w:qFormat/>
    <w:rsid w:val="00285A21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545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5962"/>
    <w:rPr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596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Jana Ditrichova</cp:lastModifiedBy>
  <cp:revision>2</cp:revision>
  <dcterms:created xsi:type="dcterms:W3CDTF">2017-11-10T15:37:00Z</dcterms:created>
  <dcterms:modified xsi:type="dcterms:W3CDTF">2017-11-10T15:37:00Z</dcterms:modified>
</cp:coreProperties>
</file>