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5F888" w14:textId="77777777" w:rsidR="006C4C41" w:rsidRPr="00650DB3" w:rsidRDefault="006C4C41" w:rsidP="006C4C41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50DB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Harmonogram svozu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bioodpadu v roce 2021</w:t>
      </w:r>
    </w:p>
    <w:p w14:paraId="5F4C39C5" w14:textId="77777777" w:rsidR="006C4C41" w:rsidRDefault="006C4C41" w:rsidP="006C4C41">
      <w:pP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0A511588" w14:textId="77777777" w:rsidR="006C4C41" w:rsidRPr="00650DB3" w:rsidRDefault="006C4C41" w:rsidP="006C4C41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50DB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Pondělí</w:t>
      </w:r>
      <w:r w:rsidRPr="00650DB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63B3C983" w14:textId="77777777" w:rsidR="006C4C41" w:rsidRPr="000E0509" w:rsidRDefault="006C4C41" w:rsidP="006C4C4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0509">
        <w:rPr>
          <w:rFonts w:ascii="Times New Roman" w:eastAsia="Times New Roman" w:hAnsi="Times New Roman" w:cs="Times New Roman"/>
          <w:sz w:val="24"/>
          <w:szCs w:val="24"/>
          <w:lang w:eastAsia="cs-CZ"/>
        </w:rPr>
        <w:t>Čekanice</w:t>
      </w:r>
      <w:proofErr w:type="spellEnd"/>
      <w:r w:rsidRPr="000E0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 </w:t>
      </w:r>
      <w:proofErr w:type="spellStart"/>
      <w:r w:rsidRPr="000E0509">
        <w:rPr>
          <w:rFonts w:ascii="Times New Roman" w:eastAsia="Times New Roman" w:hAnsi="Times New Roman" w:cs="Times New Roman"/>
          <w:sz w:val="24"/>
          <w:szCs w:val="24"/>
          <w:lang w:eastAsia="cs-CZ"/>
        </w:rPr>
        <w:t>Kouřimov</w:t>
      </w:r>
      <w:proofErr w:type="spellEnd"/>
      <w:r w:rsidRPr="000E0509">
        <w:rPr>
          <w:rFonts w:ascii="Times New Roman" w:eastAsia="Times New Roman" w:hAnsi="Times New Roman" w:cs="Times New Roman"/>
          <w:sz w:val="24"/>
          <w:szCs w:val="24"/>
          <w:lang w:eastAsia="cs-CZ"/>
        </w:rPr>
        <w:t>, Blanické předměstí, Klokoty, Náchod, Pražské předměstí, Náchodské sídliště a Pražské sídliště</w:t>
      </w:r>
    </w:p>
    <w:p w14:paraId="03468EE5" w14:textId="77777777" w:rsidR="006C4C41" w:rsidRPr="00650DB3" w:rsidRDefault="006C4C41" w:rsidP="006C4C41">
      <w:pP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650DB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Středa</w:t>
      </w:r>
    </w:p>
    <w:p w14:paraId="44E494AC" w14:textId="77777777" w:rsidR="006C4C41" w:rsidRPr="000E0509" w:rsidRDefault="006C4C41" w:rsidP="006C4C4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0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Staré město a Sídliště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0E0509">
        <w:rPr>
          <w:rFonts w:ascii="Times New Roman" w:eastAsia="Times New Roman" w:hAnsi="Times New Roman" w:cs="Times New Roman"/>
          <w:sz w:val="24"/>
          <w:szCs w:val="24"/>
          <w:lang w:eastAsia="cs-CZ"/>
        </w:rPr>
        <w:t>ad Lužnicí</w:t>
      </w:r>
    </w:p>
    <w:p w14:paraId="10286E25" w14:textId="77777777" w:rsidR="006C4C41" w:rsidRPr="00650DB3" w:rsidRDefault="006C4C41" w:rsidP="006C4C41">
      <w:pPr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650DB3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Čtvrtek</w:t>
      </w:r>
    </w:p>
    <w:p w14:paraId="7A163BE2" w14:textId="77777777" w:rsidR="006C4C41" w:rsidRPr="000E0509" w:rsidRDefault="006C4C41" w:rsidP="006C4C4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E0509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Všechov</w:t>
      </w:r>
      <w:proofErr w:type="spellEnd"/>
      <w:r w:rsidRPr="000E0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gramStart"/>
      <w:r w:rsidRPr="000E0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Zahrádka,  </w:t>
      </w:r>
      <w:proofErr w:type="spellStart"/>
      <w:r w:rsidRPr="000E0509">
        <w:rPr>
          <w:rFonts w:ascii="Times New Roman" w:eastAsia="Times New Roman" w:hAnsi="Times New Roman" w:cs="Times New Roman"/>
          <w:sz w:val="24"/>
          <w:szCs w:val="24"/>
          <w:lang w:eastAsia="cs-CZ"/>
        </w:rPr>
        <w:t>Čelkovice</w:t>
      </w:r>
      <w:proofErr w:type="spellEnd"/>
      <w:proofErr w:type="gramEnd"/>
      <w:r w:rsidRPr="000E0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Horky, Větrovy, Záluží, </w:t>
      </w:r>
      <w:proofErr w:type="spellStart"/>
      <w:r w:rsidRPr="000E0509">
        <w:rPr>
          <w:rFonts w:ascii="Times New Roman" w:eastAsia="Times New Roman" w:hAnsi="Times New Roman" w:cs="Times New Roman"/>
          <w:sz w:val="24"/>
          <w:szCs w:val="24"/>
          <w:lang w:eastAsia="cs-CZ"/>
        </w:rPr>
        <w:t>Hlinice</w:t>
      </w:r>
      <w:proofErr w:type="spellEnd"/>
      <w:r w:rsidRPr="000E0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E0509">
        <w:rPr>
          <w:rFonts w:ascii="Times New Roman" w:eastAsia="Times New Roman" w:hAnsi="Times New Roman" w:cs="Times New Roman"/>
          <w:sz w:val="24"/>
          <w:szCs w:val="24"/>
          <w:lang w:eastAsia="cs-CZ"/>
        </w:rPr>
        <w:t>Stoklasná</w:t>
      </w:r>
      <w:proofErr w:type="spellEnd"/>
      <w:r w:rsidRPr="000E0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Lhota, Zárybničná Lhota </w:t>
      </w:r>
    </w:p>
    <w:p w14:paraId="42044104" w14:textId="77777777" w:rsidR="006C4C41" w:rsidRPr="00650DB3" w:rsidRDefault="006C4C41" w:rsidP="006C4C41">
      <w:pP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650DB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Pátek</w:t>
      </w:r>
    </w:p>
    <w:p w14:paraId="383F104B" w14:textId="77777777" w:rsidR="006C4C41" w:rsidRPr="000E0509" w:rsidRDefault="006C4C41" w:rsidP="006C4C4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0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Nové město, Vilová čtvrť, </w:t>
      </w:r>
      <w:proofErr w:type="spellStart"/>
      <w:r w:rsidRPr="000E0509">
        <w:rPr>
          <w:rFonts w:ascii="Times New Roman" w:eastAsia="Times New Roman" w:hAnsi="Times New Roman" w:cs="Times New Roman"/>
          <w:sz w:val="24"/>
          <w:szCs w:val="24"/>
          <w:lang w:eastAsia="cs-CZ"/>
        </w:rPr>
        <w:t>Maredův</w:t>
      </w:r>
      <w:proofErr w:type="spellEnd"/>
      <w:r w:rsidRPr="000E0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vrch, Měšice + Svatá Anna</w:t>
      </w:r>
    </w:p>
    <w:p w14:paraId="6660DEEA" w14:textId="77777777" w:rsidR="006C4C41" w:rsidRDefault="006C4C41" w:rsidP="006C4C4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54B6C3" w14:textId="77777777" w:rsidR="001806A3" w:rsidRDefault="001806A3"/>
    <w:p w14:paraId="25F42511" w14:textId="77777777" w:rsidR="00811128" w:rsidRDefault="00811128"/>
    <w:p w14:paraId="223EC8EE" w14:textId="77777777" w:rsidR="00811128" w:rsidRDefault="00811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 svozy proběhnou v týdnu od 5. do 9. dubna, druhé v týdnu od 19. do 23. dubna.</w:t>
      </w:r>
    </w:p>
    <w:p w14:paraId="5DAF1E70" w14:textId="77777777" w:rsidR="00811128" w:rsidRPr="00811128" w:rsidRDefault="00811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3. května do 26. listopadu  bude svoz probíhat každý týden.</w:t>
      </w:r>
    </w:p>
    <w:sectPr w:rsidR="00811128" w:rsidRPr="008111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B62CD" w14:textId="77777777" w:rsidR="00427B31" w:rsidRDefault="00427B31" w:rsidP="00427B31">
      <w:r>
        <w:separator/>
      </w:r>
    </w:p>
  </w:endnote>
  <w:endnote w:type="continuationSeparator" w:id="0">
    <w:p w14:paraId="4C7EBE47" w14:textId="77777777" w:rsidR="00427B31" w:rsidRDefault="00427B31" w:rsidP="0042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69BF2" w14:textId="77777777" w:rsidR="00427B31" w:rsidRDefault="00427B31" w:rsidP="00427B31">
      <w:r>
        <w:separator/>
      </w:r>
    </w:p>
  </w:footnote>
  <w:footnote w:type="continuationSeparator" w:id="0">
    <w:p w14:paraId="76BD1DC8" w14:textId="77777777" w:rsidR="00427B31" w:rsidRDefault="00427B31" w:rsidP="00427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D8B1C" w14:textId="70B3ED35" w:rsidR="00427B31" w:rsidRDefault="00427B31">
    <w:pPr>
      <w:pStyle w:val="Zhlav"/>
    </w:pPr>
    <w:r>
      <w:t>Příloha č. 1 HMG - část 2 VZ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C41"/>
    <w:rsid w:val="001806A3"/>
    <w:rsid w:val="00427B31"/>
    <w:rsid w:val="006C4C41"/>
    <w:rsid w:val="0081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A890"/>
  <w15:docId w15:val="{2F693342-776F-4E06-BA7F-A104D1B7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4C41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7B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7B31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427B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7B3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454</Characters>
  <Application>Microsoft Office Word</Application>
  <DocSecurity>0</DocSecurity>
  <Lines>3</Lines>
  <Paragraphs>1</Paragraphs>
  <ScaleCrop>false</ScaleCrop>
  <Company>Město Tábor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LKoubkova</dc:creator>
  <cp:lastModifiedBy>Kateřina Branžovská</cp:lastModifiedBy>
  <cp:revision>3</cp:revision>
  <dcterms:created xsi:type="dcterms:W3CDTF">2021-03-24T09:25:00Z</dcterms:created>
  <dcterms:modified xsi:type="dcterms:W3CDTF">2021-03-25T08:22:00Z</dcterms:modified>
</cp:coreProperties>
</file>