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360" w:rsidRPr="009077E5" w:rsidRDefault="00E376AC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KRYCÍ LIST NABÍDKY</w:t>
      </w:r>
    </w:p>
    <w:tbl>
      <w:tblPr>
        <w:tblW w:w="9339" w:type="dxa"/>
        <w:tblInd w:w="-279" w:type="dxa"/>
        <w:tblLayout w:type="fixed"/>
        <w:tblLook w:val="0000"/>
      </w:tblPr>
      <w:tblGrid>
        <w:gridCol w:w="3477"/>
        <w:gridCol w:w="5862"/>
      </w:tblGrid>
      <w:tr w:rsidR="00F343D1" w:rsidRPr="00377A4C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3D1" w:rsidRPr="00377A4C" w:rsidRDefault="00F343D1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F343D1" w:rsidRPr="00377A4C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3D1" w:rsidRPr="00377A4C" w:rsidRDefault="00F343D1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3D1" w:rsidRPr="00033043" w:rsidRDefault="00B373EE" w:rsidP="0010760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F2FE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Rekonstrukce komunikace v ulici </w:t>
            </w:r>
            <w:r w:rsidR="00425D23">
              <w:rPr>
                <w:rFonts w:ascii="Tahoma" w:hAnsi="Tahoma" w:cs="Tahoma"/>
                <w:b/>
                <w:bCs/>
                <w:sz w:val="20"/>
                <w:szCs w:val="20"/>
              </w:rPr>
              <w:t>Zemědělská</w:t>
            </w:r>
          </w:p>
        </w:tc>
      </w:tr>
      <w:tr w:rsidR="00F343D1" w:rsidRPr="00377A4C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3D1" w:rsidRPr="00377A4C" w:rsidRDefault="00F343D1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B373EE" w:rsidRPr="00377A4C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73EE" w:rsidRPr="00377A4C" w:rsidRDefault="00B373EE" w:rsidP="009837AE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73EE" w:rsidRPr="00EB137D" w:rsidRDefault="00B373EE" w:rsidP="0039237E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7F2FEF">
              <w:rPr>
                <w:rFonts w:ascii="Tahoma" w:hAnsi="Tahoma" w:cs="Tahoma"/>
                <w:b/>
                <w:color w:val="auto"/>
                <w:sz w:val="20"/>
                <w:szCs w:val="20"/>
              </w:rPr>
              <w:t>Město Rudná</w:t>
            </w:r>
          </w:p>
        </w:tc>
      </w:tr>
      <w:tr w:rsidR="00B373EE" w:rsidRPr="00377A4C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73EE" w:rsidRPr="00377A4C" w:rsidRDefault="00B373EE" w:rsidP="009837AE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73EE" w:rsidRPr="00377A4C" w:rsidRDefault="00B373EE" w:rsidP="0039237E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  <w:t>Masarykova 94/53, 252 19 Rudná</w:t>
            </w:r>
          </w:p>
        </w:tc>
      </w:tr>
      <w:tr w:rsidR="00B373EE" w:rsidRPr="00377A4C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73EE" w:rsidRPr="00377A4C" w:rsidRDefault="00B373EE" w:rsidP="009837AE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73EE" w:rsidRPr="00377A4C" w:rsidRDefault="00B373EE" w:rsidP="0039237E">
            <w:pPr>
              <w:pStyle w:val="Nzev"/>
              <w:ind w:left="197"/>
              <w:jc w:val="left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AB53F7">
              <w:rPr>
                <w:rFonts w:ascii="Tahoma" w:hAnsi="Tahoma" w:cs="Tahoma"/>
                <w:color w:val="202124"/>
                <w:sz w:val="20"/>
                <w:szCs w:val="20"/>
                <w:shd w:val="clear" w:color="auto" w:fill="FFFFFF"/>
              </w:rPr>
              <w:t>00233773</w:t>
            </w:r>
          </w:p>
        </w:tc>
      </w:tr>
    </w:tbl>
    <w:p w:rsidR="006A0DCE" w:rsidRDefault="006A0DCE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/>
      </w:tblPr>
      <w:tblGrid>
        <w:gridCol w:w="3477"/>
        <w:gridCol w:w="5862"/>
      </w:tblGrid>
      <w:tr w:rsidR="006A0DCE" w:rsidRPr="00701DF0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Identifikace účastníka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Zápis v OR: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Bankovní spojení / číslo účtu: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Osoba oprávněná za účastníka jednat: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osoba pro potřeby zadávacího řízení: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telefon: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email: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Celková n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abídková </w:t>
            </w:r>
            <w:r w:rsidRPr="00377E68">
              <w:rPr>
                <w:rFonts w:ascii="Tahoma" w:hAnsi="Tahoma" w:cs="Tahoma"/>
                <w:b/>
                <w:color w:val="auto"/>
                <w:sz w:val="20"/>
                <w:szCs w:val="20"/>
              </w:rPr>
              <w:t>cena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bez DPH: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 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DPH ve výši: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vč. DPH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Datum vyhotovení nabídky: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E77F22">
        <w:trPr>
          <w:cantSplit/>
          <w:trHeight w:val="933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Podpis oprávněné osoby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:rsidR="006A0DCE" w:rsidRPr="00377A4C" w:rsidRDefault="006A0DCE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sectPr w:rsidR="006A0DCE" w:rsidRPr="00377A4C" w:rsidSect="009C4B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157" w:rsidRDefault="00E32157" w:rsidP="00E77F22">
      <w:pPr>
        <w:spacing w:after="0" w:line="240" w:lineRule="auto"/>
      </w:pPr>
      <w:r>
        <w:separator/>
      </w:r>
    </w:p>
  </w:endnote>
  <w:endnote w:type="continuationSeparator" w:id="0">
    <w:p w:rsidR="00E32157" w:rsidRDefault="00E32157" w:rsidP="00E77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157" w:rsidRDefault="00E32157" w:rsidP="00E77F22">
      <w:pPr>
        <w:spacing w:after="0" w:line="240" w:lineRule="auto"/>
      </w:pPr>
      <w:r>
        <w:separator/>
      </w:r>
    </w:p>
  </w:footnote>
  <w:footnote w:type="continuationSeparator" w:id="0">
    <w:p w:rsidR="00E32157" w:rsidRDefault="00E32157" w:rsidP="00E77F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76D2A"/>
    <w:rsid w:val="00002057"/>
    <w:rsid w:val="00010E97"/>
    <w:rsid w:val="000262C0"/>
    <w:rsid w:val="00033043"/>
    <w:rsid w:val="000336FA"/>
    <w:rsid w:val="000476F8"/>
    <w:rsid w:val="0006647A"/>
    <w:rsid w:val="00076D2A"/>
    <w:rsid w:val="00091519"/>
    <w:rsid w:val="00107608"/>
    <w:rsid w:val="001B7164"/>
    <w:rsid w:val="001D3B64"/>
    <w:rsid w:val="001F6062"/>
    <w:rsid w:val="0020426E"/>
    <w:rsid w:val="00240213"/>
    <w:rsid w:val="00265CB1"/>
    <w:rsid w:val="002776B2"/>
    <w:rsid w:val="002B0DB3"/>
    <w:rsid w:val="002C0B93"/>
    <w:rsid w:val="0032113C"/>
    <w:rsid w:val="00325150"/>
    <w:rsid w:val="003545D5"/>
    <w:rsid w:val="00377A4C"/>
    <w:rsid w:val="00377E68"/>
    <w:rsid w:val="00386743"/>
    <w:rsid w:val="003C7771"/>
    <w:rsid w:val="003F2BDE"/>
    <w:rsid w:val="00425D23"/>
    <w:rsid w:val="00426F1E"/>
    <w:rsid w:val="00441866"/>
    <w:rsid w:val="00477550"/>
    <w:rsid w:val="004E5695"/>
    <w:rsid w:val="005035C6"/>
    <w:rsid w:val="00507B8C"/>
    <w:rsid w:val="005C3583"/>
    <w:rsid w:val="005E4FD6"/>
    <w:rsid w:val="0063179D"/>
    <w:rsid w:val="00683CE9"/>
    <w:rsid w:val="006A0DCE"/>
    <w:rsid w:val="006E16DE"/>
    <w:rsid w:val="006F0423"/>
    <w:rsid w:val="006F20FA"/>
    <w:rsid w:val="00750360"/>
    <w:rsid w:val="007865EB"/>
    <w:rsid w:val="00860566"/>
    <w:rsid w:val="00866084"/>
    <w:rsid w:val="008A043E"/>
    <w:rsid w:val="008C2FC8"/>
    <w:rsid w:val="009077E5"/>
    <w:rsid w:val="009176DA"/>
    <w:rsid w:val="00922668"/>
    <w:rsid w:val="00947851"/>
    <w:rsid w:val="009813B4"/>
    <w:rsid w:val="009837AE"/>
    <w:rsid w:val="009A4054"/>
    <w:rsid w:val="009C4B6B"/>
    <w:rsid w:val="009F5E16"/>
    <w:rsid w:val="00A948BF"/>
    <w:rsid w:val="00AA25B5"/>
    <w:rsid w:val="00AA68EE"/>
    <w:rsid w:val="00B272B9"/>
    <w:rsid w:val="00B373EE"/>
    <w:rsid w:val="00BF5E24"/>
    <w:rsid w:val="00C069A3"/>
    <w:rsid w:val="00C4054D"/>
    <w:rsid w:val="00C6469A"/>
    <w:rsid w:val="00C666CC"/>
    <w:rsid w:val="00D143AA"/>
    <w:rsid w:val="00DB2C08"/>
    <w:rsid w:val="00DC4FDE"/>
    <w:rsid w:val="00DD3459"/>
    <w:rsid w:val="00DD4C06"/>
    <w:rsid w:val="00DD6106"/>
    <w:rsid w:val="00DE4DEE"/>
    <w:rsid w:val="00E13D4D"/>
    <w:rsid w:val="00E32157"/>
    <w:rsid w:val="00E376AC"/>
    <w:rsid w:val="00E577B2"/>
    <w:rsid w:val="00E77F22"/>
    <w:rsid w:val="00E9384A"/>
    <w:rsid w:val="00EC57DF"/>
    <w:rsid w:val="00EC7BFC"/>
    <w:rsid w:val="00F00B60"/>
    <w:rsid w:val="00F041DC"/>
    <w:rsid w:val="00F343D1"/>
    <w:rsid w:val="00F3673B"/>
    <w:rsid w:val="00F67D11"/>
    <w:rsid w:val="00FB5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77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7F22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E77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7F22"/>
    <w:rPr>
      <w:rFonts w:ascii="Arial" w:eastAsia="Times New Roman" w:hAnsi="Arial" w:cs="Times New Roman"/>
      <w:color w:val="000000"/>
      <w:szCs w:val="24"/>
    </w:rPr>
  </w:style>
  <w:style w:type="paragraph" w:styleId="Nzev">
    <w:name w:val="Title"/>
    <w:basedOn w:val="Normln"/>
    <w:link w:val="NzevChar"/>
    <w:qFormat/>
    <w:rsid w:val="00922668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922668"/>
    <w:rPr>
      <w:rFonts w:ascii="Arial" w:eastAsia="Times New Roman" w:hAnsi="Arial" w:cs="Times New Roman"/>
      <w:sz w:val="28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lukas</cp:lastModifiedBy>
  <cp:revision>7</cp:revision>
  <cp:lastPrinted>2021-05-24T08:13:00Z</cp:lastPrinted>
  <dcterms:created xsi:type="dcterms:W3CDTF">2023-06-19T06:08:00Z</dcterms:created>
  <dcterms:modified xsi:type="dcterms:W3CDTF">2024-02-02T14:43:00Z</dcterms:modified>
</cp:coreProperties>
</file>