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4099E83D" w:rsidR="00C82FF1" w:rsidRPr="00E145D7" w:rsidRDefault="00FE00B7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dotace projektu </w:t>
      </w:r>
      <w:proofErr w:type="spellStart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>reg</w:t>
      </w:r>
      <w:proofErr w:type="spellEnd"/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. č. </w:t>
      </w:r>
      <w:r w:rsidR="00555B3E" w:rsidRP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CZ.02.01.01/00/22_008/0004591</w:t>
      </w:r>
      <w:r w:rsid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 s názvem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</w:t>
      </w:r>
      <w:proofErr w:type="spellStart"/>
      <w:r w:rsidR="00A64F83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Feroické</w:t>
      </w:r>
      <w:proofErr w:type="spellEnd"/>
      <w:r w:rsidR="00A64F83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multifunkcionality</w:t>
      </w:r>
      <w:proofErr w:type="spellEnd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(</w:t>
      </w:r>
      <w:proofErr w:type="spellStart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FerrMion</w:t>
      </w:r>
      <w:proofErr w:type="spellEnd"/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)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“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(dále jen „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spolufinancován</w:t>
      </w:r>
      <w:r w:rsidR="00A92792"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.</w:t>
      </w:r>
    </w:p>
    <w:p w14:paraId="14EB1D6D" w14:textId="55A0610E" w:rsidR="00B710E6" w:rsidRPr="00E145D7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45D7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E145D7">
        <w:rPr>
          <w:rFonts w:asciiTheme="minorHAnsi" w:hAnsiTheme="minorHAnsi" w:cstheme="minorHAnsi"/>
          <w:bCs/>
          <w:sz w:val="22"/>
          <w:szCs w:val="22"/>
        </w:rPr>
        <w:t xml:space="preserve">pro účely 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renov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>ace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 a modernizac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 laboratoře feromagnetické re</w:t>
      </w:r>
      <w:r w:rsidR="00596C37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onance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 xml:space="preserve"> (FMR), která</w:t>
      </w:r>
      <w:r w:rsidR="003426E2" w:rsidRPr="003426E2">
        <w:rPr>
          <w:rFonts w:asciiTheme="minorHAnsi" w:eastAsia="Times New Roman" w:hAnsiTheme="minorHAnsi" w:cstheme="minorHAnsi"/>
          <w:bCs/>
          <w:kern w:val="0"/>
          <w:sz w:val="22"/>
          <w:szCs w:val="22"/>
        </w:rPr>
        <w:t xml:space="preserve"> 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umožňuje detailní analýzu magnetických vlastností materiálů, jako jsou magnetická anizotropie, dynamika magnetizačních procesů, interakce v </w:t>
      </w:r>
      <w:proofErr w:type="spellStart"/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nanostrukturovaných</w:t>
      </w:r>
      <w:proofErr w:type="spellEnd"/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 materiálech a další</w:t>
      </w:r>
      <w:r w:rsidR="00A16F76" w:rsidRPr="00E145D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61EFA8" w14:textId="7BE66CE8" w:rsidR="00353379" w:rsidRPr="00774220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E145D7">
        <w:rPr>
          <w:rFonts w:asciiTheme="minorHAnsi" w:hAnsiTheme="minorHAnsi" w:cstheme="minorHAnsi"/>
          <w:sz w:val="22"/>
          <w:szCs w:val="22"/>
        </w:rPr>
        <w:t xml:space="preserve">Prodávající je vybraným dodavatelem zadávacího řízení k veřejné zakázce </w:t>
      </w:r>
      <w:r w:rsidR="005152D1" w:rsidRPr="00E145D7">
        <w:rPr>
          <w:rFonts w:asciiTheme="minorHAnsi" w:hAnsiTheme="minorHAnsi" w:cstheme="minorHAnsi"/>
          <w:sz w:val="22"/>
          <w:szCs w:val="22"/>
        </w:rPr>
        <w:t xml:space="preserve">malého rozsahu vyhlášeného Kupujícím dle pravidel OP JAK </w:t>
      </w:r>
      <w:r w:rsidRPr="00E145D7">
        <w:rPr>
          <w:rFonts w:asciiTheme="minorHAnsi" w:hAnsiTheme="minorHAnsi" w:cstheme="minorHAnsi"/>
          <w:sz w:val="22"/>
          <w:szCs w:val="22"/>
        </w:rPr>
        <w:t>pod názvem „</w:t>
      </w:r>
      <w:r w:rsidR="00596C37" w:rsidRPr="00596C37">
        <w:rPr>
          <w:rFonts w:asciiTheme="minorHAnsi" w:hAnsiTheme="minorHAnsi" w:cstheme="minorHAnsi"/>
          <w:b/>
          <w:sz w:val="22"/>
          <w:szCs w:val="22"/>
        </w:rPr>
        <w:t>Mikrovlnný s</w:t>
      </w:r>
      <w:r w:rsidR="003426E2" w:rsidRPr="00596C37">
        <w:rPr>
          <w:rFonts w:asciiTheme="minorHAnsi" w:hAnsiTheme="minorHAnsi" w:cstheme="minorHAnsi"/>
          <w:b/>
          <w:sz w:val="22"/>
          <w:szCs w:val="22"/>
        </w:rPr>
        <w:t>ignáln</w:t>
      </w:r>
      <w:r w:rsidR="00596C37" w:rsidRPr="00596C37">
        <w:rPr>
          <w:rFonts w:asciiTheme="minorHAnsi" w:hAnsiTheme="minorHAnsi" w:cstheme="minorHAnsi"/>
          <w:b/>
          <w:sz w:val="22"/>
          <w:szCs w:val="22"/>
        </w:rPr>
        <w:t>í</w:t>
      </w:r>
      <w:r w:rsidR="003426E2" w:rsidRPr="00596C37">
        <w:rPr>
          <w:rFonts w:asciiTheme="minorHAnsi" w:hAnsiTheme="minorHAnsi" w:cstheme="minorHAnsi"/>
          <w:b/>
          <w:sz w:val="22"/>
          <w:szCs w:val="22"/>
        </w:rPr>
        <w:t xml:space="preserve"> generátor</w:t>
      </w:r>
      <w:r w:rsidRPr="00556FD2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556FD2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556FD2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556FD2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74220">
        <w:rPr>
          <w:rFonts w:asciiTheme="minorHAnsi" w:hAnsiTheme="minorHAnsi" w:cstheme="minorHAnsi"/>
          <w:sz w:val="22"/>
          <w:szCs w:val="22"/>
        </w:rPr>
        <w:t>.</w:t>
      </w:r>
      <w:r w:rsidR="00A12E63" w:rsidRPr="00A12E6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A12E63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</w:t>
      </w:r>
      <w:r w:rsidR="00A12E6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12E63" w:rsidRPr="00A12E63">
        <w:rPr>
          <w:rFonts w:asciiTheme="minorHAnsi" w:hAnsiTheme="minorHAnsi" w:cstheme="minorHAnsi"/>
          <w:sz w:val="22"/>
          <w:szCs w:val="22"/>
        </w:rPr>
        <w:t>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51ED09C6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</w:t>
      </w:r>
      <w:r w:rsidR="00BF629A" w:rsidRPr="00774220">
        <w:rPr>
          <w:rFonts w:asciiTheme="minorHAnsi" w:hAnsiTheme="minorHAnsi" w:cstheme="minorHAnsi"/>
          <w:sz w:val="22"/>
          <w:szCs w:val="22"/>
        </w:rPr>
        <w:t>předat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3426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mikrovlnný </w:t>
      </w:r>
      <w:proofErr w:type="spellStart"/>
      <w:r w:rsidR="003426E2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3426E2" w:rsidRPr="003426E2">
        <w:rPr>
          <w:rFonts w:asciiTheme="minorHAnsi" w:hAnsiTheme="minorHAnsi" w:cstheme="minorHAnsi"/>
          <w:b/>
          <w:bCs/>
          <w:iCs/>
          <w:sz w:val="22"/>
          <w:szCs w:val="22"/>
        </w:rPr>
        <w:t>ignálni</w:t>
      </w:r>
      <w:proofErr w:type="spellEnd"/>
      <w:r w:rsidR="003426E2" w:rsidRPr="003426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generátor </w:t>
      </w:r>
      <w:r w:rsidRPr="00774220">
        <w:rPr>
          <w:rFonts w:asciiTheme="minorHAnsi" w:hAnsiTheme="minorHAnsi" w:cstheme="minorHAnsi"/>
          <w:sz w:val="22"/>
          <w:szCs w:val="22"/>
        </w:rPr>
        <w:t>specifikovan</w:t>
      </w:r>
      <w:r w:rsidR="00A12E63">
        <w:rPr>
          <w:rFonts w:asciiTheme="minorHAnsi" w:hAnsiTheme="minorHAnsi" w:cstheme="minorHAnsi"/>
          <w:sz w:val="22"/>
          <w:szCs w:val="22"/>
        </w:rPr>
        <w:t>ý</w:t>
      </w:r>
      <w:r w:rsidRPr="00774220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74220">
        <w:rPr>
          <w:rFonts w:asciiTheme="minorHAnsi" w:hAnsiTheme="minorHAnsi" w:cstheme="minorHAnsi"/>
          <w:sz w:val="22"/>
          <w:szCs w:val="22"/>
        </w:rPr>
        <w:t>P</w:t>
      </w:r>
      <w:r w:rsidRPr="00774220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74220">
        <w:rPr>
          <w:rFonts w:asciiTheme="minorHAnsi" w:hAnsiTheme="minorHAnsi" w:cstheme="minorHAnsi"/>
          <w:b/>
          <w:sz w:val="22"/>
          <w:szCs w:val="22"/>
        </w:rPr>
        <w:t>„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b/>
          <w:sz w:val="22"/>
          <w:szCs w:val="22"/>
        </w:rPr>
        <w:t>“</w:t>
      </w:r>
      <w:r w:rsidRPr="00774220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74220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74220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3426E2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E843ED">
        <w:rPr>
          <w:rFonts w:asciiTheme="minorHAnsi" w:hAnsiTheme="minorHAnsi" w:cstheme="minorHAnsi"/>
          <w:sz w:val="22"/>
          <w:szCs w:val="22"/>
        </w:rPr>
        <w:t xml:space="preserve">doprava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 místa plnění, jeho vybalení a kontrola,</w:t>
      </w:r>
      <w:bookmarkEnd w:id="5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zajištění technické podpory v rozsahu dle Nabídky a dalších ustanovení Smlouvy.</w:t>
      </w:r>
    </w:p>
    <w:p w14:paraId="4D4C521B" w14:textId="6D2D7075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6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8000787" w:rsidR="00415573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7" w:name="_Ref425154575"/>
      <w:bookmarkStart w:id="8" w:name="_Ref397681741"/>
      <w:bookmarkStart w:id="9" w:name="_Ref379964163"/>
      <w:bookmarkStart w:id="10" w:name="_Ref381969739"/>
      <w:r w:rsidRPr="00774220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1" w:name="_Ref382231623"/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_Ref382231692"/>
      <w:bookmarkEnd w:id="11"/>
      <w:r w:rsidRPr="00774220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774220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774220">
        <w:rPr>
          <w:rFonts w:asciiTheme="minorHAnsi" w:hAnsiTheme="minorHAnsi" w:cstheme="minorHAnsi"/>
          <w:sz w:val="22"/>
          <w:szCs w:val="22"/>
        </w:rPr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774220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7"/>
      <w:bookmarkEnd w:id="12"/>
      <w:r w:rsidR="00E8209E" w:rsidRPr="00774220">
        <w:rPr>
          <w:rFonts w:asciiTheme="minorHAnsi" w:hAnsiTheme="minorHAnsi" w:cstheme="minorHAnsi"/>
          <w:sz w:val="22"/>
          <w:szCs w:val="22"/>
        </w:rPr>
        <w:t xml:space="preserve">do </w:t>
      </w:r>
      <w:r w:rsidR="003426E2" w:rsidRPr="00596C37">
        <w:rPr>
          <w:rFonts w:ascii="Calibri" w:hAnsi="Calibri" w:cs="Calibri"/>
          <w:b/>
          <w:bCs/>
          <w:sz w:val="22"/>
          <w:szCs w:val="22"/>
        </w:rPr>
        <w:t>3</w:t>
      </w:r>
      <w:r w:rsidR="00471790" w:rsidRPr="00596C37">
        <w:rPr>
          <w:rFonts w:ascii="Calibri" w:hAnsi="Calibri" w:cs="Calibri"/>
          <w:b/>
          <w:bCs/>
          <w:sz w:val="22"/>
          <w:szCs w:val="22"/>
        </w:rPr>
        <w:t xml:space="preserve"> měsíců</w:t>
      </w:r>
      <w:r w:rsidR="006730BC" w:rsidRPr="00774220">
        <w:rPr>
          <w:rFonts w:ascii="Calibri" w:hAnsi="Calibri" w:cs="Calibri"/>
          <w:sz w:val="22"/>
          <w:szCs w:val="22"/>
        </w:rPr>
        <w:t xml:space="preserve"> </w:t>
      </w:r>
      <w:r w:rsidR="00510013" w:rsidRPr="00774220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774220">
        <w:rPr>
          <w:rFonts w:asciiTheme="minorHAnsi" w:hAnsiTheme="minorHAnsi" w:cstheme="minorHAnsi"/>
          <w:sz w:val="22"/>
          <w:szCs w:val="22"/>
        </w:rPr>
        <w:t>S</w:t>
      </w:r>
      <w:r w:rsidR="00510013" w:rsidRPr="00774220">
        <w:rPr>
          <w:rFonts w:asciiTheme="minorHAnsi" w:hAnsiTheme="minorHAnsi" w:cstheme="minorHAnsi"/>
          <w:sz w:val="22"/>
          <w:szCs w:val="22"/>
        </w:rPr>
        <w:t>mlouvy</w:t>
      </w:r>
      <w:r w:rsidR="00415573" w:rsidRPr="00774220">
        <w:rPr>
          <w:rFonts w:asciiTheme="minorHAnsi" w:hAnsiTheme="minorHAnsi" w:cstheme="minorHAnsi"/>
          <w:sz w:val="22"/>
          <w:szCs w:val="22"/>
        </w:rPr>
        <w:t>.</w:t>
      </w:r>
      <w:bookmarkEnd w:id="8"/>
    </w:p>
    <w:bookmarkEnd w:id="9"/>
    <w:bookmarkEnd w:id="10"/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BA14FE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693820">
        <w:rPr>
          <w:rFonts w:ascii="Calibri" w:hAnsi="Calibri" w:cs="Calibri"/>
          <w:sz w:val="22"/>
          <w:szCs w:val="22"/>
        </w:rPr>
        <w:t>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77678FA9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09DF0CE4" w:rsidR="006E7253" w:rsidRPr="00774220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3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projektu </w:t>
      </w:r>
      <w:proofErr w:type="spellStart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>Feroické</w:t>
      </w:r>
      <w:proofErr w:type="spellEnd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>multifunkcionality</w:t>
      </w:r>
      <w:proofErr w:type="spellEnd"/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0C087E" w:rsidRPr="000C087E">
        <w:rPr>
          <w:rFonts w:asciiTheme="minorHAnsi" w:hAnsiTheme="minorHAnsi" w:cstheme="minorHAnsi"/>
          <w:bCs/>
          <w:sz w:val="22"/>
          <w:szCs w:val="22"/>
        </w:rPr>
        <w:t>reg</w:t>
      </w:r>
      <w:proofErr w:type="spellEnd"/>
      <w:r w:rsidR="000C087E" w:rsidRPr="000C087E">
        <w:rPr>
          <w:rFonts w:asciiTheme="minorHAnsi" w:hAnsiTheme="minorHAnsi" w:cstheme="minorHAnsi"/>
          <w:bCs/>
          <w:sz w:val="22"/>
          <w:szCs w:val="22"/>
        </w:rPr>
        <w:t>. č.: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7E" w:rsidRPr="0061629A">
        <w:rPr>
          <w:rFonts w:asciiTheme="minorHAnsi" w:hAnsiTheme="minorHAnsi" w:cstheme="minorHAnsi"/>
          <w:b/>
          <w:bCs/>
          <w:sz w:val="22"/>
          <w:szCs w:val="22"/>
        </w:rPr>
        <w:t>CZ.02.01.01/00/22_008/0004591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3"/>
    </w:p>
    <w:p w14:paraId="22F04BD5" w14:textId="0D109B18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07869EE5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4CD90CCF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Pr="00C615AE">
        <w:rPr>
          <w:rFonts w:asciiTheme="minorHAnsi" w:hAnsiTheme="minorHAnsi" w:cstheme="minorHAnsi"/>
          <w:sz w:val="22"/>
          <w:szCs w:val="22"/>
        </w:rPr>
        <w:t xml:space="preserve">je </w:t>
      </w:r>
      <w:r w:rsidR="001B1C21" w:rsidRPr="00C615AE">
        <w:rPr>
          <w:rFonts w:asciiTheme="minorHAnsi" w:hAnsiTheme="minorHAnsi" w:cstheme="minorHAnsi"/>
          <w:sz w:val="22"/>
          <w:szCs w:val="22"/>
        </w:rPr>
        <w:t xml:space="preserve">areál </w:t>
      </w:r>
      <w:r w:rsidR="00791591" w:rsidRPr="00C615AE">
        <w:rPr>
          <w:rFonts w:asciiTheme="minorHAnsi" w:hAnsiTheme="minorHAnsi" w:cstheme="minorHAnsi"/>
          <w:sz w:val="22"/>
          <w:szCs w:val="22"/>
        </w:rPr>
        <w:t>Fyzikální</w:t>
      </w:r>
      <w:r w:rsidR="001B1C21" w:rsidRPr="00C615AE">
        <w:rPr>
          <w:rFonts w:asciiTheme="minorHAnsi" w:hAnsiTheme="minorHAnsi" w:cstheme="minorHAnsi"/>
          <w:sz w:val="22"/>
          <w:szCs w:val="22"/>
        </w:rPr>
        <w:t>ho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ústav</w:t>
      </w:r>
      <w:r w:rsidR="001B1C21" w:rsidRPr="00C615AE">
        <w:rPr>
          <w:rFonts w:asciiTheme="minorHAnsi" w:hAnsiTheme="minorHAnsi" w:cstheme="minorHAnsi"/>
          <w:sz w:val="22"/>
          <w:szCs w:val="22"/>
        </w:rPr>
        <w:t>u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AV ČR, v. v. i., pracoviště Slovanka, 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na </w:t>
      </w:r>
      <w:r w:rsidR="00791591" w:rsidRPr="00C615AE">
        <w:rPr>
          <w:rFonts w:asciiTheme="minorHAnsi" w:hAnsiTheme="minorHAnsi" w:cstheme="minorHAnsi"/>
          <w:sz w:val="22"/>
          <w:szCs w:val="22"/>
        </w:rPr>
        <w:t>adres</w:t>
      </w:r>
      <w:r w:rsidR="00C861E7" w:rsidRPr="00C615AE">
        <w:rPr>
          <w:rFonts w:asciiTheme="minorHAnsi" w:hAnsiTheme="minorHAnsi" w:cstheme="minorHAnsi"/>
          <w:sz w:val="22"/>
          <w:szCs w:val="22"/>
        </w:rPr>
        <w:t>e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FD3C6B" w:rsidRPr="00C615AE">
        <w:rPr>
          <w:rFonts w:asciiTheme="minorHAnsi" w:hAnsiTheme="minorHAnsi" w:cstheme="minorHAnsi"/>
          <w:sz w:val="22"/>
          <w:szCs w:val="22"/>
        </w:rPr>
        <w:t>Na Slo</w:t>
      </w:r>
      <w:r w:rsidR="009667B2" w:rsidRPr="00C615AE">
        <w:rPr>
          <w:rFonts w:asciiTheme="minorHAnsi" w:hAnsiTheme="minorHAnsi" w:cstheme="minorHAnsi"/>
          <w:sz w:val="22"/>
          <w:szCs w:val="22"/>
        </w:rPr>
        <w:t>vance 1999/2</w:t>
      </w:r>
      <w:r w:rsidR="00791591" w:rsidRPr="00C615AE">
        <w:rPr>
          <w:rFonts w:asciiTheme="minorHAnsi" w:hAnsiTheme="minorHAnsi" w:cstheme="minorHAnsi"/>
          <w:sz w:val="22"/>
          <w:szCs w:val="22"/>
        </w:rPr>
        <w:t>, 182 00 Praha 8</w:t>
      </w:r>
      <w:r w:rsidR="00C861E7" w:rsidRPr="00C615AE">
        <w:rPr>
          <w:rFonts w:asciiTheme="minorHAnsi" w:hAnsiTheme="minorHAnsi" w:cstheme="minorHAnsi"/>
          <w:sz w:val="22"/>
          <w:szCs w:val="22"/>
        </w:rPr>
        <w:t>,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7413F25B" w:rsidR="006E7253" w:rsidRPr="00596C37" w:rsidRDefault="00CD51E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4" w:name="_Ref379985378"/>
      <w:r w:rsidRPr="00596C37">
        <w:rPr>
          <w:rFonts w:asciiTheme="minorHAnsi" w:hAnsiTheme="minorHAnsi" w:cstheme="minorHAnsi"/>
          <w:sz w:val="22"/>
          <w:szCs w:val="22"/>
        </w:rPr>
        <w:t>Kupující</w:t>
      </w:r>
      <w:r w:rsidR="00AD4E50" w:rsidRPr="00596C37">
        <w:rPr>
          <w:rFonts w:asciiTheme="minorHAnsi" w:hAnsiTheme="minorHAnsi" w:cstheme="minorHAnsi"/>
          <w:sz w:val="22"/>
          <w:szCs w:val="22"/>
        </w:rPr>
        <w:t xml:space="preserve"> provede instalaci </w:t>
      </w:r>
      <w:r w:rsidR="0001659F" w:rsidRPr="00596C37">
        <w:rPr>
          <w:rFonts w:asciiTheme="minorHAnsi" w:hAnsiTheme="minorHAnsi" w:cstheme="minorHAnsi"/>
          <w:sz w:val="22"/>
          <w:szCs w:val="22"/>
        </w:rPr>
        <w:t>Zařízení</w:t>
      </w:r>
      <w:r w:rsidR="00AD4E50" w:rsidRPr="00596C37">
        <w:rPr>
          <w:rFonts w:asciiTheme="minorHAnsi" w:hAnsiTheme="minorHAnsi" w:cstheme="minorHAnsi"/>
          <w:sz w:val="22"/>
          <w:szCs w:val="22"/>
        </w:rPr>
        <w:t xml:space="preserve"> a ověří jeho funkčnost</w:t>
      </w:r>
      <w:r w:rsidR="00B86D2C" w:rsidRPr="00596C37">
        <w:rPr>
          <w:rFonts w:ascii="Calibri" w:hAnsi="Calibri" w:cs="Calibri"/>
          <w:sz w:val="22"/>
          <w:szCs w:val="22"/>
        </w:rPr>
        <w:t xml:space="preserve"> a splnění technických požadavků podle Přílohy č. 1</w:t>
      </w:r>
      <w:r w:rsidR="000E38C8">
        <w:rPr>
          <w:rFonts w:ascii="Calibri" w:hAnsi="Calibri" w:cs="Calibri"/>
          <w:sz w:val="22"/>
          <w:szCs w:val="22"/>
        </w:rPr>
        <w:t xml:space="preserve"> a 2 Smlouvy</w:t>
      </w:r>
      <w:r w:rsidR="006E7253" w:rsidRPr="00596C37">
        <w:rPr>
          <w:rFonts w:asciiTheme="minorHAnsi" w:hAnsiTheme="minorHAnsi" w:cstheme="minorHAnsi"/>
          <w:sz w:val="22"/>
          <w:szCs w:val="22"/>
        </w:rPr>
        <w:t>.</w:t>
      </w:r>
      <w:bookmarkEnd w:id="14"/>
      <w:r w:rsidR="00441D9C" w:rsidRPr="00596C37">
        <w:rPr>
          <w:rFonts w:asciiTheme="minorHAnsi" w:hAnsiTheme="minorHAnsi" w:cstheme="minorHAnsi"/>
          <w:sz w:val="22"/>
          <w:szCs w:val="22"/>
        </w:rPr>
        <w:t xml:space="preserve"> </w:t>
      </w:r>
      <w:r w:rsidR="00F21CFB" w:rsidRPr="00596C37">
        <w:rPr>
          <w:rFonts w:asciiTheme="minorHAnsi" w:hAnsiTheme="minorHAnsi" w:cstheme="minorHAnsi"/>
          <w:sz w:val="22"/>
          <w:szCs w:val="22"/>
        </w:rPr>
        <w:t>Prodávající poskytne Kupujícímu při instalaci Zařízení</w:t>
      </w:r>
      <w:r w:rsidR="007243C3" w:rsidRPr="00596C37">
        <w:rPr>
          <w:rFonts w:asciiTheme="minorHAnsi" w:hAnsiTheme="minorHAnsi" w:cstheme="minorHAnsi"/>
          <w:sz w:val="22"/>
          <w:szCs w:val="22"/>
        </w:rPr>
        <w:t xml:space="preserve"> potřebnou součinnost</w:t>
      </w:r>
      <w:r w:rsidR="00F21CFB" w:rsidRPr="00596C37">
        <w:rPr>
          <w:rFonts w:asciiTheme="minorHAnsi" w:hAnsiTheme="minorHAnsi" w:cstheme="minorHAnsi"/>
          <w:sz w:val="22"/>
          <w:szCs w:val="22"/>
        </w:rPr>
        <w:t>.</w:t>
      </w:r>
    </w:p>
    <w:p w14:paraId="1E75EB55" w14:textId="35DB7D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1AE1B561" w:rsidR="006E7253" w:rsidRPr="00E843ED" w:rsidRDefault="00391FDA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536614709"/>
      <w:r w:rsidRPr="00E843ED">
        <w:rPr>
          <w:rFonts w:asciiTheme="minorHAnsi" w:hAnsiTheme="minorHAnsi" w:cstheme="minorHAnsi"/>
          <w:sz w:val="22"/>
          <w:szCs w:val="22"/>
        </w:rPr>
        <w:t xml:space="preserve">popis provedených zkoušek </w:t>
      </w:r>
      <w:r w:rsidR="000C71F5" w:rsidRPr="00CB1879">
        <w:rPr>
          <w:rFonts w:ascii="Calibri" w:hAnsi="Calibri" w:cs="Calibri"/>
          <w:sz w:val="22"/>
          <w:szCs w:val="22"/>
        </w:rPr>
        <w:t>splnění technických požadavků podle Přílohy č. 1 a 2 této Smlouvy</w:t>
      </w:r>
      <w:r w:rsidR="00E15ADC" w:rsidRPr="00E843ED">
        <w:rPr>
          <w:rFonts w:asciiTheme="minorHAnsi" w:hAnsiTheme="minorHAnsi" w:cstheme="minorHAnsi"/>
          <w:sz w:val="22"/>
          <w:szCs w:val="22"/>
        </w:rPr>
        <w:t>,</w:t>
      </w:r>
      <w:bookmarkEnd w:id="16"/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7FE0C272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, který by vykazoval vady a nedodělky, byť by samy o sobě ani ve spojení s jinými nebránily řádnému užívání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. V tomto případě vydá Prodávajícímu zápis o nepřevzetí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8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19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proofErr w:type="gramStart"/>
      <w:r w:rsidRPr="00BD2740">
        <w:rPr>
          <w:rFonts w:asciiTheme="minorHAnsi" w:hAnsiTheme="minorHAnsi" w:cstheme="minorHAnsi"/>
          <w:sz w:val="22"/>
          <w:szCs w:val="22"/>
        </w:rPr>
        <w:t>tel. :</w:t>
      </w:r>
      <w:proofErr w:type="gramEnd"/>
      <w:r w:rsidRPr="00BD2740">
        <w:rPr>
          <w:rFonts w:asciiTheme="minorHAnsi" w:hAnsiTheme="minorHAnsi" w:cstheme="minorHAnsi"/>
          <w:sz w:val="22"/>
          <w:szCs w:val="22"/>
        </w:rPr>
        <w:t xml:space="preserve">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059CE830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E232E84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79FC5D24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0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27B1C4F9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412114688"/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1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2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00395FA2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753F4F24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3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4E18E4C8" w:rsidR="00334077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380048977"/>
      <w:bookmarkStart w:id="25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D30CC9">
        <w:rPr>
          <w:rFonts w:asciiTheme="minorHAnsi" w:hAnsiTheme="minorHAnsi" w:cstheme="minorHAnsi"/>
          <w:sz w:val="22"/>
          <w:szCs w:val="22"/>
        </w:rPr>
        <w:t xml:space="preserve">po dobu </w:t>
      </w:r>
      <w:r w:rsidR="003426E2" w:rsidRPr="000E38C8">
        <w:rPr>
          <w:rFonts w:asciiTheme="minorHAnsi" w:hAnsiTheme="minorHAnsi" w:cstheme="minorHAnsi"/>
          <w:b/>
          <w:sz w:val="22"/>
          <w:szCs w:val="22"/>
        </w:rPr>
        <w:t>24</w:t>
      </w:r>
      <w:r w:rsidR="00EF1652" w:rsidRPr="000E3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38C8">
        <w:rPr>
          <w:rFonts w:asciiTheme="minorHAnsi" w:hAnsiTheme="minorHAnsi" w:cstheme="minorHAnsi"/>
          <w:b/>
          <w:sz w:val="22"/>
          <w:szCs w:val="22"/>
        </w:rPr>
        <w:t>měsíců</w:t>
      </w:r>
      <w:r w:rsidRPr="00D30CC9">
        <w:rPr>
          <w:rFonts w:asciiTheme="minorHAnsi" w:hAnsiTheme="minorHAnsi" w:cstheme="minorHAnsi"/>
          <w:sz w:val="22"/>
          <w:szCs w:val="22"/>
        </w:rPr>
        <w:t>.</w:t>
      </w:r>
      <w:r w:rsidRPr="00C615AE">
        <w:rPr>
          <w:rFonts w:asciiTheme="minorHAnsi" w:hAnsiTheme="minorHAnsi" w:cstheme="minorHAnsi"/>
          <w:sz w:val="22"/>
          <w:szCs w:val="22"/>
        </w:rPr>
        <w:t xml:space="preserve"> Poskytuje-li výrobce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5DE41069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4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5"/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432"/>
      <w:bookmarkStart w:id="31" w:name="_Ref22118098"/>
      <w:bookmarkEnd w:id="27"/>
      <w:r w:rsidRPr="00921533">
        <w:rPr>
          <w:rFonts w:asciiTheme="minorHAnsi" w:hAnsiTheme="minorHAnsi" w:cstheme="minorHAnsi"/>
          <w:sz w:val="22"/>
          <w:szCs w:val="22"/>
        </w:rPr>
        <w:lastRenderedPageBreak/>
        <w:t>Prodávající je povinen od odeslání výzvy dle předchozího odstavce</w:t>
      </w:r>
    </w:p>
    <w:p w14:paraId="4D9E3998" w14:textId="7DE107F3" w:rsidR="00921533" w:rsidRPr="00741D8D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D54804">
        <w:rPr>
          <w:rFonts w:asciiTheme="minorHAnsi" w:hAnsiTheme="minorHAnsi" w:cstheme="minorHAnsi"/>
          <w:sz w:val="22"/>
          <w:szCs w:val="22"/>
        </w:rPr>
        <w:t>72</w:t>
      </w:r>
      <w:r w:rsidR="00D54804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>
        <w:rPr>
          <w:rFonts w:asciiTheme="minorHAnsi" w:hAnsiTheme="minorHAnsi" w:cstheme="minorHAnsi"/>
          <w:sz w:val="22"/>
          <w:szCs w:val="22"/>
        </w:rPr>
        <w:t xml:space="preserve"> (telefonicky, e-mailem nebo návštěvou technika)</w:t>
      </w:r>
      <w:r w:rsidR="00741D8D" w:rsidRPr="00741D8D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3BA82957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B74FF3">
        <w:rPr>
          <w:rFonts w:asciiTheme="minorHAnsi" w:hAnsiTheme="minorHAnsi" w:cstheme="minorHAnsi"/>
          <w:sz w:val="22"/>
          <w:szCs w:val="22"/>
        </w:rPr>
        <w:t>5</w:t>
      </w:r>
      <w:r w:rsidRPr="000C2D48">
        <w:rPr>
          <w:rFonts w:asciiTheme="minorHAnsi" w:hAnsiTheme="minorHAnsi" w:cstheme="minorHAnsi"/>
          <w:sz w:val="22"/>
          <w:szCs w:val="22"/>
        </w:rPr>
        <w:t xml:space="preserve"> pracovních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2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0"/>
      <w:bookmarkEnd w:id="31"/>
      <w:bookmarkEnd w:id="32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3E586F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Opravený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 (dále jen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byl zbaven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F9B8D38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3"/>
    </w:p>
    <w:p w14:paraId="0950C53F" w14:textId="7E23FFE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4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>
        <w:rPr>
          <w:rFonts w:asciiTheme="minorHAnsi" w:hAnsiTheme="minorHAnsi" w:cstheme="minorHAnsi"/>
          <w:sz w:val="22"/>
          <w:szCs w:val="22"/>
        </w:rPr>
        <w:t>30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4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64AEEF6A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14.10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ECEA907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5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14.5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2AC12DA1" w:rsidR="00F02FA1" w:rsidRPr="00E843ED" w:rsidRDefault="002E65D7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6" w:name="_Ref382208790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3426E2">
        <w:rPr>
          <w:rFonts w:asciiTheme="minorHAnsi" w:hAnsiTheme="minorHAnsi" w:cstheme="minorHAnsi"/>
          <w:bCs/>
          <w:sz w:val="22"/>
          <w:szCs w:val="22"/>
        </w:rPr>
        <w:t>2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7" w:name="_Ref381616598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počínaje 16. dnem po uplatnění záruční vady. V případě, že byla v souladu s ustanovením odst. 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_Ref163828600 \r \h </w:instrText>
      </w:r>
      <w:r w:rsid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14.6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5EED">
        <w:rPr>
          <w:rFonts w:asciiTheme="minorHAnsi" w:hAnsiTheme="minorHAnsi" w:cstheme="minorHAnsi"/>
          <w:bCs/>
          <w:sz w:val="22"/>
          <w:szCs w:val="22"/>
        </w:rPr>
        <w:t>stanovena na opravu vady nikoli běžné</w:t>
      </w:r>
      <w:bookmarkEnd w:id="36"/>
      <w:bookmarkEnd w:id="37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 zvláštní lhůta, má Kupující nárok na úhradu </w:t>
      </w:r>
      <w:r w:rsidR="003426E2">
        <w:rPr>
          <w:rFonts w:asciiTheme="minorHAnsi" w:hAnsiTheme="minorHAnsi" w:cstheme="minorHAnsi"/>
          <w:bCs/>
          <w:sz w:val="22"/>
          <w:szCs w:val="22"/>
        </w:rPr>
        <w:t>2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>00 Kč za každý den následující po</w:t>
      </w:r>
      <w:r w:rsidRPr="002E65D7">
        <w:rPr>
          <w:rFonts w:asciiTheme="minorHAnsi" w:hAnsiTheme="minorHAnsi" w:cstheme="minorHAnsi"/>
          <w:bCs/>
          <w:sz w:val="22"/>
          <w:szCs w:val="22"/>
        </w:rPr>
        <w:t xml:space="preserve"> uplynutí této zvláštní lhůty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5"/>
    <w:p w14:paraId="19F8E57E" w14:textId="495569B4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</w:t>
      </w:r>
      <w:proofErr w:type="gramEnd"/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7B5C058F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 w:rsidRPr="00F61F9F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2202B9" w:rsidRPr="003329B9" w14:paraId="3BFDEE1A" w14:textId="77777777" w:rsidTr="007E45B0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81FFD0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513FCE51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17DAC7B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3F2CFD4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2202B9" w:rsidRPr="007472E8" w14:paraId="34A777E7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3CB4" w14:textId="77777777" w:rsidR="002202B9" w:rsidRPr="002202B9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183DFD04" w:rsidR="002202B9" w:rsidRPr="00C7351C" w:rsidRDefault="003426E2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26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Mikrovlnn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ý </w:t>
            </w:r>
            <w:r w:rsidRPr="003426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signální generátor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2202B9" w:rsidRPr="002202B9" w:rsidRDefault="002202B9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2202B9" w:rsidRPr="00C74416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6139074A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A533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61458E" w14:textId="03A81B44" w:rsidR="007B0C63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Laditelná frekvence minimálně do 50 GHz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B642F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94B1" w14:textId="77777777" w:rsidR="007B0C63" w:rsidRPr="0073744A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287A3B5B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9C8A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57413C" w14:textId="3CA965EA" w:rsidR="007B0C63" w:rsidRPr="0093101A" w:rsidRDefault="003426E2" w:rsidP="003426E2">
            <w:pPr>
              <w:widowControl w:val="0"/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výstupní výkon min. 10 </w:t>
            </w:r>
            <w:proofErr w:type="spellStart"/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dBm</w:t>
            </w:r>
            <w:proofErr w:type="spellEnd"/>
            <w:r w:rsidR="0093101A"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101A"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v rozsahu 100 MHz – 50 GHz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7B0C63" w:rsidRPr="00403C7E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0742FE50" w14:textId="77777777" w:rsidTr="007E45B0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3BC6" w14:textId="424D08FB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6E20D6C" w14:textId="6B1BDFE1" w:rsidR="007B0C63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možnost amplitudové modulace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9B0B0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6C4294" w14:textId="77777777" w:rsidR="007B0C63" w:rsidRPr="00A40357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4C58C59E" w14:textId="77777777" w:rsidTr="003426E2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EEAC" w14:textId="6047D127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72B0B62" w14:textId="5121B266" w:rsidR="007B0C63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programovatelnost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6092B4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8F701" w14:textId="77777777" w:rsidR="007B0C63" w:rsidRPr="00DA187B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26E2" w:rsidRPr="007472E8" w14:paraId="6419C79A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939F" w14:textId="321F7109" w:rsidR="003426E2" w:rsidRDefault="003426E2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20FECC" w14:textId="5504BEFA" w:rsidR="003426E2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komunikace prostřednictvím LAN, USB, GPIB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DBAF40" w14:textId="77777777" w:rsidR="003426E2" w:rsidRPr="002202B9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DF0D9C" w14:textId="77777777" w:rsidR="003426E2" w:rsidRPr="00DA187B" w:rsidRDefault="003426E2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Pr="002202B9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6497" w14:textId="77777777" w:rsidR="006A049E" w:rsidRDefault="006A049E">
      <w:r>
        <w:separator/>
      </w:r>
    </w:p>
  </w:endnote>
  <w:endnote w:type="continuationSeparator" w:id="0">
    <w:p w14:paraId="401AEEE3" w14:textId="77777777" w:rsidR="006A049E" w:rsidRDefault="006A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6F541B40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62655487" name="Obrázek 16265548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23C7CAB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1.7pt;margin-top:6.3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vLkQ90AAAAJAQAADwAAAGRycy9k&#10;b3ducmV2LnhtbEyPS0/DMBCE70j8B2uRuFG7D6I2xKkQiCuI8pC4beNtEhGvo9htwr9nOdHT7mpG&#10;s98U28l36kRDbANbmM8MKOIquJZrC+9vTzdrUDEhO+wCk4UfirAtLy8KzF0Y+ZVOu1QrCeGYo4Um&#10;pT7XOlYNeYyz0BOLdgiDxyTnUGs34CjhvtMLYzLtsWX50GBPDw1V37ujt/DxfPj6XJmX+tHf9mOY&#10;jGa/0dZeX033d6ASTenfDH/4gg6lMO3DkV1UnYUsW67EKsIiAyWG9XIzB7WXRaYuC33eoPwF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vLkQ90AAAAJ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1CA455C3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FC0D8B" w:rsidRPr="0085415D" w14:paraId="18ACAF1D" w14:textId="77777777" w:rsidTr="00CE7AF8">
      <w:tc>
        <w:tcPr>
          <w:tcW w:w="704" w:type="dxa"/>
          <w:vAlign w:val="bottom"/>
        </w:tcPr>
        <w:p w14:paraId="4FD68BDE" w14:textId="77777777" w:rsidR="00FC0D8B" w:rsidRPr="0085415D" w:rsidRDefault="00FC0D8B" w:rsidP="00FC0D8B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9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12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4C0A2F4" w14:textId="77777777" w:rsidR="00FC0D8B" w:rsidRPr="0085415D" w:rsidRDefault="00FC0D8B" w:rsidP="00FC0D8B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9360093" wp14:editId="57C0F219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2018384123" name="Obrázek 2018384123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99200" behindDoc="1" locked="1" layoutInCell="1" allowOverlap="0" wp14:anchorId="20149C19" wp14:editId="51B53DF4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2094333782" name="Textové pole 2094333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FBA6C" w14:textId="77777777" w:rsidR="00FC0D8B" w:rsidRPr="00831EAC" w:rsidRDefault="00FC0D8B" w:rsidP="00FC0D8B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0AFB599" w14:textId="77777777" w:rsidR="00FC0D8B" w:rsidRPr="006F1B93" w:rsidRDefault="00FC0D8B" w:rsidP="00FC0D8B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149C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94333782" o:spid="_x0000_s1027" type="#_x0000_t202" style="position:absolute;left:0;text-align:left;margin-left:331.7pt;margin-top:6.3pt;width:87.85pt;height:38.25pt;z-index:-2516172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EvLkQ90AAAAJAQAADwAAAGRy&#10;cy9kb3ducmV2LnhtbEyPS0/DMBCE70j8B2uRuFG7D6I2xKkQiCuI8pC4beNtEhGvo9htwr9nOdHT&#10;7mpGs98U28l36kRDbANbmM8MKOIquJZrC+9vTzdrUDEhO+wCk4UfirAtLy8KzF0Y+ZVOu1QrCeGY&#10;o4UmpT7XOlYNeYyz0BOLdgiDxyTnUGs34CjhvtMLYzLtsWX50GBPDw1V37ujt/DxfPj6XJmX+tHf&#10;9mOYjGa/0dZeX033d6ASTenfDH/4gg6lMO3DkV1UnYUsW67EKsIiAyWG9XIzB7WXRaYuC33eoPwF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EvLkQ90AAAAJAQAADwAAAAAAAAAAAAAA&#10;AABUBAAAZHJzL2Rvd25yZXYueG1sUEsFBgAAAAAEAAQA8wAAAF4FAAAAAA==&#10;" o:allowoverlap="f" filled="f" stroked="f">
                    <v:textbox>
                      <w:txbxContent>
                        <w:p w14:paraId="6F4FBA6C" w14:textId="77777777" w:rsidR="00FC0D8B" w:rsidRPr="00831EAC" w:rsidRDefault="00FC0D8B" w:rsidP="00FC0D8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0AFB599" w14:textId="77777777" w:rsidR="00FC0D8B" w:rsidRPr="006F1B93" w:rsidRDefault="00FC0D8B" w:rsidP="00FC0D8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1D386CA5" w14:textId="77777777" w:rsidR="00FC0D8B" w:rsidRPr="0085415D" w:rsidRDefault="00FC0D8B" w:rsidP="00FC0D8B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FC0D8B" w:rsidRDefault="003F5C44" w:rsidP="00FC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E13F" w14:textId="77777777" w:rsidR="006A049E" w:rsidRDefault="006A049E">
      <w:r>
        <w:separator/>
      </w:r>
    </w:p>
  </w:footnote>
  <w:footnote w:type="continuationSeparator" w:id="0">
    <w:p w14:paraId="75C61C2B" w14:textId="77777777" w:rsidR="006A049E" w:rsidRDefault="006A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EB97" w14:textId="1648578B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  <w:r w:rsidRPr="003426E2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703296" behindDoc="0" locked="0" layoutInCell="1" allowOverlap="1" wp14:anchorId="1C23C0FB" wp14:editId="31721600">
          <wp:simplePos x="0" y="0"/>
          <wp:positionH relativeFrom="page">
            <wp:posOffset>862965</wp:posOffset>
          </wp:positionH>
          <wp:positionV relativeFrom="page">
            <wp:posOffset>457835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5CCFBA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569A0489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12A2B845" w14:textId="7D0DD243" w:rsidR="003F5C44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2" w:history="1">
      <w:r w:rsidRPr="003426E2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p w14:paraId="580DE30D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63E3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</w:p>
  <w:p w14:paraId="7081DDD8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41289444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4CCCC4A7" w14:textId="77777777" w:rsidR="003426E2" w:rsidRPr="003426E2" w:rsidRDefault="003426E2" w:rsidP="003426E2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3426E2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3426E2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701248" behindDoc="1" locked="0" layoutInCell="1" allowOverlap="1" wp14:anchorId="66A10D3D" wp14:editId="4B85BD71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DB15E" w14:textId="77777777" w:rsidR="003F5C44" w:rsidRPr="003426E2" w:rsidRDefault="003F5C44" w:rsidP="003426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7E2C2F8C"/>
    <w:multiLevelType w:val="hybridMultilevel"/>
    <w:tmpl w:val="B830A2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7173034">
    <w:abstractNumId w:val="1"/>
  </w:num>
  <w:num w:numId="2" w16cid:durableId="1773478815">
    <w:abstractNumId w:val="2"/>
  </w:num>
  <w:num w:numId="3" w16cid:durableId="1326281616">
    <w:abstractNumId w:val="3"/>
  </w:num>
  <w:num w:numId="4" w16cid:durableId="102696625">
    <w:abstractNumId w:val="4"/>
  </w:num>
  <w:num w:numId="5" w16cid:durableId="16604973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34A2"/>
    <w:rsid w:val="00004831"/>
    <w:rsid w:val="00011489"/>
    <w:rsid w:val="0001659F"/>
    <w:rsid w:val="00016B22"/>
    <w:rsid w:val="000203B4"/>
    <w:rsid w:val="0002363D"/>
    <w:rsid w:val="00026674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A774B"/>
    <w:rsid w:val="000A783C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9BB"/>
    <w:rsid w:val="000E0EBA"/>
    <w:rsid w:val="000E1079"/>
    <w:rsid w:val="000E38C8"/>
    <w:rsid w:val="000E3F5C"/>
    <w:rsid w:val="000E611A"/>
    <w:rsid w:val="000F0BD0"/>
    <w:rsid w:val="000F0ECB"/>
    <w:rsid w:val="000F6D08"/>
    <w:rsid w:val="001026E5"/>
    <w:rsid w:val="0010369B"/>
    <w:rsid w:val="00103A0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7E13"/>
    <w:rsid w:val="001658D8"/>
    <w:rsid w:val="00165ADF"/>
    <w:rsid w:val="001669EC"/>
    <w:rsid w:val="00171E9F"/>
    <w:rsid w:val="0017331F"/>
    <w:rsid w:val="00180FB3"/>
    <w:rsid w:val="001813E8"/>
    <w:rsid w:val="00181912"/>
    <w:rsid w:val="00183DA5"/>
    <w:rsid w:val="0018614D"/>
    <w:rsid w:val="00190A0D"/>
    <w:rsid w:val="00191709"/>
    <w:rsid w:val="00194C8F"/>
    <w:rsid w:val="001A26AB"/>
    <w:rsid w:val="001A3099"/>
    <w:rsid w:val="001B1C21"/>
    <w:rsid w:val="001B1E37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202B9"/>
    <w:rsid w:val="00221608"/>
    <w:rsid w:val="002233B9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90312"/>
    <w:rsid w:val="002972F9"/>
    <w:rsid w:val="002A0B4E"/>
    <w:rsid w:val="002A0CAB"/>
    <w:rsid w:val="002A38D4"/>
    <w:rsid w:val="002A4203"/>
    <w:rsid w:val="002A49B8"/>
    <w:rsid w:val="002A5554"/>
    <w:rsid w:val="002A689E"/>
    <w:rsid w:val="002A7AC0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407D3"/>
    <w:rsid w:val="003425F7"/>
    <w:rsid w:val="003426E2"/>
    <w:rsid w:val="003430F3"/>
    <w:rsid w:val="00344169"/>
    <w:rsid w:val="0034541C"/>
    <w:rsid w:val="003500BC"/>
    <w:rsid w:val="0035261F"/>
    <w:rsid w:val="00353379"/>
    <w:rsid w:val="003545BA"/>
    <w:rsid w:val="00356CAE"/>
    <w:rsid w:val="00363111"/>
    <w:rsid w:val="003652C4"/>
    <w:rsid w:val="00366B75"/>
    <w:rsid w:val="00366E7E"/>
    <w:rsid w:val="0036724F"/>
    <w:rsid w:val="00372EB3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717B"/>
    <w:rsid w:val="003F1F5E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418C"/>
    <w:rsid w:val="00455A22"/>
    <w:rsid w:val="004562D3"/>
    <w:rsid w:val="00457F77"/>
    <w:rsid w:val="00460AEE"/>
    <w:rsid w:val="00461AB6"/>
    <w:rsid w:val="00462627"/>
    <w:rsid w:val="004633BF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16ED"/>
    <w:rsid w:val="00583C4A"/>
    <w:rsid w:val="00586F93"/>
    <w:rsid w:val="00590356"/>
    <w:rsid w:val="00591860"/>
    <w:rsid w:val="00591904"/>
    <w:rsid w:val="005938FB"/>
    <w:rsid w:val="0059420D"/>
    <w:rsid w:val="00596C37"/>
    <w:rsid w:val="005A2BBA"/>
    <w:rsid w:val="005A392F"/>
    <w:rsid w:val="005A5912"/>
    <w:rsid w:val="005A73A2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049E"/>
    <w:rsid w:val="006A2F1B"/>
    <w:rsid w:val="006A3838"/>
    <w:rsid w:val="006B0916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5DE5"/>
    <w:rsid w:val="006F60E6"/>
    <w:rsid w:val="006F7A1A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243C3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593A"/>
    <w:rsid w:val="00795DF1"/>
    <w:rsid w:val="00796556"/>
    <w:rsid w:val="007A0AF0"/>
    <w:rsid w:val="007A277A"/>
    <w:rsid w:val="007A2A5D"/>
    <w:rsid w:val="007A2B9F"/>
    <w:rsid w:val="007B0C63"/>
    <w:rsid w:val="007B3A35"/>
    <w:rsid w:val="007B4502"/>
    <w:rsid w:val="007B45A3"/>
    <w:rsid w:val="007B548E"/>
    <w:rsid w:val="007B6526"/>
    <w:rsid w:val="007C10E2"/>
    <w:rsid w:val="007C2E94"/>
    <w:rsid w:val="007D5411"/>
    <w:rsid w:val="007E2E44"/>
    <w:rsid w:val="007E6D51"/>
    <w:rsid w:val="007F215A"/>
    <w:rsid w:val="007F3AE9"/>
    <w:rsid w:val="007F5AD6"/>
    <w:rsid w:val="008003AF"/>
    <w:rsid w:val="008005D5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70F8E"/>
    <w:rsid w:val="00873203"/>
    <w:rsid w:val="00874F8B"/>
    <w:rsid w:val="008800E2"/>
    <w:rsid w:val="0088056B"/>
    <w:rsid w:val="00886E28"/>
    <w:rsid w:val="00890542"/>
    <w:rsid w:val="008944EC"/>
    <w:rsid w:val="008953F3"/>
    <w:rsid w:val="008A357E"/>
    <w:rsid w:val="008A411E"/>
    <w:rsid w:val="008A429F"/>
    <w:rsid w:val="008A5EED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90444B"/>
    <w:rsid w:val="009055F8"/>
    <w:rsid w:val="00906E75"/>
    <w:rsid w:val="00912A90"/>
    <w:rsid w:val="00914265"/>
    <w:rsid w:val="00914E37"/>
    <w:rsid w:val="00915F67"/>
    <w:rsid w:val="0091691E"/>
    <w:rsid w:val="00921533"/>
    <w:rsid w:val="00922483"/>
    <w:rsid w:val="009246FA"/>
    <w:rsid w:val="0092704E"/>
    <w:rsid w:val="0093101A"/>
    <w:rsid w:val="00936DC8"/>
    <w:rsid w:val="009373E8"/>
    <w:rsid w:val="00942623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415C"/>
    <w:rsid w:val="00975F89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A2F8E"/>
    <w:rsid w:val="009A5A05"/>
    <w:rsid w:val="009A75A7"/>
    <w:rsid w:val="009B1A93"/>
    <w:rsid w:val="009B1C4C"/>
    <w:rsid w:val="009B28B7"/>
    <w:rsid w:val="009B47A3"/>
    <w:rsid w:val="009B4915"/>
    <w:rsid w:val="009B4B04"/>
    <w:rsid w:val="009B4C9C"/>
    <w:rsid w:val="009B567C"/>
    <w:rsid w:val="009B7FCD"/>
    <w:rsid w:val="009C4B84"/>
    <w:rsid w:val="009C739C"/>
    <w:rsid w:val="009C77BB"/>
    <w:rsid w:val="009D14A3"/>
    <w:rsid w:val="009D6EA5"/>
    <w:rsid w:val="009E0012"/>
    <w:rsid w:val="009E08AB"/>
    <w:rsid w:val="009E151A"/>
    <w:rsid w:val="009E41C4"/>
    <w:rsid w:val="009E6015"/>
    <w:rsid w:val="009E637C"/>
    <w:rsid w:val="009F370E"/>
    <w:rsid w:val="009F4034"/>
    <w:rsid w:val="00A034A4"/>
    <w:rsid w:val="00A05C62"/>
    <w:rsid w:val="00A1100B"/>
    <w:rsid w:val="00A11E0B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B3F"/>
    <w:rsid w:val="00A455FB"/>
    <w:rsid w:val="00A51F4C"/>
    <w:rsid w:val="00A52B9A"/>
    <w:rsid w:val="00A54C58"/>
    <w:rsid w:val="00A56278"/>
    <w:rsid w:val="00A56FE1"/>
    <w:rsid w:val="00A61AB3"/>
    <w:rsid w:val="00A61C6F"/>
    <w:rsid w:val="00A64F83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76D"/>
    <w:rsid w:val="00AB4C4D"/>
    <w:rsid w:val="00AB720F"/>
    <w:rsid w:val="00AC0933"/>
    <w:rsid w:val="00AC3B44"/>
    <w:rsid w:val="00AC5E2C"/>
    <w:rsid w:val="00AD4126"/>
    <w:rsid w:val="00AD4E50"/>
    <w:rsid w:val="00AE2C87"/>
    <w:rsid w:val="00AE583F"/>
    <w:rsid w:val="00AE5DD6"/>
    <w:rsid w:val="00AE6B8E"/>
    <w:rsid w:val="00AF001F"/>
    <w:rsid w:val="00AF14E5"/>
    <w:rsid w:val="00AF32A8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3235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74FF3"/>
    <w:rsid w:val="00B83670"/>
    <w:rsid w:val="00B85086"/>
    <w:rsid w:val="00B86D2C"/>
    <w:rsid w:val="00B905D9"/>
    <w:rsid w:val="00B93F2B"/>
    <w:rsid w:val="00B946EE"/>
    <w:rsid w:val="00B9495E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4915"/>
    <w:rsid w:val="00C071B2"/>
    <w:rsid w:val="00C07CB8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3B1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7BE3"/>
    <w:rsid w:val="00C615AE"/>
    <w:rsid w:val="00C62616"/>
    <w:rsid w:val="00C66AAD"/>
    <w:rsid w:val="00C721D6"/>
    <w:rsid w:val="00C72757"/>
    <w:rsid w:val="00C72832"/>
    <w:rsid w:val="00C72E6A"/>
    <w:rsid w:val="00C7351C"/>
    <w:rsid w:val="00C74416"/>
    <w:rsid w:val="00C816D2"/>
    <w:rsid w:val="00C82FF1"/>
    <w:rsid w:val="00C843D8"/>
    <w:rsid w:val="00C845FD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1BAB"/>
    <w:rsid w:val="00CB5698"/>
    <w:rsid w:val="00CB588E"/>
    <w:rsid w:val="00CB72AF"/>
    <w:rsid w:val="00CC166E"/>
    <w:rsid w:val="00CC72ED"/>
    <w:rsid w:val="00CD1132"/>
    <w:rsid w:val="00CD1739"/>
    <w:rsid w:val="00CD1C91"/>
    <w:rsid w:val="00CD51E3"/>
    <w:rsid w:val="00CE2909"/>
    <w:rsid w:val="00CE374D"/>
    <w:rsid w:val="00CE57AB"/>
    <w:rsid w:val="00CE5A27"/>
    <w:rsid w:val="00CE762E"/>
    <w:rsid w:val="00CE7E17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30CC9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5D7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06A8"/>
    <w:rsid w:val="00E62157"/>
    <w:rsid w:val="00E62DF0"/>
    <w:rsid w:val="00E67361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1CFB"/>
    <w:rsid w:val="00F22B51"/>
    <w:rsid w:val="00F3300D"/>
    <w:rsid w:val="00F40857"/>
    <w:rsid w:val="00F42C96"/>
    <w:rsid w:val="00F45205"/>
    <w:rsid w:val="00F45FE7"/>
    <w:rsid w:val="00F47E0E"/>
    <w:rsid w:val="00F52965"/>
    <w:rsid w:val="00F55DD7"/>
    <w:rsid w:val="00F609BC"/>
    <w:rsid w:val="00F62C35"/>
    <w:rsid w:val="00F710DF"/>
    <w:rsid w:val="00F719A2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065A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417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u.cz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2898</Words>
  <Characters>17101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19960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Luděk Kraus</cp:lastModifiedBy>
  <cp:revision>3</cp:revision>
  <cp:lastPrinted>2024-05-27T09:57:00Z</cp:lastPrinted>
  <dcterms:created xsi:type="dcterms:W3CDTF">2025-03-18T09:05:00Z</dcterms:created>
  <dcterms:modified xsi:type="dcterms:W3CDTF">2025-03-18T09:41:00Z</dcterms:modified>
</cp:coreProperties>
</file>