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A4" w:rsidRPr="00C8006D" w:rsidRDefault="00C8006D" w:rsidP="00C8006D">
      <w:pPr>
        <w:autoSpaceDE w:val="0"/>
        <w:jc w:val="center"/>
        <w:rPr>
          <w:b/>
          <w:sz w:val="28"/>
          <w:szCs w:val="28"/>
        </w:rPr>
      </w:pPr>
      <w:r w:rsidRPr="00C8006D">
        <w:rPr>
          <w:b/>
          <w:bCs/>
          <w:sz w:val="28"/>
          <w:szCs w:val="28"/>
        </w:rPr>
        <w:t>Č</w:t>
      </w:r>
      <w:r w:rsidRPr="00C8006D">
        <w:rPr>
          <w:b/>
          <w:bCs/>
          <w:caps/>
          <w:sz w:val="28"/>
          <w:szCs w:val="28"/>
        </w:rPr>
        <w:t xml:space="preserve">estné prohlášení </w:t>
      </w:r>
      <w:r w:rsidR="00E64363">
        <w:rPr>
          <w:b/>
          <w:bCs/>
          <w:caps/>
          <w:sz w:val="28"/>
          <w:szCs w:val="28"/>
        </w:rPr>
        <w:t>ÚČASTNÍKA</w:t>
      </w:r>
      <w:r w:rsidR="0034734F">
        <w:rPr>
          <w:b/>
          <w:bCs/>
          <w:caps/>
          <w:sz w:val="28"/>
          <w:szCs w:val="28"/>
        </w:rPr>
        <w:t xml:space="preserve"> </w:t>
      </w:r>
      <w:r w:rsidR="001B09A4" w:rsidRPr="0034734F">
        <w:rPr>
          <w:b/>
          <w:sz w:val="24"/>
          <w:szCs w:val="24"/>
        </w:rPr>
        <w:t>o spl</w:t>
      </w:r>
      <w:r w:rsidRPr="0034734F">
        <w:rPr>
          <w:b/>
          <w:sz w:val="24"/>
          <w:szCs w:val="24"/>
        </w:rPr>
        <w:t>nění kvalifika</w:t>
      </w:r>
      <w:r w:rsidR="00E64363">
        <w:rPr>
          <w:b/>
          <w:sz w:val="24"/>
          <w:szCs w:val="24"/>
        </w:rPr>
        <w:t>ce</w:t>
      </w:r>
    </w:p>
    <w:p w:rsidR="00C8006D" w:rsidRPr="00243899" w:rsidRDefault="00C8006D" w:rsidP="00C8006D">
      <w:pPr>
        <w:autoSpaceDE w:val="0"/>
        <w:spacing w:before="60" w:after="60"/>
        <w:jc w:val="center"/>
        <w:rPr>
          <w:bCs/>
          <w:sz w:val="24"/>
          <w:szCs w:val="24"/>
        </w:rPr>
      </w:pPr>
      <w:r w:rsidRPr="00243899">
        <w:rPr>
          <w:bCs/>
          <w:sz w:val="24"/>
          <w:szCs w:val="24"/>
        </w:rPr>
        <w:t>k veřejné zakázce</w:t>
      </w:r>
    </w:p>
    <w:p w:rsidR="00C8006D" w:rsidRPr="00D94CDA" w:rsidRDefault="00311D3A" w:rsidP="00D14789">
      <w:pPr>
        <w:autoSpaceDE w:val="0"/>
        <w:spacing w:before="360" w:after="480"/>
        <w:jc w:val="center"/>
        <w:rPr>
          <w:rFonts w:eastAsia="Arial"/>
          <w:b/>
          <w:sz w:val="40"/>
          <w:szCs w:val="40"/>
        </w:rPr>
      </w:pPr>
      <w:r w:rsidRPr="00D94CDA">
        <w:rPr>
          <w:rFonts w:eastAsia="Arial"/>
          <w:b/>
          <w:sz w:val="40"/>
          <w:szCs w:val="40"/>
        </w:rPr>
        <w:t>"</w:t>
      </w:r>
      <w:r w:rsidR="00D94CDA" w:rsidRPr="00D94CDA">
        <w:rPr>
          <w:rFonts w:eastAsia="Arial"/>
          <w:b/>
          <w:sz w:val="40"/>
          <w:szCs w:val="40"/>
        </w:rPr>
        <w:t xml:space="preserve"> </w:t>
      </w:r>
      <w:r w:rsidR="00D94CDA" w:rsidRPr="00D94CDA">
        <w:rPr>
          <w:rFonts w:eastAsia="Arial"/>
          <w:b/>
          <w:sz w:val="40"/>
          <w:szCs w:val="40"/>
        </w:rPr>
        <w:t>Sportovní areál ASK Blansko - kanalizace</w:t>
      </w:r>
      <w:r w:rsidR="00D94CDA" w:rsidRPr="00D94CDA">
        <w:rPr>
          <w:rFonts w:eastAsia="Arial"/>
          <w:b/>
          <w:sz w:val="40"/>
          <w:szCs w:val="40"/>
        </w:rPr>
        <w:t xml:space="preserve"> </w:t>
      </w:r>
      <w:r w:rsidRPr="00D94CDA">
        <w:rPr>
          <w:rFonts w:eastAsia="Arial"/>
          <w:b/>
          <w:sz w:val="40"/>
          <w:szCs w:val="40"/>
        </w:rPr>
        <w:t>"</w:t>
      </w:r>
    </w:p>
    <w:p w:rsidR="001B09A4" w:rsidRDefault="001B09A4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ascii="Arial" w:hAnsi="Arial" w:cs="Arial"/>
        </w:rPr>
      </w:pPr>
      <w:proofErr w:type="gramStart"/>
      <w:r w:rsidRPr="001B6977">
        <w:rPr>
          <w:rFonts w:ascii="Arial" w:hAnsi="Arial" w:cs="Arial"/>
          <w:b/>
          <w:sz w:val="20"/>
        </w:rPr>
        <w:t>Prohlašuji</w:t>
      </w:r>
      <w:proofErr w:type="gramEnd"/>
      <w:r>
        <w:rPr>
          <w:rFonts w:ascii="Arial" w:hAnsi="Arial" w:cs="Arial"/>
          <w:b/>
          <w:sz w:val="20"/>
        </w:rPr>
        <w:t xml:space="preserve"> místopřísežně, že jako </w:t>
      </w:r>
      <w:r w:rsidR="008B18AE">
        <w:rPr>
          <w:rFonts w:ascii="Arial" w:hAnsi="Arial" w:cs="Arial"/>
          <w:b/>
          <w:sz w:val="20"/>
        </w:rPr>
        <w:t>uchazeč (</w:t>
      </w:r>
      <w:r w:rsidR="005F39BC">
        <w:rPr>
          <w:rFonts w:ascii="Arial" w:hAnsi="Arial" w:cs="Arial"/>
          <w:b/>
          <w:sz w:val="20"/>
        </w:rPr>
        <w:t>účastník</w:t>
      </w:r>
      <w:r w:rsidR="008B18AE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 xml:space="preserve"> o předmětnou veřejnou </w:t>
      </w:r>
      <w:r w:rsidRPr="008B18AE">
        <w:rPr>
          <w:rFonts w:ascii="Arial" w:hAnsi="Arial" w:cs="Arial"/>
          <w:b/>
          <w:sz w:val="20"/>
        </w:rPr>
        <w:t xml:space="preserve">zakázku </w:t>
      </w:r>
      <w:r w:rsidRPr="008B18AE">
        <w:rPr>
          <w:rFonts w:ascii="Arial" w:hAnsi="Arial" w:cs="Arial"/>
          <w:b/>
          <w:caps/>
          <w:sz w:val="20"/>
        </w:rPr>
        <w:t xml:space="preserve">splňuji základní </w:t>
      </w:r>
      <w:r w:rsidR="005F39BC" w:rsidRPr="008B18AE">
        <w:rPr>
          <w:rFonts w:ascii="Arial" w:hAnsi="Arial" w:cs="Arial"/>
          <w:b/>
          <w:caps/>
          <w:sz w:val="20"/>
        </w:rPr>
        <w:t>způsobilost</w:t>
      </w:r>
      <w:r w:rsidRPr="008B18AE">
        <w:rPr>
          <w:rFonts w:ascii="Arial" w:hAnsi="Arial" w:cs="Arial"/>
          <w:b/>
          <w:sz w:val="20"/>
        </w:rPr>
        <w:t>, neboť jsem uchazečem</w:t>
      </w:r>
      <w:r w:rsidR="005F39BC">
        <w:rPr>
          <w:rFonts w:ascii="Arial" w:hAnsi="Arial" w:cs="Arial"/>
          <w:b/>
          <w:sz w:val="20"/>
        </w:rPr>
        <w:t xml:space="preserve">, </w:t>
      </w:r>
      <w:proofErr w:type="gramStart"/>
      <w:r w:rsidR="005F39BC">
        <w:rPr>
          <w:rFonts w:ascii="Arial" w:hAnsi="Arial" w:cs="Arial"/>
          <w:b/>
          <w:sz w:val="20"/>
        </w:rPr>
        <w:t>který</w:t>
      </w:r>
      <w:r>
        <w:rPr>
          <w:rFonts w:ascii="Arial" w:hAnsi="Arial" w:cs="Arial"/>
          <w:b/>
          <w:sz w:val="20"/>
        </w:rPr>
        <w:t>:</w:t>
      </w:r>
      <w:proofErr w:type="gramEnd"/>
    </w:p>
    <w:p w:rsidR="001B09A4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Cs w:val="20"/>
          <w:lang w:val="cs-CZ"/>
        </w:rPr>
      </w:pPr>
      <w:r w:rsidRPr="005F39BC">
        <w:rPr>
          <w:rFonts w:ascii="Arial" w:hAnsi="Arial" w:cs="Arial"/>
          <w:szCs w:val="20"/>
          <w:lang w:val="cs-CZ"/>
        </w:rPr>
        <w:t xml:space="preserve">nebyl v zemi svého sídla v posledních 5 letech před zahájením </w:t>
      </w:r>
      <w:r>
        <w:rPr>
          <w:rFonts w:ascii="Arial" w:hAnsi="Arial" w:cs="Arial"/>
          <w:szCs w:val="20"/>
          <w:lang w:val="cs-CZ"/>
        </w:rPr>
        <w:t xml:space="preserve">výběrového </w:t>
      </w:r>
      <w:r w:rsidRPr="005F39BC">
        <w:rPr>
          <w:rFonts w:ascii="Arial" w:hAnsi="Arial" w:cs="Arial"/>
          <w:szCs w:val="20"/>
          <w:lang w:val="cs-CZ"/>
        </w:rPr>
        <w:t>řízení pravomocně odsouzen pro trestný čin</w:t>
      </w:r>
      <w:r w:rsidR="00691B6C" w:rsidRPr="00691B6C">
        <w:rPr>
          <w:rFonts w:ascii="Arial" w:hAnsi="Arial" w:cs="Arial"/>
          <w:szCs w:val="20"/>
          <w:lang w:val="cs-CZ"/>
        </w:rPr>
        <w:t>,</w:t>
      </w:r>
    </w:p>
    <w:p w:rsidR="001B09A4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Cs w:val="20"/>
          <w:lang w:val="cs-CZ"/>
        </w:rPr>
      </w:pPr>
      <w:r w:rsidRPr="005F39BC">
        <w:rPr>
          <w:rFonts w:ascii="Arial" w:hAnsi="Arial" w:cs="Arial"/>
          <w:szCs w:val="20"/>
          <w:lang w:val="cs-CZ"/>
        </w:rPr>
        <w:t>nemá v České republice nebo v zemi svého sídla v evidenci daní zachycen splatný daňový nedoplatek</w:t>
      </w:r>
      <w:r w:rsidR="001B09A4">
        <w:rPr>
          <w:rFonts w:ascii="Arial" w:hAnsi="Arial" w:cs="Arial"/>
          <w:szCs w:val="20"/>
          <w:lang w:val="cs-CZ"/>
        </w:rPr>
        <w:t>,</w:t>
      </w:r>
    </w:p>
    <w:p w:rsidR="001B09A4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Cs w:val="20"/>
          <w:lang w:val="cs-CZ"/>
        </w:rPr>
      </w:pPr>
      <w:r w:rsidRPr="005F39BC">
        <w:rPr>
          <w:rFonts w:ascii="Arial" w:hAnsi="Arial" w:cs="Arial"/>
          <w:szCs w:val="20"/>
          <w:lang w:val="cs-CZ"/>
        </w:rPr>
        <w:t>nemá v České republice nebo v zemi svého sídla splatný nedoplatek na pojistném nebo na penále na veřejné zdravotní pojištění</w:t>
      </w:r>
      <w:r w:rsidR="001B09A4">
        <w:rPr>
          <w:rFonts w:ascii="Arial" w:hAnsi="Arial" w:cs="Arial"/>
          <w:szCs w:val="20"/>
          <w:lang w:val="cs-CZ"/>
        </w:rPr>
        <w:t>,</w:t>
      </w:r>
    </w:p>
    <w:p w:rsidR="001B09A4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Cs w:val="20"/>
          <w:lang w:val="cs-CZ"/>
        </w:rPr>
      </w:pPr>
      <w:r w:rsidRPr="005F39BC">
        <w:rPr>
          <w:rFonts w:ascii="Arial" w:hAnsi="Arial" w:cs="Arial"/>
          <w:szCs w:val="20"/>
          <w:lang w:val="cs-CZ"/>
        </w:rPr>
        <w:t>nemá v České republice nebo v zemi svého sídla splatný nedoplatek na pojistném nebo na penále na sociální zabezpečení a příspěvku na státní politiku zaměstnanos</w:t>
      </w:r>
      <w:r w:rsidR="00480731">
        <w:rPr>
          <w:rFonts w:ascii="Arial" w:hAnsi="Arial" w:cs="Arial"/>
          <w:szCs w:val="20"/>
          <w:lang w:val="cs-CZ"/>
        </w:rPr>
        <w:t>ti</w:t>
      </w:r>
      <w:r w:rsidR="001B09A4">
        <w:rPr>
          <w:rFonts w:ascii="Arial" w:hAnsi="Arial" w:cs="Arial"/>
          <w:szCs w:val="20"/>
          <w:lang w:val="cs-CZ"/>
        </w:rPr>
        <w:t>,</w:t>
      </w:r>
    </w:p>
    <w:p w:rsidR="001B09A4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Arial" w:hAnsi="Arial" w:cs="Arial"/>
          <w:szCs w:val="20"/>
          <w:lang w:val="cs-CZ"/>
        </w:rPr>
      </w:pPr>
      <w:r w:rsidRPr="005F39BC">
        <w:rPr>
          <w:rFonts w:ascii="Arial" w:hAnsi="Arial" w:cs="Arial"/>
          <w:szCs w:val="20"/>
          <w:lang w:val="cs-CZ"/>
        </w:rPr>
        <w:t>není v likvidaci, proti němu</w:t>
      </w:r>
      <w:r w:rsidR="002F7FD5">
        <w:rPr>
          <w:rFonts w:ascii="Arial" w:hAnsi="Arial" w:cs="Arial"/>
          <w:szCs w:val="20"/>
          <w:lang w:val="cs-CZ"/>
        </w:rPr>
        <w:t>ž</w:t>
      </w:r>
      <w:r w:rsidRPr="005F39BC">
        <w:rPr>
          <w:rFonts w:ascii="Arial" w:hAnsi="Arial" w:cs="Arial"/>
          <w:szCs w:val="20"/>
          <w:lang w:val="cs-CZ"/>
        </w:rPr>
        <w:t xml:space="preserve"> </w:t>
      </w:r>
      <w:r w:rsidR="00480731">
        <w:rPr>
          <w:rFonts w:ascii="Arial" w:hAnsi="Arial" w:cs="Arial"/>
          <w:szCs w:val="20"/>
          <w:lang w:val="cs-CZ"/>
        </w:rPr>
        <w:t>nebylo</w:t>
      </w:r>
      <w:r w:rsidRPr="005F39BC">
        <w:rPr>
          <w:rFonts w:ascii="Arial" w:hAnsi="Arial" w:cs="Arial"/>
          <w:szCs w:val="20"/>
          <w:lang w:val="cs-CZ"/>
        </w:rPr>
        <w:t xml:space="preserve"> vydáno rozhodnutí o úpadku, vůči němuž </w:t>
      </w:r>
      <w:r w:rsidR="00480731">
        <w:rPr>
          <w:rFonts w:ascii="Arial" w:hAnsi="Arial" w:cs="Arial"/>
          <w:szCs w:val="20"/>
          <w:lang w:val="cs-CZ"/>
        </w:rPr>
        <w:t>ne</w:t>
      </w:r>
      <w:r w:rsidRPr="005F39BC">
        <w:rPr>
          <w:rFonts w:ascii="Arial" w:hAnsi="Arial" w:cs="Arial"/>
          <w:szCs w:val="20"/>
          <w:lang w:val="cs-CZ"/>
        </w:rPr>
        <w:t>byla nařízena nucená správa podle jiného právního předpisu nebo v obdobné situaci podle právního řádu země sídla dodavatele</w:t>
      </w:r>
      <w:r w:rsidR="00480731">
        <w:rPr>
          <w:rFonts w:ascii="Arial" w:hAnsi="Arial" w:cs="Arial"/>
          <w:szCs w:val="20"/>
          <w:lang w:val="cs-CZ"/>
        </w:rPr>
        <w:t>.</w:t>
      </w:r>
    </w:p>
    <w:p w:rsidR="008B18AE" w:rsidRPr="00337703" w:rsidRDefault="008B18AE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cs="Arial"/>
          <w:u w:val="single"/>
        </w:rPr>
      </w:pPr>
      <w:r>
        <w:rPr>
          <w:rFonts w:ascii="Arial" w:hAnsi="Arial" w:cs="Arial"/>
          <w:b/>
          <w:sz w:val="20"/>
        </w:rPr>
        <w:t xml:space="preserve">Dále prohlašuji místopřísežně, že jako uchazeč (účastník) o předmětnou veřejnou zakázku rovněž </w:t>
      </w:r>
      <w:r w:rsidRPr="001B6977">
        <w:rPr>
          <w:rFonts w:ascii="Arial" w:hAnsi="Arial" w:cs="Arial"/>
          <w:b/>
          <w:sz w:val="20"/>
        </w:rPr>
        <w:t>splňuji</w:t>
      </w:r>
      <w:r w:rsidRPr="008B18AE">
        <w:rPr>
          <w:rFonts w:ascii="Arial" w:hAnsi="Arial" w:cs="Arial"/>
          <w:b/>
          <w:caps/>
          <w:sz w:val="20"/>
        </w:rPr>
        <w:t xml:space="preserve"> </w:t>
      </w:r>
      <w:r w:rsidRPr="00337703">
        <w:rPr>
          <w:rFonts w:ascii="Arial" w:hAnsi="Arial" w:cs="Arial"/>
          <w:b/>
          <w:caps/>
          <w:sz w:val="20"/>
        </w:rPr>
        <w:t xml:space="preserve">profesní </w:t>
      </w:r>
      <w:r w:rsidR="00311D3A" w:rsidRPr="00337703">
        <w:rPr>
          <w:rFonts w:ascii="Arial" w:hAnsi="Arial" w:cs="Arial"/>
          <w:b/>
          <w:caps/>
          <w:sz w:val="20"/>
        </w:rPr>
        <w:t xml:space="preserve">způsobilost </w:t>
      </w:r>
      <w:r w:rsidRPr="00337703">
        <w:rPr>
          <w:rFonts w:ascii="Arial" w:hAnsi="Arial" w:cs="Arial"/>
          <w:b/>
          <w:sz w:val="20"/>
        </w:rPr>
        <w:t xml:space="preserve">v požadovaném rozsahu dle zadávací dokumentace </w:t>
      </w:r>
      <w:r w:rsidRPr="00337703">
        <w:rPr>
          <w:rFonts w:ascii="Arial" w:hAnsi="Arial" w:cs="Arial"/>
          <w:b/>
          <w:sz w:val="20"/>
          <w:u w:val="single"/>
        </w:rPr>
        <w:t>a</w:t>
      </w:r>
      <w:r w:rsidR="00311D3A" w:rsidRPr="00337703">
        <w:rPr>
          <w:rFonts w:ascii="Arial" w:hAnsi="Arial" w:cs="Arial"/>
          <w:b/>
          <w:sz w:val="20"/>
          <w:u w:val="single"/>
        </w:rPr>
        <w:t> </w:t>
      </w:r>
      <w:r w:rsidRPr="00337703">
        <w:rPr>
          <w:rFonts w:ascii="Arial" w:hAnsi="Arial" w:cs="Arial"/>
          <w:b/>
          <w:sz w:val="20"/>
          <w:u w:val="single"/>
        </w:rPr>
        <w:t>před podpisem smlouvy předložím originál, nebo ověřenou kopii</w:t>
      </w:r>
      <w:r w:rsidRPr="00337703">
        <w:rPr>
          <w:rFonts w:ascii="Arial" w:hAnsi="Arial" w:cs="Arial"/>
          <w:b/>
          <w:sz w:val="20"/>
        </w:rPr>
        <w:t>:</w:t>
      </w:r>
    </w:p>
    <w:p w:rsidR="008B18AE" w:rsidRPr="00337703" w:rsidRDefault="008B18AE" w:rsidP="008B18AE">
      <w:pPr>
        <w:numPr>
          <w:ilvl w:val="0"/>
          <w:numId w:val="5"/>
        </w:numPr>
        <w:tabs>
          <w:tab w:val="clear" w:pos="720"/>
          <w:tab w:val="left" w:pos="709"/>
        </w:tabs>
        <w:spacing w:line="276" w:lineRule="auto"/>
        <w:ind w:left="709" w:right="142" w:hanging="283"/>
        <w:jc w:val="both"/>
        <w:rPr>
          <w:i/>
          <w:u w:val="single"/>
        </w:rPr>
      </w:pPr>
      <w:r w:rsidRPr="00337703">
        <w:rPr>
          <w:i/>
          <w:u w:val="single"/>
        </w:rPr>
        <w:t>výpisu z obchodního rejstříku</w:t>
      </w:r>
      <w:r w:rsidRPr="00337703">
        <w:rPr>
          <w:i/>
        </w:rPr>
        <w:t>, či výpis z jiné obdobné evidence, který nesmí být starší než 90 kalendářních dnů před termínem pro podání nabídek,</w:t>
      </w:r>
    </w:p>
    <w:p w:rsidR="008B18AE" w:rsidRDefault="008B18AE" w:rsidP="008B18AE">
      <w:pPr>
        <w:numPr>
          <w:ilvl w:val="0"/>
          <w:numId w:val="5"/>
        </w:numPr>
        <w:tabs>
          <w:tab w:val="clear" w:pos="720"/>
          <w:tab w:val="left" w:pos="709"/>
        </w:tabs>
        <w:spacing w:line="276" w:lineRule="auto"/>
        <w:ind w:left="709" w:right="142" w:hanging="283"/>
        <w:jc w:val="both"/>
        <w:rPr>
          <w:i/>
        </w:rPr>
      </w:pPr>
      <w:r w:rsidRPr="00337703">
        <w:rPr>
          <w:i/>
          <w:u w:val="single"/>
        </w:rPr>
        <w:t>dokladu o oprávnění k podnikání</w:t>
      </w:r>
      <w:r w:rsidRPr="00337703">
        <w:rPr>
          <w:i/>
        </w:rPr>
        <w:t xml:space="preserve"> podle zvláštních právních předpisů v rozsahu odpovídajícím předmětu zakázky, zejména doklad prokazující příslušné živnostenské oprávnění či licenci pokrývající předmět veřejné zakázky, zejména doklad prokazující příslušné živnostenské oprávnění, které opravňuje k podnikání v oboru „Provádění staveb, jejich změn a odstraňování“.</w:t>
      </w:r>
    </w:p>
    <w:p w:rsidR="008938AD" w:rsidRPr="008938AD" w:rsidRDefault="008B18AE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Dále </w:t>
      </w:r>
      <w:r w:rsidRPr="001B6977">
        <w:rPr>
          <w:rFonts w:ascii="Arial" w:hAnsi="Arial" w:cs="Arial"/>
          <w:b/>
          <w:sz w:val="20"/>
        </w:rPr>
        <w:t>prohlašuji</w:t>
      </w:r>
      <w:r>
        <w:rPr>
          <w:rFonts w:ascii="Arial" w:hAnsi="Arial" w:cs="Arial"/>
          <w:b/>
          <w:sz w:val="20"/>
        </w:rPr>
        <w:t xml:space="preserve"> místopřísežně, že jako uchazeč (účastník) o předmětnou veřejnou zakázku rovněž splňuji </w:t>
      </w:r>
      <w:r w:rsidR="008779CA">
        <w:rPr>
          <w:rFonts w:ascii="Arial" w:hAnsi="Arial" w:cs="Arial"/>
          <w:b/>
          <w:sz w:val="20"/>
        </w:rPr>
        <w:t>TECHNICKOU</w:t>
      </w:r>
      <w:r>
        <w:rPr>
          <w:rFonts w:ascii="Arial" w:hAnsi="Arial" w:cs="Arial"/>
          <w:b/>
          <w:sz w:val="20"/>
        </w:rPr>
        <w:t xml:space="preserve"> kvalifikaci</w:t>
      </w:r>
      <w:r w:rsidR="008938AD">
        <w:rPr>
          <w:rFonts w:ascii="Arial" w:hAnsi="Arial" w:cs="Arial"/>
          <w:b/>
          <w:sz w:val="20"/>
        </w:rPr>
        <w:t xml:space="preserve"> </w:t>
      </w:r>
      <w:r w:rsidR="008938AD" w:rsidRPr="008B18AE">
        <w:rPr>
          <w:rFonts w:ascii="Arial" w:hAnsi="Arial" w:cs="Arial"/>
          <w:b/>
          <w:sz w:val="20"/>
        </w:rPr>
        <w:t xml:space="preserve">v souladu s ustanovením </w:t>
      </w:r>
      <w:r w:rsidR="008938AD">
        <w:rPr>
          <w:rFonts w:ascii="Arial" w:hAnsi="Arial" w:cs="Arial"/>
          <w:b/>
          <w:sz w:val="20"/>
        </w:rPr>
        <w:t xml:space="preserve">v požadovaném rozsahu dle zadávací dokumentace </w:t>
      </w:r>
      <w:r w:rsidR="008938AD">
        <w:rPr>
          <w:rFonts w:ascii="Arial" w:hAnsi="Arial" w:cs="Arial"/>
          <w:b/>
          <w:sz w:val="20"/>
          <w:u w:val="single"/>
        </w:rPr>
        <w:t xml:space="preserve">a před podpisem smlouvy předložím </w:t>
      </w:r>
      <w:r w:rsidR="002F7FD5">
        <w:rPr>
          <w:rFonts w:ascii="Arial" w:hAnsi="Arial" w:cs="Arial"/>
          <w:b/>
          <w:sz w:val="20"/>
          <w:u w:val="single"/>
        </w:rPr>
        <w:t xml:space="preserve">originál, nebo ověřenou kopii </w:t>
      </w:r>
      <w:r w:rsidR="008938AD">
        <w:rPr>
          <w:rFonts w:ascii="Arial" w:hAnsi="Arial" w:cs="Arial"/>
          <w:b/>
          <w:sz w:val="20"/>
          <w:u w:val="single"/>
        </w:rPr>
        <w:t>následující</w:t>
      </w:r>
      <w:r w:rsidR="002F7FD5">
        <w:rPr>
          <w:rFonts w:ascii="Arial" w:hAnsi="Arial" w:cs="Arial"/>
          <w:b/>
          <w:sz w:val="20"/>
          <w:u w:val="single"/>
        </w:rPr>
        <w:t>ch</w:t>
      </w:r>
      <w:r w:rsidR="008938AD">
        <w:rPr>
          <w:rFonts w:ascii="Arial" w:hAnsi="Arial" w:cs="Arial"/>
          <w:b/>
          <w:sz w:val="20"/>
          <w:u w:val="single"/>
        </w:rPr>
        <w:t xml:space="preserve"> doklad</w:t>
      </w:r>
      <w:r w:rsidR="002F7FD5">
        <w:rPr>
          <w:rFonts w:ascii="Arial" w:hAnsi="Arial" w:cs="Arial"/>
          <w:b/>
          <w:sz w:val="20"/>
          <w:u w:val="single"/>
        </w:rPr>
        <w:t>ů</w:t>
      </w:r>
      <w:r w:rsidR="008938AD">
        <w:rPr>
          <w:rFonts w:ascii="Arial" w:hAnsi="Arial" w:cs="Arial"/>
          <w:b/>
          <w:sz w:val="20"/>
          <w:u w:val="single"/>
        </w:rPr>
        <w:t>:</w:t>
      </w:r>
    </w:p>
    <w:p w:rsidR="00132E28" w:rsidRPr="00132E28" w:rsidRDefault="00132E28" w:rsidP="00132E28">
      <w:pPr>
        <w:snapToGrid w:val="0"/>
        <w:spacing w:after="57"/>
        <w:jc w:val="both"/>
      </w:pPr>
      <w:r w:rsidRPr="00132E28">
        <w:rPr>
          <w:b/>
        </w:rPr>
        <w:t>a)</w:t>
      </w:r>
      <w:r w:rsidRPr="00132E28">
        <w:t xml:space="preserve"> </w:t>
      </w:r>
      <w:r w:rsidR="00356141" w:rsidRPr="00132E28">
        <w:t>s</w:t>
      </w:r>
      <w:r w:rsidR="008B18AE" w:rsidRPr="00132E28">
        <w:t xml:space="preserve">eznam </w:t>
      </w:r>
      <w:r w:rsidRPr="00132E28">
        <w:t xml:space="preserve">stavebních prací obdobného charakteru jako je zakázka, která je předmětem řízení, úspěšně realizovaných uchazečem </w:t>
      </w:r>
      <w:r w:rsidRPr="00132E28">
        <w:rPr>
          <w:b/>
        </w:rPr>
        <w:t>za posledních 5 let</w:t>
      </w:r>
      <w:r w:rsidRPr="00132E28">
        <w:t xml:space="preserve"> před zahájením výběrového řízení podepsaného oprávněnou osobou jednající za uchazeče, včetně osvědčení objednatelů o řádném poskytnutí a dokončení těchto prací</w:t>
      </w:r>
      <w:r w:rsidR="004C2420">
        <w:t>, případně kontakty na osoby, u kterých je možno si reference ověřit</w:t>
      </w:r>
      <w:r w:rsidRPr="00132E28">
        <w:t>.</w:t>
      </w:r>
    </w:p>
    <w:p w:rsidR="00CD7D88" w:rsidRPr="00D96BED" w:rsidRDefault="00CD7D88" w:rsidP="00CD7D88">
      <w:pPr>
        <w:snapToGrid w:val="0"/>
        <w:spacing w:after="57"/>
        <w:jc w:val="both"/>
      </w:pPr>
      <w:r w:rsidRPr="00D96BED">
        <w:t xml:space="preserve">Seznam bude obsahovat </w:t>
      </w:r>
      <w:r>
        <w:rPr>
          <w:b/>
          <w:bCs/>
        </w:rPr>
        <w:t xml:space="preserve">alespoň </w:t>
      </w:r>
      <w:r w:rsidR="00747DEC">
        <w:rPr>
          <w:b/>
          <w:bCs/>
        </w:rPr>
        <w:t>3</w:t>
      </w:r>
      <w:r w:rsidRPr="00D96BED">
        <w:rPr>
          <w:b/>
          <w:bCs/>
        </w:rPr>
        <w:t xml:space="preserve"> referenční</w:t>
      </w:r>
      <w:r>
        <w:rPr>
          <w:b/>
          <w:bCs/>
        </w:rPr>
        <w:t xml:space="preserve"> zakázky</w:t>
      </w:r>
      <w:r w:rsidRPr="001D3A9B">
        <w:rPr>
          <w:bCs/>
        </w:rPr>
        <w:t xml:space="preserve"> </w:t>
      </w:r>
      <w:r>
        <w:rPr>
          <w:bCs/>
        </w:rPr>
        <w:t>v</w:t>
      </w:r>
      <w:r w:rsidR="004D3EE3">
        <w:rPr>
          <w:bCs/>
        </w:rPr>
        <w:t xml:space="preserve"> oblasti rekonstrukce či výstavby staveb </w:t>
      </w:r>
      <w:r w:rsidR="00D94CDA">
        <w:rPr>
          <w:bCs/>
        </w:rPr>
        <w:t>vodohospodářského</w:t>
      </w:r>
      <w:r w:rsidR="004D3EE3">
        <w:rPr>
          <w:bCs/>
        </w:rPr>
        <w:t xml:space="preserve"> charakteru či staveb, jejichž součástí byla i stavba </w:t>
      </w:r>
      <w:r w:rsidR="00D94CDA">
        <w:rPr>
          <w:bCs/>
        </w:rPr>
        <w:t>vodohospodářského</w:t>
      </w:r>
      <w:r w:rsidR="004D3EE3">
        <w:rPr>
          <w:bCs/>
        </w:rPr>
        <w:t xml:space="preserve"> charakteru</w:t>
      </w:r>
      <w:r>
        <w:t xml:space="preserve">. </w:t>
      </w:r>
      <w:r w:rsidRPr="00D96BED">
        <w:t>Ze</w:t>
      </w:r>
      <w:r>
        <w:t> </w:t>
      </w:r>
      <w:r w:rsidRPr="00D96BED">
        <w:t xml:space="preserve">seznamu bude jednoznačně vyplývat doba plnění prací a rozsah, který byl účastníkem plněn. Cena každé uvedené referenční zakázky bude činit </w:t>
      </w:r>
      <w:r w:rsidRPr="005D4521">
        <w:t>alespoň</w:t>
      </w:r>
      <w:r w:rsidRPr="005D4521">
        <w:rPr>
          <w:b/>
          <w:bCs/>
        </w:rPr>
        <w:t xml:space="preserve"> </w:t>
      </w:r>
      <w:r w:rsidR="004D3EE3" w:rsidRPr="005D4521">
        <w:rPr>
          <w:b/>
          <w:bCs/>
        </w:rPr>
        <w:t>1.0</w:t>
      </w:r>
      <w:r w:rsidR="004C2420" w:rsidRPr="005D4521">
        <w:rPr>
          <w:b/>
          <w:bCs/>
        </w:rPr>
        <w:t>00</w:t>
      </w:r>
      <w:r w:rsidRPr="005D4521">
        <w:rPr>
          <w:b/>
          <w:bCs/>
        </w:rPr>
        <w:t>.000</w:t>
      </w:r>
      <w:r w:rsidRPr="00D96BED">
        <w:rPr>
          <w:b/>
          <w:bCs/>
        </w:rPr>
        <w:t>,- Kč bez DPH.</w:t>
      </w:r>
    </w:p>
    <w:p w:rsidR="00356141" w:rsidRPr="00356141" w:rsidRDefault="00132E28" w:rsidP="00132E28">
      <w:pPr>
        <w:spacing w:after="240" w:line="280" w:lineRule="atLeast"/>
        <w:jc w:val="both"/>
        <w:rPr>
          <w:i/>
        </w:rPr>
      </w:pPr>
      <w:r>
        <w:rPr>
          <w:b/>
          <w:color w:val="000000"/>
        </w:rPr>
        <w:t xml:space="preserve">b) </w:t>
      </w:r>
      <w:r w:rsidR="00356141" w:rsidRPr="00356141">
        <w:rPr>
          <w:b/>
          <w:color w:val="000000"/>
        </w:rPr>
        <w:t>osvědčení o vzdělání a odborné kvalifikaci</w:t>
      </w:r>
      <w:r w:rsidR="00356141" w:rsidRPr="00356141">
        <w:rPr>
          <w:b/>
        </w:rPr>
        <w:t xml:space="preserve"> osoby</w:t>
      </w:r>
      <w:r w:rsidR="00356141" w:rsidRPr="00356141">
        <w:t>, která se bude podílet na realizaci veřejné zakázky na</w:t>
      </w:r>
      <w:r w:rsidR="00356141" w:rsidRPr="00356141">
        <w:rPr>
          <w:rFonts w:eastAsia="HG Mincho Light J"/>
          <w:lang w:eastAsia="ar-SA"/>
        </w:rPr>
        <w:t xml:space="preserve"> pozici</w:t>
      </w:r>
      <w:r w:rsidR="00356141" w:rsidRPr="00356141">
        <w:rPr>
          <w:rFonts w:eastAsia="HG Mincho Light J"/>
          <w:b/>
          <w:lang w:eastAsia="ar-SA"/>
        </w:rPr>
        <w:t xml:space="preserve"> </w:t>
      </w:r>
      <w:r w:rsidR="00747DEC">
        <w:rPr>
          <w:rFonts w:eastAsia="HG Mincho Light J"/>
          <w:b/>
          <w:lang w:eastAsia="ar-SA"/>
        </w:rPr>
        <w:t xml:space="preserve">odpovědný </w:t>
      </w:r>
      <w:r w:rsidR="00356141" w:rsidRPr="00356141">
        <w:rPr>
          <w:rFonts w:eastAsia="HG Mincho Light J"/>
          <w:b/>
          <w:lang w:eastAsia="ar-SA"/>
        </w:rPr>
        <w:t xml:space="preserve">vedoucí </w:t>
      </w:r>
      <w:r w:rsidR="00747DEC">
        <w:rPr>
          <w:rFonts w:eastAsia="HG Mincho Light J"/>
          <w:b/>
          <w:lang w:eastAsia="ar-SA"/>
        </w:rPr>
        <w:t>stavby</w:t>
      </w:r>
      <w:r w:rsidR="00FE6812">
        <w:rPr>
          <w:rFonts w:eastAsia="HG Mincho Light J"/>
          <w:b/>
          <w:lang w:eastAsia="ar-SA"/>
        </w:rPr>
        <w:t xml:space="preserve"> (stavbyvedoucí) s min. vzděláním SŠ ve stavebním oboru a min. 5 let praxe při realizaci </w:t>
      </w:r>
      <w:r w:rsidR="009B24A8">
        <w:rPr>
          <w:rFonts w:eastAsia="HG Mincho Light J"/>
          <w:b/>
          <w:lang w:eastAsia="ar-SA"/>
        </w:rPr>
        <w:t>vodohospodářský</w:t>
      </w:r>
      <w:r w:rsidR="004D3EE3">
        <w:rPr>
          <w:rFonts w:eastAsia="HG Mincho Light J"/>
          <w:b/>
          <w:lang w:eastAsia="ar-SA"/>
        </w:rPr>
        <w:t>ch staveb.</w:t>
      </w:r>
    </w:p>
    <w:p w:rsidR="007D34C3" w:rsidRPr="007D34C3" w:rsidRDefault="007D34C3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cs="Arial"/>
          <w:u w:val="single"/>
        </w:rPr>
      </w:pPr>
      <w:r>
        <w:rPr>
          <w:rFonts w:ascii="Arial" w:hAnsi="Arial" w:cs="Arial"/>
          <w:b/>
          <w:sz w:val="20"/>
        </w:rPr>
        <w:t xml:space="preserve">Dále </w:t>
      </w:r>
      <w:r w:rsidRPr="001B6977">
        <w:rPr>
          <w:rFonts w:ascii="Arial" w:hAnsi="Arial" w:cs="Arial"/>
          <w:b/>
          <w:sz w:val="20"/>
        </w:rPr>
        <w:t>prohlašuji</w:t>
      </w:r>
      <w:r>
        <w:rPr>
          <w:rFonts w:ascii="Arial" w:hAnsi="Arial" w:cs="Arial"/>
          <w:b/>
          <w:sz w:val="20"/>
        </w:rPr>
        <w:t xml:space="preserve"> mí</w:t>
      </w:r>
      <w:bookmarkStart w:id="0" w:name="_GoBack"/>
      <w:bookmarkEnd w:id="0"/>
      <w:r>
        <w:rPr>
          <w:rFonts w:ascii="Arial" w:hAnsi="Arial" w:cs="Arial"/>
          <w:b/>
          <w:sz w:val="20"/>
        </w:rPr>
        <w:t xml:space="preserve">stopřísežně, že jako uchazeč </w:t>
      </w:r>
      <w:r w:rsidR="008938AD">
        <w:rPr>
          <w:rFonts w:ascii="Arial" w:hAnsi="Arial" w:cs="Arial"/>
          <w:b/>
          <w:sz w:val="20"/>
        </w:rPr>
        <w:t xml:space="preserve">(účastník) </w:t>
      </w:r>
      <w:r>
        <w:rPr>
          <w:rFonts w:ascii="Arial" w:hAnsi="Arial" w:cs="Arial"/>
          <w:b/>
          <w:sz w:val="20"/>
        </w:rPr>
        <w:t>o předmětnou veřejnou zakázku</w:t>
      </w:r>
    </w:p>
    <w:p w:rsidR="007D34C3" w:rsidRPr="005305F4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Arial" w:hAnsi="Arial" w:cs="Arial"/>
          <w:szCs w:val="20"/>
          <w:lang w:val="cs-CZ"/>
        </w:rPr>
      </w:pPr>
      <w:r w:rsidRPr="005305F4">
        <w:rPr>
          <w:rFonts w:ascii="Arial" w:hAnsi="Arial" w:cs="Arial"/>
          <w:szCs w:val="20"/>
          <w:lang w:val="cs-CZ"/>
        </w:rPr>
        <w:t>nejsem v prodlení s odstraňováním vad a nedodělků u jiné zakázky zpracovávané pro Město Blansko,</w:t>
      </w:r>
    </w:p>
    <w:p w:rsidR="00FD2CC8" w:rsidRPr="005305F4" w:rsidRDefault="00C21ACD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Arial" w:hAnsi="Arial" w:cs="Arial"/>
          <w:szCs w:val="20"/>
          <w:u w:val="single"/>
          <w:lang w:val="cs-CZ"/>
        </w:rPr>
      </w:pPr>
      <w:r w:rsidRPr="005305F4">
        <w:rPr>
          <w:rFonts w:ascii="Arial" w:hAnsi="Arial" w:cs="Arial"/>
          <w:szCs w:val="20"/>
          <w:u w:val="single"/>
          <w:lang w:val="cs-CZ"/>
        </w:rPr>
        <w:t>nerealizuji v současnosti pro Město Blansko žádnou zakázku</w:t>
      </w:r>
    </w:p>
    <w:p w:rsidR="005305F4" w:rsidRPr="002F7FD5" w:rsidRDefault="005305F4" w:rsidP="00681033">
      <w:pPr>
        <w:tabs>
          <w:tab w:val="left" w:pos="284"/>
          <w:tab w:val="num" w:pos="993"/>
        </w:tabs>
        <w:autoSpaceDE w:val="0"/>
        <w:spacing w:before="60" w:after="120"/>
        <w:ind w:left="993" w:hanging="426"/>
        <w:jc w:val="both"/>
        <w:rPr>
          <w:bCs/>
          <w:i/>
          <w:color w:val="FF66FF"/>
        </w:rPr>
      </w:pPr>
      <w:r w:rsidRPr="002F7FD5">
        <w:rPr>
          <w:bCs/>
          <w:i/>
          <w:color w:val="FF66FF"/>
        </w:rPr>
        <w:t>nebo a</w:t>
      </w:r>
      <w:r w:rsidR="00FD2CC8" w:rsidRPr="002F7FD5">
        <w:rPr>
          <w:bCs/>
          <w:i/>
          <w:color w:val="FF66FF"/>
        </w:rPr>
        <w:t>lternativní text v případě, že uchazeč pro město realizuje jiné zakázky</w:t>
      </w:r>
    </w:p>
    <w:p w:rsidR="00FD2CC8" w:rsidRPr="005305F4" w:rsidRDefault="00C21ACD" w:rsidP="00681033">
      <w:pPr>
        <w:tabs>
          <w:tab w:val="left" w:pos="284"/>
          <w:tab w:val="num" w:pos="993"/>
        </w:tabs>
        <w:autoSpaceDE w:val="0"/>
        <w:spacing w:before="60" w:after="120"/>
        <w:ind w:left="993"/>
        <w:jc w:val="both"/>
        <w:rPr>
          <w:bCs/>
          <w:u w:val="single"/>
        </w:rPr>
      </w:pPr>
      <w:r w:rsidRPr="005305F4">
        <w:rPr>
          <w:u w:val="single"/>
        </w:rPr>
        <w:t xml:space="preserve">realizuji v současnosti pro Město Blansko </w:t>
      </w:r>
      <w:r w:rsidR="005305F4" w:rsidRPr="005305F4">
        <w:rPr>
          <w:u w:val="single"/>
        </w:rPr>
        <w:t>následující</w:t>
      </w:r>
      <w:r w:rsidRPr="005305F4">
        <w:rPr>
          <w:u w:val="single"/>
        </w:rPr>
        <w:t xml:space="preserve"> zakázky</w:t>
      </w:r>
      <w:r w:rsidR="005305F4">
        <w:rPr>
          <w:u w:val="single"/>
        </w:rPr>
        <w:t>:</w:t>
      </w:r>
    </w:p>
    <w:tbl>
      <w:tblPr>
        <w:tblW w:w="8646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C12249" w:rsidRPr="00C12249" w:rsidTr="00D77494">
        <w:trPr>
          <w:trHeight w:val="275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00"/>
            <w:vAlign w:val="center"/>
          </w:tcPr>
          <w:p w:rsidR="00C12249" w:rsidRPr="00C12249" w:rsidRDefault="00C12249" w:rsidP="00681033">
            <w:pPr>
              <w:tabs>
                <w:tab w:val="num" w:pos="993"/>
              </w:tabs>
              <w:autoSpaceDE w:val="0"/>
              <w:ind w:left="993"/>
              <w:rPr>
                <w:bCs/>
              </w:rPr>
            </w:pPr>
          </w:p>
        </w:tc>
      </w:tr>
      <w:tr w:rsidR="00C12249" w:rsidRPr="00C12249" w:rsidTr="00D77494">
        <w:trPr>
          <w:trHeight w:val="309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00"/>
            <w:vAlign w:val="center"/>
          </w:tcPr>
          <w:p w:rsidR="00C12249" w:rsidRPr="00C12249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bCs/>
              </w:rPr>
            </w:pPr>
          </w:p>
        </w:tc>
      </w:tr>
      <w:tr w:rsidR="00C12249" w:rsidRPr="00C12249" w:rsidTr="00D77494">
        <w:trPr>
          <w:trHeight w:val="286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00"/>
            <w:vAlign w:val="center"/>
          </w:tcPr>
          <w:p w:rsidR="00C12249" w:rsidRPr="00C12249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bCs/>
              </w:rPr>
            </w:pPr>
          </w:p>
        </w:tc>
      </w:tr>
      <w:tr w:rsidR="00C12249" w:rsidRPr="00C12249" w:rsidTr="00D77494">
        <w:trPr>
          <w:trHeight w:val="305"/>
        </w:trPr>
        <w:tc>
          <w:tcPr>
            <w:tcW w:w="86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FFFF00"/>
            <w:vAlign w:val="center"/>
          </w:tcPr>
          <w:p w:rsidR="00C12249" w:rsidRPr="00C12249" w:rsidRDefault="00C12249" w:rsidP="00681033">
            <w:pPr>
              <w:tabs>
                <w:tab w:val="num" w:pos="993"/>
              </w:tabs>
              <w:autoSpaceDE w:val="0"/>
              <w:snapToGrid w:val="0"/>
              <w:ind w:left="993"/>
              <w:rPr>
                <w:bCs/>
              </w:rPr>
            </w:pPr>
          </w:p>
        </w:tc>
      </w:tr>
    </w:tbl>
    <w:p w:rsidR="005305F4" w:rsidRPr="002F7FD5" w:rsidRDefault="002F7FD5" w:rsidP="00681033">
      <w:pPr>
        <w:pStyle w:val="Odrazka1"/>
        <w:tabs>
          <w:tab w:val="num" w:pos="993"/>
        </w:tabs>
        <w:spacing w:before="120" w:after="0"/>
        <w:ind w:left="993"/>
        <w:jc w:val="both"/>
        <w:rPr>
          <w:rFonts w:ascii="Calibri" w:hAnsi="Calibri" w:cs="Calibri"/>
          <w:sz w:val="22"/>
          <w:szCs w:val="22"/>
          <w:u w:val="single"/>
          <w:lang w:val="cs-CZ"/>
        </w:rPr>
      </w:pPr>
      <w:r w:rsidRPr="002F7FD5">
        <w:rPr>
          <w:rFonts w:ascii="Arial" w:hAnsi="Arial" w:cs="Arial"/>
          <w:szCs w:val="20"/>
          <w:u w:val="single"/>
          <w:lang w:val="cs-CZ"/>
        </w:rPr>
        <w:t>a</w:t>
      </w:r>
      <w:r w:rsidR="005305F4" w:rsidRPr="002F7FD5">
        <w:rPr>
          <w:rFonts w:ascii="Arial" w:hAnsi="Arial" w:cs="Arial"/>
          <w:szCs w:val="20"/>
          <w:u w:val="single"/>
          <w:lang w:val="cs-CZ"/>
        </w:rPr>
        <w:t xml:space="preserve"> žádné z realizovaných zakázek jsem / nejsem v prodlení s termínem realizace a prodlení nelze ani očekávat</w:t>
      </w:r>
      <w:r w:rsidR="005305F4" w:rsidRPr="002F7FD5">
        <w:rPr>
          <w:rFonts w:ascii="Arial" w:hAnsi="Arial" w:cs="Arial"/>
          <w:bCs/>
          <w:szCs w:val="20"/>
          <w:u w:val="single"/>
          <w:lang w:val="cs-CZ"/>
        </w:rPr>
        <w:t>.</w:t>
      </w:r>
    </w:p>
    <w:p w:rsidR="007D34C3" w:rsidRPr="004D3EE3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120" w:after="0"/>
        <w:ind w:left="993" w:hanging="426"/>
        <w:jc w:val="both"/>
        <w:rPr>
          <w:rFonts w:ascii="Arial" w:hAnsi="Arial" w:cs="Arial"/>
          <w:szCs w:val="20"/>
          <w:lang w:val="cs-CZ"/>
        </w:rPr>
      </w:pPr>
      <w:r w:rsidRPr="004D3EE3">
        <w:rPr>
          <w:rFonts w:ascii="Arial" w:hAnsi="Arial" w:cs="Arial"/>
          <w:szCs w:val="20"/>
          <w:lang w:val="cs-CZ"/>
        </w:rPr>
        <w:t>oprávnění zástupci nemají vůči Městu Blansko nesplněné závazky,</w:t>
      </w:r>
    </w:p>
    <w:p w:rsidR="007D34C3" w:rsidRPr="004D3EE3" w:rsidRDefault="007D34C3" w:rsidP="00681033">
      <w:pPr>
        <w:pStyle w:val="Odrazka1"/>
        <w:numPr>
          <w:ilvl w:val="0"/>
          <w:numId w:val="11"/>
        </w:numPr>
        <w:tabs>
          <w:tab w:val="clear" w:pos="720"/>
          <w:tab w:val="num" w:pos="993"/>
        </w:tabs>
        <w:spacing w:before="0" w:after="0"/>
        <w:ind w:left="993" w:hanging="426"/>
        <w:jc w:val="both"/>
        <w:rPr>
          <w:rFonts w:ascii="Arial" w:hAnsi="Arial" w:cs="Arial"/>
          <w:szCs w:val="20"/>
          <w:lang w:val="cs-CZ"/>
        </w:rPr>
      </w:pPr>
      <w:r w:rsidRPr="004D3EE3">
        <w:rPr>
          <w:rFonts w:ascii="Arial" w:hAnsi="Arial" w:cs="Arial"/>
          <w:szCs w:val="20"/>
          <w:lang w:val="cs-CZ"/>
        </w:rPr>
        <w:t>nejsem s Městem Blansko v soudním sporu</w:t>
      </w:r>
    </w:p>
    <w:p w:rsidR="003837B1" w:rsidRDefault="003837B1" w:rsidP="000D6CCB">
      <w:pPr>
        <w:spacing w:after="240" w:line="280" w:lineRule="atLeast"/>
        <w:ind w:left="284"/>
        <w:jc w:val="both"/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95"/>
        <w:gridCol w:w="992"/>
        <w:gridCol w:w="5528"/>
      </w:tblGrid>
      <w:tr w:rsidR="00975ED5" w:rsidRPr="00CD6ECF" w:rsidTr="00D77494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CD6ECF" w:rsidRDefault="00975ED5" w:rsidP="005153C1">
            <w:pPr>
              <w:snapToGrid w:val="0"/>
              <w:jc w:val="center"/>
            </w:pPr>
            <w:r w:rsidRPr="00CD6ECF"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5ED5" w:rsidRPr="00CD6ECF" w:rsidRDefault="00975ED5" w:rsidP="005153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CD6ECF" w:rsidRDefault="00975ED5" w:rsidP="005153C1">
            <w:pPr>
              <w:snapToGrid w:val="0"/>
              <w:jc w:val="center"/>
            </w:pPr>
            <w:r w:rsidRPr="00CD6ECF">
              <w:t>dne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5ED5" w:rsidRPr="00CD6ECF" w:rsidRDefault="00975ED5" w:rsidP="005153C1"/>
        </w:tc>
      </w:tr>
      <w:tr w:rsidR="00975ED5" w:rsidRPr="00CD6ECF" w:rsidTr="00D77494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CD6ECF" w:rsidRDefault="00975ED5" w:rsidP="005153C1">
            <w:pPr>
              <w:snapToGrid w:val="0"/>
            </w:pPr>
            <w:r w:rsidRPr="00CD6ECF">
              <w:t>Razítko</w:t>
            </w:r>
            <w:r w:rsidRPr="00CD6ECF">
              <w:rPr>
                <w:rFonts w:eastAsia="Arial"/>
              </w:rPr>
              <w:t xml:space="preserve"> </w:t>
            </w:r>
            <w:r w:rsidRPr="00CD6ECF">
              <w:t>a</w:t>
            </w:r>
            <w:r w:rsidRPr="00CD6ECF">
              <w:rPr>
                <w:rFonts w:eastAsia="Arial"/>
              </w:rPr>
              <w:t xml:space="preserve"> </w:t>
            </w:r>
            <w:r w:rsidRPr="00CD6ECF">
              <w:t>podpis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5ED5" w:rsidRPr="00CD6ECF" w:rsidRDefault="00975ED5" w:rsidP="005153C1"/>
          <w:p w:rsidR="00975ED5" w:rsidRDefault="00975ED5" w:rsidP="005153C1"/>
          <w:p w:rsidR="002F7FD5" w:rsidRDefault="002F7FD5" w:rsidP="005153C1"/>
          <w:p w:rsidR="002F7FD5" w:rsidRPr="00CD6ECF" w:rsidRDefault="002F7FD5" w:rsidP="005153C1"/>
          <w:p w:rsidR="00975ED5" w:rsidRDefault="00975ED5" w:rsidP="005153C1"/>
          <w:p w:rsidR="00975ED5" w:rsidRPr="00CD6ECF" w:rsidRDefault="00975ED5" w:rsidP="005153C1"/>
        </w:tc>
      </w:tr>
      <w:tr w:rsidR="00975ED5" w:rsidRPr="00CD6ECF" w:rsidTr="00D77494">
        <w:trPr>
          <w:cantSplit/>
          <w:trHeight w:val="10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CD6ECF" w:rsidRDefault="00975ED5" w:rsidP="005153C1">
            <w:pPr>
              <w:snapToGrid w:val="0"/>
            </w:pPr>
            <w:r w:rsidRPr="00CD6ECF">
              <w:t>Titul,</w:t>
            </w:r>
            <w:r w:rsidRPr="00CD6ECF">
              <w:rPr>
                <w:rFonts w:eastAsia="Arial"/>
              </w:rPr>
              <w:t xml:space="preserve"> </w:t>
            </w:r>
            <w:r w:rsidRPr="00CD6ECF">
              <w:t>jméno,</w:t>
            </w:r>
            <w:r w:rsidRPr="00CD6ECF">
              <w:rPr>
                <w:rFonts w:eastAsia="Arial"/>
              </w:rPr>
              <w:t xml:space="preserve"> </w:t>
            </w:r>
            <w:r w:rsidRPr="00CD6ECF">
              <w:t>příjmení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5ED5" w:rsidRPr="00CD6ECF" w:rsidRDefault="00975ED5" w:rsidP="005153C1">
            <w:pPr>
              <w:snapToGrid w:val="0"/>
            </w:pPr>
          </w:p>
        </w:tc>
      </w:tr>
      <w:tr w:rsidR="00975ED5" w:rsidRPr="00CD6ECF" w:rsidTr="00D77494">
        <w:trPr>
          <w:cantSplit/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D5" w:rsidRPr="00CD6ECF" w:rsidRDefault="00975ED5" w:rsidP="005153C1">
            <w:pPr>
              <w:snapToGrid w:val="0"/>
            </w:pPr>
            <w:r w:rsidRPr="00CD6ECF">
              <w:t>Funkce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5ED5" w:rsidRPr="00CD6ECF" w:rsidRDefault="00975ED5" w:rsidP="005153C1">
            <w:pPr>
              <w:snapToGrid w:val="0"/>
            </w:pPr>
          </w:p>
        </w:tc>
      </w:tr>
      <w:tr w:rsidR="00975ED5" w:rsidRPr="00CD6ECF" w:rsidTr="00975ED5">
        <w:trPr>
          <w:cantSplit/>
          <w:trHeight w:val="39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ED5" w:rsidRPr="00CD6ECF" w:rsidRDefault="00975ED5" w:rsidP="005153C1">
            <w:pPr>
              <w:snapToGrid w:val="0"/>
              <w:jc w:val="right"/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ED5" w:rsidRPr="00CD6ECF" w:rsidRDefault="00975ED5" w:rsidP="005153C1">
            <w:pPr>
              <w:snapToGrid w:val="0"/>
              <w:jc w:val="center"/>
            </w:pPr>
            <w:r>
              <w:t>podpis osoby oprávněné jednat jménem či za uchazeče</w:t>
            </w:r>
          </w:p>
        </w:tc>
      </w:tr>
    </w:tbl>
    <w:p w:rsidR="001B09A4" w:rsidRPr="005305F4" w:rsidRDefault="001B09A4">
      <w:pPr>
        <w:spacing w:before="240"/>
        <w:ind w:left="41"/>
        <w:jc w:val="both"/>
        <w:rPr>
          <w:vanish/>
          <w:color w:val="FF66FF"/>
        </w:rPr>
      </w:pPr>
      <w:r w:rsidRPr="005305F4">
        <w:rPr>
          <w:b/>
          <w:bCs/>
          <w:vanish/>
          <w:color w:val="FF66FF"/>
        </w:rPr>
        <w:t>Poznámka k vyplnění čestného prohlášení:</w:t>
      </w:r>
      <w:r w:rsidRPr="005305F4">
        <w:rPr>
          <w:bCs/>
          <w:vanish/>
          <w:color w:val="FF66FF"/>
        </w:rPr>
        <w:t xml:space="preserve"> Čestné prohlášení je pouhým vzorem. Uchazeč překontroluje a vyplní toto prohlášení dle skutečnosti</w:t>
      </w:r>
      <w:r w:rsidR="005305F4">
        <w:rPr>
          <w:bCs/>
          <w:vanish/>
          <w:color w:val="FF66FF"/>
        </w:rPr>
        <w:t>, nehodící text škrtne.</w:t>
      </w:r>
    </w:p>
    <w:sectPr w:rsidR="001B09A4" w:rsidRPr="005305F4">
      <w:footerReference w:type="default" r:id="rId7"/>
      <w:pgSz w:w="11906" w:h="16838"/>
      <w:pgMar w:top="851" w:right="1134" w:bottom="76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081" w:rsidRDefault="00A12081">
      <w:r>
        <w:separator/>
      </w:r>
    </w:p>
  </w:endnote>
  <w:endnote w:type="continuationSeparator" w:id="0">
    <w:p w:rsidR="00A12081" w:rsidRDefault="00A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2D5" w:rsidRPr="00975ED5" w:rsidRDefault="00975ED5" w:rsidP="00975ED5">
    <w:pPr>
      <w:pStyle w:val="Zpat"/>
      <w:jc w:val="center"/>
    </w:pPr>
    <w:r w:rsidRPr="006D3122">
      <w:fldChar w:fldCharType="begin"/>
    </w:r>
    <w:r w:rsidRPr="006D3122">
      <w:instrText xml:space="preserve"> PAGE </w:instrText>
    </w:r>
    <w:r w:rsidRPr="006D3122">
      <w:fldChar w:fldCharType="separate"/>
    </w:r>
    <w:r w:rsidR="009B24A8">
      <w:rPr>
        <w:noProof/>
      </w:rPr>
      <w:t>2</w:t>
    </w:r>
    <w:r w:rsidRPr="006D3122">
      <w:fldChar w:fldCharType="end"/>
    </w:r>
    <w:r w:rsidRPr="006D3122">
      <w:t>/</w:t>
    </w:r>
    <w:r w:rsidRPr="006D3122">
      <w:rPr>
        <w:rStyle w:val="slostrnky"/>
        <w:bCs/>
      </w:rPr>
      <w:fldChar w:fldCharType="begin"/>
    </w:r>
    <w:r w:rsidRPr="006D3122">
      <w:rPr>
        <w:rStyle w:val="slostrnky"/>
        <w:bCs/>
      </w:rPr>
      <w:instrText xml:space="preserve"> NUMPAGES </w:instrText>
    </w:r>
    <w:r w:rsidRPr="006D3122">
      <w:rPr>
        <w:rStyle w:val="slostrnky"/>
        <w:bCs/>
      </w:rPr>
      <w:fldChar w:fldCharType="separate"/>
    </w:r>
    <w:r w:rsidR="009B24A8">
      <w:rPr>
        <w:rStyle w:val="slostrnky"/>
        <w:bCs/>
        <w:noProof/>
      </w:rPr>
      <w:t>2</w:t>
    </w:r>
    <w:r w:rsidRPr="006D3122">
      <w:rPr>
        <w:rStyle w:val="slostrnky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081" w:rsidRDefault="00A12081">
      <w:r>
        <w:separator/>
      </w:r>
    </w:p>
  </w:footnote>
  <w:footnote w:type="continuationSeparator" w:id="0">
    <w:p w:rsidR="00A12081" w:rsidRDefault="00A1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b w:val="0"/>
        <w:strike w:val="0"/>
        <w:dstrike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3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13A03"/>
    <w:multiLevelType w:val="hybridMultilevel"/>
    <w:tmpl w:val="8D602F4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926481"/>
    <w:multiLevelType w:val="hybridMultilevel"/>
    <w:tmpl w:val="93CEB852"/>
    <w:lvl w:ilvl="0" w:tplc="566E0F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F7055E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B0BD2"/>
    <w:multiLevelType w:val="hybridMultilevel"/>
    <w:tmpl w:val="9CB08FBE"/>
    <w:lvl w:ilvl="0" w:tplc="C6EA9E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DD1596"/>
    <w:multiLevelType w:val="multilevel"/>
    <w:tmpl w:val="414C8D50"/>
    <w:lvl w:ilvl="0">
      <w:start w:val="1"/>
      <w:numFmt w:val="lowerLetter"/>
      <w:pStyle w:val="WW8Num2z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WW8Num4z0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pStyle w:val="WW8Num5z0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9477BD7"/>
    <w:multiLevelType w:val="hybridMultilevel"/>
    <w:tmpl w:val="8402D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38F28EF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B7703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2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10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70"/>
    <w:rsid w:val="00010E71"/>
    <w:rsid w:val="00054B8B"/>
    <w:rsid w:val="000A47FB"/>
    <w:rsid w:val="000D6CCB"/>
    <w:rsid w:val="00110491"/>
    <w:rsid w:val="00132E28"/>
    <w:rsid w:val="001712B6"/>
    <w:rsid w:val="00192650"/>
    <w:rsid w:val="001B09A4"/>
    <w:rsid w:val="001B6977"/>
    <w:rsid w:val="001D43CE"/>
    <w:rsid w:val="002050A6"/>
    <w:rsid w:val="002333B2"/>
    <w:rsid w:val="002420E3"/>
    <w:rsid w:val="00266D55"/>
    <w:rsid w:val="002C2E29"/>
    <w:rsid w:val="002E4FE4"/>
    <w:rsid w:val="002F2757"/>
    <w:rsid w:val="002F7FD5"/>
    <w:rsid w:val="00311D3A"/>
    <w:rsid w:val="00337703"/>
    <w:rsid w:val="0034734F"/>
    <w:rsid w:val="0035190C"/>
    <w:rsid w:val="00356141"/>
    <w:rsid w:val="00361729"/>
    <w:rsid w:val="003837B1"/>
    <w:rsid w:val="003E4DEF"/>
    <w:rsid w:val="00460A2A"/>
    <w:rsid w:val="00467393"/>
    <w:rsid w:val="00480731"/>
    <w:rsid w:val="00480C99"/>
    <w:rsid w:val="004B0314"/>
    <w:rsid w:val="004B26D8"/>
    <w:rsid w:val="004C2420"/>
    <w:rsid w:val="004D3EE3"/>
    <w:rsid w:val="004E60B2"/>
    <w:rsid w:val="004F1E6A"/>
    <w:rsid w:val="005024DE"/>
    <w:rsid w:val="005153C1"/>
    <w:rsid w:val="005305F4"/>
    <w:rsid w:val="005312FA"/>
    <w:rsid w:val="00551D52"/>
    <w:rsid w:val="00574925"/>
    <w:rsid w:val="00591D58"/>
    <w:rsid w:val="005D4521"/>
    <w:rsid w:val="005F39BC"/>
    <w:rsid w:val="005F6591"/>
    <w:rsid w:val="00621DAB"/>
    <w:rsid w:val="0066220E"/>
    <w:rsid w:val="00680151"/>
    <w:rsid w:val="00681033"/>
    <w:rsid w:val="00691B6C"/>
    <w:rsid w:val="006C0E78"/>
    <w:rsid w:val="006C2F8D"/>
    <w:rsid w:val="006D0261"/>
    <w:rsid w:val="006F1BDA"/>
    <w:rsid w:val="00707F96"/>
    <w:rsid w:val="00747DEC"/>
    <w:rsid w:val="007D34C3"/>
    <w:rsid w:val="0083557A"/>
    <w:rsid w:val="008647A5"/>
    <w:rsid w:val="008779CA"/>
    <w:rsid w:val="00880946"/>
    <w:rsid w:val="008938AD"/>
    <w:rsid w:val="008B18AE"/>
    <w:rsid w:val="00963A5A"/>
    <w:rsid w:val="0097188A"/>
    <w:rsid w:val="00975ED5"/>
    <w:rsid w:val="009A6809"/>
    <w:rsid w:val="009B24A8"/>
    <w:rsid w:val="009D7FDA"/>
    <w:rsid w:val="009F5F88"/>
    <w:rsid w:val="009F7899"/>
    <w:rsid w:val="00A12081"/>
    <w:rsid w:val="00A875ED"/>
    <w:rsid w:val="00AD6FBE"/>
    <w:rsid w:val="00C12249"/>
    <w:rsid w:val="00C21ACD"/>
    <w:rsid w:val="00C3328F"/>
    <w:rsid w:val="00C57C91"/>
    <w:rsid w:val="00C675DD"/>
    <w:rsid w:val="00C8006D"/>
    <w:rsid w:val="00CB0B6E"/>
    <w:rsid w:val="00CD7D88"/>
    <w:rsid w:val="00CF1D90"/>
    <w:rsid w:val="00D14789"/>
    <w:rsid w:val="00D678C0"/>
    <w:rsid w:val="00D77494"/>
    <w:rsid w:val="00D838F2"/>
    <w:rsid w:val="00D92C45"/>
    <w:rsid w:val="00D94CDA"/>
    <w:rsid w:val="00DC5EF0"/>
    <w:rsid w:val="00DD5244"/>
    <w:rsid w:val="00E13009"/>
    <w:rsid w:val="00E4411B"/>
    <w:rsid w:val="00E64363"/>
    <w:rsid w:val="00EF3F29"/>
    <w:rsid w:val="00F03C48"/>
    <w:rsid w:val="00F743FF"/>
    <w:rsid w:val="00FA5F70"/>
    <w:rsid w:val="00FB12B0"/>
    <w:rsid w:val="00FD2CC8"/>
    <w:rsid w:val="00FD72D5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39399D2"/>
  <w15:chartTrackingRefBased/>
  <w15:docId w15:val="{BCEA7AAD-E54E-4EAD-B84D-45A876A9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 w:cs="Times New Roman"/>
      <w:b/>
      <w:sz w:val="32"/>
      <w:lang w:val="x-none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2">
    <w:name w:val="WW8Num1z2"/>
    <w:rPr>
      <w:b w:val="0"/>
    </w:rPr>
  </w:style>
  <w:style w:type="character" w:customStyle="1" w:styleId="WW8Num1z7">
    <w:name w:val="WW8Num1z7"/>
    <w:rPr>
      <w:color w:val="auto"/>
    </w:rPr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4">
    <w:name w:val="WW8Num3z4"/>
    <w:rPr>
      <w:b w:val="0"/>
      <w:strike w:val="0"/>
      <w:dstrike w:val="0"/>
      <w:color w:val="auto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 w:val="0"/>
    </w:rPr>
  </w:style>
  <w:style w:type="character" w:customStyle="1" w:styleId="WW8Num6z1">
    <w:name w:val="WW8Num6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b w:val="0"/>
    </w:rPr>
  </w:style>
  <w:style w:type="character" w:customStyle="1" w:styleId="WW8Num5z7">
    <w:name w:val="WW8Num5z7"/>
    <w:rPr>
      <w:color w:val="auto"/>
    </w:rPr>
  </w:style>
  <w:style w:type="character" w:customStyle="1" w:styleId="WW8Num6z0">
    <w:name w:val="WW8Num6z0"/>
    <w:rPr>
      <w:b w:val="0"/>
    </w:rPr>
  </w:style>
  <w:style w:type="character" w:customStyle="1" w:styleId="WW8Num7z1">
    <w:name w:val="WW8Num7z1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10z4">
    <w:name w:val="WW8Num10z4"/>
    <w:rPr>
      <w:b w:val="0"/>
      <w:strike w:val="0"/>
      <w:dstrike w:val="0"/>
      <w:color w:val="auto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b w:val="0"/>
    </w:rPr>
  </w:style>
  <w:style w:type="character" w:customStyle="1" w:styleId="Standardnpsmoodstavce1">
    <w:name w:val="Standardní písmo odstavce1"/>
  </w:style>
  <w:style w:type="character" w:customStyle="1" w:styleId="Char">
    <w:name w:val=" Ch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Odrazka1Char">
    <w:name w:val="Odrazka 1 Char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jmy">
    <w:name w:val="Příjmy"/>
    <w:rPr>
      <w:rFonts w:ascii="Arial" w:eastAsia="Times New Roman" w:hAnsi="Arial" w:cs="Times New Roman"/>
      <w:sz w:val="20"/>
      <w:szCs w:val="20"/>
    </w:rPr>
  </w:style>
  <w:style w:type="character" w:customStyle="1" w:styleId="WW-Char">
    <w:name w:val="WW- Char"/>
    <w:rPr>
      <w:rFonts w:ascii="Arial" w:eastAsia="Times New Roman" w:hAnsi="Arial" w:cs="Times New Roman"/>
      <w:sz w:val="20"/>
      <w:szCs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1">
    <w:name w:val="WW- Char1"/>
    <w:rPr>
      <w:rFonts w:ascii="Arial" w:eastAsia="Times New Roman" w:hAnsi="Arial" w:cs="Arial"/>
    </w:rPr>
  </w:style>
  <w:style w:type="character" w:customStyle="1" w:styleId="WW-Char12">
    <w:name w:val="WW- Char12"/>
    <w:rPr>
      <w:rFonts w:ascii="Arial" w:eastAsia="Times New Roman" w:hAnsi="Arial" w:cs="Arial"/>
      <w:b/>
      <w:bCs/>
    </w:rPr>
  </w:style>
  <w:style w:type="character" w:customStyle="1" w:styleId="WW-Char123">
    <w:name w:val="WW- Char123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Odrazka1">
    <w:name w:val="Odrazka 1"/>
    <w:basedOn w:val="Normln"/>
    <w:qFormat/>
    <w:pPr>
      <w:spacing w:before="60" w:after="60" w:line="276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</w:style>
  <w:style w:type="paragraph" w:customStyle="1" w:styleId="Odrazka3">
    <w:name w:val="Odrazka 3"/>
    <w:basedOn w:val="Odrazka2"/>
    <w:qFormat/>
    <w:rPr>
      <w:rFonts w:ascii="Calibri" w:hAnsi="Calibri" w:cs="Calibri"/>
      <w:lang w:val="cs-CZ"/>
    </w:r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link w:val="ZpatChar"/>
    <w:rPr>
      <w:lang w:val="x-none"/>
    </w:rPr>
  </w:style>
  <w:style w:type="paragraph" w:customStyle="1" w:styleId="PFI-odstavec">
    <w:name w:val="PFI-odstavec"/>
    <w:basedOn w:val="Normln"/>
    <w:next w:val="Normln"/>
    <w:pPr>
      <w:numPr>
        <w:numId w:val="3"/>
      </w:numPr>
      <w:spacing w:after="120"/>
      <w:jc w:val="both"/>
    </w:pPr>
    <w:rPr>
      <w:rFonts w:ascii="Palatino Linotype" w:hAnsi="Palatino Linotype" w:cs="Palatino Linotype"/>
      <w:sz w:val="22"/>
      <w:szCs w:val="24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sz w:val="22"/>
      <w:lang w:val="fr-FR"/>
    </w:rPr>
  </w:style>
  <w:style w:type="character" w:customStyle="1" w:styleId="ZpatChar">
    <w:name w:val="Zápatí Char"/>
    <w:link w:val="Zpat"/>
    <w:rsid w:val="00975ED5"/>
    <w:rPr>
      <w:rFonts w:ascii="Arial" w:hAnsi="Arial" w:cs="Arial"/>
      <w:lang w:val="x-none" w:eastAsia="zh-CN"/>
    </w:rPr>
  </w:style>
  <w:style w:type="character" w:styleId="slostrnky">
    <w:name w:val="page number"/>
    <w:rsid w:val="00975ED5"/>
  </w:style>
  <w:style w:type="character" w:customStyle="1" w:styleId="WW-Absatz-Standardschriftart111111111111111111111111111">
    <w:name w:val="WW-Absatz-Standardschriftart111111111111111111111111111"/>
    <w:rsid w:val="007D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Andrej Kašický</dc:creator>
  <cp:keywords/>
  <cp:lastModifiedBy>Laštůvková Eva</cp:lastModifiedBy>
  <cp:revision>4</cp:revision>
  <cp:lastPrinted>1601-01-01T00:00:00Z</cp:lastPrinted>
  <dcterms:created xsi:type="dcterms:W3CDTF">2020-02-04T11:40:00Z</dcterms:created>
  <dcterms:modified xsi:type="dcterms:W3CDTF">2020-02-04T11:42:00Z</dcterms:modified>
</cp:coreProperties>
</file>