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5307FD" w14:textId="77777777" w:rsidR="00116F11" w:rsidRPr="009364E6" w:rsidRDefault="00116F11" w:rsidP="004B2164">
      <w:pPr>
        <w:spacing w:after="120"/>
        <w:jc w:val="right"/>
        <w:rPr>
          <w:rFonts w:ascii="Book Antiqua" w:hAnsi="Book Antiqua" w:cs="Arial"/>
          <w:b/>
          <w:sz w:val="24"/>
        </w:rPr>
      </w:pPr>
    </w:p>
    <w:p w14:paraId="1DA411ED" w14:textId="33B8858F" w:rsidR="00241FBE" w:rsidRPr="005838C7" w:rsidRDefault="00241FBE" w:rsidP="004B2164">
      <w:pPr>
        <w:spacing w:after="120"/>
        <w:jc w:val="right"/>
        <w:rPr>
          <w:rFonts w:ascii="Arial" w:hAnsi="Arial" w:cs="Arial"/>
          <w:b/>
          <w:sz w:val="22"/>
          <w:szCs w:val="22"/>
        </w:rPr>
      </w:pPr>
      <w:r w:rsidRPr="005838C7">
        <w:rPr>
          <w:rFonts w:ascii="Arial" w:hAnsi="Arial" w:cs="Arial"/>
          <w:b/>
          <w:sz w:val="22"/>
          <w:szCs w:val="22"/>
        </w:rPr>
        <w:t xml:space="preserve">Příloha č. </w:t>
      </w:r>
      <w:r w:rsidR="00561A97">
        <w:rPr>
          <w:rFonts w:ascii="Arial" w:hAnsi="Arial" w:cs="Arial"/>
          <w:b/>
          <w:sz w:val="22"/>
          <w:szCs w:val="22"/>
        </w:rPr>
        <w:t>1</w:t>
      </w:r>
    </w:p>
    <w:p w14:paraId="1DA411EE" w14:textId="77777777" w:rsidR="002B133D" w:rsidRPr="005838C7" w:rsidRDefault="002B133D" w:rsidP="00241FBE">
      <w:pPr>
        <w:spacing w:after="120"/>
        <w:jc w:val="center"/>
        <w:rPr>
          <w:rFonts w:ascii="Arial" w:hAnsi="Arial" w:cs="Arial"/>
          <w:b/>
          <w:sz w:val="22"/>
          <w:szCs w:val="22"/>
        </w:rPr>
      </w:pPr>
    </w:p>
    <w:p w14:paraId="1DA411F0" w14:textId="6E19E786" w:rsidR="003E1660" w:rsidRPr="005838C7" w:rsidRDefault="005838C7" w:rsidP="003E1660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jc w:val="center"/>
        <w:rPr>
          <w:rFonts w:ascii="Arial" w:hAnsi="Arial" w:cs="Arial"/>
          <w:b/>
          <w:sz w:val="22"/>
          <w:szCs w:val="22"/>
        </w:rPr>
      </w:pPr>
      <w:r w:rsidRPr="005838C7">
        <w:rPr>
          <w:rFonts w:ascii="Arial" w:hAnsi="Arial" w:cs="Arial"/>
          <w:b/>
          <w:sz w:val="22"/>
          <w:szCs w:val="22"/>
        </w:rPr>
        <w:t xml:space="preserve">ČESTNÉ PROHLÁŠENÍ </w:t>
      </w:r>
    </w:p>
    <w:p w14:paraId="1DA411F1" w14:textId="77777777" w:rsidR="003E1660" w:rsidRPr="005838C7" w:rsidRDefault="003E1660" w:rsidP="003E1660">
      <w:pPr>
        <w:rPr>
          <w:rFonts w:ascii="Arial" w:hAnsi="Arial" w:cs="Arial"/>
          <w:sz w:val="22"/>
          <w:szCs w:val="22"/>
        </w:rPr>
      </w:pPr>
    </w:p>
    <w:p w14:paraId="1DA411F2" w14:textId="64043E16" w:rsidR="003E1660" w:rsidRPr="005838C7" w:rsidRDefault="003E1660" w:rsidP="003E16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CCC"/>
        <w:jc w:val="center"/>
        <w:rPr>
          <w:rFonts w:ascii="Arial" w:hAnsi="Arial" w:cs="Arial"/>
          <w:b/>
          <w:sz w:val="22"/>
          <w:szCs w:val="22"/>
        </w:rPr>
      </w:pPr>
      <w:r w:rsidRPr="005838C7">
        <w:rPr>
          <w:rFonts w:ascii="Arial" w:hAnsi="Arial" w:cs="Arial"/>
          <w:b/>
          <w:sz w:val="22"/>
          <w:szCs w:val="22"/>
        </w:rPr>
        <w:t>VEŘEJN</w:t>
      </w:r>
      <w:r w:rsidR="009364E6" w:rsidRPr="005838C7">
        <w:rPr>
          <w:rFonts w:ascii="Arial" w:hAnsi="Arial" w:cs="Arial"/>
          <w:b/>
          <w:sz w:val="22"/>
          <w:szCs w:val="22"/>
        </w:rPr>
        <w:t>Á</w:t>
      </w:r>
      <w:r w:rsidRPr="005838C7">
        <w:rPr>
          <w:rFonts w:ascii="Arial" w:hAnsi="Arial" w:cs="Arial"/>
          <w:b/>
          <w:sz w:val="22"/>
          <w:szCs w:val="22"/>
        </w:rPr>
        <w:t xml:space="preserve"> ZAKÁZK</w:t>
      </w:r>
      <w:r w:rsidR="009364E6" w:rsidRPr="005838C7">
        <w:rPr>
          <w:rFonts w:ascii="Arial" w:hAnsi="Arial" w:cs="Arial"/>
          <w:b/>
          <w:sz w:val="22"/>
          <w:szCs w:val="22"/>
        </w:rPr>
        <w:t>A</w:t>
      </w:r>
      <w:r w:rsidRPr="005838C7">
        <w:rPr>
          <w:rFonts w:ascii="Arial" w:hAnsi="Arial" w:cs="Arial"/>
          <w:b/>
          <w:sz w:val="22"/>
          <w:szCs w:val="22"/>
        </w:rPr>
        <w:t xml:space="preserve"> </w:t>
      </w:r>
      <w:r w:rsidR="005838C7" w:rsidRPr="005838C7">
        <w:rPr>
          <w:rFonts w:ascii="Arial" w:hAnsi="Arial" w:cs="Arial"/>
          <w:b/>
          <w:sz w:val="22"/>
          <w:szCs w:val="22"/>
        </w:rPr>
        <w:t>MALÉHO ROZS</w:t>
      </w:r>
      <w:r w:rsidR="00E0307C">
        <w:rPr>
          <w:rFonts w:ascii="Arial" w:hAnsi="Arial" w:cs="Arial"/>
          <w:b/>
          <w:sz w:val="22"/>
          <w:szCs w:val="22"/>
        </w:rPr>
        <w:t>A</w:t>
      </w:r>
      <w:r w:rsidR="005838C7" w:rsidRPr="005838C7">
        <w:rPr>
          <w:rFonts w:ascii="Arial" w:hAnsi="Arial" w:cs="Arial"/>
          <w:b/>
          <w:sz w:val="22"/>
          <w:szCs w:val="22"/>
        </w:rPr>
        <w:t xml:space="preserve">HU </w:t>
      </w:r>
      <w:r w:rsidRPr="005838C7">
        <w:rPr>
          <w:rFonts w:ascii="Arial" w:hAnsi="Arial" w:cs="Arial"/>
          <w:b/>
          <w:sz w:val="22"/>
          <w:szCs w:val="22"/>
        </w:rPr>
        <w:t xml:space="preserve">NA </w:t>
      </w:r>
      <w:r w:rsidR="00DE379E">
        <w:rPr>
          <w:rFonts w:ascii="Arial" w:hAnsi="Arial" w:cs="Arial"/>
          <w:b/>
          <w:sz w:val="22"/>
          <w:szCs w:val="22"/>
        </w:rPr>
        <w:t>STAVEBNÍ PRÁCE</w:t>
      </w:r>
      <w:r w:rsidRPr="005838C7">
        <w:rPr>
          <w:rFonts w:ascii="Arial" w:hAnsi="Arial" w:cs="Arial"/>
          <w:b/>
          <w:sz w:val="22"/>
          <w:szCs w:val="22"/>
        </w:rPr>
        <w:t xml:space="preserve"> S NÁZVEM:</w:t>
      </w:r>
    </w:p>
    <w:p w14:paraId="51C9B401" w14:textId="7E0FF591" w:rsidR="001941F6" w:rsidRPr="005838C7" w:rsidRDefault="002A55AE" w:rsidP="00DE37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CCC"/>
        <w:jc w:val="center"/>
        <w:rPr>
          <w:rFonts w:ascii="Arial" w:hAnsi="Arial" w:cs="Arial"/>
          <w:b/>
          <w:bCs/>
          <w:sz w:val="22"/>
          <w:szCs w:val="22"/>
        </w:rPr>
      </w:pPr>
      <w:r w:rsidRPr="005838C7">
        <w:rPr>
          <w:rFonts w:ascii="Arial" w:hAnsi="Arial" w:cs="Arial"/>
          <w:b/>
          <w:bCs/>
          <w:sz w:val="22"/>
          <w:szCs w:val="22"/>
        </w:rPr>
        <w:t>„</w:t>
      </w:r>
      <w:r w:rsidR="009040E0" w:rsidRPr="009040E0">
        <w:rPr>
          <w:rFonts w:ascii="Arial" w:hAnsi="Arial" w:cs="Arial"/>
          <w:b/>
          <w:bCs/>
          <w:sz w:val="28"/>
          <w:szCs w:val="28"/>
        </w:rPr>
        <w:t xml:space="preserve">Městská knihovna Blansko, rekonstrukce dětského oddělení, </w:t>
      </w:r>
      <w:r w:rsidR="00BC5EC6">
        <w:rPr>
          <w:rFonts w:ascii="Arial" w:hAnsi="Arial" w:cs="Arial"/>
          <w:b/>
          <w:bCs/>
          <w:sz w:val="28"/>
          <w:szCs w:val="28"/>
        </w:rPr>
        <w:t>stavební úpravy</w:t>
      </w:r>
      <w:r w:rsidRPr="005838C7">
        <w:rPr>
          <w:rFonts w:ascii="Arial" w:hAnsi="Arial" w:cs="Arial"/>
          <w:b/>
          <w:bCs/>
          <w:sz w:val="22"/>
          <w:szCs w:val="22"/>
        </w:rPr>
        <w:t>“</w:t>
      </w:r>
    </w:p>
    <w:p w14:paraId="1DA411F4" w14:textId="77777777" w:rsidR="003E1660" w:rsidRPr="005838C7" w:rsidRDefault="003E1660" w:rsidP="002A55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CCC"/>
        <w:jc w:val="center"/>
        <w:rPr>
          <w:rFonts w:ascii="Arial" w:hAnsi="Arial" w:cs="Arial"/>
          <w:sz w:val="22"/>
          <w:szCs w:val="22"/>
        </w:rPr>
      </w:pPr>
      <w:r w:rsidRPr="005838C7">
        <w:rPr>
          <w:rFonts w:ascii="Arial" w:hAnsi="Arial" w:cs="Arial"/>
          <w:sz w:val="22"/>
          <w:szCs w:val="22"/>
        </w:rPr>
        <w:t xml:space="preserve"> (dále: „veřejná zakázka“ nebo „VZ“)</w:t>
      </w:r>
    </w:p>
    <w:p w14:paraId="7E51776E" w14:textId="77777777" w:rsidR="009364E6" w:rsidRPr="005838C7" w:rsidRDefault="009364E6" w:rsidP="009364E6">
      <w:pPr>
        <w:rPr>
          <w:rFonts w:ascii="Arial" w:hAnsi="Arial" w:cs="Arial"/>
          <w:b/>
          <w:sz w:val="22"/>
          <w:szCs w:val="22"/>
        </w:rPr>
      </w:pPr>
      <w:bookmarkStart w:id="0" w:name="_Hlk49195584"/>
    </w:p>
    <w:p w14:paraId="49DCA604" w14:textId="5A049EEB" w:rsidR="009364E6" w:rsidRPr="005838C7" w:rsidRDefault="009364E6" w:rsidP="009364E6">
      <w:pPr>
        <w:rPr>
          <w:rFonts w:ascii="Arial" w:hAnsi="Arial" w:cs="Arial"/>
          <w:b/>
          <w:sz w:val="22"/>
          <w:szCs w:val="22"/>
        </w:rPr>
      </w:pPr>
      <w:r w:rsidRPr="005838C7">
        <w:rPr>
          <w:rFonts w:ascii="Arial" w:hAnsi="Arial" w:cs="Arial"/>
          <w:b/>
          <w:sz w:val="22"/>
          <w:szCs w:val="22"/>
        </w:rPr>
        <w:t>Název zadavatele:</w:t>
      </w:r>
      <w:r w:rsidRPr="005838C7">
        <w:rPr>
          <w:rFonts w:ascii="Arial" w:hAnsi="Arial" w:cs="Arial"/>
          <w:b/>
          <w:sz w:val="22"/>
          <w:szCs w:val="22"/>
        </w:rPr>
        <w:tab/>
        <w:t>město Blansko</w:t>
      </w:r>
    </w:p>
    <w:p w14:paraId="30D9B2D5" w14:textId="77777777" w:rsidR="009364E6" w:rsidRPr="005838C7" w:rsidRDefault="009364E6" w:rsidP="009364E6">
      <w:pPr>
        <w:rPr>
          <w:rFonts w:ascii="Arial" w:hAnsi="Arial" w:cs="Arial"/>
          <w:b/>
          <w:sz w:val="22"/>
          <w:szCs w:val="22"/>
        </w:rPr>
      </w:pPr>
      <w:r w:rsidRPr="005838C7">
        <w:rPr>
          <w:rFonts w:ascii="Arial" w:hAnsi="Arial" w:cs="Arial"/>
          <w:b/>
          <w:sz w:val="22"/>
          <w:szCs w:val="22"/>
        </w:rPr>
        <w:t>Sídlo zadavatele:</w:t>
      </w:r>
      <w:r w:rsidRPr="005838C7">
        <w:rPr>
          <w:rFonts w:ascii="Arial" w:hAnsi="Arial" w:cs="Arial"/>
          <w:b/>
          <w:sz w:val="22"/>
          <w:szCs w:val="22"/>
        </w:rPr>
        <w:tab/>
        <w:t>nám. Svobody 32/3, 678 01 Blansko</w:t>
      </w:r>
    </w:p>
    <w:p w14:paraId="2AAE64E1" w14:textId="5DB1366D" w:rsidR="009364E6" w:rsidRPr="005838C7" w:rsidRDefault="009364E6" w:rsidP="009364E6">
      <w:pPr>
        <w:rPr>
          <w:rFonts w:ascii="Arial" w:hAnsi="Arial" w:cs="Arial"/>
          <w:b/>
          <w:sz w:val="22"/>
          <w:szCs w:val="22"/>
        </w:rPr>
      </w:pPr>
      <w:r w:rsidRPr="005838C7">
        <w:rPr>
          <w:rFonts w:ascii="Arial" w:hAnsi="Arial" w:cs="Arial"/>
          <w:b/>
          <w:sz w:val="22"/>
          <w:szCs w:val="22"/>
        </w:rPr>
        <w:t>Statutární zástupce:</w:t>
      </w:r>
      <w:r w:rsidRPr="005838C7">
        <w:rPr>
          <w:rFonts w:ascii="Arial" w:hAnsi="Arial" w:cs="Arial"/>
          <w:b/>
          <w:sz w:val="22"/>
          <w:szCs w:val="22"/>
        </w:rPr>
        <w:tab/>
        <w:t>Ing. Jiří Crh</w:t>
      </w:r>
      <w:r w:rsidR="001941F6">
        <w:rPr>
          <w:rFonts w:ascii="Arial" w:hAnsi="Arial" w:cs="Arial"/>
          <w:b/>
          <w:sz w:val="22"/>
          <w:szCs w:val="22"/>
        </w:rPr>
        <w:t>a</w:t>
      </w:r>
      <w:r w:rsidRPr="005838C7">
        <w:rPr>
          <w:rFonts w:ascii="Arial" w:hAnsi="Arial" w:cs="Arial"/>
          <w:b/>
          <w:sz w:val="22"/>
          <w:szCs w:val="22"/>
        </w:rPr>
        <w:t>, starost</w:t>
      </w:r>
      <w:r w:rsidR="001941F6">
        <w:rPr>
          <w:rFonts w:ascii="Arial" w:hAnsi="Arial" w:cs="Arial"/>
          <w:b/>
          <w:sz w:val="22"/>
          <w:szCs w:val="22"/>
        </w:rPr>
        <w:t>a</w:t>
      </w:r>
      <w:r w:rsidRPr="005838C7">
        <w:rPr>
          <w:rFonts w:ascii="Arial" w:hAnsi="Arial" w:cs="Arial"/>
          <w:b/>
          <w:sz w:val="22"/>
          <w:szCs w:val="22"/>
        </w:rPr>
        <w:t xml:space="preserve"> města</w:t>
      </w:r>
    </w:p>
    <w:p w14:paraId="1DA411F8" w14:textId="685E0313" w:rsidR="00FE37E1" w:rsidRPr="005838C7" w:rsidRDefault="009364E6" w:rsidP="009364E6">
      <w:pPr>
        <w:rPr>
          <w:rFonts w:ascii="Arial" w:hAnsi="Arial" w:cs="Arial"/>
          <w:sz w:val="22"/>
          <w:szCs w:val="22"/>
        </w:rPr>
      </w:pPr>
      <w:r w:rsidRPr="005838C7">
        <w:rPr>
          <w:rFonts w:ascii="Arial" w:hAnsi="Arial" w:cs="Arial"/>
          <w:b/>
          <w:sz w:val="22"/>
          <w:szCs w:val="22"/>
        </w:rPr>
        <w:t>IČO zadavatele:</w:t>
      </w:r>
      <w:r w:rsidRPr="005838C7">
        <w:rPr>
          <w:rFonts w:ascii="Arial" w:hAnsi="Arial" w:cs="Arial"/>
          <w:b/>
          <w:sz w:val="22"/>
          <w:szCs w:val="22"/>
        </w:rPr>
        <w:tab/>
        <w:t>00279943</w:t>
      </w:r>
    </w:p>
    <w:bookmarkEnd w:id="0"/>
    <w:p w14:paraId="1DA411F9" w14:textId="77777777" w:rsidR="00FE37E1" w:rsidRPr="005838C7" w:rsidRDefault="00FE37E1" w:rsidP="00FE37E1">
      <w:pPr>
        <w:rPr>
          <w:rFonts w:ascii="Arial" w:hAnsi="Arial" w:cs="Arial"/>
          <w:b/>
          <w:sz w:val="22"/>
          <w:szCs w:val="22"/>
        </w:rPr>
      </w:pPr>
    </w:p>
    <w:p w14:paraId="1DA411FA" w14:textId="77777777" w:rsidR="001B1B16" w:rsidRPr="005838C7" w:rsidRDefault="001B1B16" w:rsidP="001B1B16">
      <w:pPr>
        <w:keepNext/>
        <w:jc w:val="both"/>
        <w:outlineLvl w:val="0"/>
        <w:rPr>
          <w:rFonts w:ascii="Arial" w:hAnsi="Arial" w:cs="Arial"/>
          <w:sz w:val="22"/>
          <w:szCs w:val="22"/>
        </w:rPr>
      </w:pPr>
    </w:p>
    <w:p w14:paraId="1DA411FB" w14:textId="21D324A7" w:rsidR="003E1660" w:rsidRPr="005838C7" w:rsidRDefault="003E1660" w:rsidP="00F055FD">
      <w:pPr>
        <w:keepNext/>
        <w:jc w:val="both"/>
        <w:outlineLvl w:val="0"/>
        <w:rPr>
          <w:rFonts w:ascii="Arial" w:hAnsi="Arial" w:cs="Arial"/>
          <w:bCs/>
          <w:sz w:val="22"/>
          <w:szCs w:val="22"/>
        </w:rPr>
      </w:pPr>
      <w:r w:rsidRPr="005838C7">
        <w:rPr>
          <w:rFonts w:ascii="Arial" w:hAnsi="Arial" w:cs="Arial"/>
          <w:b/>
          <w:bCs/>
          <w:sz w:val="22"/>
          <w:szCs w:val="22"/>
        </w:rPr>
        <w:t xml:space="preserve">Druh zadávacího řízení: </w:t>
      </w:r>
      <w:r w:rsidRPr="005838C7">
        <w:rPr>
          <w:rFonts w:ascii="Arial" w:hAnsi="Arial" w:cs="Arial"/>
          <w:b/>
          <w:bCs/>
          <w:sz w:val="22"/>
          <w:szCs w:val="22"/>
        </w:rPr>
        <w:tab/>
      </w:r>
      <w:r w:rsidR="00F527EC">
        <w:rPr>
          <w:rFonts w:ascii="Arial" w:hAnsi="Arial" w:cs="Arial"/>
          <w:b/>
          <w:bCs/>
          <w:spacing w:val="26"/>
          <w:sz w:val="22"/>
          <w:szCs w:val="22"/>
        </w:rPr>
        <w:t>VEŘEJNÁ ZAKÁZKA MALÉHO ROZSAHU</w:t>
      </w:r>
      <w:r w:rsidRPr="005838C7">
        <w:rPr>
          <w:rFonts w:ascii="Arial" w:hAnsi="Arial" w:cs="Arial"/>
          <w:b/>
          <w:bCs/>
          <w:spacing w:val="26"/>
          <w:sz w:val="22"/>
          <w:szCs w:val="22"/>
        </w:rPr>
        <w:t xml:space="preserve"> </w:t>
      </w:r>
    </w:p>
    <w:p w14:paraId="1DA411FC" w14:textId="218311CD" w:rsidR="003E1660" w:rsidRDefault="003E1660" w:rsidP="009276AC">
      <w:pPr>
        <w:keepNext/>
        <w:jc w:val="both"/>
        <w:outlineLvl w:val="0"/>
        <w:rPr>
          <w:rFonts w:ascii="Arial" w:hAnsi="Arial" w:cs="Arial"/>
          <w:bCs/>
          <w:sz w:val="22"/>
          <w:szCs w:val="22"/>
        </w:rPr>
      </w:pPr>
      <w:r w:rsidRPr="005838C7">
        <w:rPr>
          <w:rFonts w:ascii="Arial" w:hAnsi="Arial" w:cs="Arial"/>
          <w:bCs/>
          <w:sz w:val="22"/>
          <w:szCs w:val="22"/>
        </w:rPr>
        <w:t xml:space="preserve">dle § </w:t>
      </w:r>
      <w:r w:rsidR="00F527EC">
        <w:rPr>
          <w:rFonts w:ascii="Arial" w:hAnsi="Arial" w:cs="Arial"/>
          <w:bCs/>
          <w:sz w:val="22"/>
          <w:szCs w:val="22"/>
        </w:rPr>
        <w:t>27</w:t>
      </w:r>
      <w:r w:rsidRPr="005838C7">
        <w:rPr>
          <w:rFonts w:ascii="Arial" w:hAnsi="Arial" w:cs="Arial"/>
          <w:bCs/>
          <w:sz w:val="22"/>
          <w:szCs w:val="22"/>
        </w:rPr>
        <w:t>, zákona č. 134/2016 Sb., o zadávání veřejných zakázek</w:t>
      </w:r>
      <w:r w:rsidR="001941F6">
        <w:rPr>
          <w:rFonts w:ascii="Arial" w:hAnsi="Arial" w:cs="Arial"/>
          <w:bCs/>
          <w:sz w:val="22"/>
          <w:szCs w:val="22"/>
        </w:rPr>
        <w:t>,</w:t>
      </w:r>
      <w:r w:rsidRPr="005838C7">
        <w:rPr>
          <w:rFonts w:ascii="Arial" w:hAnsi="Arial" w:cs="Arial"/>
          <w:bCs/>
          <w:sz w:val="22"/>
          <w:szCs w:val="22"/>
        </w:rPr>
        <w:t xml:space="preserve"> ve znění pozd</w:t>
      </w:r>
      <w:r w:rsidR="00B10CE7">
        <w:rPr>
          <w:rFonts w:ascii="Arial" w:hAnsi="Arial" w:cs="Arial"/>
          <w:bCs/>
          <w:sz w:val="22"/>
          <w:szCs w:val="22"/>
        </w:rPr>
        <w:t>ějších</w:t>
      </w:r>
      <w:r w:rsidRPr="005838C7">
        <w:rPr>
          <w:rFonts w:ascii="Arial" w:hAnsi="Arial" w:cs="Arial"/>
          <w:bCs/>
          <w:sz w:val="22"/>
          <w:szCs w:val="22"/>
        </w:rPr>
        <w:t xml:space="preserve"> předpisů (dále</w:t>
      </w:r>
      <w:r w:rsidR="001941F6">
        <w:rPr>
          <w:rFonts w:ascii="Arial" w:hAnsi="Arial" w:cs="Arial"/>
          <w:bCs/>
          <w:sz w:val="22"/>
          <w:szCs w:val="22"/>
        </w:rPr>
        <w:t xml:space="preserve"> jen</w:t>
      </w:r>
      <w:r w:rsidRPr="005838C7">
        <w:rPr>
          <w:rFonts w:ascii="Arial" w:hAnsi="Arial" w:cs="Arial"/>
          <w:bCs/>
          <w:sz w:val="22"/>
          <w:szCs w:val="22"/>
        </w:rPr>
        <w:t xml:space="preserve"> „</w:t>
      </w:r>
      <w:r w:rsidR="001941F6">
        <w:rPr>
          <w:rFonts w:ascii="Arial" w:hAnsi="Arial" w:cs="Arial"/>
          <w:bCs/>
          <w:sz w:val="22"/>
          <w:szCs w:val="22"/>
        </w:rPr>
        <w:t>ZVZ</w:t>
      </w:r>
      <w:r w:rsidRPr="005838C7">
        <w:rPr>
          <w:rFonts w:ascii="Arial" w:hAnsi="Arial" w:cs="Arial"/>
          <w:bCs/>
          <w:sz w:val="22"/>
          <w:szCs w:val="22"/>
        </w:rPr>
        <w:t>“)</w:t>
      </w:r>
      <w:r w:rsidR="001941F6">
        <w:rPr>
          <w:rFonts w:ascii="Arial" w:hAnsi="Arial" w:cs="Arial"/>
          <w:bCs/>
          <w:sz w:val="22"/>
          <w:szCs w:val="22"/>
        </w:rPr>
        <w:t>.</w:t>
      </w:r>
    </w:p>
    <w:p w14:paraId="3C4EAE87" w14:textId="318A4EB4" w:rsidR="00561A97" w:rsidRDefault="00561A97" w:rsidP="009276AC">
      <w:pPr>
        <w:keepNext/>
        <w:jc w:val="both"/>
        <w:outlineLvl w:val="0"/>
        <w:rPr>
          <w:rFonts w:ascii="Arial" w:hAnsi="Arial" w:cs="Arial"/>
          <w:bCs/>
          <w:sz w:val="22"/>
          <w:szCs w:val="22"/>
        </w:rPr>
      </w:pPr>
    </w:p>
    <w:p w14:paraId="21FA2B2E" w14:textId="6A8DEAEB" w:rsidR="00561A97" w:rsidRPr="005838C7" w:rsidRDefault="00561A97" w:rsidP="009276AC">
      <w:pPr>
        <w:keepNext/>
        <w:jc w:val="both"/>
        <w:outlineLvl w:val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Při využití tohoto vzoru čestného prohlášení je uchazeč oprávněn měnit pouze ty údaje, které jsou určeny k vyplnění, tedy jsou označeny </w:t>
      </w:r>
      <w:r w:rsidRPr="00561A97">
        <w:rPr>
          <w:rFonts w:ascii="Arial" w:hAnsi="Arial" w:cs="Arial"/>
          <w:bCs/>
          <w:sz w:val="22"/>
          <w:szCs w:val="22"/>
          <w:highlight w:val="yellow"/>
        </w:rPr>
        <w:t>žlutě</w:t>
      </w:r>
      <w:r w:rsidR="008660DD">
        <w:rPr>
          <w:rFonts w:ascii="Arial" w:hAnsi="Arial" w:cs="Arial"/>
          <w:bCs/>
          <w:sz w:val="22"/>
          <w:szCs w:val="22"/>
        </w:rPr>
        <w:t>.</w:t>
      </w:r>
    </w:p>
    <w:p w14:paraId="1DA411FD" w14:textId="77777777" w:rsidR="003E1660" w:rsidRPr="005838C7" w:rsidRDefault="003E1660" w:rsidP="003E1660">
      <w:pPr>
        <w:rPr>
          <w:rFonts w:ascii="Arial" w:hAnsi="Arial" w:cs="Arial"/>
          <w:b/>
          <w:sz w:val="22"/>
          <w:szCs w:val="22"/>
        </w:rPr>
      </w:pPr>
    </w:p>
    <w:tbl>
      <w:tblPr>
        <w:tblW w:w="9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1"/>
        <w:gridCol w:w="3597"/>
        <w:gridCol w:w="2936"/>
      </w:tblGrid>
      <w:tr w:rsidR="003E1660" w:rsidRPr="005838C7" w14:paraId="1DA41200" w14:textId="77777777" w:rsidTr="003C2F5E">
        <w:trPr>
          <w:trHeight w:val="235"/>
        </w:trPr>
        <w:tc>
          <w:tcPr>
            <w:tcW w:w="299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1DA411FE" w14:textId="77777777" w:rsidR="003E1660" w:rsidRPr="005838C7" w:rsidRDefault="003E1660" w:rsidP="00D8654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838C7">
              <w:rPr>
                <w:rFonts w:ascii="Arial" w:hAnsi="Arial" w:cs="Arial"/>
                <w:b/>
                <w:sz w:val="22"/>
                <w:szCs w:val="22"/>
              </w:rPr>
              <w:t>Obchodní název dodavatele:</w:t>
            </w:r>
          </w:p>
        </w:tc>
        <w:tc>
          <w:tcPr>
            <w:tcW w:w="65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00"/>
          </w:tcPr>
          <w:p w14:paraId="1DA411FF" w14:textId="77777777" w:rsidR="003E1660" w:rsidRPr="00561A97" w:rsidRDefault="003E1660" w:rsidP="00D86548">
            <w:pPr>
              <w:rPr>
                <w:rFonts w:ascii="Arial" w:hAnsi="Arial" w:cs="Arial"/>
                <w:b/>
                <w:sz w:val="22"/>
                <w:szCs w:val="22"/>
                <w:highlight w:val="yellow"/>
              </w:rPr>
            </w:pPr>
          </w:p>
        </w:tc>
      </w:tr>
      <w:tr w:rsidR="003E1660" w:rsidRPr="005838C7" w14:paraId="1DA41203" w14:textId="77777777" w:rsidTr="003C2F5E">
        <w:trPr>
          <w:trHeight w:val="349"/>
        </w:trPr>
        <w:tc>
          <w:tcPr>
            <w:tcW w:w="29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1DA41201" w14:textId="77777777" w:rsidR="003E1660" w:rsidRPr="005838C7" w:rsidRDefault="003E1660" w:rsidP="00D8654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838C7">
              <w:rPr>
                <w:rFonts w:ascii="Arial" w:hAnsi="Arial" w:cs="Arial"/>
                <w:b/>
                <w:sz w:val="22"/>
                <w:szCs w:val="22"/>
              </w:rPr>
              <w:t>Adresa sídla dodavatele:</w:t>
            </w:r>
          </w:p>
        </w:tc>
        <w:tc>
          <w:tcPr>
            <w:tcW w:w="65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00"/>
          </w:tcPr>
          <w:p w14:paraId="1DA41202" w14:textId="77777777" w:rsidR="003E1660" w:rsidRPr="00561A97" w:rsidRDefault="003E1660" w:rsidP="00D86548">
            <w:pPr>
              <w:rPr>
                <w:rFonts w:ascii="Arial" w:hAnsi="Arial" w:cs="Arial"/>
                <w:b/>
                <w:sz w:val="22"/>
                <w:szCs w:val="22"/>
                <w:highlight w:val="yellow"/>
              </w:rPr>
            </w:pPr>
          </w:p>
        </w:tc>
      </w:tr>
      <w:tr w:rsidR="003E1660" w:rsidRPr="005838C7" w14:paraId="1DA41206" w14:textId="77777777" w:rsidTr="003C2F5E">
        <w:tc>
          <w:tcPr>
            <w:tcW w:w="29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1DA41204" w14:textId="77777777" w:rsidR="003E1660" w:rsidRPr="005838C7" w:rsidRDefault="003E1660" w:rsidP="00D8654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838C7">
              <w:rPr>
                <w:rFonts w:ascii="Arial" w:hAnsi="Arial" w:cs="Arial"/>
                <w:b/>
                <w:sz w:val="22"/>
                <w:szCs w:val="22"/>
              </w:rPr>
              <w:t>IČO:</w:t>
            </w:r>
          </w:p>
        </w:tc>
        <w:tc>
          <w:tcPr>
            <w:tcW w:w="65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00"/>
          </w:tcPr>
          <w:p w14:paraId="1DA41205" w14:textId="77777777" w:rsidR="003E1660" w:rsidRPr="00561A97" w:rsidRDefault="003E1660" w:rsidP="00D86548">
            <w:pPr>
              <w:rPr>
                <w:rFonts w:ascii="Arial" w:hAnsi="Arial" w:cs="Arial"/>
                <w:b/>
                <w:sz w:val="22"/>
                <w:szCs w:val="22"/>
                <w:highlight w:val="yellow"/>
              </w:rPr>
            </w:pPr>
          </w:p>
        </w:tc>
      </w:tr>
      <w:tr w:rsidR="00DE379E" w:rsidRPr="005838C7" w14:paraId="5CAB56A3" w14:textId="77777777" w:rsidTr="003C2F5E">
        <w:tc>
          <w:tcPr>
            <w:tcW w:w="29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0144D6CB" w14:textId="13CACE8F" w:rsidR="00DE379E" w:rsidRPr="005838C7" w:rsidRDefault="00DE379E" w:rsidP="00D86548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Plátce DPH:</w:t>
            </w:r>
          </w:p>
        </w:tc>
        <w:tc>
          <w:tcPr>
            <w:tcW w:w="65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00"/>
          </w:tcPr>
          <w:p w14:paraId="48F0E5C3" w14:textId="7E2BB3B6" w:rsidR="00DE379E" w:rsidRPr="00561A97" w:rsidRDefault="00DE379E" w:rsidP="00D86548">
            <w:pPr>
              <w:rPr>
                <w:rFonts w:ascii="Arial" w:hAnsi="Arial" w:cs="Arial"/>
                <w:b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b/>
                <w:sz w:val="22"/>
                <w:szCs w:val="22"/>
                <w:highlight w:val="yellow"/>
              </w:rPr>
              <w:t>ano / ne</w:t>
            </w:r>
          </w:p>
        </w:tc>
      </w:tr>
      <w:tr w:rsidR="003E1660" w:rsidRPr="005838C7" w14:paraId="1DA41209" w14:textId="77777777" w:rsidTr="001941F6">
        <w:trPr>
          <w:trHeight w:val="1660"/>
        </w:trPr>
        <w:tc>
          <w:tcPr>
            <w:tcW w:w="6588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1DA41207" w14:textId="77777777" w:rsidR="003E1660" w:rsidRPr="005838C7" w:rsidRDefault="003E1660" w:rsidP="00D8654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838C7">
              <w:rPr>
                <w:rFonts w:ascii="Arial" w:hAnsi="Arial" w:cs="Arial"/>
                <w:b/>
                <w:sz w:val="22"/>
                <w:szCs w:val="22"/>
              </w:rPr>
              <w:t>Titul, jméno, příjmení, funkce statutárního zástupce či odpovědné osoby:</w:t>
            </w:r>
          </w:p>
        </w:tc>
        <w:tc>
          <w:tcPr>
            <w:tcW w:w="29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</w:tcPr>
          <w:p w14:paraId="1DA41208" w14:textId="77777777" w:rsidR="003E1660" w:rsidRPr="005838C7" w:rsidRDefault="003E1660" w:rsidP="00D8654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8DCEE56" w14:textId="77777777" w:rsidR="002A563D" w:rsidRDefault="002A563D" w:rsidP="009C09EF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1DA4120A" w14:textId="224D5A15" w:rsidR="003E1660" w:rsidRPr="005838C7" w:rsidRDefault="003E1660" w:rsidP="009C09EF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5838C7">
        <w:rPr>
          <w:rFonts w:ascii="Arial" w:hAnsi="Arial" w:cs="Arial"/>
          <w:b/>
          <w:bCs/>
          <w:sz w:val="22"/>
          <w:szCs w:val="22"/>
        </w:rPr>
        <w:t xml:space="preserve">Já, níže podepsaný statutární zástupce či osoba oprávněná jednat jménem či za dodavatele zastupující výše uvedeného dodavatele v uvedeném zadávacím řízení čestně prohlašuji, že jako dodavatel (případně i statutární orgán či osoby statutárního orgánu pro příslušná ustanovení vymezená </w:t>
      </w:r>
      <w:r w:rsidR="001941F6">
        <w:rPr>
          <w:rFonts w:ascii="Arial" w:hAnsi="Arial" w:cs="Arial"/>
          <w:b/>
          <w:bCs/>
          <w:sz w:val="22"/>
          <w:szCs w:val="22"/>
        </w:rPr>
        <w:t>ZVZ</w:t>
      </w:r>
      <w:r w:rsidRPr="005838C7">
        <w:rPr>
          <w:rFonts w:ascii="Arial" w:hAnsi="Arial" w:cs="Arial"/>
          <w:b/>
          <w:bCs/>
          <w:sz w:val="22"/>
          <w:szCs w:val="22"/>
        </w:rPr>
        <w:t>) splňuji základní způsobilost stanovenou zadavatelem v souladu s </w:t>
      </w:r>
      <w:proofErr w:type="spellStart"/>
      <w:r w:rsidRPr="005838C7">
        <w:rPr>
          <w:rFonts w:ascii="Arial" w:hAnsi="Arial" w:cs="Arial"/>
          <w:b/>
          <w:bCs/>
          <w:sz w:val="22"/>
          <w:szCs w:val="22"/>
        </w:rPr>
        <w:t>ust</w:t>
      </w:r>
      <w:proofErr w:type="spellEnd"/>
      <w:r w:rsidRPr="005838C7">
        <w:rPr>
          <w:rFonts w:ascii="Arial" w:hAnsi="Arial" w:cs="Arial"/>
          <w:b/>
          <w:bCs/>
          <w:sz w:val="22"/>
          <w:szCs w:val="22"/>
        </w:rPr>
        <w:t xml:space="preserve">. § 74 odst. 1 </w:t>
      </w:r>
      <w:r w:rsidR="001941F6">
        <w:rPr>
          <w:rFonts w:ascii="Arial" w:hAnsi="Arial" w:cs="Arial"/>
          <w:b/>
          <w:bCs/>
          <w:sz w:val="22"/>
          <w:szCs w:val="22"/>
        </w:rPr>
        <w:t>ZVZ</w:t>
      </w:r>
      <w:r w:rsidRPr="005838C7">
        <w:rPr>
          <w:rFonts w:ascii="Arial" w:hAnsi="Arial" w:cs="Arial"/>
          <w:b/>
          <w:bCs/>
          <w:sz w:val="22"/>
          <w:szCs w:val="22"/>
        </w:rPr>
        <w:t xml:space="preserve"> ve vymezení základní způsobilosti, že nejsem dodavatel, který:</w:t>
      </w:r>
    </w:p>
    <w:p w14:paraId="72FCF047" w14:textId="11EB757A" w:rsidR="001941F6" w:rsidRPr="001941F6" w:rsidRDefault="001941F6" w:rsidP="001941F6">
      <w:pPr>
        <w:pStyle w:val="Odstavecseseznamem"/>
        <w:numPr>
          <w:ilvl w:val="0"/>
          <w:numId w:val="12"/>
        </w:num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  <w:r w:rsidRPr="001941F6">
        <w:rPr>
          <w:rFonts w:ascii="Arial" w:hAnsi="Arial" w:cs="Arial"/>
          <w:sz w:val="22"/>
          <w:szCs w:val="22"/>
        </w:rPr>
        <w:t xml:space="preserve">byl v zemi svého sídla v posledních 5 letech před zahájením zadávacího řízení pravomocně odsouzen pro trestný čin uvedený v příloze č. 3 k </w:t>
      </w:r>
      <w:r>
        <w:rPr>
          <w:rFonts w:ascii="Arial" w:hAnsi="Arial" w:cs="Arial"/>
          <w:sz w:val="22"/>
          <w:szCs w:val="22"/>
        </w:rPr>
        <w:t>ZVZ</w:t>
      </w:r>
      <w:r w:rsidRPr="001941F6">
        <w:rPr>
          <w:rFonts w:ascii="Arial" w:hAnsi="Arial" w:cs="Arial"/>
          <w:sz w:val="22"/>
          <w:szCs w:val="22"/>
        </w:rPr>
        <w:t xml:space="preserve"> nebo obdobný trestný čin podle právního řádu země sídla dodavatele; k zahlazeným odsouzením se</w:t>
      </w:r>
      <w:r w:rsidR="00741C3F">
        <w:rPr>
          <w:rFonts w:ascii="Arial" w:hAnsi="Arial" w:cs="Arial"/>
          <w:sz w:val="22"/>
          <w:szCs w:val="22"/>
        </w:rPr>
        <w:t> </w:t>
      </w:r>
      <w:r w:rsidRPr="001941F6">
        <w:rPr>
          <w:rFonts w:ascii="Arial" w:hAnsi="Arial" w:cs="Arial"/>
          <w:sz w:val="22"/>
          <w:szCs w:val="22"/>
        </w:rPr>
        <w:t>nepřihlíží,</w:t>
      </w:r>
    </w:p>
    <w:p w14:paraId="6C9ADBDC" w14:textId="033CB259" w:rsidR="001941F6" w:rsidRPr="001941F6" w:rsidRDefault="001941F6" w:rsidP="001941F6">
      <w:pPr>
        <w:pStyle w:val="Odstavecseseznamem"/>
        <w:numPr>
          <w:ilvl w:val="0"/>
          <w:numId w:val="12"/>
        </w:num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  <w:r w:rsidRPr="001941F6">
        <w:rPr>
          <w:rFonts w:ascii="Arial" w:hAnsi="Arial" w:cs="Arial"/>
          <w:sz w:val="22"/>
          <w:szCs w:val="22"/>
        </w:rPr>
        <w:t>má v České republice nebo v zemi svého sídla v evidenci daní zachycen splatný daňový nedoplatek,</w:t>
      </w:r>
    </w:p>
    <w:p w14:paraId="0BF181BC" w14:textId="66A22294" w:rsidR="001941F6" w:rsidRPr="001941F6" w:rsidRDefault="001941F6" w:rsidP="001941F6">
      <w:pPr>
        <w:pStyle w:val="Odstavecseseznamem"/>
        <w:numPr>
          <w:ilvl w:val="0"/>
          <w:numId w:val="12"/>
        </w:num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  <w:r w:rsidRPr="001941F6">
        <w:rPr>
          <w:rFonts w:ascii="Arial" w:hAnsi="Arial" w:cs="Arial"/>
          <w:sz w:val="22"/>
          <w:szCs w:val="22"/>
        </w:rPr>
        <w:t>má v České republice nebo v zemi svého sídla splatný nedoplatek na pojistném nebo na penále na veřejné zdravotní pojištění,</w:t>
      </w:r>
    </w:p>
    <w:p w14:paraId="4B0AB1AF" w14:textId="154E664D" w:rsidR="001941F6" w:rsidRPr="001941F6" w:rsidRDefault="001941F6" w:rsidP="001941F6">
      <w:pPr>
        <w:pStyle w:val="Odstavecseseznamem"/>
        <w:numPr>
          <w:ilvl w:val="0"/>
          <w:numId w:val="12"/>
        </w:num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  <w:r w:rsidRPr="001941F6">
        <w:rPr>
          <w:rFonts w:ascii="Arial" w:hAnsi="Arial" w:cs="Arial"/>
          <w:sz w:val="22"/>
          <w:szCs w:val="22"/>
        </w:rPr>
        <w:t>má v České republice nebo v zemi svého sídla splatný nedoplatek na pojistném nebo na penále na sociální zabezpečení a příspěvku na státní politiku zaměstnanosti,</w:t>
      </w:r>
    </w:p>
    <w:p w14:paraId="744F5CBD" w14:textId="51F4524A" w:rsidR="001941F6" w:rsidRPr="001941F6" w:rsidRDefault="001941F6" w:rsidP="001941F6">
      <w:pPr>
        <w:pStyle w:val="Odstavecseseznamem"/>
        <w:numPr>
          <w:ilvl w:val="0"/>
          <w:numId w:val="12"/>
        </w:num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  <w:r w:rsidRPr="001941F6">
        <w:rPr>
          <w:rFonts w:ascii="Arial" w:hAnsi="Arial" w:cs="Arial"/>
          <w:sz w:val="22"/>
          <w:szCs w:val="22"/>
        </w:rPr>
        <w:t xml:space="preserve">je v likvidaci, proti </w:t>
      </w:r>
      <w:proofErr w:type="gramStart"/>
      <w:r w:rsidRPr="001941F6">
        <w:rPr>
          <w:rFonts w:ascii="Arial" w:hAnsi="Arial" w:cs="Arial"/>
          <w:sz w:val="22"/>
          <w:szCs w:val="22"/>
        </w:rPr>
        <w:t>němuž</w:t>
      </w:r>
      <w:proofErr w:type="gramEnd"/>
      <w:r w:rsidRPr="001941F6">
        <w:rPr>
          <w:rFonts w:ascii="Arial" w:hAnsi="Arial" w:cs="Arial"/>
          <w:sz w:val="22"/>
          <w:szCs w:val="22"/>
        </w:rPr>
        <w:t xml:space="preserve"> bylo vydáno rozhodnutí o úpadku, vůči němuž byla nařízena nucená správa podle jiného právního předpisu nebo v obdobné situaci podle právního řádu země sídla dodavatele.</w:t>
      </w:r>
    </w:p>
    <w:p w14:paraId="5EFED665" w14:textId="3C2BC54C" w:rsidR="00621A24" w:rsidRDefault="00621A24" w:rsidP="00621A24">
      <w:p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</w:p>
    <w:p w14:paraId="763CBC63" w14:textId="44E96FFB" w:rsidR="00621A24" w:rsidRPr="00767FD3" w:rsidRDefault="00621A24" w:rsidP="00EE507E">
      <w:pPr>
        <w:tabs>
          <w:tab w:val="num" w:pos="425"/>
        </w:tabs>
        <w:jc w:val="both"/>
        <w:outlineLvl w:val="7"/>
        <w:rPr>
          <w:rFonts w:ascii="Arial" w:hAnsi="Arial" w:cs="Arial"/>
          <w:b/>
          <w:sz w:val="22"/>
          <w:szCs w:val="22"/>
        </w:rPr>
      </w:pPr>
      <w:r w:rsidRPr="00767FD3">
        <w:rPr>
          <w:rFonts w:ascii="Arial" w:hAnsi="Arial" w:cs="Arial"/>
          <w:b/>
          <w:sz w:val="22"/>
          <w:szCs w:val="22"/>
        </w:rPr>
        <w:t>Dále prohlašuji, že</w:t>
      </w:r>
      <w:r w:rsidR="00DD3E0B">
        <w:rPr>
          <w:rFonts w:ascii="Arial" w:hAnsi="Arial" w:cs="Arial"/>
          <w:b/>
          <w:sz w:val="22"/>
          <w:szCs w:val="22"/>
        </w:rPr>
        <w:t xml:space="preserve"> ke dni podání nabídky</w:t>
      </w:r>
      <w:r w:rsidRPr="00767FD3">
        <w:rPr>
          <w:rFonts w:ascii="Arial" w:hAnsi="Arial" w:cs="Arial"/>
          <w:b/>
          <w:sz w:val="22"/>
          <w:szCs w:val="22"/>
        </w:rPr>
        <w:t>:</w:t>
      </w:r>
    </w:p>
    <w:p w14:paraId="403A3393" w14:textId="40BAB21C" w:rsidR="00EE507E" w:rsidRPr="003572BF" w:rsidRDefault="003572BF" w:rsidP="003572BF">
      <w:pPr>
        <w:pStyle w:val="Odstavecseseznamem"/>
        <w:numPr>
          <w:ilvl w:val="1"/>
          <w:numId w:val="2"/>
        </w:numPr>
        <w:tabs>
          <w:tab w:val="num" w:pos="851"/>
        </w:tabs>
        <w:ind w:left="567" w:hanging="425"/>
        <w:jc w:val="both"/>
        <w:outlineLvl w:val="7"/>
        <w:rPr>
          <w:rFonts w:ascii="Arial" w:hAnsi="Arial" w:cs="Arial"/>
          <w:sz w:val="22"/>
          <w:szCs w:val="22"/>
        </w:rPr>
      </w:pPr>
      <w:r w:rsidRPr="003572BF">
        <w:rPr>
          <w:rFonts w:ascii="Arial" w:hAnsi="Arial" w:cs="Arial"/>
          <w:sz w:val="22"/>
          <w:szCs w:val="22"/>
        </w:rPr>
        <w:t>nejsem</w:t>
      </w:r>
      <w:r w:rsidR="00EE507E" w:rsidRPr="003572BF">
        <w:rPr>
          <w:rFonts w:ascii="Arial" w:hAnsi="Arial" w:cs="Arial"/>
          <w:sz w:val="22"/>
          <w:szCs w:val="22"/>
        </w:rPr>
        <w:t xml:space="preserve"> v prodlení s odstraňováním vad a nedodělků u jiné zakázky zpracovávané pro</w:t>
      </w:r>
      <w:r w:rsidR="00741C3F">
        <w:rPr>
          <w:rFonts w:ascii="Arial" w:hAnsi="Arial" w:cs="Arial"/>
          <w:sz w:val="22"/>
          <w:szCs w:val="22"/>
        </w:rPr>
        <w:t> </w:t>
      </w:r>
      <w:r w:rsidRPr="003572BF">
        <w:rPr>
          <w:rFonts w:ascii="Arial" w:hAnsi="Arial" w:cs="Arial"/>
          <w:sz w:val="22"/>
          <w:szCs w:val="22"/>
        </w:rPr>
        <w:t>zadavatele</w:t>
      </w:r>
      <w:r w:rsidR="00EE507E" w:rsidRPr="003572BF">
        <w:rPr>
          <w:rFonts w:ascii="Arial" w:hAnsi="Arial" w:cs="Arial"/>
          <w:sz w:val="22"/>
          <w:szCs w:val="22"/>
        </w:rPr>
        <w:t xml:space="preserve">, </w:t>
      </w:r>
    </w:p>
    <w:p w14:paraId="13D95C08" w14:textId="7B4D368C" w:rsidR="00EE507E" w:rsidRPr="003572BF" w:rsidRDefault="003572BF" w:rsidP="003572BF">
      <w:pPr>
        <w:pStyle w:val="Odstavecseseznamem"/>
        <w:numPr>
          <w:ilvl w:val="1"/>
          <w:numId w:val="2"/>
        </w:numPr>
        <w:tabs>
          <w:tab w:val="num" w:pos="851"/>
        </w:tabs>
        <w:ind w:left="567" w:hanging="425"/>
        <w:jc w:val="both"/>
        <w:outlineLvl w:val="7"/>
        <w:rPr>
          <w:rFonts w:ascii="Arial" w:hAnsi="Arial" w:cs="Arial"/>
          <w:sz w:val="22"/>
          <w:szCs w:val="22"/>
        </w:rPr>
      </w:pPr>
      <w:r w:rsidRPr="003572BF">
        <w:rPr>
          <w:rFonts w:ascii="Arial" w:hAnsi="Arial" w:cs="Arial"/>
          <w:sz w:val="22"/>
          <w:szCs w:val="22"/>
        </w:rPr>
        <w:t xml:space="preserve">nejsem </w:t>
      </w:r>
      <w:r w:rsidR="00EE507E" w:rsidRPr="003572BF">
        <w:rPr>
          <w:rFonts w:ascii="Arial" w:hAnsi="Arial" w:cs="Arial"/>
          <w:sz w:val="22"/>
          <w:szCs w:val="22"/>
        </w:rPr>
        <w:t xml:space="preserve"> </w:t>
      </w:r>
      <w:r w:rsidR="00DD3E0B">
        <w:rPr>
          <w:rFonts w:ascii="Arial" w:hAnsi="Arial" w:cs="Arial"/>
          <w:sz w:val="22"/>
          <w:szCs w:val="22"/>
        </w:rPr>
        <w:t xml:space="preserve">vůči zadavateli </w:t>
      </w:r>
      <w:r w:rsidR="00EE507E" w:rsidRPr="003572BF">
        <w:rPr>
          <w:rFonts w:ascii="Arial" w:hAnsi="Arial" w:cs="Arial"/>
          <w:sz w:val="22"/>
          <w:szCs w:val="22"/>
        </w:rPr>
        <w:t>v prodlení s termínem realizace či prodlení nelze očekávat (např. práce probíhají dle schváleného harmonogramu, či nemá</w:t>
      </w:r>
      <w:r w:rsidRPr="003572BF">
        <w:rPr>
          <w:rFonts w:ascii="Arial" w:hAnsi="Arial" w:cs="Arial"/>
          <w:sz w:val="22"/>
          <w:szCs w:val="22"/>
        </w:rPr>
        <w:t>m</w:t>
      </w:r>
      <w:r w:rsidR="00EE507E" w:rsidRPr="003572BF">
        <w:rPr>
          <w:rFonts w:ascii="Arial" w:hAnsi="Arial" w:cs="Arial"/>
          <w:sz w:val="22"/>
          <w:szCs w:val="22"/>
        </w:rPr>
        <w:t xml:space="preserve"> požádáno o prodloužení termínu oproti smluvním podmínkám)</w:t>
      </w:r>
      <w:r w:rsidR="00DD3E0B">
        <w:rPr>
          <w:rFonts w:ascii="Arial" w:hAnsi="Arial" w:cs="Arial"/>
          <w:sz w:val="22"/>
          <w:szCs w:val="22"/>
        </w:rPr>
        <w:t xml:space="preserve"> u jiné zakázky realizované pro zadavatele</w:t>
      </w:r>
      <w:r w:rsidR="00EE507E" w:rsidRPr="003572BF">
        <w:rPr>
          <w:rFonts w:ascii="Arial" w:hAnsi="Arial" w:cs="Arial"/>
          <w:sz w:val="22"/>
          <w:szCs w:val="22"/>
        </w:rPr>
        <w:t>,</w:t>
      </w:r>
    </w:p>
    <w:p w14:paraId="14AC5947" w14:textId="3585E0A9" w:rsidR="00EE507E" w:rsidRPr="005734BD" w:rsidRDefault="00EE507E" w:rsidP="003572BF">
      <w:pPr>
        <w:pStyle w:val="Odstavecseseznamem"/>
        <w:numPr>
          <w:ilvl w:val="1"/>
          <w:numId w:val="2"/>
        </w:numPr>
        <w:tabs>
          <w:tab w:val="num" w:pos="851"/>
        </w:tabs>
        <w:ind w:left="567" w:hanging="425"/>
        <w:jc w:val="both"/>
        <w:outlineLvl w:val="7"/>
        <w:rPr>
          <w:rFonts w:ascii="Arial" w:hAnsi="Arial" w:cs="Arial"/>
          <w:sz w:val="22"/>
          <w:szCs w:val="22"/>
        </w:rPr>
      </w:pPr>
      <w:r w:rsidRPr="005734BD">
        <w:rPr>
          <w:rFonts w:ascii="Arial" w:hAnsi="Arial" w:cs="Arial"/>
          <w:sz w:val="22"/>
          <w:szCs w:val="22"/>
        </w:rPr>
        <w:t xml:space="preserve">oprávnění zástupci </w:t>
      </w:r>
      <w:r w:rsidR="003572BF" w:rsidRPr="005734BD">
        <w:rPr>
          <w:rFonts w:ascii="Arial" w:hAnsi="Arial" w:cs="Arial"/>
          <w:sz w:val="22"/>
          <w:szCs w:val="22"/>
        </w:rPr>
        <w:t>uchazeče</w:t>
      </w:r>
      <w:r w:rsidRPr="005734BD">
        <w:rPr>
          <w:rFonts w:ascii="Arial" w:hAnsi="Arial" w:cs="Arial"/>
          <w:sz w:val="22"/>
          <w:szCs w:val="22"/>
        </w:rPr>
        <w:t xml:space="preserve"> nemají vůči </w:t>
      </w:r>
      <w:r w:rsidR="003572BF" w:rsidRPr="005734BD">
        <w:rPr>
          <w:rFonts w:ascii="Arial" w:hAnsi="Arial" w:cs="Arial"/>
          <w:sz w:val="22"/>
          <w:szCs w:val="22"/>
        </w:rPr>
        <w:t>zadavateli</w:t>
      </w:r>
      <w:r w:rsidRPr="005734BD">
        <w:rPr>
          <w:rFonts w:ascii="Arial" w:hAnsi="Arial" w:cs="Arial"/>
          <w:sz w:val="22"/>
          <w:szCs w:val="22"/>
        </w:rPr>
        <w:t xml:space="preserve"> nesplněné závazky,</w:t>
      </w:r>
    </w:p>
    <w:p w14:paraId="225B0D9A" w14:textId="2DB35057" w:rsidR="00E5040E" w:rsidRPr="005734BD" w:rsidRDefault="00B10CE7" w:rsidP="00DD3E0B">
      <w:pPr>
        <w:pStyle w:val="Odstavecseseznamem"/>
        <w:numPr>
          <w:ilvl w:val="1"/>
          <w:numId w:val="2"/>
        </w:numPr>
        <w:tabs>
          <w:tab w:val="num" w:pos="851"/>
        </w:tabs>
        <w:ind w:left="567" w:hanging="425"/>
        <w:jc w:val="both"/>
        <w:outlineLvl w:val="7"/>
        <w:rPr>
          <w:rFonts w:ascii="Arial" w:hAnsi="Arial" w:cs="Arial"/>
          <w:sz w:val="22"/>
          <w:szCs w:val="22"/>
        </w:rPr>
      </w:pPr>
      <w:r w:rsidRPr="005734BD">
        <w:rPr>
          <w:rFonts w:ascii="Arial" w:hAnsi="Arial" w:cs="Arial"/>
          <w:sz w:val="22"/>
          <w:szCs w:val="22"/>
        </w:rPr>
        <w:t xml:space="preserve">nejsem </w:t>
      </w:r>
      <w:r w:rsidR="00EE507E" w:rsidRPr="005734BD">
        <w:rPr>
          <w:rFonts w:ascii="Arial" w:hAnsi="Arial" w:cs="Arial"/>
          <w:sz w:val="22"/>
          <w:szCs w:val="22"/>
        </w:rPr>
        <w:t>s</w:t>
      </w:r>
      <w:r w:rsidR="003572BF" w:rsidRPr="005734BD">
        <w:rPr>
          <w:rFonts w:ascii="Arial" w:hAnsi="Arial" w:cs="Arial"/>
          <w:sz w:val="22"/>
          <w:szCs w:val="22"/>
        </w:rPr>
        <w:t>e</w:t>
      </w:r>
      <w:r w:rsidR="00EE507E" w:rsidRPr="005734BD">
        <w:rPr>
          <w:rFonts w:ascii="Arial" w:hAnsi="Arial" w:cs="Arial"/>
          <w:sz w:val="22"/>
          <w:szCs w:val="22"/>
        </w:rPr>
        <w:t xml:space="preserve"> </w:t>
      </w:r>
      <w:r w:rsidR="00DD3E0B" w:rsidRPr="005734BD">
        <w:rPr>
          <w:rFonts w:ascii="Arial" w:hAnsi="Arial" w:cs="Arial"/>
          <w:sz w:val="22"/>
          <w:szCs w:val="22"/>
        </w:rPr>
        <w:t>zadavatelem v soudním sporu.</w:t>
      </w:r>
      <w:r w:rsidR="003572BF" w:rsidRPr="005734BD">
        <w:rPr>
          <w:rFonts w:ascii="Arial" w:hAnsi="Arial" w:cs="Arial"/>
          <w:sz w:val="22"/>
          <w:szCs w:val="22"/>
        </w:rPr>
        <w:t xml:space="preserve"> </w:t>
      </w:r>
      <w:r w:rsidR="00E5040E" w:rsidRPr="005734BD">
        <w:rPr>
          <w:rFonts w:ascii="Arial" w:hAnsi="Arial" w:cs="Arial"/>
          <w:sz w:val="22"/>
          <w:szCs w:val="22"/>
        </w:rPr>
        <w:t xml:space="preserve"> </w:t>
      </w:r>
    </w:p>
    <w:p w14:paraId="6E79A424" w14:textId="4B9AE520" w:rsidR="00E5040E" w:rsidRPr="005734BD" w:rsidRDefault="00E5040E" w:rsidP="003572BF">
      <w:pPr>
        <w:tabs>
          <w:tab w:val="num" w:pos="425"/>
        </w:tabs>
        <w:ind w:left="-654" w:hanging="426"/>
        <w:jc w:val="both"/>
        <w:outlineLvl w:val="7"/>
        <w:rPr>
          <w:rFonts w:ascii="Arial" w:hAnsi="Arial" w:cs="Arial"/>
          <w:sz w:val="22"/>
          <w:szCs w:val="22"/>
        </w:rPr>
      </w:pPr>
    </w:p>
    <w:p w14:paraId="23101CC0" w14:textId="02C2DB1D" w:rsidR="00621A24" w:rsidRPr="005734BD" w:rsidRDefault="00E0307C" w:rsidP="00E0307C">
      <w:pPr>
        <w:tabs>
          <w:tab w:val="num" w:pos="425"/>
        </w:tabs>
        <w:jc w:val="both"/>
        <w:outlineLvl w:val="7"/>
        <w:rPr>
          <w:rFonts w:ascii="Arial" w:hAnsi="Arial" w:cs="Arial"/>
          <w:b/>
          <w:sz w:val="22"/>
          <w:szCs w:val="22"/>
        </w:rPr>
      </w:pPr>
      <w:r w:rsidRPr="005734BD">
        <w:rPr>
          <w:rFonts w:ascii="Arial" w:hAnsi="Arial" w:cs="Arial"/>
          <w:b/>
          <w:sz w:val="22"/>
          <w:szCs w:val="22"/>
        </w:rPr>
        <w:t xml:space="preserve">Seznam </w:t>
      </w:r>
      <w:r w:rsidR="00DD3E0B" w:rsidRPr="005734BD">
        <w:rPr>
          <w:rFonts w:ascii="Arial" w:hAnsi="Arial" w:cs="Arial"/>
          <w:b/>
          <w:sz w:val="22"/>
          <w:szCs w:val="22"/>
        </w:rPr>
        <w:t>referencí</w:t>
      </w:r>
      <w:r w:rsidRPr="005734BD">
        <w:rPr>
          <w:rFonts w:ascii="Arial" w:hAnsi="Arial" w:cs="Arial"/>
          <w:b/>
          <w:sz w:val="22"/>
          <w:szCs w:val="22"/>
        </w:rPr>
        <w:t>:</w:t>
      </w:r>
    </w:p>
    <w:p w14:paraId="445FE706" w14:textId="2E2EAD45" w:rsidR="00E0307C" w:rsidRPr="005734BD" w:rsidRDefault="00E0307C" w:rsidP="00E0307C">
      <w:p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</w:p>
    <w:p w14:paraId="4FB9EC9C" w14:textId="3EF56D56" w:rsidR="00E0307C" w:rsidRPr="005734BD" w:rsidRDefault="00E0307C" w:rsidP="00E0307C">
      <w:pPr>
        <w:pStyle w:val="Odstavecseseznamem"/>
        <w:numPr>
          <w:ilvl w:val="0"/>
          <w:numId w:val="6"/>
        </w:numPr>
        <w:tabs>
          <w:tab w:val="num" w:pos="425"/>
        </w:tabs>
        <w:jc w:val="both"/>
        <w:outlineLvl w:val="7"/>
        <w:rPr>
          <w:rFonts w:ascii="Arial" w:hAnsi="Arial" w:cs="Arial"/>
          <w:b/>
          <w:sz w:val="22"/>
          <w:szCs w:val="22"/>
        </w:rPr>
      </w:pPr>
      <w:r w:rsidRPr="005734BD">
        <w:rPr>
          <w:rFonts w:ascii="Arial" w:hAnsi="Arial" w:cs="Arial"/>
          <w:b/>
          <w:sz w:val="22"/>
          <w:szCs w:val="22"/>
        </w:rPr>
        <w:t>referenční zakázka</w:t>
      </w:r>
      <w:r w:rsidR="00767FD3" w:rsidRPr="005734BD">
        <w:rPr>
          <w:rFonts w:ascii="Arial" w:hAnsi="Arial" w:cs="Arial"/>
          <w:b/>
          <w:sz w:val="22"/>
          <w:szCs w:val="22"/>
        </w:rPr>
        <w:t xml:space="preserve">:  </w:t>
      </w:r>
      <w:r w:rsidR="005734BD" w:rsidRPr="00767FD3">
        <w:rPr>
          <w:rFonts w:ascii="Arial" w:hAnsi="Arial" w:cs="Arial"/>
          <w:b/>
          <w:sz w:val="22"/>
          <w:szCs w:val="22"/>
          <w:highlight w:val="yellow"/>
        </w:rPr>
        <w:t>……………. Název ……………………..</w:t>
      </w:r>
    </w:p>
    <w:p w14:paraId="62B4FE6B" w14:textId="4C6F5E68" w:rsidR="008877EF" w:rsidRPr="005734BD" w:rsidRDefault="008877EF" w:rsidP="00E0307C">
      <w:pPr>
        <w:tabs>
          <w:tab w:val="num" w:pos="425"/>
        </w:tabs>
        <w:ind w:left="360"/>
        <w:jc w:val="both"/>
        <w:outlineLvl w:val="7"/>
        <w:rPr>
          <w:rFonts w:ascii="Arial" w:hAnsi="Arial" w:cs="Arial"/>
          <w:sz w:val="22"/>
          <w:szCs w:val="22"/>
        </w:rPr>
      </w:pPr>
    </w:p>
    <w:tbl>
      <w:tblPr>
        <w:tblStyle w:val="Mkatabulky"/>
        <w:tblW w:w="0" w:type="auto"/>
        <w:tblInd w:w="360" w:type="dxa"/>
        <w:tblLook w:val="04A0" w:firstRow="1" w:lastRow="0" w:firstColumn="1" w:lastColumn="0" w:noHBand="0" w:noVBand="1"/>
      </w:tblPr>
      <w:tblGrid>
        <w:gridCol w:w="4378"/>
        <w:gridCol w:w="4324"/>
      </w:tblGrid>
      <w:tr w:rsidR="00767FD3" w:rsidRPr="00767FD3" w14:paraId="0B4FC61C" w14:textId="77777777" w:rsidTr="00DD3E0B">
        <w:tc>
          <w:tcPr>
            <w:tcW w:w="4378" w:type="dxa"/>
          </w:tcPr>
          <w:p w14:paraId="687E6A0A" w14:textId="3414CBBE" w:rsidR="00767FD3" w:rsidRPr="00767FD3" w:rsidRDefault="00767FD3" w:rsidP="009533B1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sz w:val="22"/>
                <w:szCs w:val="22"/>
              </w:rPr>
            </w:pPr>
            <w:r w:rsidRPr="005734BD">
              <w:rPr>
                <w:rFonts w:ascii="Arial" w:hAnsi="Arial" w:cs="Arial"/>
                <w:sz w:val="22"/>
                <w:szCs w:val="22"/>
              </w:rPr>
              <w:t>Stručný popis:</w:t>
            </w:r>
          </w:p>
        </w:tc>
        <w:tc>
          <w:tcPr>
            <w:tcW w:w="4324" w:type="dxa"/>
            <w:shd w:val="clear" w:color="auto" w:fill="FFFF00"/>
          </w:tcPr>
          <w:p w14:paraId="54B6FE8A" w14:textId="77777777" w:rsidR="00767FD3" w:rsidRPr="00767FD3" w:rsidRDefault="00767FD3" w:rsidP="009533B1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67FD3" w:rsidRPr="00767FD3" w14:paraId="54025050" w14:textId="77777777" w:rsidTr="00DD3E0B">
        <w:tc>
          <w:tcPr>
            <w:tcW w:w="4378" w:type="dxa"/>
          </w:tcPr>
          <w:p w14:paraId="7173ABDB" w14:textId="2C9A6AD3" w:rsidR="00767FD3" w:rsidRPr="00D541F3" w:rsidRDefault="00D541F3" w:rsidP="00D541F3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sz w:val="22"/>
                <w:szCs w:val="22"/>
              </w:rPr>
            </w:pPr>
            <w:r w:rsidRPr="00D541F3">
              <w:rPr>
                <w:rFonts w:ascii="Arial" w:hAnsi="Arial" w:cs="Arial"/>
                <w:sz w:val="22"/>
                <w:szCs w:val="22"/>
              </w:rPr>
              <w:t>Výstavba či rekonstrukce budov, c</w:t>
            </w:r>
            <w:r w:rsidR="00767FD3" w:rsidRPr="00D541F3">
              <w:rPr>
                <w:rFonts w:ascii="Arial" w:hAnsi="Arial" w:cs="Arial"/>
                <w:sz w:val="22"/>
                <w:szCs w:val="22"/>
              </w:rPr>
              <w:t>ena</w:t>
            </w:r>
            <w:r>
              <w:rPr>
                <w:rFonts w:ascii="Arial" w:hAnsi="Arial" w:cs="Arial"/>
                <w:sz w:val="22"/>
                <w:szCs w:val="22"/>
              </w:rPr>
              <w:t xml:space="preserve"> díla</w:t>
            </w:r>
            <w:r w:rsidR="00767FD3" w:rsidRPr="00D541F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541F3">
              <w:rPr>
                <w:rFonts w:ascii="Arial" w:hAnsi="Arial" w:cs="Arial"/>
                <w:sz w:val="22"/>
                <w:szCs w:val="22"/>
              </w:rPr>
              <w:t>alespoň</w:t>
            </w:r>
            <w:r w:rsidR="00C45D49" w:rsidRPr="00D541F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C5EC6" w:rsidRPr="00D541F3">
              <w:rPr>
                <w:rFonts w:ascii="Arial" w:hAnsi="Arial" w:cs="Arial"/>
                <w:sz w:val="22"/>
                <w:szCs w:val="22"/>
              </w:rPr>
              <w:t>200</w:t>
            </w:r>
            <w:r>
              <w:rPr>
                <w:rFonts w:ascii="Arial" w:hAnsi="Arial" w:cs="Arial"/>
                <w:sz w:val="22"/>
                <w:szCs w:val="22"/>
              </w:rPr>
              <w:t xml:space="preserve">.000,00 </w:t>
            </w:r>
            <w:r w:rsidRPr="00D541F3">
              <w:rPr>
                <w:rFonts w:ascii="Arial" w:hAnsi="Arial" w:cs="Arial"/>
                <w:sz w:val="22"/>
                <w:szCs w:val="22"/>
              </w:rPr>
              <w:t>Kč bez DPH</w:t>
            </w:r>
          </w:p>
        </w:tc>
        <w:tc>
          <w:tcPr>
            <w:tcW w:w="4324" w:type="dxa"/>
            <w:shd w:val="clear" w:color="auto" w:fill="FFFF00"/>
          </w:tcPr>
          <w:p w14:paraId="7D94E42B" w14:textId="77777777" w:rsidR="00767FD3" w:rsidRPr="00767FD3" w:rsidRDefault="00767FD3" w:rsidP="009533B1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45D49" w:rsidRPr="00767FD3" w14:paraId="2F6F0CA4" w14:textId="77777777" w:rsidTr="00DD3E0B">
        <w:tc>
          <w:tcPr>
            <w:tcW w:w="4378" w:type="dxa"/>
          </w:tcPr>
          <w:p w14:paraId="7F1BEF1A" w14:textId="6A02F829" w:rsidR="00C45D49" w:rsidRPr="00767FD3" w:rsidRDefault="00C45D49" w:rsidP="00C45D49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sz w:val="22"/>
                <w:szCs w:val="22"/>
              </w:rPr>
            </w:pPr>
            <w:r w:rsidRPr="00767FD3">
              <w:rPr>
                <w:rFonts w:ascii="Arial" w:hAnsi="Arial" w:cs="Arial"/>
                <w:sz w:val="22"/>
                <w:szCs w:val="22"/>
              </w:rPr>
              <w:t>Doba provádění referenční zakázky:</w:t>
            </w:r>
          </w:p>
        </w:tc>
        <w:tc>
          <w:tcPr>
            <w:tcW w:w="4324" w:type="dxa"/>
            <w:shd w:val="clear" w:color="auto" w:fill="FFFF00"/>
          </w:tcPr>
          <w:p w14:paraId="6DB0B726" w14:textId="77777777" w:rsidR="00C45D49" w:rsidRPr="00767FD3" w:rsidRDefault="00C45D49" w:rsidP="00C45D49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45D49" w:rsidRPr="00767FD3" w14:paraId="30936DF2" w14:textId="77777777" w:rsidTr="00DD3E0B">
        <w:tc>
          <w:tcPr>
            <w:tcW w:w="4378" w:type="dxa"/>
          </w:tcPr>
          <w:p w14:paraId="5FC207A4" w14:textId="77777777" w:rsidR="00C45D49" w:rsidRPr="00767FD3" w:rsidRDefault="00C45D49" w:rsidP="00C45D49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sz w:val="22"/>
                <w:szCs w:val="22"/>
              </w:rPr>
            </w:pPr>
            <w:r w:rsidRPr="00767FD3">
              <w:rPr>
                <w:rFonts w:ascii="Arial" w:hAnsi="Arial" w:cs="Arial"/>
                <w:sz w:val="22"/>
                <w:szCs w:val="22"/>
              </w:rPr>
              <w:t>Kontakt na objednatele pro ověření reference:</w:t>
            </w:r>
          </w:p>
        </w:tc>
        <w:tc>
          <w:tcPr>
            <w:tcW w:w="4324" w:type="dxa"/>
            <w:shd w:val="clear" w:color="auto" w:fill="FFFF00"/>
          </w:tcPr>
          <w:p w14:paraId="31AC0DA0" w14:textId="77777777" w:rsidR="00C45D49" w:rsidRPr="00767FD3" w:rsidRDefault="00C45D49" w:rsidP="00C45D49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AA9E1AD" w14:textId="424392BF" w:rsidR="00E0307C" w:rsidRDefault="00E0307C" w:rsidP="00E0307C">
      <w:pPr>
        <w:tabs>
          <w:tab w:val="num" w:pos="425"/>
        </w:tabs>
        <w:ind w:left="360"/>
        <w:jc w:val="both"/>
        <w:outlineLvl w:val="7"/>
        <w:rPr>
          <w:rFonts w:ascii="Arial" w:hAnsi="Arial" w:cs="Arial"/>
          <w:sz w:val="22"/>
          <w:szCs w:val="22"/>
        </w:rPr>
      </w:pPr>
    </w:p>
    <w:p w14:paraId="2BCFF014" w14:textId="77777777" w:rsidR="00E0307C" w:rsidRPr="00E0307C" w:rsidRDefault="00E0307C" w:rsidP="00E0307C">
      <w:pPr>
        <w:tabs>
          <w:tab w:val="num" w:pos="425"/>
        </w:tabs>
        <w:ind w:left="360"/>
        <w:jc w:val="both"/>
        <w:outlineLvl w:val="7"/>
        <w:rPr>
          <w:rFonts w:ascii="Arial" w:hAnsi="Arial" w:cs="Arial"/>
          <w:sz w:val="22"/>
          <w:szCs w:val="22"/>
        </w:rPr>
      </w:pPr>
    </w:p>
    <w:p w14:paraId="31C507DF" w14:textId="4373CC18" w:rsidR="00E0307C" w:rsidRDefault="00E0307C" w:rsidP="00E0307C">
      <w:pPr>
        <w:pStyle w:val="Odstavecseseznamem"/>
        <w:numPr>
          <w:ilvl w:val="0"/>
          <w:numId w:val="6"/>
        </w:numPr>
        <w:tabs>
          <w:tab w:val="num" w:pos="425"/>
        </w:tabs>
        <w:jc w:val="both"/>
        <w:outlineLvl w:val="7"/>
        <w:rPr>
          <w:rFonts w:ascii="Arial" w:hAnsi="Arial" w:cs="Arial"/>
          <w:b/>
          <w:sz w:val="22"/>
          <w:szCs w:val="22"/>
        </w:rPr>
      </w:pPr>
      <w:r w:rsidRPr="00767FD3">
        <w:rPr>
          <w:rFonts w:ascii="Arial" w:hAnsi="Arial" w:cs="Arial"/>
          <w:b/>
          <w:sz w:val="22"/>
          <w:szCs w:val="22"/>
        </w:rPr>
        <w:t>referenční zakázka</w:t>
      </w:r>
      <w:r w:rsidR="00767FD3">
        <w:rPr>
          <w:rFonts w:ascii="Arial" w:hAnsi="Arial" w:cs="Arial"/>
          <w:b/>
          <w:sz w:val="22"/>
          <w:szCs w:val="22"/>
        </w:rPr>
        <w:t xml:space="preserve"> </w:t>
      </w:r>
      <w:r w:rsidR="00767FD3" w:rsidRPr="00767FD3">
        <w:rPr>
          <w:rFonts w:ascii="Arial" w:hAnsi="Arial" w:cs="Arial"/>
          <w:b/>
          <w:sz w:val="22"/>
          <w:szCs w:val="22"/>
          <w:highlight w:val="yellow"/>
        </w:rPr>
        <w:t>……………. Název ……………………..</w:t>
      </w:r>
    </w:p>
    <w:p w14:paraId="4C697D8C" w14:textId="77777777" w:rsidR="00DA1513" w:rsidRPr="00767FD3" w:rsidRDefault="00DA1513" w:rsidP="00DA1513">
      <w:pPr>
        <w:pStyle w:val="Odstavecseseznamem"/>
        <w:jc w:val="both"/>
        <w:outlineLvl w:val="7"/>
        <w:rPr>
          <w:rFonts w:ascii="Arial" w:hAnsi="Arial" w:cs="Arial"/>
          <w:b/>
          <w:sz w:val="22"/>
          <w:szCs w:val="22"/>
        </w:rPr>
      </w:pPr>
    </w:p>
    <w:tbl>
      <w:tblPr>
        <w:tblStyle w:val="Mkatabulky"/>
        <w:tblW w:w="0" w:type="auto"/>
        <w:tblInd w:w="360" w:type="dxa"/>
        <w:tblLook w:val="04A0" w:firstRow="1" w:lastRow="0" w:firstColumn="1" w:lastColumn="0" w:noHBand="0" w:noVBand="1"/>
      </w:tblPr>
      <w:tblGrid>
        <w:gridCol w:w="4378"/>
        <w:gridCol w:w="4324"/>
      </w:tblGrid>
      <w:tr w:rsidR="00DA1513" w:rsidRPr="00767FD3" w14:paraId="6B25A563" w14:textId="77777777" w:rsidTr="0020440C">
        <w:tc>
          <w:tcPr>
            <w:tcW w:w="4378" w:type="dxa"/>
          </w:tcPr>
          <w:p w14:paraId="7790DECD" w14:textId="77777777" w:rsidR="00DA1513" w:rsidRPr="00767FD3" w:rsidRDefault="00DA1513" w:rsidP="0020440C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sz w:val="22"/>
                <w:szCs w:val="22"/>
              </w:rPr>
            </w:pPr>
            <w:r w:rsidRPr="005734BD">
              <w:rPr>
                <w:rFonts w:ascii="Arial" w:hAnsi="Arial" w:cs="Arial"/>
                <w:sz w:val="22"/>
                <w:szCs w:val="22"/>
              </w:rPr>
              <w:t>Stručný popis:</w:t>
            </w:r>
          </w:p>
        </w:tc>
        <w:tc>
          <w:tcPr>
            <w:tcW w:w="4324" w:type="dxa"/>
            <w:shd w:val="clear" w:color="auto" w:fill="FFFF00"/>
          </w:tcPr>
          <w:p w14:paraId="0BC04BB9" w14:textId="77777777" w:rsidR="00DA1513" w:rsidRPr="00767FD3" w:rsidRDefault="00DA1513" w:rsidP="0020440C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41F3" w:rsidRPr="00767FD3" w14:paraId="1E4D165C" w14:textId="77777777" w:rsidTr="0020440C">
        <w:tc>
          <w:tcPr>
            <w:tcW w:w="4378" w:type="dxa"/>
          </w:tcPr>
          <w:p w14:paraId="7C42BCB9" w14:textId="01A30C68" w:rsidR="00D541F3" w:rsidRPr="00C45D49" w:rsidRDefault="00D541F3" w:rsidP="00D541F3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i/>
                <w:sz w:val="22"/>
                <w:szCs w:val="22"/>
              </w:rPr>
            </w:pPr>
            <w:r w:rsidRPr="00D541F3">
              <w:rPr>
                <w:rFonts w:ascii="Arial" w:hAnsi="Arial" w:cs="Arial"/>
                <w:sz w:val="22"/>
                <w:szCs w:val="22"/>
              </w:rPr>
              <w:t>Výstavba či rekonstrukce budov, cena</w:t>
            </w:r>
            <w:r>
              <w:rPr>
                <w:rFonts w:ascii="Arial" w:hAnsi="Arial" w:cs="Arial"/>
                <w:sz w:val="22"/>
                <w:szCs w:val="22"/>
              </w:rPr>
              <w:t xml:space="preserve"> díla</w:t>
            </w:r>
            <w:r w:rsidRPr="00D541F3">
              <w:rPr>
                <w:rFonts w:ascii="Arial" w:hAnsi="Arial" w:cs="Arial"/>
                <w:sz w:val="22"/>
                <w:szCs w:val="22"/>
              </w:rPr>
              <w:t xml:space="preserve"> alespoň 200</w:t>
            </w:r>
            <w:r>
              <w:rPr>
                <w:rFonts w:ascii="Arial" w:hAnsi="Arial" w:cs="Arial"/>
                <w:sz w:val="22"/>
                <w:szCs w:val="22"/>
              </w:rPr>
              <w:t xml:space="preserve">.000,00 </w:t>
            </w:r>
            <w:r w:rsidRPr="00D541F3">
              <w:rPr>
                <w:rFonts w:ascii="Arial" w:hAnsi="Arial" w:cs="Arial"/>
                <w:sz w:val="22"/>
                <w:szCs w:val="22"/>
              </w:rPr>
              <w:t>Kč bez DPH</w:t>
            </w:r>
            <w:bookmarkStart w:id="1" w:name="_GoBack"/>
            <w:bookmarkEnd w:id="1"/>
          </w:p>
        </w:tc>
        <w:tc>
          <w:tcPr>
            <w:tcW w:w="4324" w:type="dxa"/>
            <w:shd w:val="clear" w:color="auto" w:fill="FFFF00"/>
          </w:tcPr>
          <w:p w14:paraId="274F0A5B" w14:textId="77777777" w:rsidR="00D541F3" w:rsidRPr="00767FD3" w:rsidRDefault="00D541F3" w:rsidP="00D541F3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41F3" w:rsidRPr="00767FD3" w14:paraId="7568CEF9" w14:textId="77777777" w:rsidTr="0020440C">
        <w:tc>
          <w:tcPr>
            <w:tcW w:w="4378" w:type="dxa"/>
          </w:tcPr>
          <w:p w14:paraId="0E5F7DF9" w14:textId="77777777" w:rsidR="00D541F3" w:rsidRPr="00767FD3" w:rsidRDefault="00D541F3" w:rsidP="00D541F3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sz w:val="22"/>
                <w:szCs w:val="22"/>
              </w:rPr>
            </w:pPr>
            <w:r w:rsidRPr="00767FD3">
              <w:rPr>
                <w:rFonts w:ascii="Arial" w:hAnsi="Arial" w:cs="Arial"/>
                <w:sz w:val="22"/>
                <w:szCs w:val="22"/>
              </w:rPr>
              <w:t>Doba provádění referenční zakázky:</w:t>
            </w:r>
          </w:p>
        </w:tc>
        <w:tc>
          <w:tcPr>
            <w:tcW w:w="4324" w:type="dxa"/>
            <w:shd w:val="clear" w:color="auto" w:fill="FFFF00"/>
          </w:tcPr>
          <w:p w14:paraId="007075EE" w14:textId="77777777" w:rsidR="00D541F3" w:rsidRPr="00767FD3" w:rsidRDefault="00D541F3" w:rsidP="00D541F3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41F3" w:rsidRPr="00767FD3" w14:paraId="5273E70D" w14:textId="77777777" w:rsidTr="0020440C">
        <w:tc>
          <w:tcPr>
            <w:tcW w:w="4378" w:type="dxa"/>
          </w:tcPr>
          <w:p w14:paraId="50D92A68" w14:textId="77777777" w:rsidR="00D541F3" w:rsidRPr="00767FD3" w:rsidRDefault="00D541F3" w:rsidP="00D541F3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sz w:val="22"/>
                <w:szCs w:val="22"/>
              </w:rPr>
            </w:pPr>
            <w:r w:rsidRPr="00767FD3">
              <w:rPr>
                <w:rFonts w:ascii="Arial" w:hAnsi="Arial" w:cs="Arial"/>
                <w:sz w:val="22"/>
                <w:szCs w:val="22"/>
              </w:rPr>
              <w:t>Kontakt na objednatele pro ověření reference:</w:t>
            </w:r>
          </w:p>
        </w:tc>
        <w:tc>
          <w:tcPr>
            <w:tcW w:w="4324" w:type="dxa"/>
            <w:shd w:val="clear" w:color="auto" w:fill="FFFF00"/>
          </w:tcPr>
          <w:p w14:paraId="363CB837" w14:textId="77777777" w:rsidR="00D541F3" w:rsidRPr="00767FD3" w:rsidRDefault="00D541F3" w:rsidP="00D541F3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6C2E0C8" w14:textId="3D362DDA" w:rsidR="00E0307C" w:rsidRDefault="00E0307C" w:rsidP="00E0307C">
      <w:p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</w:p>
    <w:p w14:paraId="6289CBD3" w14:textId="5B5D505E" w:rsidR="00E0307C" w:rsidRDefault="00E0307C" w:rsidP="00E0307C">
      <w:p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</w:p>
    <w:p w14:paraId="6FA86F7B" w14:textId="1C6ED1D4" w:rsidR="00C556DD" w:rsidRPr="00C556DD" w:rsidRDefault="00C556DD" w:rsidP="00C556DD">
      <w:pPr>
        <w:widowControl w:val="0"/>
        <w:tabs>
          <w:tab w:val="left" w:pos="851"/>
          <w:tab w:val="left" w:pos="1021"/>
        </w:tabs>
        <w:spacing w:before="120"/>
        <w:jc w:val="both"/>
        <w:rPr>
          <w:rFonts w:ascii="Arial" w:hAnsi="Arial" w:cs="Arial"/>
          <w:sz w:val="22"/>
          <w:szCs w:val="22"/>
          <w:lang w:bidi="en-US"/>
        </w:rPr>
      </w:pPr>
      <w:r w:rsidRPr="00C556DD">
        <w:rPr>
          <w:rFonts w:ascii="Arial" w:hAnsi="Arial" w:cs="Arial"/>
          <w:sz w:val="22"/>
          <w:szCs w:val="22"/>
          <w:lang w:bidi="en-US"/>
        </w:rPr>
        <w:t>Dodavatel</w:t>
      </w:r>
      <w:r w:rsidRPr="00C556DD">
        <w:rPr>
          <w:rFonts w:ascii="Arial" w:hAnsi="Arial" w:cs="Arial"/>
          <w:b/>
          <w:sz w:val="22"/>
          <w:szCs w:val="22"/>
          <w:lang w:bidi="en-US"/>
        </w:rPr>
        <w:t xml:space="preserve"> </w:t>
      </w:r>
      <w:r w:rsidRPr="00C556DD">
        <w:rPr>
          <w:rFonts w:ascii="Arial" w:hAnsi="Arial" w:cs="Arial"/>
          <w:sz w:val="22"/>
          <w:szCs w:val="22"/>
          <w:lang w:bidi="en-US"/>
        </w:rPr>
        <w:t>tímto</w:t>
      </w:r>
      <w:r>
        <w:rPr>
          <w:rFonts w:ascii="Arial" w:hAnsi="Arial" w:cs="Arial"/>
          <w:sz w:val="22"/>
          <w:szCs w:val="22"/>
          <w:lang w:bidi="en-US"/>
        </w:rPr>
        <w:t xml:space="preserve"> dále</w:t>
      </w:r>
      <w:r w:rsidRPr="00C556DD">
        <w:rPr>
          <w:rFonts w:ascii="Arial" w:hAnsi="Arial" w:cs="Arial"/>
          <w:sz w:val="22"/>
          <w:szCs w:val="22"/>
          <w:lang w:bidi="en-US"/>
        </w:rPr>
        <w:t xml:space="preserve"> čestně prohlašuje, že</w:t>
      </w:r>
    </w:p>
    <w:p w14:paraId="732ED518" w14:textId="79279F69" w:rsidR="00C556DD" w:rsidRPr="00C556DD" w:rsidRDefault="00C556DD" w:rsidP="00C556DD">
      <w:pPr>
        <w:widowControl w:val="0"/>
        <w:numPr>
          <w:ilvl w:val="0"/>
          <w:numId w:val="10"/>
        </w:numPr>
        <w:tabs>
          <w:tab w:val="left" w:pos="851"/>
          <w:tab w:val="left" w:pos="1021"/>
        </w:tabs>
        <w:spacing w:before="120"/>
        <w:jc w:val="both"/>
        <w:rPr>
          <w:rFonts w:ascii="Arial" w:hAnsi="Arial" w:cs="Arial"/>
          <w:sz w:val="22"/>
          <w:szCs w:val="22"/>
          <w:lang w:bidi="en-US"/>
        </w:rPr>
      </w:pPr>
      <w:r w:rsidRPr="00C556DD">
        <w:rPr>
          <w:rFonts w:ascii="Arial" w:hAnsi="Arial" w:cs="Arial"/>
          <w:sz w:val="22"/>
          <w:szCs w:val="22"/>
          <w:lang w:bidi="en-US"/>
        </w:rPr>
        <w:t>nenaplňuje podmínky zákazu účasti v zadávacích řízeních ve smyslu § 4b zákona č.</w:t>
      </w:r>
      <w:r w:rsidR="00741C3F">
        <w:rPr>
          <w:rFonts w:ascii="Arial" w:hAnsi="Arial" w:cs="Arial"/>
          <w:sz w:val="22"/>
          <w:szCs w:val="22"/>
          <w:lang w:bidi="en-US"/>
        </w:rPr>
        <w:t> </w:t>
      </w:r>
      <w:r w:rsidRPr="00C556DD">
        <w:rPr>
          <w:rFonts w:ascii="Arial" w:hAnsi="Arial" w:cs="Arial"/>
          <w:sz w:val="22"/>
          <w:szCs w:val="22"/>
          <w:lang w:bidi="en-US"/>
        </w:rPr>
        <w:t>159/2006 Sb., o střetu zájmů, ve znění pozdějších předpisů, tj. že u dodavatele, který je obchodní společností, jakož i u poddodavatelů, kteří jsou obchodními společnostmi, jejichž prostřednictvím dodavatel v zadávacím řízení prokazuje kvalifikaci, platí, že</w:t>
      </w:r>
      <w:r w:rsidR="00741C3F">
        <w:rPr>
          <w:rFonts w:ascii="Arial" w:hAnsi="Arial" w:cs="Arial"/>
          <w:sz w:val="22"/>
          <w:szCs w:val="22"/>
          <w:lang w:bidi="en-US"/>
        </w:rPr>
        <w:t> </w:t>
      </w:r>
      <w:r w:rsidRPr="00C556DD">
        <w:rPr>
          <w:rFonts w:ascii="Arial" w:hAnsi="Arial" w:cs="Arial"/>
          <w:sz w:val="22"/>
          <w:szCs w:val="22"/>
          <w:lang w:bidi="en-US"/>
        </w:rPr>
        <w:t>v</w:t>
      </w:r>
      <w:r w:rsidR="00741C3F">
        <w:rPr>
          <w:rFonts w:ascii="Arial" w:hAnsi="Arial" w:cs="Arial"/>
          <w:sz w:val="22"/>
          <w:szCs w:val="22"/>
          <w:lang w:bidi="en-US"/>
        </w:rPr>
        <w:t> </w:t>
      </w:r>
      <w:r w:rsidRPr="00C556DD">
        <w:rPr>
          <w:rFonts w:ascii="Arial" w:hAnsi="Arial" w:cs="Arial"/>
          <w:sz w:val="22"/>
          <w:szCs w:val="22"/>
          <w:lang w:bidi="en-US"/>
        </w:rPr>
        <w:t>žádném z nich veřejný funkcionář uvedený v § 2 odst. 1 písm. c) zákona o střetu zájmů,</w:t>
      </w:r>
      <w:r>
        <w:rPr>
          <w:rFonts w:ascii="Arial" w:hAnsi="Arial" w:cs="Arial"/>
          <w:sz w:val="22"/>
          <w:szCs w:val="22"/>
          <w:lang w:bidi="en-US"/>
        </w:rPr>
        <w:t xml:space="preserve"> ve znění pozdějších předpisů</w:t>
      </w:r>
      <w:r w:rsidRPr="00C556DD">
        <w:rPr>
          <w:rFonts w:ascii="Arial" w:hAnsi="Arial" w:cs="Arial"/>
          <w:sz w:val="22"/>
          <w:szCs w:val="22"/>
          <w:lang w:bidi="en-US"/>
        </w:rPr>
        <w:t xml:space="preserve"> nebo jím ovládaná osoba, nevlastní podíl představující alespoň 25 % účasti společníka v obchodní společnosti,</w:t>
      </w:r>
    </w:p>
    <w:p w14:paraId="66B1DF9F" w14:textId="2EEA2640" w:rsidR="00C556DD" w:rsidRPr="00C556DD" w:rsidRDefault="00C556DD" w:rsidP="00C556DD">
      <w:pPr>
        <w:widowControl w:val="0"/>
        <w:numPr>
          <w:ilvl w:val="0"/>
          <w:numId w:val="10"/>
        </w:numPr>
        <w:tabs>
          <w:tab w:val="left" w:pos="851"/>
          <w:tab w:val="left" w:pos="1021"/>
        </w:tabs>
        <w:spacing w:before="120"/>
        <w:jc w:val="both"/>
        <w:rPr>
          <w:rFonts w:ascii="Arial" w:hAnsi="Arial" w:cs="Arial"/>
          <w:sz w:val="22"/>
          <w:szCs w:val="22"/>
          <w:lang w:bidi="en-US"/>
        </w:rPr>
      </w:pPr>
      <w:r w:rsidRPr="00C556DD">
        <w:rPr>
          <w:rFonts w:ascii="Arial" w:hAnsi="Arial" w:cs="Arial"/>
          <w:sz w:val="22"/>
          <w:szCs w:val="22"/>
          <w:lang w:bidi="en-US"/>
        </w:rPr>
        <w:t xml:space="preserve">nenaplňuje podmínky zákazu zadání veřejné zakázky ve smyslu § 48a </w:t>
      </w:r>
      <w:r>
        <w:rPr>
          <w:rFonts w:ascii="Arial" w:hAnsi="Arial" w:cs="Arial"/>
          <w:sz w:val="22"/>
          <w:szCs w:val="22"/>
          <w:lang w:bidi="en-US"/>
        </w:rPr>
        <w:t>ZVZ</w:t>
      </w:r>
      <w:r w:rsidRPr="00C556DD">
        <w:rPr>
          <w:rFonts w:ascii="Arial" w:hAnsi="Arial" w:cs="Arial"/>
          <w:sz w:val="22"/>
          <w:szCs w:val="22"/>
          <w:lang w:bidi="en-US"/>
        </w:rPr>
        <w:t>, tj. že se</w:t>
      </w:r>
      <w:r w:rsidR="00D729EE">
        <w:rPr>
          <w:rFonts w:ascii="Arial" w:hAnsi="Arial" w:cs="Arial"/>
          <w:sz w:val="22"/>
          <w:szCs w:val="22"/>
          <w:lang w:bidi="en-US"/>
        </w:rPr>
        <w:t> </w:t>
      </w:r>
      <w:r w:rsidRPr="00C556DD">
        <w:rPr>
          <w:rFonts w:ascii="Arial" w:hAnsi="Arial" w:cs="Arial"/>
          <w:sz w:val="22"/>
          <w:szCs w:val="22"/>
          <w:lang w:bidi="en-US"/>
        </w:rPr>
        <w:t>na</w:t>
      </w:r>
      <w:r w:rsidR="00D729EE">
        <w:rPr>
          <w:rFonts w:ascii="Arial" w:hAnsi="Arial" w:cs="Arial"/>
          <w:sz w:val="22"/>
          <w:szCs w:val="22"/>
          <w:lang w:bidi="en-US"/>
        </w:rPr>
        <w:t> </w:t>
      </w:r>
      <w:r w:rsidRPr="00C556DD">
        <w:rPr>
          <w:rFonts w:ascii="Arial" w:hAnsi="Arial" w:cs="Arial"/>
          <w:sz w:val="22"/>
          <w:szCs w:val="22"/>
          <w:lang w:bidi="en-US"/>
        </w:rPr>
        <w:t>dodavatele, jakož i jeho poddodavatele, nevztahují mezinárodní sankce podle zákona upravujícího provádění mezinárodních sankcí,</w:t>
      </w:r>
    </w:p>
    <w:p w14:paraId="50DCB1CD" w14:textId="5DCEBBC8" w:rsidR="00C556DD" w:rsidRPr="00C556DD" w:rsidRDefault="00C556DD" w:rsidP="00C556DD">
      <w:pPr>
        <w:widowControl w:val="0"/>
        <w:numPr>
          <w:ilvl w:val="0"/>
          <w:numId w:val="10"/>
        </w:numPr>
        <w:tabs>
          <w:tab w:val="left" w:pos="851"/>
          <w:tab w:val="left" w:pos="1021"/>
        </w:tabs>
        <w:spacing w:before="120"/>
        <w:jc w:val="both"/>
        <w:rPr>
          <w:rFonts w:ascii="Arial" w:hAnsi="Arial" w:cs="Arial"/>
          <w:sz w:val="22"/>
          <w:szCs w:val="22"/>
          <w:lang w:val="en-US" w:bidi="en-US"/>
        </w:rPr>
      </w:pPr>
      <w:proofErr w:type="gramStart"/>
      <w:r w:rsidRPr="00C556DD">
        <w:rPr>
          <w:rFonts w:ascii="Arial" w:hAnsi="Arial" w:cs="Arial"/>
          <w:sz w:val="22"/>
          <w:szCs w:val="22"/>
          <w:lang w:val="en-US" w:bidi="en-US"/>
        </w:rPr>
        <w:t>v</w:t>
      </w:r>
      <w:proofErr w:type="gramEnd"/>
      <w:r w:rsidRPr="00C556DD">
        <w:rPr>
          <w:rFonts w:ascii="Arial" w:hAnsi="Arial" w:cs="Arial"/>
          <w:sz w:val="22"/>
          <w:szCs w:val="22"/>
          <w:lang w:val="en-US" w:bidi="en-US"/>
        </w:rPr>
        <w:t xml:space="preserve"> </w:t>
      </w:r>
      <w:r w:rsidRPr="00C556DD">
        <w:rPr>
          <w:rFonts w:ascii="Arial" w:hAnsi="Arial" w:cs="Arial"/>
          <w:sz w:val="22"/>
          <w:szCs w:val="22"/>
          <w:lang w:bidi="en-US"/>
        </w:rPr>
        <w:t>případě uzavření smlouvy se zadavatelem platby poskytované zadavatelem v</w:t>
      </w:r>
      <w:r w:rsidR="00741C3F">
        <w:rPr>
          <w:rFonts w:ascii="Arial" w:hAnsi="Arial" w:cs="Arial"/>
          <w:sz w:val="22"/>
          <w:szCs w:val="22"/>
          <w:lang w:bidi="en-US"/>
        </w:rPr>
        <w:t> </w:t>
      </w:r>
      <w:r w:rsidRPr="00C556DD">
        <w:rPr>
          <w:rFonts w:ascii="Arial" w:hAnsi="Arial" w:cs="Arial"/>
          <w:sz w:val="22"/>
          <w:szCs w:val="22"/>
          <w:lang w:bidi="en-US"/>
        </w:rPr>
        <w:t>souvislosti s realizací veřejné zakázky nebudou přímo nebo nepřímo ani jen zčásti poskytnuty osobám, vůči kterým platí tzv. individuální finanční sankce ve smyslu Nařízení Rady (EU) č. 208/2014 ze dne 5. března 2014 o omezujících opatřeních vůči některým osobám, subjektům a orgánům vzhledem k situaci na Ukrajině, Nařízení Rady (EU) č. 269/2014 ze dne 17. března 2014 o omezujících opatřeních vzhledem k</w:t>
      </w:r>
      <w:r w:rsidR="00741C3F">
        <w:rPr>
          <w:rFonts w:ascii="Arial" w:hAnsi="Arial" w:cs="Arial"/>
          <w:sz w:val="22"/>
          <w:szCs w:val="22"/>
          <w:lang w:bidi="en-US"/>
        </w:rPr>
        <w:t> </w:t>
      </w:r>
      <w:r w:rsidRPr="00C556DD">
        <w:rPr>
          <w:rFonts w:ascii="Arial" w:hAnsi="Arial" w:cs="Arial"/>
          <w:sz w:val="22"/>
          <w:szCs w:val="22"/>
          <w:lang w:bidi="en-US"/>
        </w:rPr>
        <w:t>činnostem narušujícím nebo ohrožujícím územní celistvost, svrchovanost a</w:t>
      </w:r>
      <w:r w:rsidR="00741C3F">
        <w:rPr>
          <w:rFonts w:ascii="Arial" w:hAnsi="Arial" w:cs="Arial"/>
          <w:sz w:val="22"/>
          <w:szCs w:val="22"/>
          <w:lang w:bidi="en-US"/>
        </w:rPr>
        <w:t> </w:t>
      </w:r>
      <w:r w:rsidRPr="00C556DD">
        <w:rPr>
          <w:rFonts w:ascii="Arial" w:hAnsi="Arial" w:cs="Arial"/>
          <w:sz w:val="22"/>
          <w:szCs w:val="22"/>
          <w:lang w:bidi="en-US"/>
        </w:rPr>
        <w:t>nezávislost Ukrajiny a Nařízení Rady (ES) č. 765/2006 ze dne 18. května 2006 o</w:t>
      </w:r>
      <w:r w:rsidR="00741C3F">
        <w:rPr>
          <w:rFonts w:ascii="Arial" w:hAnsi="Arial" w:cs="Arial"/>
          <w:sz w:val="22"/>
          <w:szCs w:val="22"/>
          <w:lang w:bidi="en-US"/>
        </w:rPr>
        <w:t> </w:t>
      </w:r>
      <w:r w:rsidRPr="00C556DD">
        <w:rPr>
          <w:rFonts w:ascii="Arial" w:hAnsi="Arial" w:cs="Arial"/>
          <w:sz w:val="22"/>
          <w:szCs w:val="22"/>
          <w:lang w:bidi="en-US"/>
        </w:rPr>
        <w:t>omezujících opatřeních vůči prezidentu Lukašenkovi a některým představitelům Běloruska, a to bez ohledu na to, zda se jedná o osoby s přímou či nepřímou vazbou na dodavatele či poddodavatele dodavatele,</w:t>
      </w:r>
    </w:p>
    <w:p w14:paraId="3D9DD38C" w14:textId="2ECD413F" w:rsidR="00C556DD" w:rsidRPr="00C556DD" w:rsidRDefault="00C556DD" w:rsidP="00C556DD">
      <w:pPr>
        <w:widowControl w:val="0"/>
        <w:numPr>
          <w:ilvl w:val="0"/>
          <w:numId w:val="10"/>
        </w:numPr>
        <w:tabs>
          <w:tab w:val="left" w:pos="851"/>
          <w:tab w:val="left" w:pos="1021"/>
        </w:tabs>
        <w:spacing w:before="120"/>
        <w:jc w:val="both"/>
        <w:rPr>
          <w:rFonts w:ascii="Arial" w:hAnsi="Arial" w:cs="Arial"/>
          <w:sz w:val="22"/>
          <w:szCs w:val="22"/>
          <w:lang w:val="en-US" w:bidi="en-US"/>
        </w:rPr>
      </w:pPr>
      <w:r w:rsidRPr="00C556DD">
        <w:rPr>
          <w:rFonts w:ascii="Arial" w:hAnsi="Arial" w:cs="Arial"/>
          <w:sz w:val="22"/>
          <w:szCs w:val="22"/>
          <w:lang w:bidi="en-US"/>
        </w:rPr>
        <w:t xml:space="preserve">nejsou naplněny podmínky uvedené v Nařízení Rady (EU) č. 833/2014 ze dne </w:t>
      </w:r>
      <w:r w:rsidRPr="00C556DD">
        <w:rPr>
          <w:rFonts w:ascii="Arial" w:hAnsi="Arial" w:cs="Arial"/>
          <w:sz w:val="22"/>
          <w:szCs w:val="22"/>
          <w:lang w:bidi="en-US"/>
        </w:rPr>
        <w:lastRenderedPageBreak/>
        <w:t>31.</w:t>
      </w:r>
      <w:r w:rsidR="00741C3F">
        <w:rPr>
          <w:rFonts w:ascii="Arial" w:hAnsi="Arial" w:cs="Arial"/>
          <w:sz w:val="22"/>
          <w:szCs w:val="22"/>
          <w:lang w:bidi="en-US"/>
        </w:rPr>
        <w:t> </w:t>
      </w:r>
      <w:r w:rsidRPr="00C556DD">
        <w:rPr>
          <w:rFonts w:ascii="Arial" w:hAnsi="Arial" w:cs="Arial"/>
          <w:sz w:val="22"/>
          <w:szCs w:val="22"/>
          <w:lang w:bidi="en-US"/>
        </w:rPr>
        <w:t>července 2014 o omezujících opatřeních vzhledem k činnostem Ruska destabilizujícím situaci na Ukrajině a Nařízení Rady (EU) 2022/576 ze dne 8. dubna 2022, kterým se mění nařízení (EU) č. 833/2014 o omezujících opatřeních vzhledem k</w:t>
      </w:r>
      <w:r w:rsidR="00741C3F">
        <w:rPr>
          <w:rFonts w:ascii="Arial" w:hAnsi="Arial" w:cs="Arial"/>
          <w:sz w:val="22"/>
          <w:szCs w:val="22"/>
          <w:lang w:bidi="en-US"/>
        </w:rPr>
        <w:t> </w:t>
      </w:r>
      <w:r w:rsidRPr="00C556DD">
        <w:rPr>
          <w:rFonts w:ascii="Arial" w:hAnsi="Arial" w:cs="Arial"/>
          <w:sz w:val="22"/>
          <w:szCs w:val="22"/>
          <w:lang w:bidi="en-US"/>
        </w:rPr>
        <w:t>činnostem Ruska destabilizujícím situaci na Ukrajině, tedy zejména, že se nejedná o</w:t>
      </w:r>
      <w:r w:rsidR="00741C3F">
        <w:rPr>
          <w:rFonts w:ascii="Arial" w:hAnsi="Arial" w:cs="Arial"/>
          <w:sz w:val="22"/>
          <w:szCs w:val="22"/>
          <w:lang w:bidi="en-US"/>
        </w:rPr>
        <w:t> </w:t>
      </w:r>
      <w:r w:rsidRPr="00C556DD">
        <w:rPr>
          <w:rFonts w:ascii="Arial" w:hAnsi="Arial" w:cs="Arial"/>
          <w:sz w:val="22"/>
          <w:szCs w:val="22"/>
          <w:lang w:bidi="en-US"/>
        </w:rPr>
        <w:t>dodavatele:</w:t>
      </w:r>
    </w:p>
    <w:p w14:paraId="6AC98609" w14:textId="77777777" w:rsidR="00C556DD" w:rsidRPr="00C556DD" w:rsidRDefault="00C556DD" w:rsidP="00C556DD">
      <w:pPr>
        <w:widowControl w:val="0"/>
        <w:numPr>
          <w:ilvl w:val="1"/>
          <w:numId w:val="11"/>
        </w:numPr>
        <w:tabs>
          <w:tab w:val="left" w:pos="851"/>
          <w:tab w:val="left" w:pos="1021"/>
        </w:tabs>
        <w:spacing w:before="120"/>
        <w:ind w:left="1276" w:hanging="283"/>
        <w:jc w:val="both"/>
        <w:rPr>
          <w:rFonts w:ascii="Arial" w:hAnsi="Arial" w:cs="Arial"/>
          <w:sz w:val="22"/>
          <w:szCs w:val="22"/>
          <w:lang w:bidi="en-US"/>
        </w:rPr>
      </w:pPr>
      <w:r w:rsidRPr="00C556DD">
        <w:rPr>
          <w:rFonts w:ascii="Arial" w:hAnsi="Arial" w:cs="Arial"/>
          <w:sz w:val="22"/>
          <w:szCs w:val="22"/>
          <w:lang w:bidi="en-US"/>
        </w:rPr>
        <w:t>ruského státního příslušníka, fyzickou nebo právnickou osobu se sídlem v Rusku,</w:t>
      </w:r>
    </w:p>
    <w:p w14:paraId="502801DA" w14:textId="77777777" w:rsidR="00C556DD" w:rsidRPr="00C556DD" w:rsidRDefault="00C556DD" w:rsidP="00C556DD">
      <w:pPr>
        <w:widowControl w:val="0"/>
        <w:numPr>
          <w:ilvl w:val="1"/>
          <w:numId w:val="11"/>
        </w:numPr>
        <w:tabs>
          <w:tab w:val="left" w:pos="851"/>
          <w:tab w:val="left" w:pos="1021"/>
        </w:tabs>
        <w:spacing w:before="120"/>
        <w:ind w:left="1276" w:hanging="283"/>
        <w:jc w:val="both"/>
        <w:rPr>
          <w:rFonts w:ascii="Arial" w:hAnsi="Arial" w:cs="Arial"/>
          <w:sz w:val="22"/>
          <w:szCs w:val="22"/>
          <w:lang w:bidi="en-US"/>
        </w:rPr>
      </w:pPr>
      <w:r w:rsidRPr="00C556DD">
        <w:rPr>
          <w:rFonts w:ascii="Arial" w:hAnsi="Arial" w:cs="Arial"/>
          <w:sz w:val="22"/>
          <w:szCs w:val="22"/>
          <w:lang w:bidi="en-US"/>
        </w:rPr>
        <w:t>právnickou osobu, která je z více než 50 % přímo či nepřímo vlastněna některou z osob podle písm. a) tohoto odstavce, nebo</w:t>
      </w:r>
    </w:p>
    <w:p w14:paraId="29DBE854" w14:textId="77777777" w:rsidR="00C556DD" w:rsidRPr="00C556DD" w:rsidRDefault="00C556DD" w:rsidP="00C556DD">
      <w:pPr>
        <w:widowControl w:val="0"/>
        <w:numPr>
          <w:ilvl w:val="1"/>
          <w:numId w:val="11"/>
        </w:numPr>
        <w:tabs>
          <w:tab w:val="left" w:pos="851"/>
          <w:tab w:val="left" w:pos="1021"/>
        </w:tabs>
        <w:spacing w:before="120"/>
        <w:ind w:left="1276" w:hanging="283"/>
        <w:jc w:val="both"/>
        <w:rPr>
          <w:rFonts w:ascii="Arial" w:hAnsi="Arial" w:cs="Arial"/>
          <w:sz w:val="22"/>
          <w:szCs w:val="22"/>
          <w:lang w:bidi="en-US"/>
        </w:rPr>
      </w:pPr>
      <w:r w:rsidRPr="00C556DD">
        <w:rPr>
          <w:rFonts w:ascii="Arial" w:hAnsi="Arial" w:cs="Arial"/>
          <w:sz w:val="22"/>
          <w:szCs w:val="22"/>
          <w:lang w:bidi="en-US"/>
        </w:rPr>
        <w:t>fyzickou nebo právnickou osobu, která jedná jménem nebo na pokyn některé z osob uvedených v písm. a) nebo b) tohoto odstavce.</w:t>
      </w:r>
    </w:p>
    <w:p w14:paraId="32EB277D" w14:textId="746CBA13" w:rsidR="00272E52" w:rsidRPr="00272E52" w:rsidRDefault="00C556DD" w:rsidP="00C556DD">
      <w:pPr>
        <w:widowControl w:val="0"/>
        <w:tabs>
          <w:tab w:val="left" w:pos="851"/>
          <w:tab w:val="left" w:pos="1021"/>
        </w:tabs>
        <w:spacing w:before="120"/>
        <w:ind w:left="714"/>
        <w:jc w:val="both"/>
        <w:rPr>
          <w:rFonts w:ascii="Arial" w:hAnsi="Arial" w:cs="Arial"/>
          <w:sz w:val="22"/>
          <w:szCs w:val="22"/>
          <w:lang w:bidi="en-US"/>
        </w:rPr>
      </w:pPr>
      <w:r w:rsidRPr="00C556DD">
        <w:rPr>
          <w:rFonts w:ascii="Arial" w:hAnsi="Arial" w:cs="Arial"/>
          <w:sz w:val="22"/>
          <w:szCs w:val="22"/>
          <w:lang w:bidi="en-US"/>
        </w:rPr>
        <w:t>Uvedené platí v případě podání společné nabídky pro každého ze spojených dodavatelů, jakož i pro případ, kdy účastník hodlá využít poddodavatele při realizaci plnění veřejné zakázky, pro kterého platí některé ze shora uvedených písmen, a který se bude na realizaci veřejné zakázky podílet.</w:t>
      </w:r>
    </w:p>
    <w:p w14:paraId="36FEE355" w14:textId="6B6411FD" w:rsidR="00E0307C" w:rsidRPr="00272E52" w:rsidRDefault="00E0307C" w:rsidP="00E0307C">
      <w:p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</w:p>
    <w:p w14:paraId="7498044D" w14:textId="3BC724A1" w:rsidR="00E0307C" w:rsidRDefault="00E0307C" w:rsidP="00E0307C">
      <w:p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</w:p>
    <w:p w14:paraId="61D50A77" w14:textId="44FF74CF" w:rsidR="00C556DD" w:rsidRDefault="00C556DD" w:rsidP="00E0307C">
      <w:p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</w:p>
    <w:p w14:paraId="17311386" w14:textId="50C6CBDA" w:rsidR="00C556DD" w:rsidRDefault="00C556DD" w:rsidP="00E0307C">
      <w:p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</w:p>
    <w:p w14:paraId="758751AB" w14:textId="63550767" w:rsidR="00C556DD" w:rsidRDefault="00C556DD" w:rsidP="00E0307C">
      <w:p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</w:p>
    <w:p w14:paraId="5009E50A" w14:textId="77777777" w:rsidR="00C556DD" w:rsidRPr="00272E52" w:rsidRDefault="00C556DD" w:rsidP="00E0307C">
      <w:p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</w:p>
    <w:p w14:paraId="1DA41210" w14:textId="77777777" w:rsidR="003E1660" w:rsidRPr="00272E52" w:rsidRDefault="003E1660" w:rsidP="003E1660">
      <w:pPr>
        <w:pBdr>
          <w:top w:val="single" w:sz="4" w:space="1" w:color="auto"/>
        </w:pBdr>
        <w:rPr>
          <w:rFonts w:ascii="Arial" w:hAnsi="Arial" w:cs="Arial"/>
          <w:sz w:val="22"/>
          <w:szCs w:val="22"/>
        </w:rPr>
      </w:pPr>
    </w:p>
    <w:p w14:paraId="1DA41211" w14:textId="77777777" w:rsidR="003E1660" w:rsidRPr="00272E52" w:rsidRDefault="003E1660" w:rsidP="003E1660">
      <w:pPr>
        <w:rPr>
          <w:rFonts w:ascii="Arial" w:hAnsi="Arial" w:cs="Arial"/>
          <w:sz w:val="22"/>
          <w:szCs w:val="22"/>
        </w:rPr>
      </w:pPr>
      <w:r w:rsidRPr="00272E52">
        <w:rPr>
          <w:rFonts w:ascii="Arial" w:hAnsi="Arial" w:cs="Arial"/>
          <w:sz w:val="22"/>
          <w:szCs w:val="22"/>
        </w:rPr>
        <w:t xml:space="preserve">Toto čestné prohlášení podepisuji jako </w:t>
      </w:r>
      <w:r w:rsidRPr="00272E52">
        <w:rPr>
          <w:rFonts w:ascii="Arial" w:hAnsi="Arial" w:cs="Arial"/>
          <w:iCs/>
          <w:sz w:val="22"/>
          <w:szCs w:val="22"/>
        </w:rPr>
        <w:t>osoba oprávněná jednat jménem či za dodavatele.</w:t>
      </w:r>
    </w:p>
    <w:p w14:paraId="65669105" w14:textId="77777777" w:rsidR="00BC73FF" w:rsidRDefault="00BC73FF" w:rsidP="003E1660">
      <w:pPr>
        <w:rPr>
          <w:rFonts w:ascii="Arial" w:hAnsi="Arial" w:cs="Arial"/>
          <w:sz w:val="22"/>
          <w:szCs w:val="22"/>
        </w:rPr>
      </w:pPr>
    </w:p>
    <w:p w14:paraId="1DA41213" w14:textId="5CBD4E02" w:rsidR="003E1660" w:rsidRPr="005838C7" w:rsidRDefault="003E1660" w:rsidP="003E1660">
      <w:pPr>
        <w:rPr>
          <w:rFonts w:ascii="Arial" w:hAnsi="Arial" w:cs="Arial"/>
          <w:i/>
          <w:iCs/>
          <w:sz w:val="22"/>
          <w:szCs w:val="22"/>
        </w:rPr>
      </w:pPr>
      <w:r w:rsidRPr="005838C7">
        <w:rPr>
          <w:rFonts w:ascii="Arial" w:hAnsi="Arial" w:cs="Arial"/>
          <w:sz w:val="22"/>
          <w:szCs w:val="22"/>
        </w:rPr>
        <w:t xml:space="preserve">V </w:t>
      </w:r>
      <w:r w:rsidRPr="003C2F5E">
        <w:rPr>
          <w:rFonts w:ascii="Arial" w:hAnsi="Arial" w:cs="Arial"/>
          <w:sz w:val="22"/>
          <w:szCs w:val="22"/>
          <w:shd w:val="clear" w:color="auto" w:fill="FFFF00"/>
        </w:rPr>
        <w:t xml:space="preserve">………………… </w:t>
      </w:r>
      <w:r w:rsidRPr="005838C7">
        <w:rPr>
          <w:rFonts w:ascii="Arial" w:hAnsi="Arial" w:cs="Arial"/>
          <w:sz w:val="22"/>
          <w:szCs w:val="22"/>
        </w:rPr>
        <w:t xml:space="preserve">dne </w:t>
      </w:r>
      <w:r w:rsidRPr="003C2F5E">
        <w:rPr>
          <w:rFonts w:ascii="Arial" w:hAnsi="Arial" w:cs="Arial"/>
          <w:sz w:val="22"/>
          <w:szCs w:val="22"/>
          <w:shd w:val="clear" w:color="auto" w:fill="FFFF00"/>
        </w:rPr>
        <w:t>………………</w:t>
      </w:r>
    </w:p>
    <w:p w14:paraId="625B9BEC" w14:textId="6F79A67E" w:rsidR="00BC73FF" w:rsidRDefault="00BC73FF" w:rsidP="003E1660">
      <w:pPr>
        <w:rPr>
          <w:rFonts w:ascii="Arial" w:hAnsi="Arial" w:cs="Arial"/>
          <w:i/>
          <w:iCs/>
          <w:sz w:val="22"/>
          <w:szCs w:val="22"/>
        </w:rPr>
      </w:pPr>
    </w:p>
    <w:p w14:paraId="28F50FFC" w14:textId="5C72F2B6" w:rsidR="00BC73FF" w:rsidRDefault="00BC73FF" w:rsidP="003E1660">
      <w:pPr>
        <w:rPr>
          <w:rFonts w:ascii="Arial" w:hAnsi="Arial" w:cs="Arial"/>
          <w:i/>
          <w:iCs/>
          <w:sz w:val="22"/>
          <w:szCs w:val="22"/>
        </w:rPr>
      </w:pPr>
    </w:p>
    <w:p w14:paraId="40D62ADA" w14:textId="7336B4E6" w:rsidR="00BC73FF" w:rsidRDefault="00BC73FF" w:rsidP="003E1660">
      <w:pPr>
        <w:rPr>
          <w:rFonts w:ascii="Arial" w:hAnsi="Arial" w:cs="Arial"/>
          <w:i/>
          <w:iCs/>
          <w:sz w:val="22"/>
          <w:szCs w:val="22"/>
        </w:rPr>
      </w:pPr>
    </w:p>
    <w:p w14:paraId="14C6D53E" w14:textId="2AEF5E67" w:rsidR="00BC73FF" w:rsidRDefault="00BC73FF" w:rsidP="003E1660">
      <w:pPr>
        <w:rPr>
          <w:rFonts w:ascii="Arial" w:hAnsi="Arial" w:cs="Arial"/>
          <w:i/>
          <w:iCs/>
          <w:sz w:val="22"/>
          <w:szCs w:val="22"/>
        </w:rPr>
      </w:pPr>
    </w:p>
    <w:p w14:paraId="3C0555B5" w14:textId="77777777" w:rsidR="00BC73FF" w:rsidRPr="005838C7" w:rsidRDefault="00BC73FF" w:rsidP="003E1660">
      <w:pPr>
        <w:rPr>
          <w:rFonts w:ascii="Arial" w:hAnsi="Arial" w:cs="Arial"/>
          <w:i/>
          <w:iCs/>
          <w:sz w:val="22"/>
          <w:szCs w:val="22"/>
        </w:rPr>
      </w:pPr>
    </w:p>
    <w:p w14:paraId="1DA41216" w14:textId="77777777" w:rsidR="003E1660" w:rsidRPr="005838C7" w:rsidRDefault="003E1660" w:rsidP="003C2F5E">
      <w:pPr>
        <w:shd w:val="clear" w:color="auto" w:fill="FFFF00"/>
        <w:ind w:left="3545" w:firstLine="709"/>
        <w:rPr>
          <w:rFonts w:ascii="Arial" w:hAnsi="Arial" w:cs="Arial"/>
          <w:sz w:val="22"/>
          <w:szCs w:val="22"/>
        </w:rPr>
      </w:pPr>
      <w:r w:rsidRPr="005838C7">
        <w:rPr>
          <w:rFonts w:ascii="Arial" w:hAnsi="Arial" w:cs="Arial"/>
          <w:i/>
          <w:iCs/>
          <w:sz w:val="22"/>
          <w:szCs w:val="22"/>
        </w:rPr>
        <w:t>……………………………………………………….</w:t>
      </w:r>
    </w:p>
    <w:p w14:paraId="1DA41217" w14:textId="77777777" w:rsidR="003E1660" w:rsidRPr="005838C7" w:rsidRDefault="003E1660" w:rsidP="009C09EF">
      <w:pPr>
        <w:rPr>
          <w:rFonts w:ascii="Arial" w:hAnsi="Arial" w:cs="Arial"/>
          <w:b/>
          <w:sz w:val="22"/>
          <w:szCs w:val="22"/>
        </w:rPr>
      </w:pPr>
      <w:r w:rsidRPr="005838C7">
        <w:rPr>
          <w:rFonts w:ascii="Arial" w:hAnsi="Arial" w:cs="Arial"/>
          <w:sz w:val="22"/>
          <w:szCs w:val="22"/>
        </w:rPr>
        <w:tab/>
      </w:r>
      <w:r w:rsidRPr="005838C7">
        <w:rPr>
          <w:rFonts w:ascii="Arial" w:hAnsi="Arial" w:cs="Arial"/>
          <w:sz w:val="22"/>
          <w:szCs w:val="22"/>
        </w:rPr>
        <w:tab/>
      </w:r>
      <w:r w:rsidRPr="005838C7">
        <w:rPr>
          <w:rFonts w:ascii="Arial" w:hAnsi="Arial" w:cs="Arial"/>
          <w:sz w:val="22"/>
          <w:szCs w:val="22"/>
        </w:rPr>
        <w:tab/>
      </w:r>
      <w:r w:rsidRPr="005838C7">
        <w:rPr>
          <w:rFonts w:ascii="Arial" w:hAnsi="Arial" w:cs="Arial"/>
          <w:sz w:val="22"/>
          <w:szCs w:val="22"/>
        </w:rPr>
        <w:tab/>
      </w:r>
      <w:r w:rsidRPr="005838C7">
        <w:rPr>
          <w:rFonts w:ascii="Arial" w:hAnsi="Arial" w:cs="Arial"/>
          <w:sz w:val="22"/>
          <w:szCs w:val="22"/>
        </w:rPr>
        <w:tab/>
      </w:r>
      <w:r w:rsidRPr="005838C7">
        <w:rPr>
          <w:rFonts w:ascii="Arial" w:hAnsi="Arial" w:cs="Arial"/>
          <w:sz w:val="22"/>
          <w:szCs w:val="22"/>
        </w:rPr>
        <w:tab/>
      </w:r>
      <w:r w:rsidRPr="005838C7">
        <w:rPr>
          <w:rFonts w:ascii="Arial" w:hAnsi="Arial" w:cs="Arial"/>
          <w:sz w:val="22"/>
          <w:szCs w:val="22"/>
        </w:rPr>
        <w:tab/>
      </w:r>
      <w:r w:rsidRPr="005838C7">
        <w:rPr>
          <w:rFonts w:ascii="Arial" w:hAnsi="Arial" w:cs="Arial"/>
          <w:sz w:val="22"/>
          <w:szCs w:val="22"/>
        </w:rPr>
        <w:tab/>
        <w:t>jméno a příjmení, podpis</w:t>
      </w:r>
    </w:p>
    <w:sectPr w:rsidR="003E1660" w:rsidRPr="005838C7" w:rsidSect="00E5040E">
      <w:headerReference w:type="default" r:id="rId7"/>
      <w:pgSz w:w="11906" w:h="16838"/>
      <w:pgMar w:top="1702" w:right="1417" w:bottom="284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2DC9A5" w14:textId="77777777" w:rsidR="000D3967" w:rsidRDefault="000D3967" w:rsidP="00241FBE">
      <w:r>
        <w:separator/>
      </w:r>
    </w:p>
  </w:endnote>
  <w:endnote w:type="continuationSeparator" w:id="0">
    <w:p w14:paraId="465FC950" w14:textId="77777777" w:rsidR="000D3967" w:rsidRDefault="000D3967" w:rsidP="00241FBE">
      <w:r>
        <w:continuationSeparator/>
      </w:r>
    </w:p>
  </w:endnote>
  <w:endnote w:type="continuationNotice" w:id="1">
    <w:p w14:paraId="115C8C8F" w14:textId="77777777" w:rsidR="000D3967" w:rsidRDefault="000D39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0E94AC" w14:textId="77777777" w:rsidR="000D3967" w:rsidRDefault="000D3967" w:rsidP="00241FBE">
      <w:r>
        <w:separator/>
      </w:r>
    </w:p>
  </w:footnote>
  <w:footnote w:type="continuationSeparator" w:id="0">
    <w:p w14:paraId="2B5858AC" w14:textId="77777777" w:rsidR="000D3967" w:rsidRDefault="000D3967" w:rsidP="00241FBE">
      <w:r>
        <w:continuationSeparator/>
      </w:r>
    </w:p>
  </w:footnote>
  <w:footnote w:type="continuationNotice" w:id="1">
    <w:p w14:paraId="197C24C3" w14:textId="77777777" w:rsidR="000D3967" w:rsidRDefault="000D396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A4121E" w14:textId="4C21043E" w:rsidR="0000256C" w:rsidRDefault="00116F11" w:rsidP="005838C7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9AC949E" wp14:editId="26D87E84">
          <wp:simplePos x="0" y="0"/>
          <wp:positionH relativeFrom="column">
            <wp:posOffset>-69850</wp:posOffset>
          </wp:positionH>
          <wp:positionV relativeFrom="page">
            <wp:posOffset>420760</wp:posOffset>
          </wp:positionV>
          <wp:extent cx="2160000" cy="478800"/>
          <wp:effectExtent l="0" t="0" r="0" b="0"/>
          <wp:wrapNone/>
          <wp:docPr id="7" name="Obrázek 7" descr="Obsah obrázku Grafika, snímek obrazovky, grafický design, Písmo&#10;&#10;Popis byl vytvořen automatick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 descr="Obsah obrázku Grafika, snímek obrazovky, grafický design, Písmo&#10;&#10;Popis byl vytvořen automaticky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47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B2BB1"/>
    <w:multiLevelType w:val="hybridMultilevel"/>
    <w:tmpl w:val="D6ECC2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33B11"/>
    <w:multiLevelType w:val="hybridMultilevel"/>
    <w:tmpl w:val="7A98AA7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1B05F6"/>
    <w:multiLevelType w:val="hybridMultilevel"/>
    <w:tmpl w:val="D952A9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7F3744"/>
    <w:multiLevelType w:val="hybridMultilevel"/>
    <w:tmpl w:val="55FABE4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B2DE9A3A">
      <w:numFmt w:val="bullet"/>
      <w:lvlText w:val="−"/>
      <w:lvlJc w:val="left"/>
      <w:pPr>
        <w:ind w:left="1510" w:hanging="430"/>
      </w:pPr>
      <w:rPr>
        <w:rFonts w:ascii="Arial" w:eastAsia="Times New Roman" w:hAnsi="Arial" w:cs="Arial" w:hint="default"/>
      </w:rPr>
    </w:lvl>
    <w:lvl w:ilvl="2" w:tplc="39D04928">
      <w:numFmt w:val="bullet"/>
      <w:lvlText w:val="-"/>
      <w:lvlJc w:val="left"/>
      <w:pPr>
        <w:ind w:left="2410" w:hanging="430"/>
      </w:pPr>
      <w:rPr>
        <w:rFonts w:ascii="Arial" w:eastAsia="Times New Roman" w:hAnsi="Arial" w:cs="Arial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E13F2E"/>
    <w:multiLevelType w:val="hybridMultilevel"/>
    <w:tmpl w:val="29CA78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765B4B"/>
    <w:multiLevelType w:val="hybridMultilevel"/>
    <w:tmpl w:val="2CEA923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217714"/>
    <w:multiLevelType w:val="hybridMultilevel"/>
    <w:tmpl w:val="D58E42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AA7A96"/>
    <w:multiLevelType w:val="hybridMultilevel"/>
    <w:tmpl w:val="16F6529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7E7A51"/>
    <w:multiLevelType w:val="hybridMultilevel"/>
    <w:tmpl w:val="8B0600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B76C41"/>
    <w:multiLevelType w:val="hybridMultilevel"/>
    <w:tmpl w:val="203045F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7B6E4F"/>
    <w:multiLevelType w:val="hybridMultilevel"/>
    <w:tmpl w:val="3BE42DF6"/>
    <w:lvl w:ilvl="0" w:tplc="B2DE9A3A">
      <w:numFmt w:val="bullet"/>
      <w:lvlText w:val="−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B2DE9A3A">
      <w:numFmt w:val="bullet"/>
      <w:lvlText w:val="−"/>
      <w:lvlJc w:val="left"/>
      <w:pPr>
        <w:ind w:left="1150" w:hanging="430"/>
      </w:pPr>
      <w:rPr>
        <w:rFonts w:ascii="Arial" w:eastAsia="Times New Roman" w:hAnsi="Arial" w:cs="Arial" w:hint="default"/>
      </w:rPr>
    </w:lvl>
    <w:lvl w:ilvl="2" w:tplc="39D04928">
      <w:numFmt w:val="bullet"/>
      <w:lvlText w:val="-"/>
      <w:lvlJc w:val="left"/>
      <w:pPr>
        <w:ind w:left="2050" w:hanging="430"/>
      </w:pPr>
      <w:rPr>
        <w:rFonts w:ascii="Arial" w:eastAsia="Times New Roman" w:hAnsi="Arial" w:cs="Arial" w:hint="default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D756C98"/>
    <w:multiLevelType w:val="hybridMultilevel"/>
    <w:tmpl w:val="8DAEBFB6"/>
    <w:lvl w:ilvl="0" w:tplc="FFFFFFFF">
      <w:start w:val="1"/>
      <w:numFmt w:val="decimal"/>
      <w:lvlText w:val="%1."/>
      <w:lvlJc w:val="left"/>
      <w:pPr>
        <w:ind w:left="2844" w:hanging="360"/>
      </w:pPr>
    </w:lvl>
    <w:lvl w:ilvl="1" w:tplc="04050017">
      <w:start w:val="1"/>
      <w:numFmt w:val="lowerLetter"/>
      <w:lvlText w:val="%2)"/>
      <w:lvlJc w:val="left"/>
      <w:pPr>
        <w:ind w:left="2136" w:hanging="360"/>
      </w:pPr>
    </w:lvl>
    <w:lvl w:ilvl="2" w:tplc="FFFFFFFF">
      <w:start w:val="1"/>
      <w:numFmt w:val="lowerRoman"/>
      <w:lvlText w:val="%3."/>
      <w:lvlJc w:val="right"/>
      <w:pPr>
        <w:ind w:left="4284" w:hanging="180"/>
      </w:pPr>
    </w:lvl>
    <w:lvl w:ilvl="3" w:tplc="FFFFFFFF">
      <w:start w:val="1"/>
      <w:numFmt w:val="decimal"/>
      <w:lvlText w:val="%4."/>
      <w:lvlJc w:val="left"/>
      <w:pPr>
        <w:ind w:left="5004" w:hanging="360"/>
      </w:pPr>
    </w:lvl>
    <w:lvl w:ilvl="4" w:tplc="FFFFFFFF">
      <w:start w:val="1"/>
      <w:numFmt w:val="lowerLetter"/>
      <w:lvlText w:val="%5."/>
      <w:lvlJc w:val="left"/>
      <w:pPr>
        <w:ind w:left="5724" w:hanging="360"/>
      </w:pPr>
    </w:lvl>
    <w:lvl w:ilvl="5" w:tplc="FFFFFFFF">
      <w:start w:val="1"/>
      <w:numFmt w:val="lowerRoman"/>
      <w:lvlText w:val="%6."/>
      <w:lvlJc w:val="right"/>
      <w:pPr>
        <w:ind w:left="6444" w:hanging="180"/>
      </w:pPr>
    </w:lvl>
    <w:lvl w:ilvl="6" w:tplc="FFFFFFFF">
      <w:start w:val="1"/>
      <w:numFmt w:val="decimal"/>
      <w:lvlText w:val="%7."/>
      <w:lvlJc w:val="left"/>
      <w:pPr>
        <w:ind w:left="7164" w:hanging="360"/>
      </w:pPr>
    </w:lvl>
    <w:lvl w:ilvl="7" w:tplc="FFFFFFFF">
      <w:start w:val="1"/>
      <w:numFmt w:val="lowerLetter"/>
      <w:lvlText w:val="%8."/>
      <w:lvlJc w:val="left"/>
      <w:pPr>
        <w:ind w:left="7884" w:hanging="360"/>
      </w:pPr>
    </w:lvl>
    <w:lvl w:ilvl="8" w:tplc="FFFFFFFF">
      <w:start w:val="1"/>
      <w:numFmt w:val="lowerRoman"/>
      <w:lvlText w:val="%9."/>
      <w:lvlJc w:val="right"/>
      <w:pPr>
        <w:ind w:left="8604" w:hanging="180"/>
      </w:pPr>
    </w:lvl>
  </w:abstractNum>
  <w:abstractNum w:abstractNumId="12" w15:restartNumberingAfterBreak="0">
    <w:nsid w:val="6E0C2203"/>
    <w:multiLevelType w:val="hybridMultilevel"/>
    <w:tmpl w:val="159C67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DE9A3A">
      <w:numFmt w:val="bullet"/>
      <w:lvlText w:val="−"/>
      <w:lvlJc w:val="left"/>
      <w:pPr>
        <w:ind w:left="1510" w:hanging="430"/>
      </w:pPr>
      <w:rPr>
        <w:rFonts w:ascii="Arial" w:eastAsia="Times New Roman" w:hAnsi="Arial" w:cs="Arial" w:hint="default"/>
      </w:rPr>
    </w:lvl>
    <w:lvl w:ilvl="2" w:tplc="39D04928">
      <w:numFmt w:val="bullet"/>
      <w:lvlText w:val="-"/>
      <w:lvlJc w:val="left"/>
      <w:pPr>
        <w:ind w:left="2410" w:hanging="430"/>
      </w:pPr>
      <w:rPr>
        <w:rFonts w:ascii="Arial" w:eastAsia="Times New Roman" w:hAnsi="Arial" w:cs="Arial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2"/>
  </w:num>
  <w:num w:numId="5">
    <w:abstractNumId w:val="10"/>
  </w:num>
  <w:num w:numId="6">
    <w:abstractNumId w:val="4"/>
  </w:num>
  <w:num w:numId="7">
    <w:abstractNumId w:val="6"/>
  </w:num>
  <w:num w:numId="8">
    <w:abstractNumId w:val="7"/>
  </w:num>
  <w:num w:numId="9">
    <w:abstractNumId w:val="5"/>
  </w:num>
  <w:num w:numId="10">
    <w:abstractNumId w:val="8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FBE"/>
    <w:rsid w:val="0000256C"/>
    <w:rsid w:val="000D3967"/>
    <w:rsid w:val="00113CBD"/>
    <w:rsid w:val="00116F11"/>
    <w:rsid w:val="00181DE1"/>
    <w:rsid w:val="001941F6"/>
    <w:rsid w:val="001972B3"/>
    <w:rsid w:val="001B1B16"/>
    <w:rsid w:val="00241FBE"/>
    <w:rsid w:val="00250E8F"/>
    <w:rsid w:val="00272E52"/>
    <w:rsid w:val="002A55AE"/>
    <w:rsid w:val="002A563D"/>
    <w:rsid w:val="002B133D"/>
    <w:rsid w:val="002F2427"/>
    <w:rsid w:val="00302DD6"/>
    <w:rsid w:val="003060FE"/>
    <w:rsid w:val="003135D4"/>
    <w:rsid w:val="003572BF"/>
    <w:rsid w:val="0037310B"/>
    <w:rsid w:val="0038308E"/>
    <w:rsid w:val="003C2F5E"/>
    <w:rsid w:val="003E1660"/>
    <w:rsid w:val="004313DA"/>
    <w:rsid w:val="004B1743"/>
    <w:rsid w:val="004B2164"/>
    <w:rsid w:val="005109BC"/>
    <w:rsid w:val="00553AAB"/>
    <w:rsid w:val="00555B93"/>
    <w:rsid w:val="00561A97"/>
    <w:rsid w:val="005734BD"/>
    <w:rsid w:val="005838C7"/>
    <w:rsid w:val="005F1BD1"/>
    <w:rsid w:val="00621A24"/>
    <w:rsid w:val="006643F2"/>
    <w:rsid w:val="00664A58"/>
    <w:rsid w:val="00665CB8"/>
    <w:rsid w:val="00671E45"/>
    <w:rsid w:val="00686B83"/>
    <w:rsid w:val="006F0C85"/>
    <w:rsid w:val="00741C3F"/>
    <w:rsid w:val="00767FD3"/>
    <w:rsid w:val="00853F69"/>
    <w:rsid w:val="008660DD"/>
    <w:rsid w:val="008877EF"/>
    <w:rsid w:val="008B5160"/>
    <w:rsid w:val="009040E0"/>
    <w:rsid w:val="009276AC"/>
    <w:rsid w:val="009364E6"/>
    <w:rsid w:val="00955C35"/>
    <w:rsid w:val="00980F62"/>
    <w:rsid w:val="009C09EF"/>
    <w:rsid w:val="00A957F3"/>
    <w:rsid w:val="00AB1628"/>
    <w:rsid w:val="00AC3F99"/>
    <w:rsid w:val="00B0416F"/>
    <w:rsid w:val="00B10CE7"/>
    <w:rsid w:val="00BC5EC6"/>
    <w:rsid w:val="00BC73FF"/>
    <w:rsid w:val="00C45D49"/>
    <w:rsid w:val="00C556DD"/>
    <w:rsid w:val="00CF367F"/>
    <w:rsid w:val="00D541F3"/>
    <w:rsid w:val="00D729EE"/>
    <w:rsid w:val="00DA1513"/>
    <w:rsid w:val="00DC64D3"/>
    <w:rsid w:val="00DD3E0B"/>
    <w:rsid w:val="00DE379E"/>
    <w:rsid w:val="00DE6015"/>
    <w:rsid w:val="00E0307C"/>
    <w:rsid w:val="00E10B7C"/>
    <w:rsid w:val="00E5040E"/>
    <w:rsid w:val="00E5509B"/>
    <w:rsid w:val="00EE507E"/>
    <w:rsid w:val="00EF205A"/>
    <w:rsid w:val="00F055FD"/>
    <w:rsid w:val="00F527EC"/>
    <w:rsid w:val="00F5734F"/>
    <w:rsid w:val="00FD4791"/>
    <w:rsid w:val="00FE37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DA411ED"/>
  <w15:docId w15:val="{D678E616-E75E-4F20-99B3-9A0747A46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E1660"/>
    <w:pPr>
      <w:spacing w:after="0" w:line="240" w:lineRule="auto"/>
    </w:pPr>
    <w:rPr>
      <w:rFonts w:ascii="Courier New" w:eastAsia="Times New Roman" w:hAnsi="Courier New" w:cs="Courier New"/>
      <w:sz w:val="16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41FB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41FBE"/>
    <w:rPr>
      <w:rFonts w:ascii="Courier New" w:eastAsia="Times New Roman" w:hAnsi="Courier New" w:cs="Courier New"/>
      <w:sz w:val="16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41FB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41FBE"/>
    <w:rPr>
      <w:rFonts w:ascii="Courier New" w:eastAsia="Times New Roman" w:hAnsi="Courier New" w:cs="Courier New"/>
      <w:sz w:val="16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241FBE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E166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E1660"/>
    <w:rPr>
      <w:rFonts w:ascii="Courier New" w:eastAsia="Times New Roman" w:hAnsi="Courier New" w:cs="Courier New"/>
      <w:sz w:val="20"/>
      <w:szCs w:val="20"/>
      <w:lang w:eastAsia="cs-CZ"/>
    </w:rPr>
  </w:style>
  <w:style w:type="character" w:styleId="Znakapoznpodarou">
    <w:name w:val="footnote reference"/>
    <w:rsid w:val="003E1660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D4791"/>
    <w:rPr>
      <w:rFonts w:ascii="Tahoma" w:hAnsi="Tahoma" w:cs="Tahoma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D4791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Pouzetextxpodnadpis">
    <w:name w:val="Pouze text x podnadpis"/>
    <w:basedOn w:val="Normln"/>
    <w:rsid w:val="005109BC"/>
    <w:pPr>
      <w:spacing w:after="120"/>
      <w:ind w:left="868"/>
    </w:pPr>
    <w:rPr>
      <w:rFonts w:ascii="Arial" w:hAnsi="Arial" w:cs="Arial"/>
      <w:sz w:val="22"/>
    </w:rPr>
  </w:style>
  <w:style w:type="table" w:styleId="Mkatabulky">
    <w:name w:val="Table Grid"/>
    <w:basedOn w:val="Normlntabulka"/>
    <w:uiPriority w:val="39"/>
    <w:rsid w:val="00767F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B10CE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10CE7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10CE7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10CE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10CE7"/>
    <w:rPr>
      <w:rFonts w:ascii="Courier New" w:eastAsia="Times New Roman" w:hAnsi="Courier New" w:cs="Courier New"/>
      <w:b/>
      <w:bCs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941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2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860</Words>
  <Characters>5074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Budiš</dc:creator>
  <cp:keywords/>
  <dc:description/>
  <cp:lastModifiedBy>Svoboda Jiří</cp:lastModifiedBy>
  <cp:revision>19</cp:revision>
  <dcterms:created xsi:type="dcterms:W3CDTF">2025-06-27T07:41:00Z</dcterms:created>
  <dcterms:modified xsi:type="dcterms:W3CDTF">2026-02-17T11:38:00Z</dcterms:modified>
</cp:coreProperties>
</file>