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05D" w:rsidRPr="00F801B1" w:rsidRDefault="000224BE" w:rsidP="000224BE">
      <w:pPr>
        <w:jc w:val="right"/>
        <w:rPr>
          <w:rFonts w:ascii="Cambria" w:hAnsi="Cambria"/>
          <w:i/>
          <w:sz w:val="20"/>
          <w:szCs w:val="20"/>
        </w:rPr>
      </w:pPr>
      <w:r w:rsidRPr="00F801B1">
        <w:rPr>
          <w:rFonts w:ascii="Cambria" w:hAnsi="Cambria"/>
          <w:i/>
          <w:sz w:val="20"/>
          <w:szCs w:val="20"/>
        </w:rPr>
        <w:t>Příloha</w:t>
      </w:r>
      <w:r w:rsidR="00D8538D" w:rsidRPr="00F801B1">
        <w:rPr>
          <w:rFonts w:ascii="Cambria" w:hAnsi="Cambria"/>
          <w:i/>
          <w:sz w:val="20"/>
          <w:szCs w:val="20"/>
        </w:rPr>
        <w:t xml:space="preserve"> č. 1</w:t>
      </w:r>
      <w:bookmarkStart w:id="0" w:name="_GoBack"/>
      <w:bookmarkEnd w:id="0"/>
      <w:r w:rsidRPr="00F801B1">
        <w:rPr>
          <w:rFonts w:ascii="Cambria" w:hAnsi="Cambria"/>
          <w:i/>
          <w:sz w:val="20"/>
          <w:szCs w:val="20"/>
        </w:rPr>
        <w:t xml:space="preserve"> </w:t>
      </w:r>
      <w:r w:rsidR="009B2341" w:rsidRPr="00F801B1">
        <w:rPr>
          <w:rFonts w:ascii="Cambria" w:hAnsi="Cambria"/>
          <w:i/>
          <w:sz w:val="20"/>
          <w:szCs w:val="20"/>
        </w:rPr>
        <w:t>KD</w:t>
      </w:r>
      <w:r w:rsidRPr="00F801B1">
        <w:rPr>
          <w:rFonts w:ascii="Cambria" w:hAnsi="Cambria"/>
          <w:i/>
          <w:sz w:val="20"/>
          <w:szCs w:val="20"/>
        </w:rPr>
        <w:t xml:space="preserve"> (čestné prohlášení)</w:t>
      </w:r>
    </w:p>
    <w:p w:rsidR="007660DD" w:rsidRDefault="007660DD" w:rsidP="007660DD">
      <w:pPr>
        <w:rPr>
          <w:rFonts w:asciiTheme="majorHAnsi" w:hAnsiTheme="majorHAnsi"/>
          <w:sz w:val="20"/>
          <w:u w:val="single"/>
        </w:rPr>
      </w:pPr>
    </w:p>
    <w:p w:rsidR="007660DD" w:rsidRDefault="007660DD" w:rsidP="007660DD">
      <w:pPr>
        <w:rPr>
          <w:rFonts w:asciiTheme="majorHAnsi" w:hAnsiTheme="majorHAnsi"/>
          <w:sz w:val="20"/>
          <w:u w:val="single"/>
        </w:rPr>
      </w:pPr>
      <w:r w:rsidRPr="008765D0">
        <w:rPr>
          <w:rFonts w:asciiTheme="majorHAnsi" w:hAnsiTheme="majorHAnsi"/>
          <w:sz w:val="20"/>
          <w:u w:val="single"/>
        </w:rPr>
        <w:t>Zadavatel veřejné zakázky:</w:t>
      </w:r>
    </w:p>
    <w:p w:rsidR="007660DD" w:rsidRDefault="007660DD" w:rsidP="007660DD">
      <w:pPr>
        <w:rPr>
          <w:rFonts w:asciiTheme="majorHAnsi" w:hAnsiTheme="majorHAnsi"/>
          <w:sz w:val="20"/>
          <w:u w:val="single"/>
        </w:rPr>
      </w:pPr>
    </w:p>
    <w:tbl>
      <w:tblPr>
        <w:tblW w:w="9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0"/>
        <w:gridCol w:w="2976"/>
      </w:tblGrid>
      <w:tr w:rsidR="007660DD" w:rsidRPr="008765D0" w:rsidTr="00112A1B">
        <w:trPr>
          <w:trHeight w:val="300"/>
        </w:trPr>
        <w:tc>
          <w:tcPr>
            <w:tcW w:w="2905" w:type="dxa"/>
            <w:shd w:val="clear" w:color="auto" w:fill="auto"/>
            <w:vAlign w:val="bottom"/>
          </w:tcPr>
          <w:p w:rsidR="007660DD" w:rsidRPr="008765D0" w:rsidRDefault="007660DD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Název zadavatele:</w:t>
            </w:r>
          </w:p>
        </w:tc>
        <w:tc>
          <w:tcPr>
            <w:tcW w:w="3260" w:type="dxa"/>
            <w:vAlign w:val="bottom"/>
          </w:tcPr>
          <w:p w:rsidR="007660DD" w:rsidRPr="008765D0" w:rsidRDefault="007660DD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 xml:space="preserve">Obec </w:t>
            </w:r>
            <w:proofErr w:type="spellStart"/>
            <w:r w:rsidRPr="008765D0">
              <w:rPr>
                <w:rFonts w:asciiTheme="majorHAnsi" w:hAnsiTheme="majorHAnsi"/>
                <w:sz w:val="20"/>
              </w:rPr>
              <w:t>Dambořice</w:t>
            </w:r>
            <w:proofErr w:type="spellEnd"/>
          </w:p>
        </w:tc>
        <w:tc>
          <w:tcPr>
            <w:tcW w:w="2976" w:type="dxa"/>
            <w:vAlign w:val="bottom"/>
          </w:tcPr>
          <w:p w:rsidR="007660DD" w:rsidRPr="008765D0" w:rsidRDefault="007660DD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 xml:space="preserve">Obec </w:t>
            </w:r>
            <w:proofErr w:type="spellStart"/>
            <w:r w:rsidRPr="008765D0">
              <w:rPr>
                <w:rFonts w:asciiTheme="majorHAnsi" w:hAnsiTheme="majorHAnsi"/>
                <w:sz w:val="20"/>
              </w:rPr>
              <w:t>Uhřice</w:t>
            </w:r>
            <w:proofErr w:type="spellEnd"/>
          </w:p>
        </w:tc>
      </w:tr>
      <w:tr w:rsidR="007660DD" w:rsidRPr="008765D0" w:rsidTr="00112A1B">
        <w:trPr>
          <w:trHeight w:val="300"/>
        </w:trPr>
        <w:tc>
          <w:tcPr>
            <w:tcW w:w="2905" w:type="dxa"/>
            <w:shd w:val="clear" w:color="auto" w:fill="auto"/>
            <w:vAlign w:val="bottom"/>
          </w:tcPr>
          <w:p w:rsidR="007660DD" w:rsidRPr="008765D0" w:rsidRDefault="007660DD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Sídlo zadavatele:</w:t>
            </w:r>
          </w:p>
        </w:tc>
        <w:tc>
          <w:tcPr>
            <w:tcW w:w="3260" w:type="dxa"/>
            <w:vAlign w:val="bottom"/>
          </w:tcPr>
          <w:p w:rsidR="007660DD" w:rsidRPr="008765D0" w:rsidRDefault="007660DD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Pod Kostelem 69</w:t>
            </w:r>
            <w:r w:rsidRPr="008765D0">
              <w:rPr>
                <w:rFonts w:asciiTheme="majorHAnsi" w:hAnsiTheme="majorHAnsi"/>
                <w:sz w:val="20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z w:val="20"/>
              </w:rPr>
              <w:t>Dambořice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696 35</w:t>
            </w:r>
          </w:p>
        </w:tc>
        <w:tc>
          <w:tcPr>
            <w:tcW w:w="2976" w:type="dxa"/>
            <w:vAlign w:val="bottom"/>
          </w:tcPr>
          <w:p w:rsidR="007660DD" w:rsidRPr="008765D0" w:rsidRDefault="007660DD" w:rsidP="00112A1B">
            <w:pPr>
              <w:spacing w:before="60"/>
              <w:rPr>
                <w:rFonts w:asciiTheme="majorHAnsi" w:hAnsiTheme="majorHAnsi"/>
                <w:sz w:val="20"/>
              </w:rPr>
            </w:pPr>
            <w:proofErr w:type="spellStart"/>
            <w:r w:rsidRPr="008765D0">
              <w:rPr>
                <w:rFonts w:asciiTheme="majorHAnsi" w:hAnsiTheme="majorHAnsi"/>
                <w:sz w:val="20"/>
              </w:rPr>
              <w:t>Uhřice</w:t>
            </w:r>
            <w:proofErr w:type="spellEnd"/>
            <w:r w:rsidRPr="008765D0">
              <w:rPr>
                <w:rFonts w:asciiTheme="majorHAnsi" w:hAnsiTheme="majorHAnsi"/>
                <w:sz w:val="20"/>
              </w:rPr>
              <w:t xml:space="preserve"> 177, 696 34 </w:t>
            </w:r>
            <w:proofErr w:type="spellStart"/>
            <w:r w:rsidRPr="008765D0">
              <w:rPr>
                <w:rFonts w:asciiTheme="majorHAnsi" w:hAnsiTheme="majorHAnsi"/>
                <w:sz w:val="20"/>
              </w:rPr>
              <w:t>Žarošice</w:t>
            </w:r>
            <w:proofErr w:type="spellEnd"/>
          </w:p>
        </w:tc>
      </w:tr>
      <w:tr w:rsidR="007660DD" w:rsidRPr="008765D0" w:rsidTr="00112A1B">
        <w:trPr>
          <w:trHeight w:val="300"/>
        </w:trPr>
        <w:tc>
          <w:tcPr>
            <w:tcW w:w="2905" w:type="dxa"/>
            <w:shd w:val="clear" w:color="auto" w:fill="auto"/>
            <w:vAlign w:val="bottom"/>
          </w:tcPr>
          <w:p w:rsidR="007660DD" w:rsidRPr="008765D0" w:rsidRDefault="007660DD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IČ zadavatele:</w:t>
            </w:r>
          </w:p>
        </w:tc>
        <w:tc>
          <w:tcPr>
            <w:tcW w:w="3260" w:type="dxa"/>
            <w:vAlign w:val="bottom"/>
          </w:tcPr>
          <w:p w:rsidR="007660DD" w:rsidRPr="008765D0" w:rsidRDefault="007660DD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00284840</w:t>
            </w:r>
          </w:p>
        </w:tc>
        <w:tc>
          <w:tcPr>
            <w:tcW w:w="2976" w:type="dxa"/>
            <w:vAlign w:val="bottom"/>
          </w:tcPr>
          <w:p w:rsidR="007660DD" w:rsidRPr="008765D0" w:rsidRDefault="007660DD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00285421</w:t>
            </w:r>
          </w:p>
        </w:tc>
      </w:tr>
      <w:tr w:rsidR="007660DD" w:rsidRPr="008765D0" w:rsidTr="00112A1B">
        <w:trPr>
          <w:trHeight w:val="300"/>
        </w:trPr>
        <w:tc>
          <w:tcPr>
            <w:tcW w:w="2905" w:type="dxa"/>
            <w:shd w:val="clear" w:color="auto" w:fill="auto"/>
            <w:vAlign w:val="bottom"/>
          </w:tcPr>
          <w:p w:rsidR="007660DD" w:rsidRPr="008765D0" w:rsidRDefault="007660DD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DIČ zadavatele:</w:t>
            </w:r>
          </w:p>
        </w:tc>
        <w:tc>
          <w:tcPr>
            <w:tcW w:w="3260" w:type="dxa"/>
            <w:vAlign w:val="bottom"/>
          </w:tcPr>
          <w:p w:rsidR="007660DD" w:rsidRPr="007660DD" w:rsidRDefault="007660DD" w:rsidP="00112A1B">
            <w:pPr>
              <w:pStyle w:val="Zhlav"/>
              <w:tabs>
                <w:tab w:val="clear" w:pos="4536"/>
                <w:tab w:val="clear" w:pos="9072"/>
              </w:tabs>
              <w:spacing w:before="60"/>
              <w:rPr>
                <w:rFonts w:asciiTheme="majorHAnsi" w:hAnsiTheme="majorHAnsi"/>
                <w:b/>
              </w:rPr>
            </w:pPr>
            <w:r w:rsidRPr="007660DD">
              <w:rPr>
                <w:rStyle w:val="Siln"/>
                <w:rFonts w:asciiTheme="majorHAnsi" w:hAnsiTheme="majorHAnsi"/>
                <w:b w:val="0"/>
                <w:sz w:val="20"/>
                <w:szCs w:val="22"/>
              </w:rPr>
              <w:t>CZ00284840</w:t>
            </w:r>
          </w:p>
        </w:tc>
        <w:tc>
          <w:tcPr>
            <w:tcW w:w="2976" w:type="dxa"/>
            <w:vAlign w:val="bottom"/>
          </w:tcPr>
          <w:p w:rsidR="007660DD" w:rsidRPr="008765D0" w:rsidRDefault="007660DD" w:rsidP="00112A1B">
            <w:pPr>
              <w:spacing w:before="60"/>
              <w:rPr>
                <w:rFonts w:asciiTheme="majorHAnsi" w:hAnsiTheme="majorHAnsi"/>
                <w:sz w:val="20"/>
              </w:rPr>
            </w:pPr>
          </w:p>
        </w:tc>
      </w:tr>
    </w:tbl>
    <w:p w:rsidR="007660DD" w:rsidRDefault="007660DD" w:rsidP="007660DD">
      <w:pPr>
        <w:rPr>
          <w:rFonts w:asciiTheme="majorHAnsi" w:hAnsiTheme="majorHAnsi"/>
          <w:sz w:val="20"/>
          <w:u w:val="single"/>
        </w:rPr>
      </w:pPr>
    </w:p>
    <w:p w:rsidR="007660DD" w:rsidRPr="008765D0" w:rsidRDefault="007660DD" w:rsidP="007660DD">
      <w:pPr>
        <w:tabs>
          <w:tab w:val="left" w:pos="3119"/>
        </w:tabs>
        <w:rPr>
          <w:rFonts w:asciiTheme="majorHAnsi" w:hAnsiTheme="majorHAnsi"/>
          <w:sz w:val="20"/>
          <w:u w:val="single"/>
        </w:rPr>
      </w:pPr>
      <w:r w:rsidRPr="008765D0">
        <w:rPr>
          <w:rFonts w:asciiTheme="majorHAnsi" w:hAnsiTheme="majorHAnsi"/>
          <w:sz w:val="20"/>
          <w:u w:val="single"/>
        </w:rPr>
        <w:t>Pověřená osoba: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6237"/>
      </w:tblGrid>
      <w:tr w:rsidR="007660DD" w:rsidRPr="008765D0" w:rsidTr="00112A1B">
        <w:trPr>
          <w:trHeight w:val="300"/>
        </w:trPr>
        <w:tc>
          <w:tcPr>
            <w:tcW w:w="2905" w:type="dxa"/>
            <w:shd w:val="clear" w:color="auto" w:fill="auto"/>
            <w:vAlign w:val="bottom"/>
          </w:tcPr>
          <w:p w:rsidR="007660DD" w:rsidRPr="008765D0" w:rsidRDefault="007660DD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Název:</w:t>
            </w:r>
          </w:p>
        </w:tc>
        <w:tc>
          <w:tcPr>
            <w:tcW w:w="6237" w:type="dxa"/>
            <w:vAlign w:val="bottom"/>
          </w:tcPr>
          <w:p w:rsidR="007660DD" w:rsidRPr="008765D0" w:rsidRDefault="007660DD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Jan Husák</w:t>
            </w:r>
          </w:p>
        </w:tc>
      </w:tr>
      <w:tr w:rsidR="007660DD" w:rsidRPr="008765D0" w:rsidTr="00112A1B">
        <w:trPr>
          <w:trHeight w:val="300"/>
        </w:trPr>
        <w:tc>
          <w:tcPr>
            <w:tcW w:w="2905" w:type="dxa"/>
            <w:shd w:val="clear" w:color="auto" w:fill="auto"/>
            <w:vAlign w:val="bottom"/>
          </w:tcPr>
          <w:p w:rsidR="007660DD" w:rsidRPr="008765D0" w:rsidRDefault="007660DD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Sídlo:</w:t>
            </w:r>
          </w:p>
        </w:tc>
        <w:tc>
          <w:tcPr>
            <w:tcW w:w="6237" w:type="dxa"/>
            <w:vAlign w:val="bottom"/>
          </w:tcPr>
          <w:p w:rsidR="007660DD" w:rsidRPr="008765D0" w:rsidRDefault="007660DD" w:rsidP="00112A1B">
            <w:pPr>
              <w:pStyle w:val="NadpisA-B10"/>
              <w:spacing w:before="60"/>
              <w:ind w:left="0" w:firstLine="0"/>
              <w:rPr>
                <w:rFonts w:asciiTheme="majorHAnsi" w:eastAsiaTheme="minorHAnsi" w:hAnsiTheme="majorHAnsi"/>
                <w:b w:val="0"/>
                <w:szCs w:val="22"/>
                <w:u w:val="none"/>
                <w:lang w:eastAsia="en-US"/>
              </w:rPr>
            </w:pPr>
            <w:r w:rsidRPr="008765D0">
              <w:rPr>
                <w:rFonts w:asciiTheme="majorHAnsi" w:eastAsiaTheme="minorHAnsi" w:hAnsiTheme="majorHAnsi"/>
                <w:b w:val="0"/>
                <w:szCs w:val="22"/>
                <w:u w:val="none"/>
                <w:lang w:eastAsia="en-US"/>
              </w:rPr>
              <w:t xml:space="preserve">664 54 </w:t>
            </w:r>
            <w:proofErr w:type="spellStart"/>
            <w:r w:rsidRPr="008765D0">
              <w:rPr>
                <w:rFonts w:asciiTheme="majorHAnsi" w:eastAsiaTheme="minorHAnsi" w:hAnsiTheme="majorHAnsi"/>
                <w:b w:val="0"/>
                <w:szCs w:val="22"/>
                <w:u w:val="none"/>
                <w:lang w:eastAsia="en-US"/>
              </w:rPr>
              <w:t>Těšany</w:t>
            </w:r>
            <w:proofErr w:type="spellEnd"/>
            <w:r w:rsidRPr="008765D0">
              <w:rPr>
                <w:rFonts w:asciiTheme="majorHAnsi" w:eastAsiaTheme="minorHAnsi" w:hAnsiTheme="majorHAnsi"/>
                <w:b w:val="0"/>
                <w:szCs w:val="22"/>
                <w:u w:val="none"/>
                <w:lang w:eastAsia="en-US"/>
              </w:rPr>
              <w:t xml:space="preserve"> 347</w:t>
            </w:r>
          </w:p>
        </w:tc>
      </w:tr>
      <w:tr w:rsidR="007660DD" w:rsidRPr="008765D0" w:rsidTr="00112A1B">
        <w:trPr>
          <w:trHeight w:val="300"/>
        </w:trPr>
        <w:tc>
          <w:tcPr>
            <w:tcW w:w="2905" w:type="dxa"/>
            <w:shd w:val="clear" w:color="auto" w:fill="auto"/>
            <w:vAlign w:val="bottom"/>
          </w:tcPr>
          <w:p w:rsidR="007660DD" w:rsidRPr="008765D0" w:rsidRDefault="007660DD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IČ:</w:t>
            </w:r>
          </w:p>
        </w:tc>
        <w:tc>
          <w:tcPr>
            <w:tcW w:w="6237" w:type="dxa"/>
            <w:vAlign w:val="bottom"/>
          </w:tcPr>
          <w:p w:rsidR="007660DD" w:rsidRPr="008765D0" w:rsidRDefault="007660DD" w:rsidP="00112A1B">
            <w:pPr>
              <w:pStyle w:val="NadpisA-B10"/>
              <w:spacing w:before="60"/>
              <w:ind w:left="0" w:firstLine="0"/>
              <w:rPr>
                <w:rFonts w:asciiTheme="majorHAnsi" w:eastAsiaTheme="minorHAnsi" w:hAnsiTheme="majorHAnsi"/>
                <w:b w:val="0"/>
                <w:szCs w:val="22"/>
                <w:u w:val="none"/>
                <w:lang w:eastAsia="en-US"/>
              </w:rPr>
            </w:pPr>
            <w:r w:rsidRPr="008765D0">
              <w:rPr>
                <w:rFonts w:asciiTheme="majorHAnsi" w:eastAsiaTheme="minorHAnsi" w:hAnsiTheme="majorHAnsi"/>
                <w:b w:val="0"/>
                <w:szCs w:val="22"/>
                <w:u w:val="none"/>
                <w:lang w:eastAsia="en-US"/>
              </w:rPr>
              <w:t>75751313</w:t>
            </w:r>
          </w:p>
        </w:tc>
      </w:tr>
    </w:tbl>
    <w:p w:rsidR="007660DD" w:rsidRPr="008765D0" w:rsidRDefault="007660DD" w:rsidP="007660DD">
      <w:pPr>
        <w:tabs>
          <w:tab w:val="left" w:pos="3119"/>
        </w:tabs>
        <w:rPr>
          <w:rFonts w:asciiTheme="majorHAnsi" w:hAnsiTheme="majorHAnsi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6237"/>
      </w:tblGrid>
      <w:tr w:rsidR="007660DD" w:rsidRPr="008765D0" w:rsidTr="00112A1B">
        <w:trPr>
          <w:trHeight w:val="300"/>
        </w:trPr>
        <w:tc>
          <w:tcPr>
            <w:tcW w:w="2905" w:type="dxa"/>
            <w:shd w:val="clear" w:color="auto" w:fill="auto"/>
          </w:tcPr>
          <w:p w:rsidR="007660DD" w:rsidRPr="008765D0" w:rsidRDefault="007660DD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Druh veřejné zakázky:</w:t>
            </w:r>
          </w:p>
        </w:tc>
        <w:tc>
          <w:tcPr>
            <w:tcW w:w="6237" w:type="dxa"/>
          </w:tcPr>
          <w:p w:rsidR="007660DD" w:rsidRPr="008765D0" w:rsidRDefault="007660DD" w:rsidP="00112A1B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Theme="majorHAnsi" w:eastAsiaTheme="min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Veřejná zakázka na dodávky (§ 8 zákona)</w:t>
            </w:r>
          </w:p>
        </w:tc>
      </w:tr>
      <w:tr w:rsidR="007660DD" w:rsidRPr="008765D0" w:rsidTr="00112A1B">
        <w:trPr>
          <w:trHeight w:val="300"/>
        </w:trPr>
        <w:tc>
          <w:tcPr>
            <w:tcW w:w="2905" w:type="dxa"/>
            <w:shd w:val="clear" w:color="auto" w:fill="auto"/>
          </w:tcPr>
          <w:p w:rsidR="007660DD" w:rsidRPr="008765D0" w:rsidRDefault="007660DD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Druh zadávacího řízení:</w:t>
            </w:r>
          </w:p>
        </w:tc>
        <w:tc>
          <w:tcPr>
            <w:tcW w:w="6237" w:type="dxa"/>
          </w:tcPr>
          <w:p w:rsidR="007660DD" w:rsidRPr="006C08E8" w:rsidRDefault="007660DD" w:rsidP="00112A1B">
            <w:pPr>
              <w:pStyle w:val="NadpisA-B10"/>
              <w:spacing w:before="60"/>
              <w:ind w:left="0" w:firstLine="0"/>
              <w:rPr>
                <w:rFonts w:asciiTheme="majorHAnsi" w:eastAsiaTheme="minorHAnsi" w:hAnsiTheme="majorHAnsi"/>
                <w:b w:val="0"/>
                <w:szCs w:val="22"/>
                <w:u w:val="none"/>
                <w:lang w:eastAsia="en-US"/>
              </w:rPr>
            </w:pPr>
            <w:r w:rsidRPr="006C08E8">
              <w:rPr>
                <w:rFonts w:asciiTheme="majorHAnsi" w:hAnsiTheme="majorHAnsi"/>
                <w:b w:val="0"/>
                <w:noProof/>
                <w:szCs w:val="18"/>
                <w:u w:val="none"/>
              </w:rPr>
              <w:t>Veřejná zakázka malého rozsahu (§ 6, § 7 odst. 3 a § 12 odst. 3 zákona)</w:t>
            </w:r>
          </w:p>
        </w:tc>
      </w:tr>
      <w:tr w:rsidR="007660DD" w:rsidRPr="008765D0" w:rsidTr="00112A1B">
        <w:trPr>
          <w:trHeight w:val="300"/>
        </w:trPr>
        <w:tc>
          <w:tcPr>
            <w:tcW w:w="2905" w:type="dxa"/>
            <w:shd w:val="clear" w:color="auto" w:fill="auto"/>
          </w:tcPr>
          <w:p w:rsidR="007660DD" w:rsidRPr="008765D0" w:rsidRDefault="007660DD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Název veřejné zakázky:</w:t>
            </w:r>
          </w:p>
        </w:tc>
        <w:tc>
          <w:tcPr>
            <w:tcW w:w="6237" w:type="dxa"/>
          </w:tcPr>
          <w:p w:rsidR="007660DD" w:rsidRPr="008765D0" w:rsidRDefault="007660DD" w:rsidP="00112A1B">
            <w:pPr>
              <w:tabs>
                <w:tab w:val="left" w:pos="3119"/>
                <w:tab w:val="right" w:pos="9072"/>
              </w:tabs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  <w:szCs w:val="36"/>
              </w:rPr>
              <w:t xml:space="preserve">Dodávka elektrické energie pro objekty a zařízení spravovaná obcemi </w:t>
            </w:r>
            <w:proofErr w:type="spellStart"/>
            <w:r w:rsidRPr="008765D0">
              <w:rPr>
                <w:rFonts w:asciiTheme="majorHAnsi" w:hAnsiTheme="majorHAnsi"/>
                <w:sz w:val="20"/>
                <w:szCs w:val="36"/>
              </w:rPr>
              <w:t>Dambořice</w:t>
            </w:r>
            <w:proofErr w:type="spellEnd"/>
            <w:r w:rsidRPr="008765D0">
              <w:rPr>
                <w:rFonts w:asciiTheme="majorHAnsi" w:hAnsiTheme="majorHAnsi"/>
                <w:sz w:val="20"/>
                <w:szCs w:val="36"/>
              </w:rPr>
              <w:t xml:space="preserve"> a </w:t>
            </w:r>
            <w:proofErr w:type="spellStart"/>
            <w:r w:rsidRPr="008765D0">
              <w:rPr>
                <w:rFonts w:asciiTheme="majorHAnsi" w:hAnsiTheme="majorHAnsi"/>
                <w:sz w:val="20"/>
                <w:szCs w:val="36"/>
              </w:rPr>
              <w:t>Uhřice</w:t>
            </w:r>
            <w:proofErr w:type="spellEnd"/>
            <w:r w:rsidRPr="008765D0">
              <w:rPr>
                <w:rFonts w:asciiTheme="majorHAnsi" w:hAnsiTheme="majorHAnsi"/>
                <w:sz w:val="20"/>
                <w:szCs w:val="36"/>
              </w:rPr>
              <w:t xml:space="preserve"> pro rok 2016 až 2019</w:t>
            </w:r>
          </w:p>
        </w:tc>
      </w:tr>
    </w:tbl>
    <w:p w:rsidR="007660DD" w:rsidRDefault="007660DD" w:rsidP="007660DD">
      <w:pPr>
        <w:tabs>
          <w:tab w:val="left" w:pos="3119"/>
        </w:tabs>
        <w:rPr>
          <w:rFonts w:asciiTheme="majorHAnsi" w:hAnsiTheme="majorHAnsi"/>
        </w:rPr>
      </w:pPr>
    </w:p>
    <w:p w:rsidR="00064CF9" w:rsidRPr="00F801B1" w:rsidRDefault="00064CF9" w:rsidP="00BA2F5A">
      <w:pPr>
        <w:tabs>
          <w:tab w:val="left" w:pos="4395"/>
        </w:tabs>
        <w:rPr>
          <w:rFonts w:ascii="Cambria" w:hAnsi="Cambria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BA2F5A" w:rsidRPr="00F801B1" w:rsidTr="00BA2F5A">
        <w:trPr>
          <w:trHeight w:val="414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BA2F5A" w:rsidRPr="00F801B1" w:rsidRDefault="00BA2F5A" w:rsidP="001E0D72">
            <w:pPr>
              <w:tabs>
                <w:tab w:val="left" w:pos="4395"/>
              </w:tabs>
              <w:spacing w:before="120"/>
              <w:jc w:val="center"/>
              <w:rPr>
                <w:rFonts w:ascii="Cambria" w:hAnsi="Cambria"/>
                <w:b/>
              </w:rPr>
            </w:pPr>
            <w:r w:rsidRPr="00F801B1">
              <w:rPr>
                <w:rFonts w:ascii="Cambria" w:hAnsi="Cambria"/>
                <w:b/>
                <w:sz w:val="22"/>
              </w:rPr>
              <w:t>ČESTNÉ PROHLÁŠENÍ</w:t>
            </w:r>
          </w:p>
        </w:tc>
      </w:tr>
      <w:tr w:rsidR="00BA2F5A" w:rsidRPr="00F801B1" w:rsidTr="00BA2F5A">
        <w:trPr>
          <w:trHeight w:val="57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BA2F5A" w:rsidRPr="00F801B1" w:rsidRDefault="00BA2F5A" w:rsidP="001E0D72">
            <w:pPr>
              <w:tabs>
                <w:tab w:val="left" w:pos="4395"/>
              </w:tabs>
              <w:spacing w:after="120"/>
              <w:jc w:val="center"/>
              <w:rPr>
                <w:rFonts w:ascii="Cambria" w:hAnsi="Cambria"/>
              </w:rPr>
            </w:pPr>
            <w:r w:rsidRPr="00F801B1">
              <w:rPr>
                <w:rFonts w:ascii="Cambria" w:hAnsi="Cambria"/>
                <w:sz w:val="22"/>
              </w:rPr>
              <w:t>prokazující splnění základních kvalifikačních předpokladů</w:t>
            </w:r>
          </w:p>
        </w:tc>
      </w:tr>
    </w:tbl>
    <w:p w:rsidR="00BA2F5A" w:rsidRPr="00F801B1" w:rsidRDefault="00BA2F5A" w:rsidP="00252911">
      <w:pPr>
        <w:tabs>
          <w:tab w:val="left" w:pos="4536"/>
        </w:tabs>
        <w:rPr>
          <w:rFonts w:ascii="Cambria" w:hAnsi="Cambria"/>
          <w:sz w:val="20"/>
          <w:szCs w:val="20"/>
        </w:rPr>
      </w:pPr>
    </w:p>
    <w:p w:rsidR="003845BE" w:rsidRPr="00F801B1" w:rsidRDefault="003845BE" w:rsidP="003845BE">
      <w:pPr>
        <w:tabs>
          <w:tab w:val="left" w:pos="4536"/>
        </w:tabs>
        <w:rPr>
          <w:rFonts w:ascii="Cambria" w:hAnsi="Cambria"/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4819"/>
      </w:tblGrid>
      <w:tr w:rsidR="003845BE" w:rsidRPr="00F801B1" w:rsidTr="00415A7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  <w:permStart w:id="0" w:edGrp="everyone" w:colFirst="1" w:colLast="1"/>
            <w:r w:rsidRPr="00F801B1">
              <w:rPr>
                <w:rFonts w:ascii="Cambria" w:hAnsi="Cambria"/>
                <w:sz w:val="20"/>
                <w:szCs w:val="20"/>
              </w:rPr>
              <w:t>Uchazeč: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845BE" w:rsidRPr="00F801B1" w:rsidTr="00415A7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  <w:permStart w:id="1" w:edGrp="everyone" w:colFirst="1" w:colLast="1"/>
            <w:permEnd w:id="0"/>
            <w:r w:rsidRPr="00F801B1">
              <w:rPr>
                <w:rFonts w:ascii="Cambria" w:hAnsi="Cambria"/>
                <w:sz w:val="20"/>
                <w:szCs w:val="20"/>
              </w:rPr>
              <w:t>Adresa, sídlo, místo podnikání: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845BE" w:rsidRPr="00F801B1" w:rsidTr="00415A7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  <w:permStart w:id="2" w:edGrp="everyone" w:colFirst="1" w:colLast="1"/>
            <w:permEnd w:id="1"/>
            <w:r w:rsidRPr="00F801B1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845BE" w:rsidRPr="00F801B1" w:rsidTr="00415A7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  <w:permStart w:id="3" w:edGrp="everyone" w:colFirst="1" w:colLast="1"/>
            <w:permEnd w:id="2"/>
            <w:r w:rsidRPr="00F801B1">
              <w:rPr>
                <w:rFonts w:ascii="Cambria" w:hAnsi="Cambria"/>
                <w:sz w:val="20"/>
                <w:szCs w:val="20"/>
              </w:rPr>
              <w:t>DIČ: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845BE" w:rsidRPr="00F801B1" w:rsidTr="00415A7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  <w:permStart w:id="4" w:edGrp="everyone" w:colFirst="1" w:colLast="1"/>
            <w:permEnd w:id="3"/>
            <w:r w:rsidRPr="00F801B1">
              <w:rPr>
                <w:rFonts w:ascii="Cambria" w:hAnsi="Cambria"/>
                <w:sz w:val="20"/>
                <w:szCs w:val="20"/>
              </w:rPr>
              <w:t>Telefon, fax, e-mail: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845BE" w:rsidRPr="00F801B1" w:rsidTr="00415A7B">
        <w:trPr>
          <w:trHeight w:val="495"/>
        </w:trPr>
        <w:tc>
          <w:tcPr>
            <w:tcW w:w="4323" w:type="dxa"/>
            <w:vMerge w:val="restart"/>
            <w:shd w:val="clear" w:color="auto" w:fill="auto"/>
          </w:tcPr>
          <w:p w:rsidR="003845BE" w:rsidRPr="00F801B1" w:rsidRDefault="003845BE" w:rsidP="00415A7B">
            <w:pPr>
              <w:spacing w:before="240"/>
              <w:rPr>
                <w:rFonts w:ascii="Cambria" w:hAnsi="Cambria"/>
                <w:sz w:val="20"/>
                <w:szCs w:val="20"/>
              </w:rPr>
            </w:pPr>
            <w:permStart w:id="5" w:edGrp="everyone" w:colFirst="1" w:colLast="1"/>
            <w:permEnd w:id="4"/>
            <w:r w:rsidRPr="00F801B1">
              <w:rPr>
                <w:rFonts w:ascii="Cambria" w:hAnsi="Cambria"/>
                <w:sz w:val="20"/>
                <w:szCs w:val="20"/>
              </w:rPr>
              <w:t>Statutární orgán uchazeče/oprávněná osoba: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845BE" w:rsidRPr="00F801B1" w:rsidTr="00415A7B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  <w:permStart w:id="6" w:edGrp="everyone" w:colFirst="1" w:colLast="1"/>
            <w:permEnd w:id="5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845BE" w:rsidRPr="00F801B1" w:rsidTr="00415A7B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  <w:permStart w:id="7" w:edGrp="everyone" w:colFirst="1" w:colLast="1"/>
            <w:permEnd w:id="6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845BE" w:rsidRPr="00F801B1" w:rsidTr="00415A7B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  <w:permStart w:id="8" w:edGrp="everyone" w:colFirst="1" w:colLast="1"/>
            <w:permEnd w:id="7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845BE" w:rsidRPr="00F801B1" w:rsidTr="00415A7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  <w:permStart w:id="9" w:edGrp="everyone" w:colFirst="1" w:colLast="1"/>
            <w:permEnd w:id="8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845BE" w:rsidRPr="00F801B1" w:rsidTr="00415A7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  <w:permStart w:id="10" w:edGrp="everyone" w:colFirst="1" w:colLast="1"/>
            <w:permEnd w:id="9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permEnd w:id="10"/>
    </w:tbl>
    <w:p w:rsidR="003845BE" w:rsidRPr="00F801B1" w:rsidRDefault="003845BE" w:rsidP="003845BE">
      <w:pPr>
        <w:rPr>
          <w:rFonts w:ascii="Cambria" w:hAnsi="Cambria"/>
          <w:sz w:val="20"/>
          <w:szCs w:val="20"/>
        </w:rPr>
      </w:pPr>
    </w:p>
    <w:p w:rsidR="003845BE" w:rsidRPr="00F801B1" w:rsidRDefault="003845BE" w:rsidP="003845BE">
      <w:pPr>
        <w:rPr>
          <w:rFonts w:ascii="Cambria" w:hAnsi="Cambria"/>
          <w:sz w:val="20"/>
          <w:szCs w:val="20"/>
        </w:rPr>
      </w:pPr>
    </w:p>
    <w:p w:rsidR="003845BE" w:rsidRPr="00F801B1" w:rsidRDefault="003845BE" w:rsidP="003845BE">
      <w:pPr>
        <w:spacing w:line="360" w:lineRule="auto"/>
        <w:jc w:val="both"/>
        <w:rPr>
          <w:rFonts w:ascii="Cambria" w:hAnsi="Cambria"/>
          <w:sz w:val="22"/>
          <w:szCs w:val="20"/>
        </w:rPr>
      </w:pPr>
      <w:r w:rsidRPr="00F801B1">
        <w:rPr>
          <w:rFonts w:ascii="Cambria" w:hAnsi="Cambria"/>
          <w:sz w:val="22"/>
          <w:szCs w:val="20"/>
        </w:rPr>
        <w:t xml:space="preserve">V souladu s vyhlášenými podmínkami zadavatele ke shora uvedenému zadávacímu řízení prokazuji/prokazujeme jakožto statutární orgán uchazeče předkládající svou nabídku splnění tohoto požadavku zadavatele předložením níže uvedeného prohlášení. </w:t>
      </w:r>
    </w:p>
    <w:p w:rsidR="003845BE" w:rsidRPr="00F801B1" w:rsidRDefault="003845BE" w:rsidP="003845BE">
      <w:pPr>
        <w:pStyle w:val="Zkladntextodsazen3"/>
        <w:rPr>
          <w:rFonts w:ascii="Cambria" w:hAnsi="Cambria"/>
          <w:sz w:val="20"/>
        </w:rPr>
      </w:pPr>
    </w:p>
    <w:tbl>
      <w:tblPr>
        <w:tblStyle w:val="Mkatabulky"/>
        <w:tblW w:w="0" w:type="auto"/>
        <w:tblLook w:val="04A0"/>
      </w:tblPr>
      <w:tblGrid>
        <w:gridCol w:w="9210"/>
      </w:tblGrid>
      <w:tr w:rsidR="003845BE" w:rsidRPr="00F801B1" w:rsidTr="00415A7B">
        <w:trPr>
          <w:trHeight w:val="477"/>
        </w:trPr>
        <w:tc>
          <w:tcPr>
            <w:tcW w:w="9210" w:type="dxa"/>
            <w:shd w:val="clear" w:color="auto" w:fill="8DB3E2" w:themeFill="text2" w:themeFillTint="66"/>
            <w:vAlign w:val="center"/>
          </w:tcPr>
          <w:p w:rsidR="003845BE" w:rsidRPr="00F801B1" w:rsidRDefault="003845BE" w:rsidP="00415A7B">
            <w:pPr>
              <w:pStyle w:val="Zkladntextodsazen3"/>
              <w:jc w:val="center"/>
              <w:rPr>
                <w:rFonts w:ascii="Cambria" w:hAnsi="Cambria"/>
                <w:sz w:val="20"/>
              </w:rPr>
            </w:pPr>
            <w:r w:rsidRPr="00F801B1">
              <w:rPr>
                <w:rFonts w:ascii="Cambria" w:hAnsi="Cambria"/>
                <w:b/>
              </w:rPr>
              <w:t>Základní kvalifikační předpoklady dle § 53 zákona:</w:t>
            </w:r>
          </w:p>
        </w:tc>
      </w:tr>
      <w:tr w:rsidR="003845BE" w:rsidRPr="00F801B1" w:rsidTr="00415A7B">
        <w:trPr>
          <w:trHeight w:val="391"/>
        </w:trPr>
        <w:tc>
          <w:tcPr>
            <w:tcW w:w="9210" w:type="dxa"/>
            <w:vAlign w:val="bottom"/>
          </w:tcPr>
          <w:p w:rsidR="003845BE" w:rsidRPr="00F801B1" w:rsidRDefault="003845BE" w:rsidP="003845BE">
            <w:pPr>
              <w:spacing w:before="60" w:after="60"/>
              <w:ind w:left="284" w:hanging="284"/>
              <w:jc w:val="both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>a) uchazeč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      </w:r>
          </w:p>
        </w:tc>
      </w:tr>
      <w:tr w:rsidR="003845BE" w:rsidRPr="00F801B1" w:rsidTr="00415A7B">
        <w:trPr>
          <w:trHeight w:val="391"/>
        </w:trPr>
        <w:tc>
          <w:tcPr>
            <w:tcW w:w="9210" w:type="dxa"/>
            <w:vAlign w:val="bottom"/>
          </w:tcPr>
          <w:p w:rsidR="003845BE" w:rsidRPr="00F801B1" w:rsidRDefault="003845BE" w:rsidP="003845BE">
            <w:pPr>
              <w:spacing w:before="60" w:after="60"/>
              <w:ind w:left="284" w:hanging="284"/>
              <w:jc w:val="both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>b) uchazeč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      </w:r>
          </w:p>
        </w:tc>
      </w:tr>
      <w:tr w:rsidR="003845BE" w:rsidRPr="00F801B1" w:rsidTr="00415A7B">
        <w:trPr>
          <w:trHeight w:val="391"/>
        </w:trPr>
        <w:tc>
          <w:tcPr>
            <w:tcW w:w="9210" w:type="dxa"/>
            <w:vAlign w:val="bottom"/>
          </w:tcPr>
          <w:p w:rsidR="003845BE" w:rsidRPr="00F801B1" w:rsidRDefault="003845BE" w:rsidP="003845BE">
            <w:pPr>
              <w:spacing w:before="60" w:after="60"/>
              <w:ind w:left="284" w:hanging="284"/>
              <w:jc w:val="both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 xml:space="preserve">c) uchazeč v posledních třech letech nenaplnil skutkovou podstatu jednání </w:t>
            </w:r>
            <w:proofErr w:type="spellStart"/>
            <w:r w:rsidRPr="00F801B1">
              <w:rPr>
                <w:rFonts w:ascii="Cambria" w:hAnsi="Cambria"/>
                <w:sz w:val="20"/>
                <w:szCs w:val="20"/>
              </w:rPr>
              <w:t>nekalé</w:t>
            </w:r>
            <w:proofErr w:type="spellEnd"/>
            <w:r w:rsidRPr="00F801B1">
              <w:rPr>
                <w:rFonts w:ascii="Cambria" w:hAnsi="Cambria"/>
                <w:sz w:val="20"/>
                <w:szCs w:val="20"/>
              </w:rPr>
              <w:t xml:space="preserve"> soutěže formou podplácení podle zvláštního právního předpisu </w:t>
            </w:r>
            <w:r w:rsidRPr="00F801B1">
              <w:rPr>
                <w:rFonts w:ascii="Cambria" w:hAnsi="Cambria"/>
                <w:sz w:val="20"/>
                <w:szCs w:val="20"/>
                <w:vertAlign w:val="superscript"/>
              </w:rPr>
              <w:t>40)</w:t>
            </w:r>
            <w:r w:rsidRPr="00F801B1">
              <w:rPr>
                <w:rFonts w:ascii="Cambria" w:hAnsi="Cambria"/>
                <w:sz w:val="20"/>
                <w:szCs w:val="20"/>
              </w:rPr>
              <w:t>,</w:t>
            </w:r>
          </w:p>
        </w:tc>
      </w:tr>
      <w:tr w:rsidR="003845BE" w:rsidRPr="00F801B1" w:rsidTr="00415A7B">
        <w:trPr>
          <w:trHeight w:val="391"/>
        </w:trPr>
        <w:tc>
          <w:tcPr>
            <w:tcW w:w="9210" w:type="dxa"/>
            <w:vAlign w:val="bottom"/>
          </w:tcPr>
          <w:p w:rsidR="003845BE" w:rsidRPr="00F801B1" w:rsidRDefault="003845BE" w:rsidP="003845BE">
            <w:pPr>
              <w:spacing w:before="60" w:after="60"/>
              <w:ind w:left="284" w:hanging="284"/>
              <w:jc w:val="both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 xml:space="preserve">d) </w:t>
            </w:r>
            <w:r w:rsidRPr="00F801B1">
              <w:rPr>
                <w:rFonts w:ascii="Cambria" w:hAnsi="Cambria"/>
                <w:sz w:val="20"/>
                <w:szCs w:val="20"/>
              </w:rPr>
              <w:tab/>
              <w:t>vůči majetku uchazeče neprobíhá nebo v posledních třech letech neproběhlo</w:t>
            </w:r>
            <w:r w:rsidRPr="00F801B1">
              <w:rPr>
                <w:rFonts w:ascii="Cambria" w:hAnsi="Cambria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F801B1">
              <w:rPr>
                <w:rFonts w:ascii="Cambria" w:hAnsi="Cambria"/>
                <w:sz w:val="20"/>
                <w:szCs w:val="20"/>
              </w:rPr>
              <w:t>insolvenční</w:t>
            </w:r>
            <w:proofErr w:type="spellEnd"/>
            <w:r w:rsidRPr="00F801B1">
              <w:rPr>
                <w:rFonts w:ascii="Cambria" w:hAnsi="Cambria"/>
                <w:sz w:val="20"/>
                <w:szCs w:val="20"/>
              </w:rPr>
              <w:t xml:space="preserve"> řízení, v němž bylo vydáno rozhodnutí o úpadku nebo </w:t>
            </w:r>
            <w:proofErr w:type="spellStart"/>
            <w:r w:rsidRPr="00F801B1">
              <w:rPr>
                <w:rFonts w:ascii="Cambria" w:hAnsi="Cambria"/>
                <w:sz w:val="20"/>
                <w:szCs w:val="20"/>
              </w:rPr>
              <w:t>insolvenční</w:t>
            </w:r>
            <w:proofErr w:type="spellEnd"/>
            <w:r w:rsidRPr="00F801B1">
              <w:rPr>
                <w:rFonts w:ascii="Cambria" w:hAnsi="Cambria"/>
                <w:sz w:val="20"/>
                <w:szCs w:val="20"/>
              </w:rPr>
              <w:t xml:space="preserve"> návrh nebyl zamítnut proto, že majetek nepostačuje k úhradě nákladů </w:t>
            </w:r>
            <w:proofErr w:type="spellStart"/>
            <w:r w:rsidRPr="00F801B1">
              <w:rPr>
                <w:rFonts w:ascii="Cambria" w:hAnsi="Cambria"/>
                <w:sz w:val="20"/>
                <w:szCs w:val="20"/>
              </w:rPr>
              <w:t>insolvenčního</w:t>
            </w:r>
            <w:proofErr w:type="spellEnd"/>
            <w:r w:rsidRPr="00F801B1">
              <w:rPr>
                <w:rFonts w:ascii="Cambria" w:hAnsi="Cambria"/>
                <w:sz w:val="20"/>
                <w:szCs w:val="20"/>
              </w:rPr>
              <w:t xml:space="preserve"> řízení, nebo nebyl konkurs zrušen proto, že majetek byl zcela nepostačující </w:t>
            </w:r>
            <w:r w:rsidRPr="00F801B1">
              <w:rPr>
                <w:rFonts w:ascii="Cambria" w:hAnsi="Cambria"/>
                <w:sz w:val="20"/>
                <w:szCs w:val="20"/>
                <w:vertAlign w:val="superscript"/>
              </w:rPr>
              <w:t>41)</w:t>
            </w:r>
            <w:r w:rsidRPr="00F801B1">
              <w:rPr>
                <w:rFonts w:ascii="Cambria" w:hAnsi="Cambria"/>
                <w:sz w:val="20"/>
                <w:szCs w:val="20"/>
              </w:rPr>
              <w:t xml:space="preserve"> nebo zavedena nucená správa podle zvláštních právních předpisů,</w:t>
            </w:r>
          </w:p>
        </w:tc>
      </w:tr>
      <w:tr w:rsidR="003845BE" w:rsidRPr="00F801B1" w:rsidTr="00415A7B">
        <w:trPr>
          <w:trHeight w:val="391"/>
        </w:trPr>
        <w:tc>
          <w:tcPr>
            <w:tcW w:w="9210" w:type="dxa"/>
            <w:vAlign w:val="bottom"/>
          </w:tcPr>
          <w:p w:rsidR="003845BE" w:rsidRPr="00F801B1" w:rsidRDefault="003845BE" w:rsidP="003845BE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>e) uchazeč není v likvidaci,</w:t>
            </w:r>
          </w:p>
        </w:tc>
      </w:tr>
      <w:tr w:rsidR="003845BE" w:rsidRPr="00F801B1" w:rsidTr="00415A7B">
        <w:trPr>
          <w:trHeight w:val="391"/>
        </w:trPr>
        <w:tc>
          <w:tcPr>
            <w:tcW w:w="9210" w:type="dxa"/>
            <w:vAlign w:val="bottom"/>
          </w:tcPr>
          <w:p w:rsidR="003845BE" w:rsidRPr="00F801B1" w:rsidRDefault="003845BE" w:rsidP="003845BE">
            <w:pPr>
              <w:spacing w:before="60" w:after="60"/>
              <w:ind w:left="284" w:hanging="284"/>
              <w:jc w:val="both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>f) uchazeč nemá v evidenci daní zachyceny daňové nedoplatky, a to jak v České republice, tak v zemi sídla, místa podnikání či bydliště dodavatele,</w:t>
            </w:r>
          </w:p>
        </w:tc>
      </w:tr>
      <w:tr w:rsidR="003845BE" w:rsidRPr="00F801B1" w:rsidTr="00415A7B">
        <w:trPr>
          <w:trHeight w:val="391"/>
        </w:trPr>
        <w:tc>
          <w:tcPr>
            <w:tcW w:w="9210" w:type="dxa"/>
            <w:vAlign w:val="bottom"/>
          </w:tcPr>
          <w:p w:rsidR="003845BE" w:rsidRPr="00F801B1" w:rsidRDefault="003845BE" w:rsidP="003845BE">
            <w:pPr>
              <w:spacing w:before="60" w:after="60"/>
              <w:ind w:left="284" w:hanging="284"/>
              <w:jc w:val="both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>g) uchazeč nemá nedoplatek na pojistném a na penále na veřejné zdravotní pojištění, a to jak v České republice, tak v zemi sídla, místa podnikání či bydliště dodavatele,</w:t>
            </w:r>
          </w:p>
        </w:tc>
      </w:tr>
      <w:tr w:rsidR="003845BE" w:rsidRPr="00F801B1" w:rsidTr="00415A7B">
        <w:trPr>
          <w:trHeight w:val="391"/>
        </w:trPr>
        <w:tc>
          <w:tcPr>
            <w:tcW w:w="9210" w:type="dxa"/>
            <w:vAlign w:val="bottom"/>
          </w:tcPr>
          <w:p w:rsidR="003845BE" w:rsidRPr="00F801B1" w:rsidRDefault="003845BE" w:rsidP="003845BE">
            <w:pPr>
              <w:spacing w:before="60" w:after="60"/>
              <w:ind w:left="284" w:hanging="284"/>
              <w:jc w:val="both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 xml:space="preserve">h) uchazeč nemá nedoplatek na pojistném a na penále na sociální zabezpečení a příspěvku na státní politiku zaměstnanosti, a to jak v České republice, tak v zemi sídla, místa podnikání či bydliště dodavatele, </w:t>
            </w:r>
          </w:p>
        </w:tc>
      </w:tr>
      <w:tr w:rsidR="003845BE" w:rsidRPr="00F801B1" w:rsidTr="00415A7B">
        <w:trPr>
          <w:trHeight w:val="391"/>
        </w:trPr>
        <w:tc>
          <w:tcPr>
            <w:tcW w:w="9210" w:type="dxa"/>
            <w:vAlign w:val="bottom"/>
          </w:tcPr>
          <w:p w:rsidR="003845BE" w:rsidRPr="00F801B1" w:rsidRDefault="003845BE" w:rsidP="003845BE">
            <w:pPr>
              <w:spacing w:before="60" w:after="60"/>
              <w:ind w:left="284" w:hanging="284"/>
              <w:jc w:val="both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>i) uchazeč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      </w:r>
          </w:p>
        </w:tc>
      </w:tr>
      <w:tr w:rsidR="003845BE" w:rsidRPr="00F801B1" w:rsidTr="00415A7B">
        <w:trPr>
          <w:trHeight w:val="391"/>
        </w:trPr>
        <w:tc>
          <w:tcPr>
            <w:tcW w:w="9210" w:type="dxa"/>
            <w:vAlign w:val="bottom"/>
          </w:tcPr>
          <w:p w:rsidR="003845BE" w:rsidRPr="00F801B1" w:rsidRDefault="003845BE" w:rsidP="003845BE">
            <w:pPr>
              <w:spacing w:before="60" w:after="60"/>
              <w:ind w:left="284" w:hanging="284"/>
              <w:jc w:val="both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>j) uchazeč není veden v rejstříku osob se zákazem plnění veřejných zakázek</w:t>
            </w:r>
          </w:p>
        </w:tc>
      </w:tr>
      <w:tr w:rsidR="003845BE" w:rsidRPr="00F801B1" w:rsidTr="00415A7B">
        <w:trPr>
          <w:trHeight w:val="391"/>
        </w:trPr>
        <w:tc>
          <w:tcPr>
            <w:tcW w:w="9210" w:type="dxa"/>
            <w:vAlign w:val="bottom"/>
          </w:tcPr>
          <w:p w:rsidR="003845BE" w:rsidRPr="00F801B1" w:rsidRDefault="003845BE" w:rsidP="003845BE">
            <w:pPr>
              <w:spacing w:before="60" w:after="60"/>
              <w:ind w:left="284" w:hanging="284"/>
              <w:jc w:val="both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>k) uchazeči nebyla v posledních 3 letech pravomocně uložena pokuta za umožnění výkonu nelegální práce podle zvláštního právního předpisu.</w:t>
            </w:r>
          </w:p>
        </w:tc>
      </w:tr>
      <w:tr w:rsidR="00B910B7" w:rsidRPr="00F801B1" w:rsidTr="00415A7B">
        <w:trPr>
          <w:trHeight w:val="391"/>
        </w:trPr>
        <w:tc>
          <w:tcPr>
            <w:tcW w:w="9210" w:type="dxa"/>
            <w:vAlign w:val="bottom"/>
          </w:tcPr>
          <w:p w:rsidR="00B910B7" w:rsidRPr="00F801B1" w:rsidRDefault="00B910B7" w:rsidP="00926BB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l) </w:t>
            </w:r>
            <w:r w:rsidRPr="00B910B7">
              <w:rPr>
                <w:rFonts w:ascii="Cambria" w:hAnsi="Cambria"/>
                <w:sz w:val="20"/>
                <w:szCs w:val="20"/>
              </w:rPr>
              <w:t xml:space="preserve">vůči </w:t>
            </w:r>
            <w:r w:rsidR="00926BB2" w:rsidRPr="00F801B1">
              <w:rPr>
                <w:rFonts w:ascii="Cambria" w:hAnsi="Cambria"/>
                <w:sz w:val="20"/>
                <w:szCs w:val="20"/>
              </w:rPr>
              <w:t xml:space="preserve">uchazeči </w:t>
            </w:r>
            <w:r w:rsidRPr="00B910B7">
              <w:rPr>
                <w:rFonts w:ascii="Cambria" w:hAnsi="Cambria"/>
                <w:sz w:val="20"/>
                <w:szCs w:val="20"/>
              </w:rPr>
              <w:t xml:space="preserve">nebyla v posledních 3 letech zavedena dočasná správa </w:t>
            </w:r>
            <w:r w:rsidR="00926BB2">
              <w:rPr>
                <w:rFonts w:ascii="Cambria" w:hAnsi="Cambria"/>
                <w:sz w:val="20"/>
                <w:szCs w:val="20"/>
              </w:rPr>
              <w:t>ani nebylo</w:t>
            </w:r>
            <w:r w:rsidRPr="00B910B7">
              <w:rPr>
                <w:rFonts w:ascii="Cambria" w:hAnsi="Cambria"/>
                <w:sz w:val="20"/>
                <w:szCs w:val="20"/>
              </w:rPr>
              <w:t xml:space="preserve"> v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B910B7">
              <w:rPr>
                <w:rFonts w:ascii="Cambria" w:hAnsi="Cambria"/>
                <w:sz w:val="20"/>
                <w:szCs w:val="20"/>
              </w:rPr>
              <w:t xml:space="preserve">posledních 3 letech </w:t>
            </w:r>
            <w:r w:rsidR="00926BB2">
              <w:rPr>
                <w:rFonts w:ascii="Cambria" w:hAnsi="Cambria"/>
                <w:sz w:val="20"/>
                <w:szCs w:val="20"/>
              </w:rPr>
              <w:t xml:space="preserve">na uchazeči </w:t>
            </w:r>
            <w:r w:rsidRPr="00B910B7">
              <w:rPr>
                <w:rFonts w:ascii="Cambria" w:hAnsi="Cambria"/>
                <w:sz w:val="20"/>
                <w:szCs w:val="20"/>
              </w:rPr>
              <w:t>uplatněno opatření k řešení krize podle zákona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B910B7">
              <w:rPr>
                <w:rFonts w:ascii="Cambria" w:hAnsi="Cambria"/>
                <w:sz w:val="20"/>
                <w:szCs w:val="20"/>
              </w:rPr>
              <w:t>upravujícího ozdravné postupy a ře</w:t>
            </w:r>
            <w:r>
              <w:rPr>
                <w:rFonts w:ascii="Cambria" w:hAnsi="Cambria"/>
                <w:sz w:val="20"/>
                <w:szCs w:val="20"/>
              </w:rPr>
              <w:t>š</w:t>
            </w:r>
            <w:r w:rsidRPr="00B910B7">
              <w:rPr>
                <w:rFonts w:ascii="Cambria" w:hAnsi="Cambria"/>
                <w:sz w:val="20"/>
                <w:szCs w:val="20"/>
              </w:rPr>
              <w:t xml:space="preserve">ení krize </w:t>
            </w:r>
            <w:r w:rsidR="00926BB2">
              <w:rPr>
                <w:rFonts w:ascii="Cambria" w:hAnsi="Cambria"/>
                <w:sz w:val="20"/>
                <w:szCs w:val="20"/>
              </w:rPr>
              <w:br/>
            </w:r>
            <w:r w:rsidRPr="00B910B7">
              <w:rPr>
                <w:rFonts w:ascii="Cambria" w:hAnsi="Cambria"/>
                <w:sz w:val="20"/>
                <w:szCs w:val="20"/>
              </w:rPr>
              <w:t>na finančním trhu.</w:t>
            </w:r>
          </w:p>
        </w:tc>
      </w:tr>
    </w:tbl>
    <w:p w:rsidR="003845BE" w:rsidRPr="00F801B1" w:rsidRDefault="003845BE" w:rsidP="003845BE">
      <w:pPr>
        <w:pStyle w:val="Zkladntextodsazen3"/>
        <w:rPr>
          <w:rFonts w:ascii="Cambria" w:hAnsi="Cambria"/>
          <w:sz w:val="20"/>
        </w:rPr>
      </w:pPr>
    </w:p>
    <w:p w:rsidR="003845BE" w:rsidRPr="00F801B1" w:rsidRDefault="003845BE" w:rsidP="003845BE">
      <w:pPr>
        <w:spacing w:line="360" w:lineRule="auto"/>
        <w:jc w:val="both"/>
        <w:rPr>
          <w:rFonts w:ascii="Cambria" w:hAnsi="Cambria"/>
          <w:sz w:val="22"/>
          <w:szCs w:val="20"/>
        </w:rPr>
      </w:pPr>
      <w:r w:rsidRPr="00F801B1">
        <w:rPr>
          <w:rFonts w:ascii="Cambria" w:hAnsi="Cambria"/>
          <w:sz w:val="22"/>
          <w:szCs w:val="20"/>
        </w:rPr>
        <w:t xml:space="preserve">Toto čestné prohlášení podepisuji ve lhůtě stanovené zákonem č. 137/2006 Sb., </w:t>
      </w:r>
      <w:r w:rsidRPr="00F801B1">
        <w:rPr>
          <w:rFonts w:ascii="Cambria" w:hAnsi="Cambria"/>
          <w:sz w:val="22"/>
          <w:szCs w:val="20"/>
        </w:rPr>
        <w:br/>
        <w:t xml:space="preserve">o veřejných zakázkách, ve znění platném v době vyhlášení shora citovaného zadávacího řízení. </w:t>
      </w:r>
    </w:p>
    <w:p w:rsidR="003845BE" w:rsidRPr="00F801B1" w:rsidRDefault="003845BE" w:rsidP="003845BE">
      <w:pPr>
        <w:spacing w:line="360" w:lineRule="auto"/>
        <w:jc w:val="both"/>
        <w:rPr>
          <w:rFonts w:ascii="Cambria" w:hAnsi="Cambria"/>
          <w:sz w:val="22"/>
          <w:szCs w:val="20"/>
        </w:rPr>
      </w:pPr>
    </w:p>
    <w:p w:rsidR="003845BE" w:rsidRPr="00F801B1" w:rsidRDefault="003845BE" w:rsidP="003845BE">
      <w:pPr>
        <w:spacing w:line="360" w:lineRule="auto"/>
        <w:jc w:val="both"/>
        <w:rPr>
          <w:rFonts w:ascii="Cambria" w:hAnsi="Cambria"/>
          <w:b/>
          <w:sz w:val="22"/>
          <w:szCs w:val="20"/>
        </w:rPr>
      </w:pPr>
      <w:r w:rsidRPr="00F801B1">
        <w:rPr>
          <w:rFonts w:ascii="Cambria" w:hAnsi="Cambria"/>
          <w:b/>
          <w:sz w:val="22"/>
          <w:szCs w:val="20"/>
        </w:rPr>
        <w:t>Na důkaz pravdivosti výše uvedených skutečností připojují své podpisy všichni členové statutárního orgánu uchazeče:</w:t>
      </w:r>
    </w:p>
    <w:p w:rsidR="003845BE" w:rsidRPr="00F801B1" w:rsidRDefault="003845BE" w:rsidP="003845BE">
      <w:pPr>
        <w:rPr>
          <w:rFonts w:ascii="Cambria" w:hAnsi="Cambria"/>
          <w:sz w:val="20"/>
          <w:szCs w:val="20"/>
        </w:rPr>
      </w:pPr>
    </w:p>
    <w:p w:rsidR="003E1B95" w:rsidRPr="00F801B1" w:rsidRDefault="003E1B95" w:rsidP="003845BE">
      <w:pPr>
        <w:rPr>
          <w:rFonts w:ascii="Cambria" w:hAnsi="Cambria"/>
          <w:sz w:val="20"/>
          <w:szCs w:val="20"/>
        </w:rPr>
      </w:pPr>
      <w:permStart w:id="11" w:edGrp="everyone"/>
    </w:p>
    <w:p w:rsidR="003845BE" w:rsidRPr="00F801B1" w:rsidRDefault="003845BE" w:rsidP="003845BE">
      <w:pPr>
        <w:rPr>
          <w:rFonts w:ascii="Cambria" w:hAnsi="Cambria"/>
          <w:sz w:val="20"/>
          <w:szCs w:val="20"/>
        </w:rPr>
      </w:pPr>
      <w:r w:rsidRPr="00F801B1">
        <w:rPr>
          <w:rFonts w:ascii="Cambria" w:hAnsi="Cambria"/>
          <w:bCs/>
          <w:sz w:val="20"/>
          <w:szCs w:val="20"/>
        </w:rPr>
        <w:t xml:space="preserve">V </w:t>
      </w:r>
      <w:r w:rsidRPr="00F801B1">
        <w:rPr>
          <w:rFonts w:ascii="Cambria" w:hAnsi="Cambria"/>
          <w:sz w:val="20"/>
          <w:szCs w:val="20"/>
        </w:rPr>
        <w:t>…………………………… d</w:t>
      </w:r>
      <w:r w:rsidRPr="00F801B1">
        <w:rPr>
          <w:rFonts w:ascii="Cambria" w:hAnsi="Cambria"/>
          <w:bCs/>
          <w:sz w:val="20"/>
          <w:szCs w:val="20"/>
        </w:rPr>
        <w:t xml:space="preserve">ne: </w:t>
      </w:r>
      <w:r w:rsidRPr="00F801B1">
        <w:rPr>
          <w:rFonts w:ascii="Cambria" w:hAnsi="Cambria"/>
          <w:sz w:val="20"/>
          <w:szCs w:val="20"/>
        </w:rPr>
        <w:t>……………………………</w:t>
      </w:r>
    </w:p>
    <w:p w:rsidR="003845BE" w:rsidRPr="00F801B1" w:rsidRDefault="003845BE" w:rsidP="003845BE">
      <w:pPr>
        <w:rPr>
          <w:rFonts w:ascii="Cambria" w:hAnsi="Cambria"/>
          <w:sz w:val="20"/>
          <w:szCs w:val="20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5"/>
        <w:gridCol w:w="4605"/>
      </w:tblGrid>
      <w:tr w:rsidR="003845BE" w:rsidRPr="00F801B1" w:rsidTr="00415A7B">
        <w:trPr>
          <w:trHeight w:val="1690"/>
          <w:jc w:val="center"/>
        </w:trPr>
        <w:tc>
          <w:tcPr>
            <w:tcW w:w="4605" w:type="dxa"/>
            <w:vAlign w:val="bottom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3845BE" w:rsidRPr="00F801B1" w:rsidTr="00415A7B">
        <w:trPr>
          <w:trHeight w:val="322"/>
          <w:jc w:val="center"/>
        </w:trPr>
        <w:tc>
          <w:tcPr>
            <w:tcW w:w="4605" w:type="dxa"/>
            <w:vAlign w:val="center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F801B1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  <w:tc>
          <w:tcPr>
            <w:tcW w:w="4605" w:type="dxa"/>
            <w:vAlign w:val="center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F801B1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</w:tr>
      <w:tr w:rsidR="003845BE" w:rsidRPr="00F801B1" w:rsidTr="00415A7B">
        <w:trPr>
          <w:trHeight w:val="322"/>
          <w:jc w:val="center"/>
        </w:trPr>
        <w:tc>
          <w:tcPr>
            <w:tcW w:w="4605" w:type="dxa"/>
            <w:vAlign w:val="center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F801B1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  <w:tc>
          <w:tcPr>
            <w:tcW w:w="4605" w:type="dxa"/>
            <w:vAlign w:val="center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</w:tr>
      <w:tr w:rsidR="003845BE" w:rsidRPr="00F801B1" w:rsidTr="00415A7B">
        <w:trPr>
          <w:trHeight w:val="1690"/>
          <w:jc w:val="center"/>
        </w:trPr>
        <w:tc>
          <w:tcPr>
            <w:tcW w:w="4605" w:type="dxa"/>
            <w:vAlign w:val="bottom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3845BE" w:rsidRPr="00F801B1" w:rsidTr="00415A7B">
        <w:trPr>
          <w:trHeight w:val="322"/>
          <w:jc w:val="center"/>
        </w:trPr>
        <w:tc>
          <w:tcPr>
            <w:tcW w:w="4605" w:type="dxa"/>
            <w:vAlign w:val="center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F801B1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  <w:tc>
          <w:tcPr>
            <w:tcW w:w="4605" w:type="dxa"/>
            <w:vAlign w:val="center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F801B1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</w:tr>
      <w:tr w:rsidR="003845BE" w:rsidRPr="00F801B1" w:rsidTr="00415A7B">
        <w:trPr>
          <w:trHeight w:val="322"/>
          <w:jc w:val="center"/>
        </w:trPr>
        <w:tc>
          <w:tcPr>
            <w:tcW w:w="4605" w:type="dxa"/>
            <w:vAlign w:val="center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F801B1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  <w:tc>
          <w:tcPr>
            <w:tcW w:w="4605" w:type="dxa"/>
            <w:vAlign w:val="center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</w:tr>
      <w:tr w:rsidR="003845BE" w:rsidRPr="00F801B1" w:rsidTr="00415A7B">
        <w:trPr>
          <w:trHeight w:val="1690"/>
          <w:jc w:val="center"/>
        </w:trPr>
        <w:tc>
          <w:tcPr>
            <w:tcW w:w="4605" w:type="dxa"/>
            <w:vAlign w:val="bottom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3845BE" w:rsidRPr="00F801B1" w:rsidTr="00415A7B">
        <w:trPr>
          <w:trHeight w:val="322"/>
          <w:jc w:val="center"/>
        </w:trPr>
        <w:tc>
          <w:tcPr>
            <w:tcW w:w="4605" w:type="dxa"/>
            <w:vAlign w:val="center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F801B1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  <w:tc>
          <w:tcPr>
            <w:tcW w:w="4605" w:type="dxa"/>
            <w:vAlign w:val="center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F801B1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</w:tr>
      <w:tr w:rsidR="003845BE" w:rsidRPr="00F801B1" w:rsidTr="00415A7B">
        <w:trPr>
          <w:trHeight w:val="322"/>
          <w:jc w:val="center"/>
        </w:trPr>
        <w:tc>
          <w:tcPr>
            <w:tcW w:w="4605" w:type="dxa"/>
            <w:vAlign w:val="center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F801B1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  <w:tc>
          <w:tcPr>
            <w:tcW w:w="4605" w:type="dxa"/>
            <w:vAlign w:val="center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</w:tr>
      <w:permEnd w:id="11"/>
    </w:tbl>
    <w:p w:rsidR="003845BE" w:rsidRPr="00F801B1" w:rsidRDefault="003845BE" w:rsidP="003845BE">
      <w:pPr>
        <w:rPr>
          <w:rFonts w:ascii="Cambria" w:hAnsi="Cambria"/>
          <w:sz w:val="20"/>
          <w:szCs w:val="20"/>
        </w:rPr>
      </w:pPr>
    </w:p>
    <w:p w:rsidR="003845BE" w:rsidRPr="00F801B1" w:rsidRDefault="003845BE" w:rsidP="003845BE">
      <w:pPr>
        <w:rPr>
          <w:rFonts w:ascii="Cambria" w:hAnsi="Cambria"/>
          <w:sz w:val="20"/>
          <w:szCs w:val="20"/>
        </w:rPr>
      </w:pPr>
    </w:p>
    <w:p w:rsidR="00817017" w:rsidRPr="00F801B1" w:rsidRDefault="00817017" w:rsidP="003845BE">
      <w:pPr>
        <w:tabs>
          <w:tab w:val="left" w:pos="4536"/>
        </w:tabs>
        <w:rPr>
          <w:rFonts w:ascii="Cambria" w:hAnsi="Cambria"/>
          <w:sz w:val="20"/>
          <w:szCs w:val="20"/>
        </w:rPr>
      </w:pPr>
    </w:p>
    <w:sectPr w:rsidR="00817017" w:rsidRPr="00F801B1" w:rsidSect="003845BE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063" w:rsidRDefault="00441063" w:rsidP="00430224">
      <w:r>
        <w:separator/>
      </w:r>
    </w:p>
  </w:endnote>
  <w:endnote w:type="continuationSeparator" w:id="0">
    <w:p w:rsidR="00441063" w:rsidRDefault="00441063" w:rsidP="00430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063" w:rsidRDefault="00441063" w:rsidP="00430224">
      <w:r>
        <w:separator/>
      </w:r>
    </w:p>
  </w:footnote>
  <w:footnote w:type="continuationSeparator" w:id="0">
    <w:p w:rsidR="00441063" w:rsidRDefault="00441063" w:rsidP="004302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ImGx6U4FWC2jFtKy0hq0iJHAqGM=" w:salt="033Y9qi4lo2y0IU+PF1iEQ==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3105D"/>
    <w:rsid w:val="000224BE"/>
    <w:rsid w:val="00064CF9"/>
    <w:rsid w:val="00081B86"/>
    <w:rsid w:val="00091DE0"/>
    <w:rsid w:val="000F6294"/>
    <w:rsid w:val="00137853"/>
    <w:rsid w:val="00195360"/>
    <w:rsid w:val="001C3BED"/>
    <w:rsid w:val="001E0D72"/>
    <w:rsid w:val="002178D4"/>
    <w:rsid w:val="002403D9"/>
    <w:rsid w:val="00252911"/>
    <w:rsid w:val="0027483E"/>
    <w:rsid w:val="00291671"/>
    <w:rsid w:val="003845BE"/>
    <w:rsid w:val="003E1B95"/>
    <w:rsid w:val="003F5AED"/>
    <w:rsid w:val="00425DCE"/>
    <w:rsid w:val="00430224"/>
    <w:rsid w:val="00441063"/>
    <w:rsid w:val="00450CD8"/>
    <w:rsid w:val="00482EEA"/>
    <w:rsid w:val="00496695"/>
    <w:rsid w:val="004B03F0"/>
    <w:rsid w:val="00522BDB"/>
    <w:rsid w:val="00535949"/>
    <w:rsid w:val="005B02CC"/>
    <w:rsid w:val="005D7B40"/>
    <w:rsid w:val="005E5F3C"/>
    <w:rsid w:val="006243DB"/>
    <w:rsid w:val="00657B7B"/>
    <w:rsid w:val="00661C5C"/>
    <w:rsid w:val="006B08DA"/>
    <w:rsid w:val="006D1DD7"/>
    <w:rsid w:val="00722BFA"/>
    <w:rsid w:val="007660DD"/>
    <w:rsid w:val="007B0622"/>
    <w:rsid w:val="007B2568"/>
    <w:rsid w:val="00817017"/>
    <w:rsid w:val="00824C48"/>
    <w:rsid w:val="0083105D"/>
    <w:rsid w:val="008351CC"/>
    <w:rsid w:val="00853A2C"/>
    <w:rsid w:val="00867D44"/>
    <w:rsid w:val="008C7556"/>
    <w:rsid w:val="00926BB2"/>
    <w:rsid w:val="00930457"/>
    <w:rsid w:val="009711A8"/>
    <w:rsid w:val="00994EF8"/>
    <w:rsid w:val="009B2341"/>
    <w:rsid w:val="009D6B15"/>
    <w:rsid w:val="009F5334"/>
    <w:rsid w:val="00A01925"/>
    <w:rsid w:val="00AD64D2"/>
    <w:rsid w:val="00B83E66"/>
    <w:rsid w:val="00B90B88"/>
    <w:rsid w:val="00B910B7"/>
    <w:rsid w:val="00BA2F5A"/>
    <w:rsid w:val="00C06F13"/>
    <w:rsid w:val="00C330B7"/>
    <w:rsid w:val="00C50AFC"/>
    <w:rsid w:val="00C66AB9"/>
    <w:rsid w:val="00CA1235"/>
    <w:rsid w:val="00CA68AE"/>
    <w:rsid w:val="00CB4A2C"/>
    <w:rsid w:val="00CC0DD2"/>
    <w:rsid w:val="00CF108E"/>
    <w:rsid w:val="00D40D3E"/>
    <w:rsid w:val="00D8538D"/>
    <w:rsid w:val="00DA1C75"/>
    <w:rsid w:val="00DA2C61"/>
    <w:rsid w:val="00DA7A0C"/>
    <w:rsid w:val="00DD1630"/>
    <w:rsid w:val="00E47773"/>
    <w:rsid w:val="00F5758B"/>
    <w:rsid w:val="00F6169C"/>
    <w:rsid w:val="00F67D61"/>
    <w:rsid w:val="00F80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  <w:style w:type="paragraph" w:customStyle="1" w:styleId="NadpisA-B10">
    <w:name w:val="Nadpis A-B10"/>
    <w:basedOn w:val="Normln"/>
    <w:rsid w:val="00BA2F5A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paragraph" w:styleId="Zhlav">
    <w:name w:val="header"/>
    <w:basedOn w:val="Normln"/>
    <w:link w:val="ZhlavChar"/>
    <w:uiPriority w:val="99"/>
    <w:unhideWhenUsed/>
    <w:rsid w:val="004302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3022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4302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3022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02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0224"/>
    <w:rPr>
      <w:rFonts w:ascii="Tahoma" w:eastAsia="Times New Roman" w:hAnsi="Tahoma" w:cs="Tahoma"/>
      <w:sz w:val="16"/>
      <w:szCs w:val="16"/>
      <w:lang w:eastAsia="cs-CZ"/>
    </w:rPr>
  </w:style>
  <w:style w:type="character" w:styleId="Zvraznn">
    <w:name w:val="Emphasis"/>
    <w:basedOn w:val="Standardnpsmoodstavce"/>
    <w:uiPriority w:val="20"/>
    <w:qFormat/>
    <w:rsid w:val="003845BE"/>
    <w:rPr>
      <w:i/>
      <w:iCs/>
    </w:rPr>
  </w:style>
  <w:style w:type="table" w:styleId="Mkatabulky">
    <w:name w:val="Table Grid"/>
    <w:basedOn w:val="Normlntabulka"/>
    <w:uiPriority w:val="59"/>
    <w:rsid w:val="003845BE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7660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888</Words>
  <Characters>5243</Characters>
  <Application>Microsoft Office Word</Application>
  <DocSecurity>8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Jan Husák</dc:creator>
  <cp:lastModifiedBy>Janči</cp:lastModifiedBy>
  <cp:revision>6</cp:revision>
  <dcterms:created xsi:type="dcterms:W3CDTF">2016-05-24T15:29:00Z</dcterms:created>
  <dcterms:modified xsi:type="dcterms:W3CDTF">2016-05-26T09:01:00Z</dcterms:modified>
</cp:coreProperties>
</file>