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6D24D6" w14:textId="77777777" w:rsidR="00D6285B" w:rsidRPr="000E18CC" w:rsidRDefault="000B5AF8" w:rsidP="00D6285B">
      <w:pPr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  </w:t>
      </w:r>
    </w:p>
    <w:p w14:paraId="6E3C9D4B" w14:textId="4865DCB3" w:rsidR="00ED6CC0" w:rsidRDefault="00D6285B" w:rsidP="00D6285B">
      <w:pPr>
        <w:jc w:val="center"/>
        <w:rPr>
          <w:rFonts w:ascii="Arial" w:hAnsi="Arial" w:cs="Arial"/>
          <w:b/>
          <w:sz w:val="36"/>
          <w:szCs w:val="36"/>
        </w:rPr>
      </w:pPr>
      <w:r w:rsidRPr="000E18CC">
        <w:rPr>
          <w:rFonts w:ascii="Arial" w:hAnsi="Arial" w:cs="Arial"/>
          <w:b/>
          <w:sz w:val="36"/>
          <w:szCs w:val="36"/>
        </w:rPr>
        <w:t>Kupní smlouva</w:t>
      </w:r>
    </w:p>
    <w:p w14:paraId="276D24D8" w14:textId="77777777" w:rsidR="006D248A" w:rsidRDefault="004C5449" w:rsidP="006D248A">
      <w:pPr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ev. č.</w:t>
      </w:r>
      <w:r w:rsidR="006D248A">
        <w:rPr>
          <w:rFonts w:ascii="Arial" w:hAnsi="Arial" w:cs="Arial"/>
          <w:sz w:val="20"/>
          <w:szCs w:val="20"/>
        </w:rPr>
        <w:t xml:space="preserve"> kupujícího: </w:t>
      </w:r>
      <w:r w:rsidR="006D248A" w:rsidRPr="000B13FE">
        <w:rPr>
          <w:rFonts w:ascii="Arial" w:hAnsi="Arial" w:cs="Arial"/>
          <w:sz w:val="20"/>
          <w:szCs w:val="20"/>
          <w:highlight w:val="green"/>
        </w:rPr>
        <w:t xml:space="preserve">… </w:t>
      </w:r>
      <w:r w:rsidR="006D248A" w:rsidRPr="000B13FE">
        <w:rPr>
          <w:rFonts w:ascii="Arial" w:hAnsi="Arial" w:cs="Arial"/>
          <w:i/>
          <w:sz w:val="20"/>
          <w:szCs w:val="20"/>
          <w:highlight w:val="green"/>
        </w:rPr>
        <w:t>(bude doplněno před podpisem smlouvy)</w:t>
      </w:r>
    </w:p>
    <w:p w14:paraId="276D24D9" w14:textId="77777777" w:rsidR="000E18CC" w:rsidRPr="000E18CC" w:rsidRDefault="000E18CC" w:rsidP="00D6285B">
      <w:pPr>
        <w:rPr>
          <w:rFonts w:ascii="Arial" w:hAnsi="Arial" w:cs="Arial"/>
          <w:sz w:val="20"/>
          <w:szCs w:val="20"/>
        </w:rPr>
      </w:pPr>
    </w:p>
    <w:p w14:paraId="276D24DA" w14:textId="77777777" w:rsidR="00D6285B" w:rsidRPr="000E18CC" w:rsidRDefault="00D6285B" w:rsidP="00D6285B">
      <w:pPr>
        <w:rPr>
          <w:rFonts w:ascii="Arial" w:hAnsi="Arial" w:cs="Arial"/>
          <w:sz w:val="20"/>
          <w:szCs w:val="20"/>
        </w:rPr>
      </w:pPr>
      <w:r w:rsidRPr="000E18CC">
        <w:rPr>
          <w:rFonts w:ascii="Arial" w:hAnsi="Arial" w:cs="Arial"/>
          <w:sz w:val="20"/>
          <w:szCs w:val="20"/>
        </w:rPr>
        <w:t xml:space="preserve">Smluvní strany: </w:t>
      </w:r>
    </w:p>
    <w:p w14:paraId="276D24DB" w14:textId="77777777" w:rsidR="00D6285B" w:rsidRPr="000E18CC" w:rsidRDefault="00D6285B" w:rsidP="00D6285B">
      <w:pPr>
        <w:rPr>
          <w:rFonts w:ascii="Arial" w:hAnsi="Arial" w:cs="Arial"/>
          <w:sz w:val="20"/>
          <w:szCs w:val="20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216"/>
        <w:gridCol w:w="6854"/>
      </w:tblGrid>
      <w:tr w:rsidR="00D6285B" w:rsidRPr="000E18CC" w14:paraId="276D24DD" w14:textId="77777777" w:rsidTr="00B0499F">
        <w:trPr>
          <w:trHeight w:val="436"/>
        </w:trPr>
        <w:tc>
          <w:tcPr>
            <w:tcW w:w="9180" w:type="dxa"/>
            <w:gridSpan w:val="2"/>
            <w:vAlign w:val="center"/>
          </w:tcPr>
          <w:p w14:paraId="276D24DC" w14:textId="77777777" w:rsidR="00D6285B" w:rsidRPr="000E18CC" w:rsidRDefault="00D6285B" w:rsidP="00B0499F">
            <w:pPr>
              <w:rPr>
                <w:rFonts w:ascii="Arial" w:hAnsi="Arial" w:cs="Arial"/>
                <w:sz w:val="20"/>
                <w:szCs w:val="20"/>
              </w:rPr>
            </w:pPr>
            <w:r w:rsidRPr="000E18CC">
              <w:rPr>
                <w:rFonts w:ascii="Arial" w:hAnsi="Arial" w:cs="Arial"/>
                <w:b/>
                <w:sz w:val="20"/>
                <w:szCs w:val="20"/>
              </w:rPr>
              <w:t>Oborová zdravotní pojišťovna zaměstnanců bank, pojišťoven a stavebnictví</w:t>
            </w:r>
          </w:p>
        </w:tc>
      </w:tr>
      <w:tr w:rsidR="00D6285B" w:rsidRPr="000E18CC" w14:paraId="276D24E0" w14:textId="77777777" w:rsidTr="00B0499F">
        <w:tc>
          <w:tcPr>
            <w:tcW w:w="2235" w:type="dxa"/>
            <w:vAlign w:val="center"/>
          </w:tcPr>
          <w:p w14:paraId="276D24DE" w14:textId="77777777" w:rsidR="00D6285B" w:rsidRPr="000E18CC" w:rsidRDefault="00D6285B" w:rsidP="00B0499F">
            <w:pPr>
              <w:rPr>
                <w:rFonts w:ascii="Arial" w:hAnsi="Arial" w:cs="Arial"/>
                <w:sz w:val="20"/>
                <w:szCs w:val="20"/>
              </w:rPr>
            </w:pPr>
            <w:r w:rsidRPr="000E18CC">
              <w:rPr>
                <w:rFonts w:ascii="Arial" w:hAnsi="Arial" w:cs="Arial"/>
                <w:sz w:val="20"/>
                <w:szCs w:val="20"/>
              </w:rPr>
              <w:t>se sídlem:</w:t>
            </w:r>
          </w:p>
        </w:tc>
        <w:tc>
          <w:tcPr>
            <w:tcW w:w="6945" w:type="dxa"/>
            <w:vAlign w:val="center"/>
          </w:tcPr>
          <w:p w14:paraId="276D24DF" w14:textId="77777777" w:rsidR="00D6285B" w:rsidRPr="000E18CC" w:rsidRDefault="00D6285B" w:rsidP="00FE0B80">
            <w:pPr>
              <w:rPr>
                <w:rFonts w:ascii="Arial" w:hAnsi="Arial" w:cs="Arial"/>
                <w:sz w:val="20"/>
                <w:szCs w:val="20"/>
              </w:rPr>
            </w:pPr>
            <w:r w:rsidRPr="000E18CC">
              <w:rPr>
                <w:rFonts w:ascii="Arial" w:hAnsi="Arial" w:cs="Arial"/>
                <w:sz w:val="20"/>
                <w:szCs w:val="20"/>
              </w:rPr>
              <w:t xml:space="preserve">Roškotova 1225/1, 140 </w:t>
            </w:r>
            <w:r w:rsidR="00FE0B80">
              <w:rPr>
                <w:rFonts w:ascii="Arial" w:hAnsi="Arial" w:cs="Arial"/>
                <w:sz w:val="20"/>
                <w:szCs w:val="20"/>
              </w:rPr>
              <w:t>00</w:t>
            </w:r>
            <w:r w:rsidR="00FE0B80" w:rsidRPr="000E18CC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0E18CC">
              <w:rPr>
                <w:rFonts w:ascii="Arial" w:hAnsi="Arial" w:cs="Arial"/>
                <w:sz w:val="20"/>
                <w:szCs w:val="20"/>
              </w:rPr>
              <w:t>Praha 4</w:t>
            </w:r>
          </w:p>
        </w:tc>
      </w:tr>
      <w:tr w:rsidR="00D6285B" w:rsidRPr="000E18CC" w14:paraId="276D24E3" w14:textId="77777777" w:rsidTr="00B0499F">
        <w:tc>
          <w:tcPr>
            <w:tcW w:w="2235" w:type="dxa"/>
            <w:vAlign w:val="center"/>
          </w:tcPr>
          <w:p w14:paraId="276D24E1" w14:textId="77777777" w:rsidR="00D6285B" w:rsidRPr="000E18CC" w:rsidRDefault="00D6285B" w:rsidP="00B0499F">
            <w:pPr>
              <w:rPr>
                <w:rFonts w:ascii="Arial" w:hAnsi="Arial" w:cs="Arial"/>
                <w:sz w:val="20"/>
                <w:szCs w:val="20"/>
              </w:rPr>
            </w:pPr>
            <w:r w:rsidRPr="000E18CC">
              <w:rPr>
                <w:rFonts w:ascii="Arial" w:hAnsi="Arial" w:cs="Arial"/>
                <w:sz w:val="20"/>
                <w:szCs w:val="20"/>
              </w:rPr>
              <w:t>zástupce:</w:t>
            </w:r>
          </w:p>
        </w:tc>
        <w:tc>
          <w:tcPr>
            <w:tcW w:w="6945" w:type="dxa"/>
            <w:vAlign w:val="center"/>
          </w:tcPr>
          <w:p w14:paraId="276D24E2" w14:textId="77777777" w:rsidR="00D6285B" w:rsidRPr="000E18CC" w:rsidRDefault="00D6285B" w:rsidP="00754B87">
            <w:pPr>
              <w:rPr>
                <w:rFonts w:ascii="Arial" w:hAnsi="Arial" w:cs="Arial"/>
                <w:sz w:val="20"/>
                <w:szCs w:val="20"/>
              </w:rPr>
            </w:pPr>
            <w:r w:rsidRPr="000E18CC">
              <w:rPr>
                <w:rFonts w:ascii="Arial" w:hAnsi="Arial" w:cs="Arial"/>
                <w:sz w:val="20"/>
                <w:szCs w:val="20"/>
              </w:rPr>
              <w:t xml:space="preserve">Ing. </w:t>
            </w:r>
            <w:r w:rsidR="00754B87" w:rsidRPr="000E18CC">
              <w:rPr>
                <w:rFonts w:ascii="Arial" w:hAnsi="Arial" w:cs="Arial"/>
                <w:sz w:val="20"/>
                <w:szCs w:val="20"/>
              </w:rPr>
              <w:t>Radovan Kouřil</w:t>
            </w:r>
            <w:r w:rsidR="00DD1EA8">
              <w:rPr>
                <w:rFonts w:ascii="Arial" w:hAnsi="Arial" w:cs="Arial"/>
                <w:sz w:val="20"/>
                <w:szCs w:val="20"/>
              </w:rPr>
              <w:t xml:space="preserve">, </w:t>
            </w:r>
            <w:r w:rsidRPr="000E18CC">
              <w:rPr>
                <w:rFonts w:ascii="Arial" w:hAnsi="Arial" w:cs="Arial"/>
                <w:sz w:val="20"/>
                <w:szCs w:val="20"/>
              </w:rPr>
              <w:t>generální ředitel</w:t>
            </w:r>
          </w:p>
        </w:tc>
      </w:tr>
      <w:tr w:rsidR="00D6285B" w:rsidRPr="000E18CC" w14:paraId="276D24E6" w14:textId="77777777" w:rsidTr="00B0499F">
        <w:tc>
          <w:tcPr>
            <w:tcW w:w="2235" w:type="dxa"/>
            <w:vAlign w:val="center"/>
          </w:tcPr>
          <w:p w14:paraId="276D24E4" w14:textId="77777777" w:rsidR="00D6285B" w:rsidRPr="000E18CC" w:rsidRDefault="00D6285B" w:rsidP="00B0499F">
            <w:pPr>
              <w:rPr>
                <w:rFonts w:ascii="Arial" w:hAnsi="Arial" w:cs="Arial"/>
                <w:sz w:val="20"/>
                <w:szCs w:val="20"/>
              </w:rPr>
            </w:pPr>
            <w:r w:rsidRPr="000E18CC">
              <w:rPr>
                <w:rFonts w:ascii="Arial" w:hAnsi="Arial" w:cs="Arial"/>
                <w:sz w:val="20"/>
                <w:szCs w:val="20"/>
              </w:rPr>
              <w:t>IČ</w:t>
            </w:r>
            <w:r w:rsidR="00CA55EF">
              <w:rPr>
                <w:rFonts w:ascii="Arial" w:hAnsi="Arial" w:cs="Arial"/>
                <w:sz w:val="20"/>
                <w:szCs w:val="20"/>
              </w:rPr>
              <w:t>O</w:t>
            </w:r>
            <w:r w:rsidRPr="000E18CC"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6945" w:type="dxa"/>
            <w:vAlign w:val="center"/>
          </w:tcPr>
          <w:p w14:paraId="276D24E5" w14:textId="77777777" w:rsidR="00D6285B" w:rsidRPr="000E18CC" w:rsidRDefault="00D6285B" w:rsidP="00B0499F">
            <w:pPr>
              <w:rPr>
                <w:rFonts w:ascii="Arial" w:hAnsi="Arial" w:cs="Arial"/>
                <w:sz w:val="20"/>
                <w:szCs w:val="20"/>
              </w:rPr>
            </w:pPr>
            <w:r w:rsidRPr="000E18CC">
              <w:rPr>
                <w:rFonts w:ascii="Arial" w:hAnsi="Arial" w:cs="Arial"/>
                <w:sz w:val="20"/>
                <w:szCs w:val="20"/>
              </w:rPr>
              <w:t>47114321</w:t>
            </w:r>
          </w:p>
        </w:tc>
      </w:tr>
      <w:tr w:rsidR="00D6285B" w:rsidRPr="000E18CC" w14:paraId="276D24E9" w14:textId="77777777" w:rsidTr="00B0499F">
        <w:tc>
          <w:tcPr>
            <w:tcW w:w="2235" w:type="dxa"/>
            <w:vAlign w:val="center"/>
          </w:tcPr>
          <w:p w14:paraId="276D24E7" w14:textId="77777777" w:rsidR="00D6285B" w:rsidRPr="000E18CC" w:rsidRDefault="00D6285B" w:rsidP="00B0499F">
            <w:pPr>
              <w:rPr>
                <w:rFonts w:ascii="Arial" w:hAnsi="Arial" w:cs="Arial"/>
                <w:sz w:val="20"/>
                <w:szCs w:val="20"/>
              </w:rPr>
            </w:pPr>
            <w:r w:rsidRPr="000E18CC">
              <w:rPr>
                <w:rFonts w:ascii="Arial" w:hAnsi="Arial" w:cs="Arial"/>
                <w:sz w:val="20"/>
                <w:szCs w:val="20"/>
              </w:rPr>
              <w:t>DIČ:</w:t>
            </w:r>
          </w:p>
        </w:tc>
        <w:tc>
          <w:tcPr>
            <w:tcW w:w="6945" w:type="dxa"/>
            <w:vAlign w:val="center"/>
          </w:tcPr>
          <w:p w14:paraId="276D24E8" w14:textId="77777777" w:rsidR="00D6285B" w:rsidRPr="000E18CC" w:rsidRDefault="00D6285B" w:rsidP="00B0499F">
            <w:pPr>
              <w:rPr>
                <w:rFonts w:ascii="Arial" w:hAnsi="Arial" w:cs="Arial"/>
                <w:sz w:val="20"/>
                <w:szCs w:val="20"/>
              </w:rPr>
            </w:pPr>
            <w:r w:rsidRPr="000E18CC">
              <w:rPr>
                <w:rFonts w:ascii="Arial" w:hAnsi="Arial" w:cs="Arial"/>
                <w:sz w:val="20"/>
                <w:szCs w:val="20"/>
              </w:rPr>
              <w:t>CZ47114321</w:t>
            </w:r>
          </w:p>
        </w:tc>
      </w:tr>
      <w:tr w:rsidR="00D6285B" w:rsidRPr="000E18CC" w14:paraId="276D24EB" w14:textId="77777777" w:rsidTr="00B0499F">
        <w:tc>
          <w:tcPr>
            <w:tcW w:w="9180" w:type="dxa"/>
            <w:gridSpan w:val="2"/>
            <w:vAlign w:val="center"/>
          </w:tcPr>
          <w:p w14:paraId="276D24EA" w14:textId="77777777" w:rsidR="00D6285B" w:rsidRPr="000E18CC" w:rsidRDefault="00D6285B" w:rsidP="0063206B">
            <w:pPr>
              <w:rPr>
                <w:rFonts w:ascii="Arial" w:hAnsi="Arial" w:cs="Arial"/>
                <w:sz w:val="20"/>
                <w:szCs w:val="20"/>
              </w:rPr>
            </w:pPr>
            <w:r w:rsidRPr="000E18CC">
              <w:rPr>
                <w:rFonts w:ascii="Arial" w:hAnsi="Arial" w:cs="Arial"/>
                <w:sz w:val="20"/>
                <w:szCs w:val="20"/>
              </w:rPr>
              <w:t xml:space="preserve">Zapsaná v obchodním rejstříku vedeném Městským soudem v Praze, </w:t>
            </w:r>
            <w:r w:rsidR="0063206B">
              <w:rPr>
                <w:rFonts w:ascii="Arial" w:hAnsi="Arial" w:cs="Arial"/>
                <w:sz w:val="20"/>
                <w:szCs w:val="20"/>
              </w:rPr>
              <w:t>sp. zn.</w:t>
            </w:r>
            <w:r w:rsidR="0063206B" w:rsidRPr="000E18CC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0E18CC">
              <w:rPr>
                <w:rFonts w:ascii="Arial" w:hAnsi="Arial" w:cs="Arial"/>
                <w:sz w:val="20"/>
                <w:szCs w:val="20"/>
              </w:rPr>
              <w:t>A 7232</w:t>
            </w:r>
          </w:p>
        </w:tc>
      </w:tr>
      <w:tr w:rsidR="00D6285B" w:rsidRPr="000E18CC" w14:paraId="276D24EF" w14:textId="77777777" w:rsidTr="00B0499F">
        <w:tc>
          <w:tcPr>
            <w:tcW w:w="2235" w:type="dxa"/>
            <w:vAlign w:val="center"/>
          </w:tcPr>
          <w:p w14:paraId="276D24EC" w14:textId="77777777" w:rsidR="00D6285B" w:rsidRPr="000E18CC" w:rsidRDefault="00D6285B" w:rsidP="00B0499F">
            <w:pPr>
              <w:rPr>
                <w:rFonts w:ascii="Arial" w:hAnsi="Arial" w:cs="Arial"/>
                <w:sz w:val="20"/>
                <w:szCs w:val="20"/>
              </w:rPr>
            </w:pPr>
            <w:r w:rsidRPr="000E18CC">
              <w:rPr>
                <w:rFonts w:ascii="Arial" w:hAnsi="Arial" w:cs="Arial"/>
                <w:sz w:val="20"/>
                <w:szCs w:val="20"/>
              </w:rPr>
              <w:t>je plátcem DPH</w:t>
            </w:r>
          </w:p>
          <w:p w14:paraId="276D24ED" w14:textId="77777777" w:rsidR="00D6285B" w:rsidRPr="000E18CC" w:rsidRDefault="00D6285B" w:rsidP="00B0499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945" w:type="dxa"/>
            <w:vAlign w:val="center"/>
          </w:tcPr>
          <w:p w14:paraId="276D24EE" w14:textId="77777777" w:rsidR="00D6285B" w:rsidRPr="000E18CC" w:rsidRDefault="00D6285B" w:rsidP="00B0499F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276D24F0" w14:textId="77777777" w:rsidR="00D6285B" w:rsidRPr="000E18CC" w:rsidRDefault="00D6285B" w:rsidP="00D6285B">
      <w:pPr>
        <w:jc w:val="both"/>
        <w:rPr>
          <w:rFonts w:ascii="Arial" w:hAnsi="Arial" w:cs="Arial"/>
          <w:sz w:val="20"/>
          <w:szCs w:val="20"/>
        </w:rPr>
      </w:pPr>
      <w:r w:rsidRPr="000E18CC">
        <w:rPr>
          <w:rFonts w:ascii="Arial" w:hAnsi="Arial" w:cs="Arial"/>
          <w:sz w:val="20"/>
          <w:szCs w:val="20"/>
        </w:rPr>
        <w:t xml:space="preserve">dále </w:t>
      </w:r>
      <w:r w:rsidR="00ED0680">
        <w:rPr>
          <w:rFonts w:ascii="Arial" w:hAnsi="Arial" w:cs="Arial"/>
          <w:sz w:val="20"/>
          <w:szCs w:val="20"/>
        </w:rPr>
        <w:t xml:space="preserve">jen </w:t>
      </w:r>
      <w:r w:rsidRPr="000E18CC">
        <w:rPr>
          <w:rFonts w:ascii="Arial" w:hAnsi="Arial" w:cs="Arial"/>
          <w:sz w:val="20"/>
          <w:szCs w:val="20"/>
        </w:rPr>
        <w:t>jako „</w:t>
      </w:r>
      <w:r w:rsidRPr="001D0B3F">
        <w:rPr>
          <w:rFonts w:ascii="Arial" w:hAnsi="Arial" w:cs="Arial"/>
          <w:b/>
          <w:sz w:val="20"/>
          <w:szCs w:val="20"/>
        </w:rPr>
        <w:t>kupující</w:t>
      </w:r>
      <w:r w:rsidRPr="000E18CC">
        <w:rPr>
          <w:rFonts w:ascii="Arial" w:hAnsi="Arial" w:cs="Arial"/>
          <w:sz w:val="20"/>
          <w:szCs w:val="20"/>
        </w:rPr>
        <w:t>“</w:t>
      </w:r>
    </w:p>
    <w:p w14:paraId="276D24F1" w14:textId="77777777" w:rsidR="00D6285B" w:rsidRPr="000E18CC" w:rsidRDefault="00D6285B" w:rsidP="00D6285B">
      <w:pPr>
        <w:rPr>
          <w:rFonts w:ascii="Arial" w:hAnsi="Arial" w:cs="Arial"/>
          <w:sz w:val="20"/>
          <w:szCs w:val="20"/>
        </w:rPr>
      </w:pPr>
    </w:p>
    <w:p w14:paraId="276D24F2" w14:textId="77777777" w:rsidR="00D6285B" w:rsidRPr="000E18CC" w:rsidRDefault="00D6285B" w:rsidP="00D6285B">
      <w:pPr>
        <w:rPr>
          <w:rFonts w:ascii="Arial" w:hAnsi="Arial" w:cs="Arial"/>
          <w:sz w:val="20"/>
          <w:szCs w:val="20"/>
        </w:rPr>
      </w:pPr>
      <w:r w:rsidRPr="000E18CC">
        <w:rPr>
          <w:rFonts w:ascii="Arial" w:hAnsi="Arial" w:cs="Arial"/>
          <w:sz w:val="20"/>
          <w:szCs w:val="20"/>
        </w:rPr>
        <w:t>a</w:t>
      </w:r>
    </w:p>
    <w:p w14:paraId="276D24F3" w14:textId="77777777" w:rsidR="00D6285B" w:rsidRPr="000E18CC" w:rsidRDefault="00D6285B" w:rsidP="00D6285B">
      <w:pPr>
        <w:rPr>
          <w:rFonts w:ascii="Arial" w:hAnsi="Arial" w:cs="Arial"/>
          <w:sz w:val="20"/>
          <w:szCs w:val="20"/>
        </w:rPr>
      </w:pPr>
    </w:p>
    <w:tbl>
      <w:tblPr>
        <w:tblW w:w="9322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2235"/>
        <w:gridCol w:w="7087"/>
      </w:tblGrid>
      <w:tr w:rsidR="00D6285B" w:rsidRPr="000E18CC" w14:paraId="276D24F5" w14:textId="77777777" w:rsidTr="00B0499F">
        <w:trPr>
          <w:trHeight w:val="436"/>
        </w:trPr>
        <w:tc>
          <w:tcPr>
            <w:tcW w:w="9322" w:type="dxa"/>
            <w:gridSpan w:val="2"/>
            <w:vAlign w:val="center"/>
          </w:tcPr>
          <w:p w14:paraId="276D24F4" w14:textId="77777777" w:rsidR="00D6285B" w:rsidRPr="004334C0" w:rsidRDefault="00C54E22" w:rsidP="00C54E22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566ED8">
              <w:rPr>
                <w:rFonts w:ascii="Arial" w:hAnsi="Arial" w:cs="Arial"/>
                <w:b/>
                <w:sz w:val="20"/>
                <w:szCs w:val="20"/>
                <w:highlight w:val="green"/>
              </w:rPr>
              <w:t xml:space="preserve">Jméno FO/název </w:t>
            </w:r>
            <w:proofErr w:type="gramStart"/>
            <w:r w:rsidRPr="00566ED8">
              <w:rPr>
                <w:rFonts w:ascii="Arial" w:hAnsi="Arial" w:cs="Arial"/>
                <w:b/>
                <w:sz w:val="20"/>
                <w:szCs w:val="20"/>
                <w:highlight w:val="green"/>
              </w:rPr>
              <w:t xml:space="preserve">PO - </w:t>
            </w:r>
            <w:r w:rsidR="00A65C1C" w:rsidRPr="00566ED8">
              <w:rPr>
                <w:rFonts w:ascii="Arial" w:hAnsi="Arial" w:cs="Arial"/>
                <w:b/>
                <w:sz w:val="20"/>
                <w:szCs w:val="20"/>
                <w:highlight w:val="green"/>
              </w:rPr>
              <w:t>Bude</w:t>
            </w:r>
            <w:proofErr w:type="gramEnd"/>
            <w:r w:rsidR="00A65C1C" w:rsidRPr="00566ED8">
              <w:rPr>
                <w:rFonts w:ascii="Arial" w:hAnsi="Arial" w:cs="Arial"/>
                <w:b/>
                <w:sz w:val="20"/>
                <w:szCs w:val="20"/>
                <w:highlight w:val="green"/>
              </w:rPr>
              <w:t xml:space="preserve"> doplněno s vybraným účastníkem</w:t>
            </w:r>
            <w:r w:rsidRPr="00566ED8">
              <w:rPr>
                <w:rFonts w:ascii="Arial" w:hAnsi="Arial" w:cs="Arial"/>
                <w:b/>
                <w:sz w:val="20"/>
                <w:szCs w:val="20"/>
                <w:highlight w:val="green"/>
              </w:rPr>
              <w:t xml:space="preserve"> (</w:t>
            </w:r>
            <w:r w:rsidR="00A65C1C" w:rsidRPr="00566ED8">
              <w:rPr>
                <w:rFonts w:ascii="Arial" w:hAnsi="Arial" w:cs="Arial"/>
                <w:b/>
                <w:sz w:val="20"/>
                <w:szCs w:val="20"/>
                <w:highlight w:val="green"/>
              </w:rPr>
              <w:t>dále jen “bude doplněno”</w:t>
            </w:r>
            <w:r w:rsidRPr="00566ED8">
              <w:rPr>
                <w:rFonts w:ascii="Arial" w:hAnsi="Arial" w:cs="Arial"/>
                <w:b/>
                <w:sz w:val="20"/>
                <w:szCs w:val="20"/>
                <w:highlight w:val="green"/>
              </w:rPr>
              <w:t>)</w:t>
            </w:r>
          </w:p>
        </w:tc>
      </w:tr>
      <w:tr w:rsidR="00D6285B" w:rsidRPr="000E18CC" w14:paraId="276D24F8" w14:textId="77777777" w:rsidTr="00B0499F">
        <w:tc>
          <w:tcPr>
            <w:tcW w:w="2235" w:type="dxa"/>
            <w:vAlign w:val="center"/>
          </w:tcPr>
          <w:p w14:paraId="276D24F6" w14:textId="77777777" w:rsidR="00D6285B" w:rsidRPr="000E18CC" w:rsidRDefault="00D6285B" w:rsidP="00B0499F">
            <w:pPr>
              <w:rPr>
                <w:rFonts w:ascii="Arial" w:hAnsi="Arial" w:cs="Arial"/>
                <w:sz w:val="20"/>
                <w:szCs w:val="20"/>
              </w:rPr>
            </w:pPr>
            <w:r w:rsidRPr="000E18CC">
              <w:rPr>
                <w:rFonts w:ascii="Arial" w:hAnsi="Arial" w:cs="Arial"/>
                <w:sz w:val="20"/>
                <w:szCs w:val="20"/>
              </w:rPr>
              <w:t>se sídlem:</w:t>
            </w:r>
          </w:p>
        </w:tc>
        <w:tc>
          <w:tcPr>
            <w:tcW w:w="7087" w:type="dxa"/>
            <w:vAlign w:val="center"/>
          </w:tcPr>
          <w:p w14:paraId="276D24F7" w14:textId="77777777" w:rsidR="00D6285B" w:rsidRPr="000E18CC" w:rsidRDefault="00A65C1C" w:rsidP="00B0499F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A65C1C">
              <w:rPr>
                <w:rFonts w:ascii="Arial" w:hAnsi="Arial" w:cs="Arial"/>
                <w:sz w:val="20"/>
                <w:szCs w:val="20"/>
                <w:highlight w:val="green"/>
                <w:lang w:val="en-US"/>
              </w:rPr>
              <w:t>bude</w:t>
            </w:r>
            <w:proofErr w:type="spellEnd"/>
            <w:r w:rsidRPr="00A65C1C">
              <w:rPr>
                <w:rFonts w:ascii="Arial" w:hAnsi="Arial" w:cs="Arial"/>
                <w:sz w:val="20"/>
                <w:szCs w:val="20"/>
                <w:highlight w:val="green"/>
                <w:lang w:val="en-US"/>
              </w:rPr>
              <w:t xml:space="preserve"> </w:t>
            </w:r>
            <w:proofErr w:type="spellStart"/>
            <w:r w:rsidRPr="00A65C1C">
              <w:rPr>
                <w:rFonts w:ascii="Arial" w:hAnsi="Arial" w:cs="Arial"/>
                <w:sz w:val="20"/>
                <w:szCs w:val="20"/>
                <w:highlight w:val="green"/>
                <w:lang w:val="en-US"/>
              </w:rPr>
              <w:t>doplněno</w:t>
            </w:r>
            <w:proofErr w:type="spellEnd"/>
          </w:p>
        </w:tc>
      </w:tr>
      <w:tr w:rsidR="00D6285B" w:rsidRPr="000E18CC" w14:paraId="276D24FB" w14:textId="77777777" w:rsidTr="00B0499F">
        <w:tc>
          <w:tcPr>
            <w:tcW w:w="2235" w:type="dxa"/>
            <w:vAlign w:val="center"/>
          </w:tcPr>
          <w:p w14:paraId="276D24F9" w14:textId="77777777" w:rsidR="00D6285B" w:rsidRPr="000E18CC" w:rsidRDefault="00D6285B" w:rsidP="00B0499F">
            <w:pPr>
              <w:rPr>
                <w:rFonts w:ascii="Arial" w:hAnsi="Arial" w:cs="Arial"/>
                <w:sz w:val="20"/>
                <w:szCs w:val="20"/>
              </w:rPr>
            </w:pPr>
            <w:r w:rsidRPr="000E18CC">
              <w:rPr>
                <w:rFonts w:ascii="Arial" w:hAnsi="Arial" w:cs="Arial"/>
                <w:sz w:val="20"/>
                <w:szCs w:val="20"/>
              </w:rPr>
              <w:t>zástupce:</w:t>
            </w:r>
          </w:p>
        </w:tc>
        <w:tc>
          <w:tcPr>
            <w:tcW w:w="7087" w:type="dxa"/>
            <w:vAlign w:val="center"/>
          </w:tcPr>
          <w:p w14:paraId="276D24FA" w14:textId="77777777" w:rsidR="00D6285B" w:rsidRPr="000E18CC" w:rsidRDefault="00A65C1C" w:rsidP="00B0499F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A65C1C">
              <w:rPr>
                <w:rFonts w:ascii="Arial" w:hAnsi="Arial" w:cs="Arial"/>
                <w:sz w:val="20"/>
                <w:szCs w:val="20"/>
                <w:highlight w:val="green"/>
                <w:lang w:val="en-US"/>
              </w:rPr>
              <w:t>bude</w:t>
            </w:r>
            <w:proofErr w:type="spellEnd"/>
            <w:r w:rsidRPr="00A65C1C">
              <w:rPr>
                <w:rFonts w:ascii="Arial" w:hAnsi="Arial" w:cs="Arial"/>
                <w:sz w:val="20"/>
                <w:szCs w:val="20"/>
                <w:highlight w:val="green"/>
                <w:lang w:val="en-US"/>
              </w:rPr>
              <w:t xml:space="preserve"> </w:t>
            </w:r>
            <w:proofErr w:type="spellStart"/>
            <w:r w:rsidRPr="00A65C1C">
              <w:rPr>
                <w:rFonts w:ascii="Arial" w:hAnsi="Arial" w:cs="Arial"/>
                <w:sz w:val="20"/>
                <w:szCs w:val="20"/>
                <w:highlight w:val="green"/>
                <w:lang w:val="en-US"/>
              </w:rPr>
              <w:t>doplněno</w:t>
            </w:r>
            <w:proofErr w:type="spellEnd"/>
          </w:p>
        </w:tc>
      </w:tr>
      <w:tr w:rsidR="00D6285B" w:rsidRPr="000E18CC" w14:paraId="276D24FE" w14:textId="77777777" w:rsidTr="00B0499F">
        <w:tc>
          <w:tcPr>
            <w:tcW w:w="2235" w:type="dxa"/>
            <w:vAlign w:val="center"/>
          </w:tcPr>
          <w:p w14:paraId="276D24FC" w14:textId="77777777" w:rsidR="00D6285B" w:rsidRPr="000E18CC" w:rsidRDefault="00D6285B" w:rsidP="00B0499F">
            <w:pPr>
              <w:rPr>
                <w:rFonts w:ascii="Arial" w:hAnsi="Arial" w:cs="Arial"/>
                <w:sz w:val="20"/>
                <w:szCs w:val="20"/>
              </w:rPr>
            </w:pPr>
            <w:r w:rsidRPr="000E18CC">
              <w:rPr>
                <w:rFonts w:ascii="Arial" w:hAnsi="Arial" w:cs="Arial"/>
                <w:sz w:val="20"/>
                <w:szCs w:val="20"/>
              </w:rPr>
              <w:t>IČ</w:t>
            </w:r>
            <w:r w:rsidR="00CA55EF">
              <w:rPr>
                <w:rFonts w:ascii="Arial" w:hAnsi="Arial" w:cs="Arial"/>
                <w:sz w:val="20"/>
                <w:szCs w:val="20"/>
              </w:rPr>
              <w:t>O</w:t>
            </w:r>
            <w:r w:rsidRPr="000E18CC"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7087" w:type="dxa"/>
            <w:vAlign w:val="center"/>
          </w:tcPr>
          <w:p w14:paraId="276D24FD" w14:textId="77777777" w:rsidR="00D6285B" w:rsidRPr="000E18CC" w:rsidRDefault="00A65C1C" w:rsidP="00B0499F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A65C1C">
              <w:rPr>
                <w:rFonts w:ascii="Arial" w:hAnsi="Arial" w:cs="Arial"/>
                <w:sz w:val="20"/>
                <w:szCs w:val="20"/>
                <w:highlight w:val="green"/>
                <w:lang w:val="en-US"/>
              </w:rPr>
              <w:t>bude</w:t>
            </w:r>
            <w:proofErr w:type="spellEnd"/>
            <w:r w:rsidRPr="00A65C1C">
              <w:rPr>
                <w:rFonts w:ascii="Arial" w:hAnsi="Arial" w:cs="Arial"/>
                <w:sz w:val="20"/>
                <w:szCs w:val="20"/>
                <w:highlight w:val="green"/>
                <w:lang w:val="en-US"/>
              </w:rPr>
              <w:t xml:space="preserve"> </w:t>
            </w:r>
            <w:proofErr w:type="spellStart"/>
            <w:r w:rsidRPr="00A65C1C">
              <w:rPr>
                <w:rFonts w:ascii="Arial" w:hAnsi="Arial" w:cs="Arial"/>
                <w:sz w:val="20"/>
                <w:szCs w:val="20"/>
                <w:highlight w:val="green"/>
                <w:lang w:val="en-US"/>
              </w:rPr>
              <w:t>doplněno</w:t>
            </w:r>
            <w:proofErr w:type="spellEnd"/>
          </w:p>
        </w:tc>
      </w:tr>
      <w:tr w:rsidR="00D6285B" w:rsidRPr="000E18CC" w14:paraId="276D2501" w14:textId="77777777" w:rsidTr="00B0499F">
        <w:tc>
          <w:tcPr>
            <w:tcW w:w="2235" w:type="dxa"/>
            <w:vAlign w:val="center"/>
          </w:tcPr>
          <w:p w14:paraId="276D24FF" w14:textId="77777777" w:rsidR="00D6285B" w:rsidRPr="000E18CC" w:rsidRDefault="00D6285B" w:rsidP="00B0499F">
            <w:pPr>
              <w:rPr>
                <w:rFonts w:ascii="Arial" w:hAnsi="Arial" w:cs="Arial"/>
                <w:sz w:val="20"/>
                <w:szCs w:val="20"/>
              </w:rPr>
            </w:pPr>
            <w:r w:rsidRPr="000E18CC">
              <w:rPr>
                <w:rFonts w:ascii="Arial" w:hAnsi="Arial" w:cs="Arial"/>
                <w:sz w:val="20"/>
                <w:szCs w:val="20"/>
              </w:rPr>
              <w:t>DIČ:</w:t>
            </w:r>
          </w:p>
        </w:tc>
        <w:tc>
          <w:tcPr>
            <w:tcW w:w="7087" w:type="dxa"/>
            <w:vAlign w:val="center"/>
          </w:tcPr>
          <w:p w14:paraId="276D2500" w14:textId="77777777" w:rsidR="00D6285B" w:rsidRPr="000E18CC" w:rsidRDefault="00A65C1C" w:rsidP="00B0499F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A65C1C">
              <w:rPr>
                <w:rFonts w:ascii="Arial" w:hAnsi="Arial" w:cs="Arial"/>
                <w:sz w:val="20"/>
                <w:szCs w:val="20"/>
                <w:highlight w:val="green"/>
                <w:lang w:val="en-US"/>
              </w:rPr>
              <w:t>bude</w:t>
            </w:r>
            <w:proofErr w:type="spellEnd"/>
            <w:r w:rsidRPr="00A65C1C">
              <w:rPr>
                <w:rFonts w:ascii="Arial" w:hAnsi="Arial" w:cs="Arial"/>
                <w:sz w:val="20"/>
                <w:szCs w:val="20"/>
                <w:highlight w:val="green"/>
                <w:lang w:val="en-US"/>
              </w:rPr>
              <w:t xml:space="preserve"> </w:t>
            </w:r>
            <w:proofErr w:type="spellStart"/>
            <w:r w:rsidRPr="00A65C1C">
              <w:rPr>
                <w:rFonts w:ascii="Arial" w:hAnsi="Arial" w:cs="Arial"/>
                <w:sz w:val="20"/>
                <w:szCs w:val="20"/>
                <w:highlight w:val="green"/>
                <w:lang w:val="en-US"/>
              </w:rPr>
              <w:t>doplněno</w:t>
            </w:r>
            <w:proofErr w:type="spellEnd"/>
          </w:p>
        </w:tc>
      </w:tr>
      <w:tr w:rsidR="00D6285B" w:rsidRPr="000E18CC" w14:paraId="276D2504" w14:textId="77777777" w:rsidTr="00B0499F">
        <w:tc>
          <w:tcPr>
            <w:tcW w:w="2235" w:type="dxa"/>
            <w:vAlign w:val="center"/>
          </w:tcPr>
          <w:p w14:paraId="276D2502" w14:textId="77777777" w:rsidR="00D6285B" w:rsidRPr="000E18CC" w:rsidRDefault="00D6285B" w:rsidP="00B0499F">
            <w:pPr>
              <w:rPr>
                <w:rFonts w:ascii="Arial" w:hAnsi="Arial" w:cs="Arial"/>
                <w:sz w:val="20"/>
                <w:szCs w:val="20"/>
              </w:rPr>
            </w:pPr>
            <w:r w:rsidRPr="000E18CC">
              <w:rPr>
                <w:rFonts w:ascii="Arial" w:hAnsi="Arial" w:cs="Arial"/>
                <w:sz w:val="20"/>
                <w:szCs w:val="20"/>
              </w:rPr>
              <w:t>zapsaná v</w:t>
            </w:r>
          </w:p>
        </w:tc>
        <w:tc>
          <w:tcPr>
            <w:tcW w:w="7087" w:type="dxa"/>
            <w:vAlign w:val="center"/>
          </w:tcPr>
          <w:p w14:paraId="276D2503" w14:textId="77777777" w:rsidR="00D6285B" w:rsidRPr="000E18CC" w:rsidRDefault="00A65C1C" w:rsidP="00B0499F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A65C1C">
              <w:rPr>
                <w:rFonts w:ascii="Arial" w:hAnsi="Arial" w:cs="Arial"/>
                <w:sz w:val="20"/>
                <w:szCs w:val="20"/>
                <w:highlight w:val="green"/>
                <w:lang w:val="en-US"/>
              </w:rPr>
              <w:t>bude</w:t>
            </w:r>
            <w:proofErr w:type="spellEnd"/>
            <w:r w:rsidRPr="00A65C1C">
              <w:rPr>
                <w:rFonts w:ascii="Arial" w:hAnsi="Arial" w:cs="Arial"/>
                <w:sz w:val="20"/>
                <w:szCs w:val="20"/>
                <w:highlight w:val="green"/>
                <w:lang w:val="en-US"/>
              </w:rPr>
              <w:t xml:space="preserve"> </w:t>
            </w:r>
            <w:proofErr w:type="spellStart"/>
            <w:r w:rsidRPr="00A65C1C">
              <w:rPr>
                <w:rFonts w:ascii="Arial" w:hAnsi="Arial" w:cs="Arial"/>
                <w:sz w:val="20"/>
                <w:szCs w:val="20"/>
                <w:highlight w:val="green"/>
                <w:lang w:val="en-US"/>
              </w:rPr>
              <w:t>doplněno</w:t>
            </w:r>
            <w:proofErr w:type="spellEnd"/>
          </w:p>
        </w:tc>
      </w:tr>
      <w:tr w:rsidR="00D6285B" w:rsidRPr="000E18CC" w14:paraId="276D2507" w14:textId="77777777" w:rsidTr="00B0499F">
        <w:tc>
          <w:tcPr>
            <w:tcW w:w="2235" w:type="dxa"/>
            <w:vAlign w:val="center"/>
          </w:tcPr>
          <w:p w14:paraId="276D2505" w14:textId="77777777" w:rsidR="00D6285B" w:rsidRPr="000E18CC" w:rsidRDefault="00D6285B" w:rsidP="00B0499F">
            <w:pPr>
              <w:rPr>
                <w:rFonts w:ascii="Arial" w:hAnsi="Arial" w:cs="Arial"/>
                <w:sz w:val="20"/>
                <w:szCs w:val="20"/>
              </w:rPr>
            </w:pPr>
            <w:r w:rsidRPr="000E18CC">
              <w:rPr>
                <w:rFonts w:ascii="Arial" w:hAnsi="Arial" w:cs="Arial"/>
                <w:sz w:val="20"/>
                <w:szCs w:val="20"/>
              </w:rPr>
              <w:t>je / není plátcem DPH</w:t>
            </w:r>
          </w:p>
        </w:tc>
        <w:tc>
          <w:tcPr>
            <w:tcW w:w="7087" w:type="dxa"/>
            <w:vAlign w:val="center"/>
          </w:tcPr>
          <w:p w14:paraId="276D2506" w14:textId="77777777" w:rsidR="00D6285B" w:rsidRPr="000E18CC" w:rsidRDefault="00A65C1C" w:rsidP="00B0499F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A65C1C">
              <w:rPr>
                <w:rFonts w:ascii="Arial" w:hAnsi="Arial" w:cs="Arial"/>
                <w:sz w:val="20"/>
                <w:szCs w:val="20"/>
                <w:highlight w:val="green"/>
                <w:lang w:val="en-US"/>
              </w:rPr>
              <w:t>bude</w:t>
            </w:r>
            <w:proofErr w:type="spellEnd"/>
            <w:r w:rsidRPr="00A65C1C">
              <w:rPr>
                <w:rFonts w:ascii="Arial" w:hAnsi="Arial" w:cs="Arial"/>
                <w:sz w:val="20"/>
                <w:szCs w:val="20"/>
                <w:highlight w:val="green"/>
                <w:lang w:val="en-US"/>
              </w:rPr>
              <w:t xml:space="preserve"> </w:t>
            </w:r>
            <w:proofErr w:type="spellStart"/>
            <w:r w:rsidRPr="00A65C1C">
              <w:rPr>
                <w:rFonts w:ascii="Arial" w:hAnsi="Arial" w:cs="Arial"/>
                <w:sz w:val="20"/>
                <w:szCs w:val="20"/>
                <w:highlight w:val="green"/>
                <w:lang w:val="en-US"/>
              </w:rPr>
              <w:t>doplněno</w:t>
            </w:r>
            <w:proofErr w:type="spellEnd"/>
          </w:p>
        </w:tc>
      </w:tr>
      <w:tr w:rsidR="00021411" w:rsidRPr="000E18CC" w14:paraId="276D250A" w14:textId="77777777" w:rsidTr="00B0499F">
        <w:tc>
          <w:tcPr>
            <w:tcW w:w="2235" w:type="dxa"/>
            <w:vAlign w:val="center"/>
          </w:tcPr>
          <w:p w14:paraId="276D2508" w14:textId="77777777" w:rsidR="00021411" w:rsidRPr="000E18CC" w:rsidRDefault="00021411" w:rsidP="00B0499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Bankovní účet:</w:t>
            </w:r>
          </w:p>
        </w:tc>
        <w:tc>
          <w:tcPr>
            <w:tcW w:w="7087" w:type="dxa"/>
            <w:vAlign w:val="center"/>
          </w:tcPr>
          <w:p w14:paraId="276D2509" w14:textId="77777777" w:rsidR="00021411" w:rsidRPr="00EA1F3B" w:rsidRDefault="00A65C1C" w:rsidP="00B0499F">
            <w:pPr>
              <w:rPr>
                <w:rFonts w:ascii="Arial" w:hAnsi="Arial" w:cs="Arial"/>
                <w:sz w:val="20"/>
                <w:szCs w:val="20"/>
                <w:highlight w:val="green"/>
                <w:lang w:val="en-US"/>
              </w:rPr>
            </w:pPr>
            <w:proofErr w:type="spellStart"/>
            <w:r w:rsidRPr="00A65C1C">
              <w:rPr>
                <w:rFonts w:ascii="Arial" w:hAnsi="Arial" w:cs="Arial"/>
                <w:sz w:val="20"/>
                <w:szCs w:val="20"/>
                <w:highlight w:val="green"/>
                <w:lang w:val="en-US"/>
              </w:rPr>
              <w:t>bude</w:t>
            </w:r>
            <w:proofErr w:type="spellEnd"/>
            <w:r w:rsidRPr="00A65C1C">
              <w:rPr>
                <w:rFonts w:ascii="Arial" w:hAnsi="Arial" w:cs="Arial"/>
                <w:sz w:val="20"/>
                <w:szCs w:val="20"/>
                <w:highlight w:val="green"/>
                <w:lang w:val="en-US"/>
              </w:rPr>
              <w:t xml:space="preserve"> </w:t>
            </w:r>
            <w:proofErr w:type="spellStart"/>
            <w:r w:rsidRPr="00A65C1C">
              <w:rPr>
                <w:rFonts w:ascii="Arial" w:hAnsi="Arial" w:cs="Arial"/>
                <w:sz w:val="20"/>
                <w:szCs w:val="20"/>
                <w:highlight w:val="green"/>
                <w:lang w:val="en-US"/>
              </w:rPr>
              <w:t>doplněno</w:t>
            </w:r>
            <w:proofErr w:type="spellEnd"/>
          </w:p>
        </w:tc>
      </w:tr>
    </w:tbl>
    <w:p w14:paraId="276D250B" w14:textId="77777777" w:rsidR="00D6285B" w:rsidRPr="000E18CC" w:rsidRDefault="00D6285B" w:rsidP="00D6285B">
      <w:pPr>
        <w:rPr>
          <w:rFonts w:ascii="Arial" w:hAnsi="Arial" w:cs="Arial"/>
          <w:sz w:val="20"/>
          <w:szCs w:val="20"/>
        </w:rPr>
      </w:pPr>
    </w:p>
    <w:p w14:paraId="276D250C" w14:textId="77777777" w:rsidR="00D6285B" w:rsidRPr="000E18CC" w:rsidRDefault="00D6285B" w:rsidP="00D6285B">
      <w:pPr>
        <w:rPr>
          <w:rFonts w:ascii="Arial" w:hAnsi="Arial" w:cs="Arial"/>
          <w:sz w:val="20"/>
          <w:szCs w:val="20"/>
        </w:rPr>
      </w:pPr>
      <w:r w:rsidRPr="000E18CC">
        <w:rPr>
          <w:rFonts w:ascii="Arial" w:hAnsi="Arial" w:cs="Arial"/>
          <w:sz w:val="20"/>
          <w:szCs w:val="20"/>
        </w:rPr>
        <w:t xml:space="preserve">dále </w:t>
      </w:r>
      <w:r w:rsidR="00ED0680">
        <w:rPr>
          <w:rFonts w:ascii="Arial" w:hAnsi="Arial" w:cs="Arial"/>
          <w:sz w:val="20"/>
          <w:szCs w:val="20"/>
        </w:rPr>
        <w:t xml:space="preserve">jen </w:t>
      </w:r>
      <w:r w:rsidRPr="000E18CC">
        <w:rPr>
          <w:rFonts w:ascii="Arial" w:hAnsi="Arial" w:cs="Arial"/>
          <w:sz w:val="20"/>
          <w:szCs w:val="20"/>
        </w:rPr>
        <w:t>jako „</w:t>
      </w:r>
      <w:r w:rsidRPr="001D0B3F">
        <w:rPr>
          <w:rFonts w:ascii="Arial" w:hAnsi="Arial" w:cs="Arial"/>
          <w:b/>
          <w:sz w:val="20"/>
          <w:szCs w:val="20"/>
        </w:rPr>
        <w:t>prodávající</w:t>
      </w:r>
      <w:r w:rsidRPr="000E18CC">
        <w:rPr>
          <w:rFonts w:ascii="Arial" w:hAnsi="Arial" w:cs="Arial"/>
          <w:sz w:val="20"/>
          <w:szCs w:val="20"/>
        </w:rPr>
        <w:t>“</w:t>
      </w:r>
      <w:r w:rsidR="00FB7613">
        <w:rPr>
          <w:rFonts w:ascii="Arial" w:hAnsi="Arial" w:cs="Arial"/>
          <w:sz w:val="20"/>
          <w:szCs w:val="20"/>
        </w:rPr>
        <w:t>,</w:t>
      </w:r>
    </w:p>
    <w:p w14:paraId="276D250D" w14:textId="77777777" w:rsidR="00D6285B" w:rsidRPr="000E18CC" w:rsidRDefault="00D6285B" w:rsidP="00D6285B">
      <w:pPr>
        <w:rPr>
          <w:rFonts w:ascii="Arial" w:hAnsi="Arial" w:cs="Arial"/>
          <w:sz w:val="20"/>
          <w:szCs w:val="20"/>
        </w:rPr>
      </w:pPr>
    </w:p>
    <w:p w14:paraId="276D250E" w14:textId="77777777" w:rsidR="00D6285B" w:rsidRPr="000E18CC" w:rsidRDefault="00D6285B" w:rsidP="00D6285B">
      <w:pPr>
        <w:rPr>
          <w:rFonts w:ascii="Arial" w:hAnsi="Arial" w:cs="Arial"/>
          <w:sz w:val="20"/>
          <w:szCs w:val="20"/>
        </w:rPr>
      </w:pPr>
    </w:p>
    <w:p w14:paraId="276D250F" w14:textId="77777777" w:rsidR="00D6285B" w:rsidRPr="000E18CC" w:rsidRDefault="00D6285B" w:rsidP="00D6285B">
      <w:pPr>
        <w:jc w:val="center"/>
        <w:rPr>
          <w:rFonts w:ascii="Arial" w:hAnsi="Arial" w:cs="Arial"/>
          <w:sz w:val="20"/>
          <w:szCs w:val="20"/>
        </w:rPr>
      </w:pPr>
      <w:r w:rsidRPr="000E18CC">
        <w:rPr>
          <w:rFonts w:ascii="Arial" w:hAnsi="Arial" w:cs="Arial"/>
          <w:sz w:val="20"/>
          <w:szCs w:val="20"/>
        </w:rPr>
        <w:t xml:space="preserve">uzavírají níže uvedeného dne, měsíce a roku, podle </w:t>
      </w:r>
      <w:r w:rsidR="00512419">
        <w:rPr>
          <w:rFonts w:ascii="Arial" w:hAnsi="Arial" w:cs="Arial"/>
          <w:sz w:val="20"/>
          <w:szCs w:val="20"/>
        </w:rPr>
        <w:t xml:space="preserve">ustanovení </w:t>
      </w:r>
      <w:r w:rsidRPr="000E18CC">
        <w:rPr>
          <w:rFonts w:ascii="Arial" w:hAnsi="Arial" w:cs="Arial"/>
          <w:sz w:val="20"/>
          <w:szCs w:val="20"/>
        </w:rPr>
        <w:t xml:space="preserve">§ 2079 a násl. zákona č. 89/2012 Sb., </w:t>
      </w:r>
    </w:p>
    <w:p w14:paraId="276D2510" w14:textId="77777777" w:rsidR="00D6285B" w:rsidRPr="000E18CC" w:rsidRDefault="00D6285B" w:rsidP="00D6285B">
      <w:pPr>
        <w:jc w:val="center"/>
        <w:rPr>
          <w:rFonts w:ascii="Arial" w:hAnsi="Arial" w:cs="Arial"/>
          <w:sz w:val="20"/>
          <w:szCs w:val="20"/>
        </w:rPr>
      </w:pPr>
      <w:r w:rsidRPr="000E18CC">
        <w:rPr>
          <w:rFonts w:ascii="Arial" w:hAnsi="Arial" w:cs="Arial"/>
          <w:sz w:val="20"/>
          <w:szCs w:val="20"/>
        </w:rPr>
        <w:t xml:space="preserve">občanský zákoník, ve znění pozdějších předpisů, </w:t>
      </w:r>
    </w:p>
    <w:p w14:paraId="276D2511" w14:textId="77777777" w:rsidR="00D6285B" w:rsidRPr="000E18CC" w:rsidRDefault="00D6285B" w:rsidP="00D6285B">
      <w:pPr>
        <w:jc w:val="center"/>
        <w:rPr>
          <w:rFonts w:ascii="Arial" w:hAnsi="Arial" w:cs="Arial"/>
          <w:sz w:val="20"/>
          <w:szCs w:val="20"/>
        </w:rPr>
      </w:pPr>
      <w:r w:rsidRPr="000E18CC">
        <w:rPr>
          <w:rFonts w:ascii="Arial" w:hAnsi="Arial" w:cs="Arial"/>
          <w:sz w:val="20"/>
          <w:szCs w:val="20"/>
        </w:rPr>
        <w:t xml:space="preserve">tuto </w:t>
      </w:r>
      <w:r w:rsidR="00F45561">
        <w:rPr>
          <w:rFonts w:ascii="Arial" w:hAnsi="Arial" w:cs="Arial"/>
          <w:b/>
          <w:sz w:val="20"/>
          <w:szCs w:val="20"/>
        </w:rPr>
        <w:t>k</w:t>
      </w:r>
      <w:r w:rsidRPr="000E18CC">
        <w:rPr>
          <w:rFonts w:ascii="Arial" w:hAnsi="Arial" w:cs="Arial"/>
          <w:b/>
          <w:sz w:val="20"/>
          <w:szCs w:val="20"/>
        </w:rPr>
        <w:t>upní smlouvu</w:t>
      </w:r>
      <w:r w:rsidRPr="00F45561">
        <w:rPr>
          <w:rFonts w:ascii="Arial" w:hAnsi="Arial" w:cs="Arial"/>
          <w:b/>
          <w:sz w:val="20"/>
          <w:szCs w:val="20"/>
        </w:rPr>
        <w:t>:</w:t>
      </w:r>
    </w:p>
    <w:p w14:paraId="276D2512" w14:textId="77777777" w:rsidR="00D6285B" w:rsidRPr="000E18CC" w:rsidRDefault="00D6285B" w:rsidP="00D6285B">
      <w:pPr>
        <w:rPr>
          <w:rFonts w:ascii="Arial" w:hAnsi="Arial" w:cs="Arial"/>
          <w:sz w:val="20"/>
          <w:szCs w:val="20"/>
        </w:rPr>
      </w:pPr>
    </w:p>
    <w:p w14:paraId="276D2513" w14:textId="77777777" w:rsidR="00D6285B" w:rsidRPr="000E18CC" w:rsidRDefault="00D6285B" w:rsidP="00D6285B">
      <w:pPr>
        <w:rPr>
          <w:rFonts w:ascii="Arial" w:hAnsi="Arial" w:cs="Arial"/>
          <w:sz w:val="20"/>
          <w:szCs w:val="20"/>
        </w:rPr>
      </w:pPr>
    </w:p>
    <w:p w14:paraId="276D2514" w14:textId="77777777" w:rsidR="00D6285B" w:rsidRPr="00FB7613" w:rsidRDefault="00D6285B" w:rsidP="00FB7613">
      <w:pPr>
        <w:pStyle w:val="Nadpis1"/>
      </w:pPr>
      <w:r w:rsidRPr="00FB7613">
        <w:t>Předmět smlouvy</w:t>
      </w:r>
      <w:r w:rsidR="00150378">
        <w:t xml:space="preserve"> </w:t>
      </w:r>
    </w:p>
    <w:p w14:paraId="276D2515" w14:textId="77777777" w:rsidR="00092E9F" w:rsidRDefault="0016380C" w:rsidP="00150378">
      <w:pPr>
        <w:pStyle w:val="Odstavecseseznamem"/>
        <w:numPr>
          <w:ilvl w:val="1"/>
          <w:numId w:val="3"/>
        </w:numPr>
        <w:tabs>
          <w:tab w:val="clear" w:pos="284"/>
        </w:tabs>
        <w:spacing w:after="120"/>
        <w:ind w:left="425" w:hanging="425"/>
        <w:contextualSpacing w:val="0"/>
        <w:rPr>
          <w:rFonts w:ascii="Arial" w:hAnsi="Arial" w:cs="Arial"/>
          <w:sz w:val="20"/>
          <w:szCs w:val="20"/>
        </w:rPr>
      </w:pPr>
      <w:r w:rsidRPr="000E18CC">
        <w:rPr>
          <w:rFonts w:ascii="Arial" w:hAnsi="Arial" w:cs="Arial"/>
          <w:sz w:val="20"/>
          <w:szCs w:val="20"/>
        </w:rPr>
        <w:t>Předmětem této smlouvy je závazek prodávajícího</w:t>
      </w:r>
    </w:p>
    <w:p w14:paraId="220F1741" w14:textId="3EDB8AB3" w:rsidR="003362AE" w:rsidRPr="00D57EA3" w:rsidRDefault="0016380C" w:rsidP="00D90FA3">
      <w:pPr>
        <w:pStyle w:val="Odstavecseseznamem"/>
        <w:numPr>
          <w:ilvl w:val="0"/>
          <w:numId w:val="30"/>
        </w:numPr>
        <w:spacing w:after="120"/>
        <w:contextualSpacing w:val="0"/>
        <w:rPr>
          <w:rFonts w:ascii="Arial" w:hAnsi="Arial" w:cs="Arial"/>
          <w:sz w:val="20"/>
          <w:szCs w:val="20"/>
        </w:rPr>
      </w:pPr>
      <w:r w:rsidRPr="00F473F6">
        <w:rPr>
          <w:rFonts w:ascii="Arial" w:hAnsi="Arial" w:cs="Arial"/>
          <w:sz w:val="20"/>
          <w:szCs w:val="20"/>
        </w:rPr>
        <w:t>dodat kupujícímu</w:t>
      </w:r>
      <w:r w:rsidR="00670130">
        <w:rPr>
          <w:rFonts w:ascii="Arial" w:hAnsi="Arial" w:cs="Arial"/>
          <w:sz w:val="20"/>
          <w:szCs w:val="20"/>
        </w:rPr>
        <w:t xml:space="preserve"> </w:t>
      </w:r>
      <w:r w:rsidR="00F3460E">
        <w:rPr>
          <w:rFonts w:ascii="Arial" w:hAnsi="Arial" w:cs="Arial"/>
          <w:sz w:val="20"/>
          <w:szCs w:val="20"/>
        </w:rPr>
        <w:t xml:space="preserve">1 ks </w:t>
      </w:r>
      <w:r w:rsidR="00B03078">
        <w:rPr>
          <w:rFonts w:ascii="Arial" w:hAnsi="Arial" w:cs="Arial"/>
          <w:color w:val="000000"/>
          <w:sz w:val="20"/>
          <w:szCs w:val="20"/>
        </w:rPr>
        <w:t>diskové</w:t>
      </w:r>
      <w:r w:rsidR="00F3460E">
        <w:rPr>
          <w:rFonts w:ascii="Arial" w:hAnsi="Arial" w:cs="Arial"/>
          <w:color w:val="000000"/>
          <w:sz w:val="20"/>
          <w:szCs w:val="20"/>
        </w:rPr>
        <w:t>ho</w:t>
      </w:r>
      <w:r w:rsidR="00B03078">
        <w:rPr>
          <w:rFonts w:ascii="Arial" w:hAnsi="Arial" w:cs="Arial"/>
          <w:color w:val="000000"/>
          <w:sz w:val="20"/>
          <w:szCs w:val="20"/>
        </w:rPr>
        <w:t xml:space="preserve"> pole pro spisovou službu</w:t>
      </w:r>
      <w:r w:rsidR="00A2171F">
        <w:rPr>
          <w:rFonts w:ascii="Arial" w:hAnsi="Arial" w:cs="Arial"/>
          <w:color w:val="000000"/>
          <w:sz w:val="20"/>
          <w:szCs w:val="20"/>
        </w:rPr>
        <w:t xml:space="preserve"> </w:t>
      </w:r>
      <w:r w:rsidR="009B210D">
        <w:rPr>
          <w:rFonts w:ascii="Arial" w:hAnsi="Arial" w:cs="Arial"/>
          <w:sz w:val="20"/>
          <w:szCs w:val="20"/>
        </w:rPr>
        <w:t>pod</w:t>
      </w:r>
      <w:r w:rsidR="00FF5BA9" w:rsidRPr="00D57EA3">
        <w:rPr>
          <w:rFonts w:ascii="Arial" w:hAnsi="Arial" w:cs="Arial"/>
          <w:sz w:val="20"/>
          <w:szCs w:val="20"/>
        </w:rPr>
        <w:t>le sp</w:t>
      </w:r>
      <w:r w:rsidR="007719C3" w:rsidRPr="00D57EA3">
        <w:rPr>
          <w:rFonts w:ascii="Arial" w:hAnsi="Arial" w:cs="Arial"/>
          <w:sz w:val="20"/>
          <w:szCs w:val="20"/>
        </w:rPr>
        <w:t>ecifikace uvedené v </w:t>
      </w:r>
      <w:r w:rsidR="00FA5C92">
        <w:rPr>
          <w:rFonts w:ascii="Arial" w:hAnsi="Arial" w:cs="Arial"/>
          <w:sz w:val="20"/>
          <w:szCs w:val="20"/>
        </w:rPr>
        <w:t>p</w:t>
      </w:r>
      <w:r w:rsidR="007719C3" w:rsidRPr="00D57EA3">
        <w:rPr>
          <w:rFonts w:ascii="Arial" w:hAnsi="Arial" w:cs="Arial"/>
          <w:sz w:val="20"/>
          <w:szCs w:val="20"/>
        </w:rPr>
        <w:t>říloze č. 1</w:t>
      </w:r>
      <w:r w:rsidR="00FF5BA9" w:rsidRPr="00D57EA3">
        <w:rPr>
          <w:rFonts w:ascii="Arial" w:hAnsi="Arial" w:cs="Arial"/>
          <w:sz w:val="20"/>
          <w:szCs w:val="20"/>
        </w:rPr>
        <w:t xml:space="preserve"> této smlouvy </w:t>
      </w:r>
      <w:r w:rsidR="00D57EA3">
        <w:rPr>
          <w:rFonts w:ascii="Arial" w:hAnsi="Arial" w:cs="Arial"/>
          <w:sz w:val="20"/>
          <w:szCs w:val="20"/>
        </w:rPr>
        <w:t>(dále jen „zboží“)</w:t>
      </w:r>
      <w:r w:rsidR="00EC3AD5">
        <w:rPr>
          <w:rFonts w:ascii="Arial" w:hAnsi="Arial" w:cs="Arial"/>
          <w:sz w:val="20"/>
          <w:szCs w:val="20"/>
        </w:rPr>
        <w:t xml:space="preserve"> </w:t>
      </w:r>
      <w:r w:rsidR="00EC3AD5" w:rsidRPr="000200AC">
        <w:rPr>
          <w:rFonts w:ascii="Arial" w:hAnsi="Arial" w:cs="Arial"/>
          <w:sz w:val="20"/>
          <w:szCs w:val="20"/>
        </w:rPr>
        <w:t>a převést na kupujícího vlastnické právo k</w:t>
      </w:r>
      <w:r w:rsidR="00EC3AD5">
        <w:rPr>
          <w:rFonts w:ascii="Arial" w:hAnsi="Arial" w:cs="Arial"/>
          <w:sz w:val="20"/>
          <w:szCs w:val="20"/>
        </w:rPr>
        <w:t>e zboží</w:t>
      </w:r>
      <w:r w:rsidR="00D57EA3">
        <w:rPr>
          <w:rFonts w:ascii="Arial" w:hAnsi="Arial" w:cs="Arial"/>
          <w:sz w:val="20"/>
          <w:szCs w:val="20"/>
        </w:rPr>
        <w:t>;</w:t>
      </w:r>
    </w:p>
    <w:p w14:paraId="276D2517" w14:textId="59976C70" w:rsidR="00092E9F" w:rsidRPr="000200AC" w:rsidRDefault="00092E9F" w:rsidP="00FC528D">
      <w:pPr>
        <w:pStyle w:val="Odstavecseseznamem"/>
        <w:numPr>
          <w:ilvl w:val="0"/>
          <w:numId w:val="30"/>
        </w:numPr>
        <w:spacing w:after="120"/>
        <w:contextualSpacing w:val="0"/>
        <w:rPr>
          <w:rFonts w:ascii="Arial" w:hAnsi="Arial" w:cs="Arial"/>
          <w:sz w:val="20"/>
          <w:szCs w:val="20"/>
        </w:rPr>
      </w:pPr>
      <w:r w:rsidRPr="000200AC">
        <w:rPr>
          <w:rFonts w:ascii="Arial" w:hAnsi="Arial" w:cs="Arial"/>
          <w:sz w:val="20"/>
          <w:szCs w:val="20"/>
        </w:rPr>
        <w:t xml:space="preserve">provést </w:t>
      </w:r>
      <w:r w:rsidR="009C2AF6" w:rsidRPr="000200AC">
        <w:rPr>
          <w:rFonts w:ascii="Arial" w:hAnsi="Arial" w:cs="Arial"/>
          <w:sz w:val="20"/>
          <w:szCs w:val="20"/>
        </w:rPr>
        <w:t>instalac</w:t>
      </w:r>
      <w:r w:rsidRPr="000200AC">
        <w:rPr>
          <w:rFonts w:ascii="Arial" w:hAnsi="Arial" w:cs="Arial"/>
          <w:sz w:val="20"/>
          <w:szCs w:val="20"/>
        </w:rPr>
        <w:t>i</w:t>
      </w:r>
      <w:r w:rsidR="00EF5FEE">
        <w:rPr>
          <w:rFonts w:ascii="Arial" w:hAnsi="Arial" w:cs="Arial"/>
          <w:sz w:val="20"/>
          <w:szCs w:val="20"/>
        </w:rPr>
        <w:t xml:space="preserve">, </w:t>
      </w:r>
      <w:r w:rsidR="00D57EA3">
        <w:rPr>
          <w:rFonts w:ascii="Arial" w:hAnsi="Arial" w:cs="Arial"/>
          <w:sz w:val="20"/>
          <w:szCs w:val="20"/>
        </w:rPr>
        <w:t xml:space="preserve">implementaci </w:t>
      </w:r>
      <w:r w:rsidR="00EF5FEE">
        <w:rPr>
          <w:rFonts w:ascii="Arial" w:hAnsi="Arial" w:cs="Arial"/>
          <w:sz w:val="20"/>
          <w:szCs w:val="20"/>
        </w:rPr>
        <w:t xml:space="preserve">a konfiguraci </w:t>
      </w:r>
      <w:r w:rsidR="00D57EA3">
        <w:rPr>
          <w:rFonts w:ascii="Arial" w:hAnsi="Arial" w:cs="Arial"/>
          <w:sz w:val="20"/>
          <w:szCs w:val="20"/>
        </w:rPr>
        <w:t xml:space="preserve">zboží v sídle kupujícího podle specifikace uvedené </w:t>
      </w:r>
      <w:r w:rsidR="00EC3AD5">
        <w:rPr>
          <w:rFonts w:ascii="Arial" w:hAnsi="Arial" w:cs="Arial"/>
          <w:sz w:val="20"/>
          <w:szCs w:val="20"/>
        </w:rPr>
        <w:t>v </w:t>
      </w:r>
      <w:r w:rsidR="00FA5C92">
        <w:rPr>
          <w:rFonts w:ascii="Arial" w:hAnsi="Arial" w:cs="Arial"/>
          <w:sz w:val="20"/>
          <w:szCs w:val="20"/>
        </w:rPr>
        <w:t>p</w:t>
      </w:r>
      <w:r w:rsidR="00EC3AD5">
        <w:rPr>
          <w:rFonts w:ascii="Arial" w:hAnsi="Arial" w:cs="Arial"/>
          <w:sz w:val="20"/>
          <w:szCs w:val="20"/>
        </w:rPr>
        <w:t xml:space="preserve">říloze </w:t>
      </w:r>
      <w:r w:rsidR="00FA5C92">
        <w:rPr>
          <w:rFonts w:ascii="Arial" w:hAnsi="Arial" w:cs="Arial"/>
          <w:sz w:val="20"/>
          <w:szCs w:val="20"/>
        </w:rPr>
        <w:t>č. 1</w:t>
      </w:r>
      <w:r w:rsidR="00EC3AD5">
        <w:rPr>
          <w:rFonts w:ascii="Arial" w:hAnsi="Arial" w:cs="Arial"/>
          <w:sz w:val="20"/>
          <w:szCs w:val="20"/>
        </w:rPr>
        <w:t xml:space="preserve"> této smlouvy </w:t>
      </w:r>
      <w:r w:rsidR="003D1783">
        <w:rPr>
          <w:rFonts w:ascii="Arial" w:hAnsi="Arial" w:cs="Arial"/>
          <w:bCs/>
          <w:sz w:val="20"/>
          <w:szCs w:val="20"/>
        </w:rPr>
        <w:t>a</w:t>
      </w:r>
    </w:p>
    <w:p w14:paraId="7B759C70" w14:textId="3B89AF3A" w:rsidR="005B0CE6" w:rsidRPr="00505B42" w:rsidRDefault="00E036CA" w:rsidP="0078340F">
      <w:pPr>
        <w:pStyle w:val="Odstavecseseznamem"/>
        <w:numPr>
          <w:ilvl w:val="0"/>
          <w:numId w:val="30"/>
        </w:numPr>
        <w:spacing w:after="120"/>
        <w:contextualSpacing w:val="0"/>
        <w:rPr>
          <w:rFonts w:ascii="Arial" w:hAnsi="Arial" w:cs="Arial"/>
          <w:sz w:val="20"/>
          <w:szCs w:val="20"/>
        </w:rPr>
      </w:pPr>
      <w:r w:rsidRPr="00505B42">
        <w:rPr>
          <w:rFonts w:ascii="Arial" w:hAnsi="Arial" w:cs="Arial"/>
          <w:sz w:val="20"/>
          <w:szCs w:val="20"/>
        </w:rPr>
        <w:t>poskyto</w:t>
      </w:r>
      <w:r w:rsidR="004141AB" w:rsidRPr="00505B42">
        <w:rPr>
          <w:rFonts w:ascii="Arial" w:hAnsi="Arial" w:cs="Arial"/>
          <w:sz w:val="20"/>
          <w:szCs w:val="20"/>
        </w:rPr>
        <w:t>v</w:t>
      </w:r>
      <w:r w:rsidR="00092E9F" w:rsidRPr="00505B42">
        <w:rPr>
          <w:rFonts w:ascii="Arial" w:hAnsi="Arial" w:cs="Arial"/>
          <w:sz w:val="20"/>
          <w:szCs w:val="20"/>
        </w:rPr>
        <w:t>at</w:t>
      </w:r>
      <w:r w:rsidR="004141AB" w:rsidRPr="00505B42">
        <w:rPr>
          <w:rFonts w:ascii="Arial" w:hAnsi="Arial" w:cs="Arial"/>
          <w:sz w:val="20"/>
          <w:szCs w:val="20"/>
        </w:rPr>
        <w:t xml:space="preserve"> </w:t>
      </w:r>
      <w:r w:rsidR="00092E9F" w:rsidRPr="00505B42">
        <w:rPr>
          <w:rFonts w:ascii="Arial" w:hAnsi="Arial" w:cs="Arial"/>
          <w:sz w:val="20"/>
          <w:szCs w:val="20"/>
        </w:rPr>
        <w:t xml:space="preserve">kupujícímu </w:t>
      </w:r>
      <w:r w:rsidR="00BB0034" w:rsidRPr="00505B42">
        <w:rPr>
          <w:rFonts w:ascii="Arial" w:hAnsi="Arial" w:cs="Arial"/>
          <w:sz w:val="20"/>
          <w:szCs w:val="20"/>
        </w:rPr>
        <w:t>zá</w:t>
      </w:r>
      <w:r w:rsidR="00272A45">
        <w:rPr>
          <w:rFonts w:ascii="Arial" w:hAnsi="Arial" w:cs="Arial"/>
          <w:sz w:val="20"/>
          <w:szCs w:val="20"/>
        </w:rPr>
        <w:t>ruku</w:t>
      </w:r>
      <w:r w:rsidR="002267A4">
        <w:rPr>
          <w:rFonts w:ascii="Arial" w:hAnsi="Arial" w:cs="Arial"/>
          <w:sz w:val="20"/>
          <w:szCs w:val="20"/>
        </w:rPr>
        <w:t xml:space="preserve">/technickou podporu </w:t>
      </w:r>
      <w:r w:rsidR="009459F1">
        <w:rPr>
          <w:rFonts w:ascii="Arial" w:hAnsi="Arial" w:cs="Arial"/>
          <w:sz w:val="20"/>
          <w:szCs w:val="20"/>
        </w:rPr>
        <w:t xml:space="preserve">ke zboží </w:t>
      </w:r>
      <w:r w:rsidR="0081037F" w:rsidRPr="00505B42">
        <w:rPr>
          <w:rFonts w:ascii="Arial" w:hAnsi="Arial" w:cs="Arial"/>
          <w:sz w:val="20"/>
          <w:szCs w:val="20"/>
        </w:rPr>
        <w:t>po</w:t>
      </w:r>
      <w:r w:rsidR="004141AB" w:rsidRPr="00505B42">
        <w:rPr>
          <w:rFonts w:ascii="Arial" w:hAnsi="Arial" w:cs="Arial"/>
          <w:sz w:val="20"/>
          <w:szCs w:val="20"/>
        </w:rPr>
        <w:t xml:space="preserve">dle čl. </w:t>
      </w:r>
      <w:r w:rsidRPr="00505B42">
        <w:rPr>
          <w:rFonts w:ascii="Arial" w:hAnsi="Arial" w:cs="Arial"/>
          <w:sz w:val="20"/>
          <w:szCs w:val="20"/>
        </w:rPr>
        <w:t>V</w:t>
      </w:r>
      <w:r w:rsidR="004141AB" w:rsidRPr="00505B42">
        <w:rPr>
          <w:rFonts w:ascii="Arial" w:hAnsi="Arial" w:cs="Arial"/>
          <w:sz w:val="20"/>
          <w:szCs w:val="20"/>
        </w:rPr>
        <w:t>I</w:t>
      </w:r>
      <w:r w:rsidRPr="00505B42">
        <w:rPr>
          <w:rFonts w:ascii="Arial" w:hAnsi="Arial" w:cs="Arial"/>
          <w:sz w:val="20"/>
          <w:szCs w:val="20"/>
        </w:rPr>
        <w:t xml:space="preserve">. </w:t>
      </w:r>
      <w:r w:rsidR="0081037F" w:rsidRPr="00505B42">
        <w:rPr>
          <w:rFonts w:ascii="Arial" w:hAnsi="Arial" w:cs="Arial"/>
          <w:sz w:val="20"/>
          <w:szCs w:val="20"/>
        </w:rPr>
        <w:t>této smlouvy</w:t>
      </w:r>
      <w:r w:rsidR="00FF4B94">
        <w:rPr>
          <w:rFonts w:ascii="Arial" w:hAnsi="Arial" w:cs="Arial"/>
          <w:sz w:val="20"/>
          <w:szCs w:val="20"/>
        </w:rPr>
        <w:t xml:space="preserve">, resp. </w:t>
      </w:r>
      <w:r w:rsidR="00DF0FC1" w:rsidRPr="00505B42">
        <w:rPr>
          <w:rFonts w:ascii="Arial" w:hAnsi="Arial" w:cs="Arial"/>
          <w:sz w:val="20"/>
          <w:szCs w:val="20"/>
        </w:rPr>
        <w:t xml:space="preserve">přílohy č. 1 </w:t>
      </w:r>
      <w:r w:rsidRPr="00505B42">
        <w:rPr>
          <w:rFonts w:ascii="Arial" w:hAnsi="Arial" w:cs="Arial"/>
          <w:sz w:val="20"/>
          <w:szCs w:val="20"/>
        </w:rPr>
        <w:t>této smlouvy</w:t>
      </w:r>
      <w:r w:rsidR="00092E9F" w:rsidRPr="00505B42">
        <w:rPr>
          <w:rFonts w:ascii="Arial" w:hAnsi="Arial" w:cs="Arial"/>
          <w:sz w:val="20"/>
          <w:szCs w:val="20"/>
        </w:rPr>
        <w:t>.</w:t>
      </w:r>
    </w:p>
    <w:p w14:paraId="276D251A" w14:textId="762E4F7F" w:rsidR="0016380C" w:rsidRPr="002A07C2" w:rsidRDefault="00092E9F" w:rsidP="00FC528D">
      <w:pPr>
        <w:spacing w:after="120"/>
        <w:ind w:left="425"/>
        <w:jc w:val="both"/>
        <w:rPr>
          <w:rFonts w:ascii="Arial" w:hAnsi="Arial" w:cs="Arial"/>
          <w:sz w:val="20"/>
          <w:szCs w:val="20"/>
        </w:rPr>
      </w:pPr>
      <w:r w:rsidRPr="002A07C2">
        <w:rPr>
          <w:rFonts w:ascii="Arial" w:hAnsi="Arial" w:cs="Arial"/>
          <w:sz w:val="20"/>
          <w:szCs w:val="20"/>
        </w:rPr>
        <w:t xml:space="preserve">Dále je předmětem této smlouvy </w:t>
      </w:r>
      <w:r w:rsidR="0016380C" w:rsidRPr="002A07C2">
        <w:rPr>
          <w:rFonts w:ascii="Arial" w:hAnsi="Arial" w:cs="Arial"/>
          <w:sz w:val="20"/>
          <w:szCs w:val="20"/>
        </w:rPr>
        <w:t>závazek kupujícího dodan</w:t>
      </w:r>
      <w:r w:rsidR="00217CA4" w:rsidRPr="002A07C2">
        <w:rPr>
          <w:rFonts w:ascii="Arial" w:hAnsi="Arial" w:cs="Arial"/>
          <w:sz w:val="20"/>
          <w:szCs w:val="20"/>
        </w:rPr>
        <w:t>é</w:t>
      </w:r>
      <w:r w:rsidR="00F473F6" w:rsidRPr="002A07C2">
        <w:rPr>
          <w:rFonts w:ascii="Arial" w:hAnsi="Arial" w:cs="Arial"/>
          <w:sz w:val="20"/>
          <w:szCs w:val="20"/>
        </w:rPr>
        <w:t xml:space="preserve"> </w:t>
      </w:r>
      <w:r w:rsidR="00E76224">
        <w:rPr>
          <w:rFonts w:ascii="Arial" w:hAnsi="Arial" w:cs="Arial"/>
          <w:bCs/>
          <w:sz w:val="20"/>
          <w:szCs w:val="20"/>
        </w:rPr>
        <w:t>zboží</w:t>
      </w:r>
      <w:r w:rsidR="00756AAE" w:rsidRPr="002A07C2">
        <w:rPr>
          <w:rFonts w:ascii="Arial" w:hAnsi="Arial" w:cs="Arial"/>
          <w:bCs/>
          <w:sz w:val="20"/>
          <w:szCs w:val="20"/>
        </w:rPr>
        <w:t xml:space="preserve"> </w:t>
      </w:r>
      <w:r w:rsidR="0016380C" w:rsidRPr="002A07C2">
        <w:rPr>
          <w:rFonts w:ascii="Arial" w:hAnsi="Arial" w:cs="Arial"/>
          <w:sz w:val="20"/>
          <w:szCs w:val="20"/>
        </w:rPr>
        <w:t>převzít a zaplatit za n</w:t>
      </w:r>
      <w:r w:rsidR="00F473F6" w:rsidRPr="002A07C2">
        <w:rPr>
          <w:rFonts w:ascii="Arial" w:hAnsi="Arial" w:cs="Arial"/>
          <w:sz w:val="20"/>
          <w:szCs w:val="20"/>
        </w:rPr>
        <w:t>ě</w:t>
      </w:r>
      <w:r w:rsidR="002A37C7" w:rsidRPr="002A07C2">
        <w:rPr>
          <w:rFonts w:ascii="Arial" w:hAnsi="Arial" w:cs="Arial"/>
          <w:sz w:val="20"/>
          <w:szCs w:val="20"/>
        </w:rPr>
        <w:t>j</w:t>
      </w:r>
      <w:r w:rsidR="00B50EC3" w:rsidRPr="002A07C2">
        <w:rPr>
          <w:rFonts w:ascii="Arial" w:hAnsi="Arial" w:cs="Arial"/>
          <w:sz w:val="20"/>
          <w:szCs w:val="20"/>
        </w:rPr>
        <w:t xml:space="preserve"> </w:t>
      </w:r>
      <w:r w:rsidRPr="002A07C2">
        <w:rPr>
          <w:rFonts w:ascii="Arial" w:hAnsi="Arial" w:cs="Arial"/>
          <w:sz w:val="20"/>
          <w:szCs w:val="20"/>
        </w:rPr>
        <w:t xml:space="preserve">prodávajícímu </w:t>
      </w:r>
      <w:r w:rsidR="0016380C" w:rsidRPr="002A07C2">
        <w:rPr>
          <w:rFonts w:ascii="Arial" w:hAnsi="Arial" w:cs="Arial"/>
          <w:sz w:val="20"/>
          <w:szCs w:val="20"/>
        </w:rPr>
        <w:t xml:space="preserve">níže sjednanou cenu. </w:t>
      </w:r>
    </w:p>
    <w:p w14:paraId="276D251B" w14:textId="182CD9EE" w:rsidR="00150378" w:rsidRPr="00B2411D" w:rsidRDefault="00425152" w:rsidP="00B2411D">
      <w:pPr>
        <w:pStyle w:val="Odstavecseseznamem"/>
        <w:numPr>
          <w:ilvl w:val="1"/>
          <w:numId w:val="3"/>
        </w:numPr>
        <w:tabs>
          <w:tab w:val="clear" w:pos="284"/>
        </w:tabs>
        <w:spacing w:after="120"/>
        <w:ind w:left="425" w:hanging="425"/>
        <w:contextualSpacing w:val="0"/>
        <w:rPr>
          <w:rFonts w:ascii="Arial" w:hAnsi="Arial" w:cs="Arial"/>
          <w:sz w:val="20"/>
          <w:szCs w:val="20"/>
        </w:rPr>
      </w:pPr>
      <w:r w:rsidRPr="002A07C2">
        <w:rPr>
          <w:rFonts w:ascii="Arial" w:hAnsi="Arial" w:cs="Arial"/>
          <w:sz w:val="20"/>
          <w:szCs w:val="20"/>
        </w:rPr>
        <w:t xml:space="preserve">Prodávající se zavazuje, </w:t>
      </w:r>
      <w:r w:rsidRPr="000B7D7A">
        <w:rPr>
          <w:rFonts w:ascii="Arial" w:hAnsi="Arial" w:cs="Arial"/>
          <w:sz w:val="20"/>
          <w:szCs w:val="20"/>
        </w:rPr>
        <w:t xml:space="preserve">že </w:t>
      </w:r>
      <w:r w:rsidR="005B0CE6">
        <w:rPr>
          <w:rFonts w:ascii="Arial" w:hAnsi="Arial" w:cs="Arial"/>
          <w:bCs/>
          <w:sz w:val="20"/>
          <w:szCs w:val="20"/>
        </w:rPr>
        <w:t>zboží</w:t>
      </w:r>
      <w:r w:rsidR="00370354" w:rsidRPr="000B7D7A">
        <w:rPr>
          <w:rFonts w:ascii="Arial" w:hAnsi="Arial" w:cs="Arial"/>
          <w:bCs/>
          <w:sz w:val="20"/>
          <w:szCs w:val="20"/>
        </w:rPr>
        <w:t xml:space="preserve"> </w:t>
      </w:r>
      <w:r w:rsidR="00370354" w:rsidRPr="000B7D7A">
        <w:rPr>
          <w:rFonts w:ascii="Arial" w:hAnsi="Arial" w:cs="Arial"/>
          <w:sz w:val="20"/>
          <w:szCs w:val="20"/>
        </w:rPr>
        <w:t>bude mít vlastnosti uvedené v příslušných právních předpisech, technických normách</w:t>
      </w:r>
      <w:r w:rsidRPr="000B7D7A">
        <w:rPr>
          <w:rFonts w:ascii="Arial" w:hAnsi="Arial" w:cs="Arial"/>
          <w:sz w:val="20"/>
          <w:szCs w:val="20"/>
        </w:rPr>
        <w:t xml:space="preserve">, v této smlouvě </w:t>
      </w:r>
      <w:r w:rsidR="00E50743" w:rsidRPr="000B7D7A">
        <w:rPr>
          <w:rFonts w:ascii="Arial" w:hAnsi="Arial" w:cs="Arial"/>
          <w:sz w:val="20"/>
          <w:szCs w:val="20"/>
        </w:rPr>
        <w:t xml:space="preserve">a </w:t>
      </w:r>
      <w:r w:rsidR="00CB27D1" w:rsidRPr="000B7D7A">
        <w:rPr>
          <w:rFonts w:ascii="Arial" w:hAnsi="Arial" w:cs="Arial"/>
          <w:sz w:val="20"/>
          <w:szCs w:val="20"/>
        </w:rPr>
        <w:t xml:space="preserve">jejích přílohách </w:t>
      </w:r>
      <w:r w:rsidR="001057B5" w:rsidRPr="000B7D7A">
        <w:rPr>
          <w:rFonts w:ascii="Arial" w:hAnsi="Arial" w:cs="Arial"/>
          <w:sz w:val="20"/>
          <w:szCs w:val="20"/>
        </w:rPr>
        <w:t>a</w:t>
      </w:r>
      <w:r w:rsidRPr="000B7D7A">
        <w:rPr>
          <w:rFonts w:ascii="Arial" w:hAnsi="Arial" w:cs="Arial"/>
          <w:sz w:val="20"/>
          <w:szCs w:val="20"/>
        </w:rPr>
        <w:t xml:space="preserve"> zaručuje, že si </w:t>
      </w:r>
      <w:r w:rsidR="00E76224">
        <w:rPr>
          <w:rFonts w:ascii="Arial" w:hAnsi="Arial" w:cs="Arial"/>
          <w:sz w:val="20"/>
          <w:szCs w:val="20"/>
        </w:rPr>
        <w:t>zboží</w:t>
      </w:r>
      <w:r w:rsidR="00595FC7" w:rsidRPr="000B7D7A">
        <w:rPr>
          <w:rFonts w:ascii="Arial" w:hAnsi="Arial" w:cs="Arial"/>
          <w:sz w:val="20"/>
          <w:szCs w:val="20"/>
        </w:rPr>
        <w:t xml:space="preserve"> </w:t>
      </w:r>
      <w:r w:rsidRPr="000B7D7A">
        <w:rPr>
          <w:rFonts w:ascii="Arial" w:hAnsi="Arial" w:cs="Arial"/>
          <w:sz w:val="20"/>
          <w:szCs w:val="20"/>
        </w:rPr>
        <w:t>tyto vlastnosti uchov</w:t>
      </w:r>
      <w:r w:rsidR="00A7062F" w:rsidRPr="000B7D7A">
        <w:rPr>
          <w:rFonts w:ascii="Arial" w:hAnsi="Arial" w:cs="Arial"/>
          <w:sz w:val="20"/>
          <w:szCs w:val="20"/>
        </w:rPr>
        <w:t>á</w:t>
      </w:r>
      <w:r w:rsidRPr="000B7D7A">
        <w:rPr>
          <w:rFonts w:ascii="Arial" w:hAnsi="Arial" w:cs="Arial"/>
          <w:sz w:val="20"/>
          <w:szCs w:val="20"/>
        </w:rPr>
        <w:t xml:space="preserve"> nejméně po celou záruční</w:t>
      </w:r>
      <w:r w:rsidRPr="002A07C2">
        <w:rPr>
          <w:rFonts w:ascii="Arial" w:hAnsi="Arial" w:cs="Arial"/>
          <w:sz w:val="20"/>
          <w:szCs w:val="20"/>
        </w:rPr>
        <w:t xml:space="preserve"> dobu</w:t>
      </w:r>
      <w:r w:rsidR="00F45561" w:rsidRPr="002A07C2">
        <w:rPr>
          <w:rFonts w:ascii="Arial" w:hAnsi="Arial" w:cs="Arial"/>
          <w:sz w:val="20"/>
          <w:szCs w:val="20"/>
        </w:rPr>
        <w:t>, jak je uvedena v čl. VI. této smlouvy</w:t>
      </w:r>
      <w:r w:rsidRPr="002A07C2">
        <w:rPr>
          <w:rFonts w:ascii="Arial" w:hAnsi="Arial" w:cs="Arial"/>
          <w:sz w:val="20"/>
          <w:szCs w:val="20"/>
        </w:rPr>
        <w:t>.</w:t>
      </w:r>
    </w:p>
    <w:p w14:paraId="276D251C" w14:textId="77777777" w:rsidR="006832A9" w:rsidRDefault="006832A9" w:rsidP="004827F8">
      <w:pPr>
        <w:pStyle w:val="Nadpis1"/>
        <w:keepNext/>
      </w:pPr>
      <w:r>
        <w:lastRenderedPageBreak/>
        <w:t>Prohlášení prodávajícího</w:t>
      </w:r>
    </w:p>
    <w:p w14:paraId="276D251D" w14:textId="283CDF82" w:rsidR="006832A9" w:rsidRPr="001810B1" w:rsidRDefault="006832A9" w:rsidP="004827F8">
      <w:pPr>
        <w:pStyle w:val="Odstavecseseznamem"/>
        <w:keepNext/>
        <w:numPr>
          <w:ilvl w:val="1"/>
          <w:numId w:val="3"/>
        </w:numPr>
        <w:tabs>
          <w:tab w:val="clear" w:pos="284"/>
        </w:tabs>
        <w:spacing w:after="120"/>
        <w:ind w:left="425" w:hanging="425"/>
        <w:contextualSpacing w:val="0"/>
        <w:rPr>
          <w:rFonts w:ascii="Arial" w:hAnsi="Arial" w:cs="Arial"/>
          <w:sz w:val="20"/>
          <w:szCs w:val="20"/>
        </w:rPr>
      </w:pPr>
      <w:r w:rsidRPr="001810B1">
        <w:rPr>
          <w:rFonts w:ascii="Arial" w:hAnsi="Arial" w:cs="Arial"/>
          <w:sz w:val="20"/>
          <w:szCs w:val="20"/>
        </w:rPr>
        <w:t xml:space="preserve">Prodávající prohlašuje, že </w:t>
      </w:r>
      <w:r w:rsidR="00517292">
        <w:rPr>
          <w:rFonts w:ascii="Arial" w:hAnsi="Arial" w:cs="Arial"/>
          <w:bCs/>
          <w:sz w:val="20"/>
          <w:szCs w:val="20"/>
        </w:rPr>
        <w:t>zboží</w:t>
      </w:r>
      <w:r w:rsidR="007A5E94" w:rsidRPr="001810B1">
        <w:rPr>
          <w:rFonts w:ascii="Arial" w:hAnsi="Arial" w:cs="Arial"/>
          <w:sz w:val="20"/>
          <w:szCs w:val="20"/>
        </w:rPr>
        <w:t xml:space="preserve"> </w:t>
      </w:r>
      <w:r w:rsidRPr="001810B1">
        <w:rPr>
          <w:rFonts w:ascii="Arial" w:hAnsi="Arial" w:cs="Arial"/>
          <w:sz w:val="20"/>
          <w:szCs w:val="20"/>
        </w:rPr>
        <w:t>nem</w:t>
      </w:r>
      <w:r w:rsidR="00A7062F" w:rsidRPr="001810B1">
        <w:rPr>
          <w:rFonts w:ascii="Arial" w:hAnsi="Arial" w:cs="Arial"/>
          <w:sz w:val="20"/>
          <w:szCs w:val="20"/>
        </w:rPr>
        <w:t xml:space="preserve">á </w:t>
      </w:r>
      <w:r w:rsidRPr="001810B1">
        <w:rPr>
          <w:rFonts w:ascii="Arial" w:hAnsi="Arial" w:cs="Arial"/>
          <w:sz w:val="20"/>
          <w:szCs w:val="20"/>
        </w:rPr>
        <w:t>žádn</w:t>
      </w:r>
      <w:r w:rsidR="00A7062F" w:rsidRPr="001810B1">
        <w:rPr>
          <w:rFonts w:ascii="Arial" w:hAnsi="Arial" w:cs="Arial"/>
          <w:sz w:val="20"/>
          <w:szCs w:val="20"/>
        </w:rPr>
        <w:t>ou</w:t>
      </w:r>
      <w:r w:rsidRPr="001810B1">
        <w:rPr>
          <w:rFonts w:ascii="Arial" w:hAnsi="Arial" w:cs="Arial"/>
          <w:sz w:val="20"/>
          <w:szCs w:val="20"/>
        </w:rPr>
        <w:t xml:space="preserve"> právní ani faktick</w:t>
      </w:r>
      <w:r w:rsidR="00A7062F" w:rsidRPr="001810B1">
        <w:rPr>
          <w:rFonts w:ascii="Arial" w:hAnsi="Arial" w:cs="Arial"/>
          <w:sz w:val="20"/>
          <w:szCs w:val="20"/>
        </w:rPr>
        <w:t>ou</w:t>
      </w:r>
      <w:r w:rsidRPr="001810B1">
        <w:rPr>
          <w:rFonts w:ascii="Arial" w:hAnsi="Arial" w:cs="Arial"/>
          <w:sz w:val="20"/>
          <w:szCs w:val="20"/>
        </w:rPr>
        <w:t xml:space="preserve"> vad</w:t>
      </w:r>
      <w:r w:rsidR="00A7062F" w:rsidRPr="001810B1">
        <w:rPr>
          <w:rFonts w:ascii="Arial" w:hAnsi="Arial" w:cs="Arial"/>
          <w:sz w:val="20"/>
          <w:szCs w:val="20"/>
        </w:rPr>
        <w:t>u</w:t>
      </w:r>
      <w:r w:rsidRPr="001810B1">
        <w:rPr>
          <w:rFonts w:ascii="Arial" w:hAnsi="Arial" w:cs="Arial"/>
          <w:sz w:val="20"/>
          <w:szCs w:val="20"/>
        </w:rPr>
        <w:t xml:space="preserve"> a j</w:t>
      </w:r>
      <w:r w:rsidR="00A7062F" w:rsidRPr="001810B1">
        <w:rPr>
          <w:rFonts w:ascii="Arial" w:hAnsi="Arial" w:cs="Arial"/>
          <w:sz w:val="20"/>
          <w:szCs w:val="20"/>
        </w:rPr>
        <w:t xml:space="preserve">e </w:t>
      </w:r>
      <w:r w:rsidRPr="001810B1">
        <w:rPr>
          <w:rFonts w:ascii="Arial" w:hAnsi="Arial" w:cs="Arial"/>
          <w:sz w:val="20"/>
          <w:szCs w:val="20"/>
        </w:rPr>
        <w:t>způsobil</w:t>
      </w:r>
      <w:r w:rsidR="002954EA" w:rsidRPr="001810B1">
        <w:rPr>
          <w:rFonts w:ascii="Arial" w:hAnsi="Arial" w:cs="Arial"/>
          <w:sz w:val="20"/>
          <w:szCs w:val="20"/>
        </w:rPr>
        <w:t>é</w:t>
      </w:r>
      <w:r w:rsidRPr="001810B1">
        <w:rPr>
          <w:rFonts w:ascii="Arial" w:hAnsi="Arial" w:cs="Arial"/>
          <w:sz w:val="20"/>
          <w:szCs w:val="20"/>
        </w:rPr>
        <w:t xml:space="preserve"> k</w:t>
      </w:r>
      <w:r w:rsidR="00752453" w:rsidRPr="001810B1">
        <w:rPr>
          <w:rFonts w:ascii="Arial" w:hAnsi="Arial" w:cs="Arial"/>
          <w:sz w:val="20"/>
          <w:szCs w:val="20"/>
        </w:rPr>
        <w:t> je</w:t>
      </w:r>
      <w:r w:rsidR="00BF495F" w:rsidRPr="001810B1">
        <w:rPr>
          <w:rFonts w:ascii="Arial" w:hAnsi="Arial" w:cs="Arial"/>
          <w:sz w:val="20"/>
          <w:szCs w:val="20"/>
        </w:rPr>
        <w:t>h</w:t>
      </w:r>
      <w:r w:rsidR="00A7062F" w:rsidRPr="001810B1">
        <w:rPr>
          <w:rFonts w:ascii="Arial" w:hAnsi="Arial" w:cs="Arial"/>
          <w:sz w:val="20"/>
          <w:szCs w:val="20"/>
        </w:rPr>
        <w:t>o</w:t>
      </w:r>
      <w:r w:rsidR="00752453" w:rsidRPr="001810B1">
        <w:rPr>
          <w:rFonts w:ascii="Arial" w:hAnsi="Arial" w:cs="Arial"/>
          <w:sz w:val="20"/>
          <w:szCs w:val="20"/>
        </w:rPr>
        <w:t xml:space="preserve"> </w:t>
      </w:r>
      <w:r w:rsidRPr="001810B1">
        <w:rPr>
          <w:rFonts w:ascii="Arial" w:hAnsi="Arial" w:cs="Arial"/>
          <w:sz w:val="20"/>
          <w:szCs w:val="20"/>
        </w:rPr>
        <w:t>obvyklému užívání a k</w:t>
      </w:r>
      <w:r w:rsidR="006810B1" w:rsidRPr="001810B1">
        <w:rPr>
          <w:rFonts w:ascii="Arial" w:hAnsi="Arial" w:cs="Arial"/>
          <w:sz w:val="20"/>
          <w:szCs w:val="20"/>
        </w:rPr>
        <w:t>e stanovenému</w:t>
      </w:r>
      <w:r w:rsidRPr="001810B1">
        <w:rPr>
          <w:rFonts w:ascii="Arial" w:hAnsi="Arial" w:cs="Arial"/>
          <w:sz w:val="20"/>
          <w:szCs w:val="20"/>
        </w:rPr>
        <w:t xml:space="preserve"> účelu. Dále prodávající prohlašuje, že je oprávněn </w:t>
      </w:r>
      <w:r w:rsidR="00EE41F4" w:rsidRPr="001810B1">
        <w:rPr>
          <w:rFonts w:ascii="Arial" w:hAnsi="Arial" w:cs="Arial"/>
          <w:sz w:val="20"/>
          <w:szCs w:val="20"/>
        </w:rPr>
        <w:t>převést na kupujícího vlastnické právo k</w:t>
      </w:r>
      <w:r w:rsidR="00E76224">
        <w:rPr>
          <w:rFonts w:ascii="Arial" w:hAnsi="Arial" w:cs="Arial"/>
          <w:sz w:val="20"/>
          <w:szCs w:val="20"/>
        </w:rPr>
        <w:t>e zboží</w:t>
      </w:r>
      <w:r w:rsidR="00A7062F" w:rsidRPr="001810B1">
        <w:rPr>
          <w:rFonts w:ascii="Arial" w:hAnsi="Arial" w:cs="Arial"/>
          <w:sz w:val="20"/>
          <w:szCs w:val="20"/>
        </w:rPr>
        <w:t xml:space="preserve"> </w:t>
      </w:r>
      <w:r w:rsidRPr="001810B1">
        <w:rPr>
          <w:rFonts w:ascii="Arial" w:hAnsi="Arial" w:cs="Arial"/>
          <w:sz w:val="20"/>
          <w:szCs w:val="20"/>
        </w:rPr>
        <w:t xml:space="preserve">a že není dána žádná překážka, která by mu bránila </w:t>
      </w:r>
      <w:r w:rsidR="00DF0078" w:rsidRPr="001810B1">
        <w:rPr>
          <w:rFonts w:ascii="Arial" w:hAnsi="Arial" w:cs="Arial"/>
          <w:sz w:val="20"/>
          <w:szCs w:val="20"/>
        </w:rPr>
        <w:t xml:space="preserve">poskytnout kupujícímu </w:t>
      </w:r>
      <w:r w:rsidRPr="001810B1">
        <w:rPr>
          <w:rFonts w:ascii="Arial" w:hAnsi="Arial" w:cs="Arial"/>
          <w:sz w:val="20"/>
          <w:szCs w:val="20"/>
        </w:rPr>
        <w:t xml:space="preserve">plnění dle této smlouvy. </w:t>
      </w:r>
    </w:p>
    <w:p w14:paraId="276D251E" w14:textId="02102EBF" w:rsidR="00E571DE" w:rsidRPr="001810B1" w:rsidRDefault="006312BB" w:rsidP="00E571DE">
      <w:pPr>
        <w:pStyle w:val="Odstavecseseznamem"/>
        <w:numPr>
          <w:ilvl w:val="1"/>
          <w:numId w:val="3"/>
        </w:numPr>
        <w:tabs>
          <w:tab w:val="clear" w:pos="284"/>
        </w:tabs>
        <w:spacing w:after="120"/>
        <w:ind w:left="425" w:hanging="425"/>
        <w:contextualSpacing w:val="0"/>
        <w:rPr>
          <w:rFonts w:ascii="Arial" w:hAnsi="Arial" w:cs="Arial"/>
          <w:sz w:val="20"/>
          <w:szCs w:val="20"/>
        </w:rPr>
      </w:pPr>
      <w:r w:rsidRPr="001810B1">
        <w:rPr>
          <w:rFonts w:ascii="Arial" w:hAnsi="Arial" w:cs="Arial"/>
          <w:sz w:val="20"/>
          <w:szCs w:val="20"/>
        </w:rPr>
        <w:t>Prodá</w:t>
      </w:r>
      <w:r w:rsidR="00E37EEA" w:rsidRPr="001810B1">
        <w:rPr>
          <w:rFonts w:ascii="Arial" w:hAnsi="Arial" w:cs="Arial"/>
          <w:sz w:val="20"/>
          <w:szCs w:val="20"/>
        </w:rPr>
        <w:t>v</w:t>
      </w:r>
      <w:r w:rsidR="00E571DE" w:rsidRPr="001810B1">
        <w:rPr>
          <w:rFonts w:ascii="Arial" w:hAnsi="Arial" w:cs="Arial"/>
          <w:sz w:val="20"/>
          <w:szCs w:val="20"/>
        </w:rPr>
        <w:t>ající</w:t>
      </w:r>
      <w:r w:rsidR="00137EAF" w:rsidRPr="001810B1">
        <w:rPr>
          <w:rFonts w:ascii="Arial" w:hAnsi="Arial" w:cs="Arial"/>
          <w:sz w:val="20"/>
          <w:szCs w:val="20"/>
        </w:rPr>
        <w:t xml:space="preserve"> prohlašuje a</w:t>
      </w:r>
      <w:r w:rsidR="00E571DE" w:rsidRPr="001810B1">
        <w:rPr>
          <w:rFonts w:ascii="Arial" w:hAnsi="Arial" w:cs="Arial"/>
          <w:sz w:val="20"/>
          <w:szCs w:val="20"/>
        </w:rPr>
        <w:t xml:space="preserve"> odpovídá za to, že </w:t>
      </w:r>
      <w:r w:rsidR="00517292">
        <w:rPr>
          <w:rFonts w:ascii="Arial" w:hAnsi="Arial" w:cs="Arial"/>
          <w:bCs/>
          <w:sz w:val="20"/>
          <w:szCs w:val="20"/>
        </w:rPr>
        <w:t>zboží</w:t>
      </w:r>
      <w:r w:rsidR="00A7062F" w:rsidRPr="001810B1">
        <w:rPr>
          <w:rFonts w:ascii="Arial" w:hAnsi="Arial" w:cs="Arial"/>
          <w:sz w:val="20"/>
          <w:szCs w:val="20"/>
        </w:rPr>
        <w:t xml:space="preserve"> </w:t>
      </w:r>
      <w:r w:rsidR="00E571DE" w:rsidRPr="001810B1">
        <w:rPr>
          <w:rFonts w:ascii="Arial" w:hAnsi="Arial" w:cs="Arial"/>
          <w:sz w:val="20"/>
          <w:szCs w:val="20"/>
        </w:rPr>
        <w:t>dle této smlouvy:</w:t>
      </w:r>
    </w:p>
    <w:p w14:paraId="492C6901" w14:textId="3B8D8BED" w:rsidR="000322FB" w:rsidRPr="00D14DF2" w:rsidRDefault="00E571DE" w:rsidP="00D14DF2">
      <w:pPr>
        <w:pStyle w:val="Odstavecseseznamem"/>
        <w:numPr>
          <w:ilvl w:val="0"/>
          <w:numId w:val="18"/>
        </w:numPr>
        <w:spacing w:after="120"/>
        <w:contextualSpacing w:val="0"/>
        <w:rPr>
          <w:rFonts w:ascii="Arial" w:hAnsi="Arial" w:cs="Arial"/>
          <w:sz w:val="20"/>
          <w:szCs w:val="20"/>
        </w:rPr>
      </w:pPr>
      <w:r w:rsidRPr="001810B1">
        <w:rPr>
          <w:rFonts w:ascii="Arial" w:hAnsi="Arial" w:cs="Arial"/>
          <w:sz w:val="20"/>
          <w:szCs w:val="20"/>
        </w:rPr>
        <w:t>pochází z autorizovaného obchodního kanálu výrobce,</w:t>
      </w:r>
    </w:p>
    <w:p w14:paraId="276D2520" w14:textId="7D69FB83" w:rsidR="00E571DE" w:rsidRDefault="00752453" w:rsidP="00E571DE">
      <w:pPr>
        <w:pStyle w:val="Odstavecseseznamem"/>
        <w:numPr>
          <w:ilvl w:val="0"/>
          <w:numId w:val="18"/>
        </w:numPr>
        <w:spacing w:after="120"/>
        <w:contextualSpacing w:val="0"/>
        <w:rPr>
          <w:rFonts w:ascii="Arial" w:hAnsi="Arial" w:cs="Arial"/>
          <w:sz w:val="20"/>
          <w:szCs w:val="20"/>
        </w:rPr>
      </w:pPr>
      <w:r w:rsidRPr="001810B1">
        <w:rPr>
          <w:rFonts w:ascii="Arial" w:hAnsi="Arial" w:cs="Arial"/>
          <w:sz w:val="20"/>
          <w:szCs w:val="20"/>
        </w:rPr>
        <w:t>bud</w:t>
      </w:r>
      <w:r w:rsidR="00A7062F" w:rsidRPr="001810B1">
        <w:rPr>
          <w:rFonts w:ascii="Arial" w:hAnsi="Arial" w:cs="Arial"/>
          <w:sz w:val="20"/>
          <w:szCs w:val="20"/>
        </w:rPr>
        <w:t>e</w:t>
      </w:r>
      <w:r w:rsidRPr="001810B1">
        <w:rPr>
          <w:rFonts w:ascii="Arial" w:hAnsi="Arial" w:cs="Arial"/>
          <w:sz w:val="20"/>
          <w:szCs w:val="20"/>
        </w:rPr>
        <w:t xml:space="preserve"> ode dne převodu vlastnického práva k</w:t>
      </w:r>
      <w:r w:rsidR="00CA6C11">
        <w:rPr>
          <w:rFonts w:ascii="Arial" w:hAnsi="Arial" w:cs="Arial"/>
          <w:sz w:val="20"/>
          <w:szCs w:val="20"/>
        </w:rPr>
        <w:t>e zboží</w:t>
      </w:r>
      <w:r w:rsidR="00A7062F" w:rsidRPr="001810B1">
        <w:rPr>
          <w:rFonts w:ascii="Arial" w:hAnsi="Arial" w:cs="Arial"/>
          <w:sz w:val="20"/>
          <w:szCs w:val="20"/>
        </w:rPr>
        <w:t xml:space="preserve"> </w:t>
      </w:r>
      <w:r w:rsidRPr="001810B1">
        <w:rPr>
          <w:rFonts w:ascii="Arial" w:hAnsi="Arial" w:cs="Arial"/>
          <w:sz w:val="20"/>
          <w:szCs w:val="20"/>
        </w:rPr>
        <w:t xml:space="preserve">na kupujícího </w:t>
      </w:r>
      <w:r w:rsidR="00E571DE" w:rsidRPr="001810B1">
        <w:rPr>
          <w:rFonts w:ascii="Arial" w:hAnsi="Arial" w:cs="Arial"/>
          <w:sz w:val="20"/>
          <w:szCs w:val="20"/>
        </w:rPr>
        <w:t>registrován</w:t>
      </w:r>
      <w:r w:rsidR="001810B1" w:rsidRPr="001810B1">
        <w:rPr>
          <w:rFonts w:ascii="Arial" w:hAnsi="Arial" w:cs="Arial"/>
          <w:sz w:val="20"/>
          <w:szCs w:val="20"/>
        </w:rPr>
        <w:t>o</w:t>
      </w:r>
      <w:r w:rsidR="00E571DE" w:rsidRPr="001810B1">
        <w:rPr>
          <w:rFonts w:ascii="Arial" w:hAnsi="Arial" w:cs="Arial"/>
          <w:sz w:val="20"/>
          <w:szCs w:val="20"/>
        </w:rPr>
        <w:t xml:space="preserve"> a </w:t>
      </w:r>
      <w:r w:rsidRPr="001810B1">
        <w:rPr>
          <w:rFonts w:ascii="Arial" w:hAnsi="Arial" w:cs="Arial"/>
          <w:sz w:val="20"/>
          <w:szCs w:val="20"/>
        </w:rPr>
        <w:t>licencován</w:t>
      </w:r>
      <w:r w:rsidR="001810B1" w:rsidRPr="001810B1">
        <w:rPr>
          <w:rFonts w:ascii="Arial" w:hAnsi="Arial" w:cs="Arial"/>
          <w:sz w:val="20"/>
          <w:szCs w:val="20"/>
        </w:rPr>
        <w:t>o</w:t>
      </w:r>
      <w:r w:rsidRPr="001810B1">
        <w:rPr>
          <w:rFonts w:ascii="Arial" w:hAnsi="Arial" w:cs="Arial"/>
          <w:sz w:val="20"/>
          <w:szCs w:val="20"/>
        </w:rPr>
        <w:t xml:space="preserve"> </w:t>
      </w:r>
      <w:r w:rsidR="00E571DE" w:rsidRPr="001810B1">
        <w:rPr>
          <w:rFonts w:ascii="Arial" w:hAnsi="Arial" w:cs="Arial"/>
          <w:sz w:val="20"/>
          <w:szCs w:val="20"/>
        </w:rPr>
        <w:t>u výrobce na jméno kupujícího</w:t>
      </w:r>
      <w:r w:rsidR="009F55B1">
        <w:rPr>
          <w:rFonts w:ascii="Arial" w:hAnsi="Arial" w:cs="Arial"/>
          <w:sz w:val="20"/>
          <w:szCs w:val="20"/>
        </w:rPr>
        <w:t>,</w:t>
      </w:r>
    </w:p>
    <w:p w14:paraId="49E3C852" w14:textId="7E9128E5" w:rsidR="009F55B1" w:rsidRPr="009F55B1" w:rsidRDefault="009F55B1" w:rsidP="009F55B1">
      <w:pPr>
        <w:pStyle w:val="Odstavecseseznamem"/>
        <w:numPr>
          <w:ilvl w:val="0"/>
          <w:numId w:val="18"/>
        </w:numPr>
        <w:spacing w:after="120"/>
        <w:contextualSpacing w:val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dodané zboží nebo jednotlivé komponenty nejsou na seznamu výrobků nebo dodavatelů, které Národní úřad pro kybernetickou a informační bezpečnost nedoporučuje</w:t>
      </w:r>
      <w:r w:rsidRPr="006473B2">
        <w:rPr>
          <w:rFonts w:ascii="Arial" w:hAnsi="Arial" w:cs="Arial"/>
          <w:sz w:val="20"/>
          <w:szCs w:val="20"/>
        </w:rPr>
        <w:t>.</w:t>
      </w:r>
    </w:p>
    <w:p w14:paraId="276D2521" w14:textId="77777777" w:rsidR="00E571DE" w:rsidRPr="001810B1" w:rsidRDefault="00E571DE" w:rsidP="00E571DE">
      <w:pPr>
        <w:pStyle w:val="Odstavecseseznamem"/>
        <w:numPr>
          <w:ilvl w:val="1"/>
          <w:numId w:val="3"/>
        </w:numPr>
        <w:tabs>
          <w:tab w:val="clear" w:pos="284"/>
        </w:tabs>
        <w:spacing w:after="120"/>
        <w:ind w:left="425" w:hanging="425"/>
        <w:contextualSpacing w:val="0"/>
        <w:rPr>
          <w:rFonts w:ascii="Arial" w:hAnsi="Arial" w:cs="Arial"/>
          <w:sz w:val="20"/>
          <w:szCs w:val="20"/>
        </w:rPr>
      </w:pPr>
      <w:r w:rsidRPr="001810B1">
        <w:rPr>
          <w:rFonts w:ascii="Arial" w:hAnsi="Arial" w:cs="Arial"/>
          <w:sz w:val="20"/>
          <w:szCs w:val="20"/>
        </w:rPr>
        <w:t>Prodávající</w:t>
      </w:r>
      <w:r w:rsidR="00137EAF" w:rsidRPr="001810B1">
        <w:rPr>
          <w:rFonts w:ascii="Arial" w:hAnsi="Arial" w:cs="Arial"/>
          <w:sz w:val="20"/>
          <w:szCs w:val="20"/>
        </w:rPr>
        <w:t xml:space="preserve"> prohlašuje a</w:t>
      </w:r>
      <w:r w:rsidRPr="001810B1">
        <w:rPr>
          <w:rFonts w:ascii="Arial" w:hAnsi="Arial" w:cs="Arial"/>
          <w:sz w:val="20"/>
          <w:szCs w:val="20"/>
        </w:rPr>
        <w:t xml:space="preserve"> odpovídá za to, že kupující bude uveden v databázi výrobce jako konečný uživatel</w:t>
      </w:r>
      <w:r w:rsidR="00137EAF" w:rsidRPr="001810B1">
        <w:rPr>
          <w:rFonts w:ascii="Arial" w:hAnsi="Arial" w:cs="Arial"/>
          <w:sz w:val="20"/>
          <w:szCs w:val="20"/>
        </w:rPr>
        <w:t>.</w:t>
      </w:r>
    </w:p>
    <w:p w14:paraId="276D2522" w14:textId="77777777" w:rsidR="00150378" w:rsidRPr="001810B1" w:rsidRDefault="00150378" w:rsidP="00425152">
      <w:pPr>
        <w:spacing w:before="120"/>
        <w:rPr>
          <w:rFonts w:ascii="Arial" w:hAnsi="Arial" w:cs="Arial"/>
          <w:sz w:val="20"/>
          <w:szCs w:val="20"/>
        </w:rPr>
      </w:pPr>
    </w:p>
    <w:p w14:paraId="276D2523" w14:textId="0F99458B" w:rsidR="00150378" w:rsidRPr="004D04A5" w:rsidRDefault="00D23633" w:rsidP="00150378">
      <w:pPr>
        <w:pStyle w:val="Nadpis1"/>
      </w:pPr>
      <w:r w:rsidRPr="004D04A5">
        <w:t>Dodání</w:t>
      </w:r>
      <w:r w:rsidR="000A219A" w:rsidRPr="004D04A5">
        <w:t>,</w:t>
      </w:r>
      <w:r w:rsidR="004C2C9A" w:rsidRPr="004D04A5">
        <w:t xml:space="preserve"> instalace</w:t>
      </w:r>
      <w:r w:rsidR="000A219A" w:rsidRPr="004D04A5">
        <w:t xml:space="preserve"> a zprovoznění</w:t>
      </w:r>
      <w:r w:rsidR="00150378" w:rsidRPr="004D04A5">
        <w:t xml:space="preserve"> </w:t>
      </w:r>
      <w:r w:rsidR="00002D36">
        <w:t>zboží</w:t>
      </w:r>
    </w:p>
    <w:p w14:paraId="276D2524" w14:textId="527FA5AA" w:rsidR="002B31B2" w:rsidRPr="000B7D7A" w:rsidRDefault="00B77A0C" w:rsidP="00341454">
      <w:pPr>
        <w:pStyle w:val="Odstavecseseznamem"/>
        <w:numPr>
          <w:ilvl w:val="1"/>
          <w:numId w:val="3"/>
        </w:numPr>
        <w:tabs>
          <w:tab w:val="clear" w:pos="284"/>
        </w:tabs>
        <w:spacing w:after="120"/>
        <w:ind w:left="425" w:hanging="425"/>
        <w:contextualSpacing w:val="0"/>
        <w:rPr>
          <w:rFonts w:ascii="Arial" w:hAnsi="Arial" w:cs="Arial"/>
          <w:sz w:val="20"/>
          <w:szCs w:val="20"/>
        </w:rPr>
      </w:pPr>
      <w:r w:rsidRPr="001810B1">
        <w:rPr>
          <w:rFonts w:ascii="Arial" w:hAnsi="Arial" w:cs="Arial"/>
          <w:sz w:val="20"/>
          <w:szCs w:val="20"/>
        </w:rPr>
        <w:t xml:space="preserve">Prodávající je povinen dodat </w:t>
      </w:r>
      <w:r w:rsidR="00002D36">
        <w:rPr>
          <w:rFonts w:ascii="Arial" w:hAnsi="Arial" w:cs="Arial"/>
          <w:bCs/>
          <w:sz w:val="20"/>
          <w:szCs w:val="20"/>
        </w:rPr>
        <w:t>zboží</w:t>
      </w:r>
      <w:r w:rsidR="00A7062F" w:rsidRPr="001810B1">
        <w:rPr>
          <w:rFonts w:ascii="Arial" w:hAnsi="Arial" w:cs="Arial"/>
          <w:sz w:val="20"/>
          <w:szCs w:val="20"/>
        </w:rPr>
        <w:t xml:space="preserve"> k</w:t>
      </w:r>
      <w:r w:rsidRPr="001810B1">
        <w:rPr>
          <w:rFonts w:ascii="Arial" w:hAnsi="Arial" w:cs="Arial"/>
          <w:sz w:val="20"/>
          <w:szCs w:val="20"/>
        </w:rPr>
        <w:t xml:space="preserve">upujícímu </w:t>
      </w:r>
      <w:r w:rsidR="00FD322C" w:rsidRPr="001810B1">
        <w:rPr>
          <w:rFonts w:ascii="Arial" w:hAnsi="Arial" w:cs="Arial"/>
          <w:sz w:val="20"/>
          <w:szCs w:val="20"/>
        </w:rPr>
        <w:t xml:space="preserve">nejpozději </w:t>
      </w:r>
      <w:r w:rsidRPr="001810B1">
        <w:rPr>
          <w:rFonts w:ascii="Arial" w:hAnsi="Arial" w:cs="Arial"/>
          <w:sz w:val="20"/>
          <w:szCs w:val="20"/>
        </w:rPr>
        <w:t xml:space="preserve">do </w:t>
      </w:r>
      <w:r w:rsidR="00B81470" w:rsidRPr="001810B1">
        <w:rPr>
          <w:rFonts w:ascii="Arial" w:hAnsi="Arial" w:cs="Arial"/>
          <w:sz w:val="20"/>
          <w:szCs w:val="20"/>
        </w:rPr>
        <w:t>3</w:t>
      </w:r>
      <w:r w:rsidR="0025077E" w:rsidRPr="001810B1">
        <w:rPr>
          <w:rFonts w:ascii="Arial" w:hAnsi="Arial" w:cs="Arial"/>
          <w:sz w:val="20"/>
          <w:szCs w:val="20"/>
        </w:rPr>
        <w:t>5</w:t>
      </w:r>
      <w:r w:rsidR="00166D3D" w:rsidRPr="001810B1">
        <w:rPr>
          <w:rFonts w:ascii="Arial" w:hAnsi="Arial" w:cs="Arial"/>
          <w:sz w:val="20"/>
          <w:szCs w:val="20"/>
        </w:rPr>
        <w:t xml:space="preserve"> pracovních </w:t>
      </w:r>
      <w:r w:rsidRPr="001810B1">
        <w:rPr>
          <w:rFonts w:ascii="Arial" w:hAnsi="Arial" w:cs="Arial"/>
          <w:sz w:val="20"/>
          <w:szCs w:val="20"/>
        </w:rPr>
        <w:t>dnů od </w:t>
      </w:r>
      <w:r w:rsidR="00137EAF" w:rsidRPr="001810B1">
        <w:rPr>
          <w:rFonts w:ascii="Arial" w:hAnsi="Arial" w:cs="Arial"/>
          <w:sz w:val="20"/>
          <w:szCs w:val="20"/>
        </w:rPr>
        <w:t>účinnosti</w:t>
      </w:r>
      <w:r w:rsidRPr="001810B1">
        <w:rPr>
          <w:rFonts w:ascii="Arial" w:hAnsi="Arial" w:cs="Arial"/>
          <w:sz w:val="20"/>
          <w:szCs w:val="20"/>
        </w:rPr>
        <w:t xml:space="preserve"> této smlouvy</w:t>
      </w:r>
      <w:r w:rsidR="00973797" w:rsidRPr="001810B1">
        <w:rPr>
          <w:rFonts w:ascii="Arial" w:hAnsi="Arial" w:cs="Arial"/>
          <w:sz w:val="20"/>
          <w:szCs w:val="20"/>
        </w:rPr>
        <w:t>,</w:t>
      </w:r>
      <w:r w:rsidRPr="001810B1">
        <w:rPr>
          <w:rFonts w:ascii="Arial" w:hAnsi="Arial" w:cs="Arial"/>
          <w:sz w:val="20"/>
          <w:szCs w:val="20"/>
        </w:rPr>
        <w:t xml:space="preserve"> a to v pracovní den </w:t>
      </w:r>
      <w:r w:rsidR="003E65B1" w:rsidRPr="001810B1">
        <w:rPr>
          <w:rFonts w:ascii="Arial" w:hAnsi="Arial" w:cs="Arial"/>
          <w:sz w:val="20"/>
          <w:szCs w:val="20"/>
        </w:rPr>
        <w:t>mezi</w:t>
      </w:r>
      <w:r w:rsidRPr="001810B1">
        <w:rPr>
          <w:rFonts w:ascii="Arial" w:hAnsi="Arial" w:cs="Arial"/>
          <w:sz w:val="20"/>
          <w:szCs w:val="20"/>
        </w:rPr>
        <w:t xml:space="preserve"> 8:00 do 16:00 hod</w:t>
      </w:r>
      <w:r w:rsidR="003E65B1" w:rsidRPr="001810B1">
        <w:rPr>
          <w:rFonts w:ascii="Arial" w:hAnsi="Arial" w:cs="Arial"/>
          <w:sz w:val="20"/>
          <w:szCs w:val="20"/>
        </w:rPr>
        <w:t>.</w:t>
      </w:r>
      <w:r w:rsidR="005572CB" w:rsidRPr="001810B1">
        <w:rPr>
          <w:rFonts w:ascii="Arial" w:hAnsi="Arial" w:cs="Arial"/>
          <w:sz w:val="20"/>
          <w:szCs w:val="20"/>
        </w:rPr>
        <w:t xml:space="preserve"> </w:t>
      </w:r>
      <w:r w:rsidRPr="001810B1">
        <w:rPr>
          <w:rFonts w:ascii="Arial" w:hAnsi="Arial" w:cs="Arial"/>
          <w:sz w:val="20"/>
          <w:szCs w:val="20"/>
        </w:rPr>
        <w:t>v sídle kupujícího. Konkrétní da</w:t>
      </w:r>
      <w:r w:rsidR="002B31B2" w:rsidRPr="001810B1">
        <w:rPr>
          <w:rFonts w:ascii="Arial" w:hAnsi="Arial" w:cs="Arial"/>
          <w:sz w:val="20"/>
          <w:szCs w:val="20"/>
        </w:rPr>
        <w:t xml:space="preserve">tum a čas dodání </w:t>
      </w:r>
      <w:r w:rsidR="00002D36">
        <w:rPr>
          <w:rFonts w:ascii="Arial" w:hAnsi="Arial" w:cs="Arial"/>
          <w:bCs/>
          <w:sz w:val="20"/>
          <w:szCs w:val="20"/>
        </w:rPr>
        <w:t>zboží</w:t>
      </w:r>
      <w:r w:rsidR="006C11C1" w:rsidRPr="001810B1">
        <w:rPr>
          <w:rFonts w:ascii="Arial" w:hAnsi="Arial" w:cs="Arial"/>
          <w:sz w:val="20"/>
          <w:szCs w:val="20"/>
        </w:rPr>
        <w:t xml:space="preserve"> </w:t>
      </w:r>
      <w:r w:rsidRPr="001810B1">
        <w:rPr>
          <w:rFonts w:ascii="Arial" w:hAnsi="Arial" w:cs="Arial"/>
          <w:sz w:val="20"/>
          <w:szCs w:val="20"/>
        </w:rPr>
        <w:t xml:space="preserve">je prodávající povinen oznámit nejméně tři pracovní dny předem </w:t>
      </w:r>
      <w:r w:rsidR="002B31B2" w:rsidRPr="001810B1">
        <w:rPr>
          <w:rFonts w:ascii="Arial" w:hAnsi="Arial" w:cs="Arial"/>
          <w:sz w:val="20"/>
          <w:szCs w:val="20"/>
        </w:rPr>
        <w:t>na e-mailovou adresu</w:t>
      </w:r>
      <w:r w:rsidR="002B31B2" w:rsidRPr="00A91C5E">
        <w:rPr>
          <w:rFonts w:ascii="Arial" w:hAnsi="Arial" w:cs="Arial"/>
          <w:sz w:val="20"/>
          <w:szCs w:val="20"/>
        </w:rPr>
        <w:t xml:space="preserve"> kontaktní osoby </w:t>
      </w:r>
      <w:r w:rsidRPr="00E65B3B">
        <w:rPr>
          <w:rFonts w:ascii="Arial" w:hAnsi="Arial" w:cs="Arial"/>
          <w:sz w:val="20"/>
          <w:szCs w:val="20"/>
        </w:rPr>
        <w:t xml:space="preserve">kupujícího </w:t>
      </w:r>
      <w:r w:rsidR="002B31B2" w:rsidRPr="00E65B3B">
        <w:rPr>
          <w:rFonts w:ascii="Arial" w:hAnsi="Arial" w:cs="Arial"/>
          <w:sz w:val="20"/>
          <w:szCs w:val="20"/>
        </w:rPr>
        <w:t xml:space="preserve">uvedenou </w:t>
      </w:r>
      <w:r w:rsidR="002B31B2" w:rsidRPr="001810B1">
        <w:rPr>
          <w:rFonts w:ascii="Arial" w:hAnsi="Arial" w:cs="Arial"/>
          <w:sz w:val="20"/>
          <w:szCs w:val="20"/>
        </w:rPr>
        <w:t>níže</w:t>
      </w:r>
      <w:r w:rsidR="007801C7">
        <w:rPr>
          <w:rFonts w:ascii="Arial" w:hAnsi="Arial" w:cs="Arial"/>
          <w:sz w:val="20"/>
          <w:szCs w:val="20"/>
        </w:rPr>
        <w:t xml:space="preserve"> v této smlouvě</w:t>
      </w:r>
      <w:r w:rsidR="002B31B2" w:rsidRPr="001810B1">
        <w:rPr>
          <w:rFonts w:ascii="Arial" w:hAnsi="Arial" w:cs="Arial"/>
          <w:sz w:val="20"/>
          <w:szCs w:val="20"/>
        </w:rPr>
        <w:t xml:space="preserve">. Kupující zajistí v uvedený </w:t>
      </w:r>
      <w:r w:rsidR="00656C2D">
        <w:rPr>
          <w:rFonts w:ascii="Arial" w:hAnsi="Arial" w:cs="Arial"/>
          <w:sz w:val="20"/>
          <w:szCs w:val="20"/>
        </w:rPr>
        <w:t>den a</w:t>
      </w:r>
      <w:r w:rsidR="004B30B6">
        <w:rPr>
          <w:rFonts w:ascii="Arial" w:hAnsi="Arial" w:cs="Arial"/>
          <w:sz w:val="20"/>
          <w:szCs w:val="20"/>
        </w:rPr>
        <w:t> </w:t>
      </w:r>
      <w:r w:rsidR="002B31B2" w:rsidRPr="001810B1">
        <w:rPr>
          <w:rFonts w:ascii="Arial" w:hAnsi="Arial" w:cs="Arial"/>
          <w:sz w:val="20"/>
          <w:szCs w:val="20"/>
        </w:rPr>
        <w:t>čas vstup prodávajícímu či jeho zaměstnancům</w:t>
      </w:r>
      <w:r w:rsidR="00287EB5" w:rsidRPr="001810B1">
        <w:rPr>
          <w:rFonts w:ascii="Arial" w:hAnsi="Arial" w:cs="Arial"/>
          <w:sz w:val="20"/>
          <w:szCs w:val="20"/>
        </w:rPr>
        <w:t xml:space="preserve"> (případně jím pověřený</w:t>
      </w:r>
      <w:r w:rsidR="003E65B1" w:rsidRPr="001810B1">
        <w:rPr>
          <w:rFonts w:ascii="Arial" w:hAnsi="Arial" w:cs="Arial"/>
          <w:sz w:val="20"/>
          <w:szCs w:val="20"/>
        </w:rPr>
        <w:t>m</w:t>
      </w:r>
      <w:r w:rsidR="00287EB5" w:rsidRPr="001810B1">
        <w:rPr>
          <w:rFonts w:ascii="Arial" w:hAnsi="Arial" w:cs="Arial"/>
          <w:sz w:val="20"/>
          <w:szCs w:val="20"/>
        </w:rPr>
        <w:t xml:space="preserve"> osob</w:t>
      </w:r>
      <w:r w:rsidR="003E65B1" w:rsidRPr="001810B1">
        <w:rPr>
          <w:rFonts w:ascii="Arial" w:hAnsi="Arial" w:cs="Arial"/>
          <w:sz w:val="20"/>
          <w:szCs w:val="20"/>
        </w:rPr>
        <w:t>ám</w:t>
      </w:r>
      <w:r w:rsidR="00287EB5" w:rsidRPr="001810B1">
        <w:rPr>
          <w:rFonts w:ascii="Arial" w:hAnsi="Arial" w:cs="Arial"/>
          <w:sz w:val="20"/>
          <w:szCs w:val="20"/>
        </w:rPr>
        <w:t>)</w:t>
      </w:r>
      <w:r w:rsidR="002B31B2" w:rsidRPr="001810B1">
        <w:rPr>
          <w:rFonts w:ascii="Arial" w:hAnsi="Arial" w:cs="Arial"/>
          <w:sz w:val="20"/>
          <w:szCs w:val="20"/>
        </w:rPr>
        <w:t xml:space="preserve"> do objektu kupujícího </w:t>
      </w:r>
      <w:r w:rsidRPr="001810B1">
        <w:rPr>
          <w:rFonts w:ascii="Arial" w:hAnsi="Arial" w:cs="Arial"/>
          <w:sz w:val="20"/>
          <w:szCs w:val="20"/>
        </w:rPr>
        <w:t>v</w:t>
      </w:r>
      <w:r w:rsidR="00543BB2">
        <w:rPr>
          <w:rFonts w:ascii="Arial" w:hAnsi="Arial" w:cs="Arial"/>
          <w:sz w:val="20"/>
          <w:szCs w:val="20"/>
        </w:rPr>
        <w:t> </w:t>
      </w:r>
      <w:r w:rsidR="002B31B2" w:rsidRPr="001810B1">
        <w:rPr>
          <w:rFonts w:ascii="Arial" w:hAnsi="Arial" w:cs="Arial"/>
          <w:sz w:val="20"/>
          <w:szCs w:val="20"/>
        </w:rPr>
        <w:t>době potřebné k</w:t>
      </w:r>
      <w:r w:rsidR="001A5F18" w:rsidRPr="001810B1">
        <w:rPr>
          <w:rFonts w:ascii="Arial" w:hAnsi="Arial" w:cs="Arial"/>
          <w:sz w:val="20"/>
          <w:szCs w:val="20"/>
        </w:rPr>
        <w:t> </w:t>
      </w:r>
      <w:r w:rsidR="00961555" w:rsidRPr="001810B1">
        <w:rPr>
          <w:rFonts w:ascii="Arial" w:hAnsi="Arial" w:cs="Arial"/>
          <w:sz w:val="20"/>
          <w:szCs w:val="20"/>
        </w:rPr>
        <w:t>pře</w:t>
      </w:r>
      <w:r w:rsidR="002B31B2" w:rsidRPr="001810B1">
        <w:rPr>
          <w:rFonts w:ascii="Arial" w:hAnsi="Arial" w:cs="Arial"/>
          <w:sz w:val="20"/>
          <w:szCs w:val="20"/>
        </w:rPr>
        <w:t>dání</w:t>
      </w:r>
      <w:r w:rsidR="001A5F18" w:rsidRPr="001810B1">
        <w:rPr>
          <w:rFonts w:ascii="Arial" w:hAnsi="Arial" w:cs="Arial"/>
          <w:sz w:val="20"/>
          <w:szCs w:val="20"/>
        </w:rPr>
        <w:t>,</w:t>
      </w:r>
      <w:r w:rsidR="002B31B2" w:rsidRPr="001810B1">
        <w:rPr>
          <w:rFonts w:ascii="Arial" w:hAnsi="Arial" w:cs="Arial"/>
          <w:sz w:val="20"/>
          <w:szCs w:val="20"/>
        </w:rPr>
        <w:t xml:space="preserve"> inst</w:t>
      </w:r>
      <w:r w:rsidR="002B31B2" w:rsidRPr="000B7D7A">
        <w:rPr>
          <w:rFonts w:ascii="Arial" w:hAnsi="Arial" w:cs="Arial"/>
          <w:sz w:val="20"/>
          <w:szCs w:val="20"/>
        </w:rPr>
        <w:t xml:space="preserve">alaci </w:t>
      </w:r>
      <w:r w:rsidR="00973797" w:rsidRPr="000B7D7A">
        <w:rPr>
          <w:rFonts w:ascii="Arial" w:hAnsi="Arial" w:cs="Arial"/>
          <w:sz w:val="20"/>
          <w:szCs w:val="20"/>
        </w:rPr>
        <w:t>a </w:t>
      </w:r>
      <w:r w:rsidR="001A5F18" w:rsidRPr="000B7D7A">
        <w:rPr>
          <w:rFonts w:ascii="Arial" w:hAnsi="Arial" w:cs="Arial"/>
          <w:sz w:val="20"/>
          <w:szCs w:val="20"/>
        </w:rPr>
        <w:t>zprovoznění</w:t>
      </w:r>
      <w:r w:rsidR="007A396B" w:rsidRPr="000B7D7A">
        <w:rPr>
          <w:rFonts w:ascii="Arial" w:hAnsi="Arial" w:cs="Arial"/>
          <w:sz w:val="20"/>
          <w:szCs w:val="20"/>
        </w:rPr>
        <w:t xml:space="preserve"> </w:t>
      </w:r>
      <w:r w:rsidR="00002D36">
        <w:rPr>
          <w:rFonts w:ascii="Arial" w:hAnsi="Arial" w:cs="Arial"/>
          <w:sz w:val="20"/>
          <w:szCs w:val="20"/>
        </w:rPr>
        <w:t>zboží</w:t>
      </w:r>
      <w:r w:rsidR="00656C2D" w:rsidRPr="000B7D7A">
        <w:rPr>
          <w:rFonts w:ascii="Arial" w:hAnsi="Arial" w:cs="Arial"/>
          <w:sz w:val="20"/>
          <w:szCs w:val="20"/>
        </w:rPr>
        <w:t>.</w:t>
      </w:r>
    </w:p>
    <w:p w14:paraId="276D2525" w14:textId="68D655C9" w:rsidR="00527D9A" w:rsidRPr="003A7343" w:rsidRDefault="00527D9A" w:rsidP="003A7343">
      <w:pPr>
        <w:pStyle w:val="Odstavecseseznamem"/>
        <w:numPr>
          <w:ilvl w:val="1"/>
          <w:numId w:val="3"/>
        </w:numPr>
        <w:tabs>
          <w:tab w:val="clear" w:pos="284"/>
        </w:tabs>
        <w:spacing w:after="120"/>
        <w:ind w:left="425" w:hanging="425"/>
        <w:contextualSpacing w:val="0"/>
        <w:rPr>
          <w:rFonts w:ascii="Arial" w:hAnsi="Arial" w:cs="Arial"/>
          <w:sz w:val="20"/>
          <w:szCs w:val="20"/>
        </w:rPr>
      </w:pPr>
      <w:r w:rsidRPr="000B7D7A">
        <w:rPr>
          <w:rFonts w:ascii="Arial" w:hAnsi="Arial" w:cs="Arial"/>
          <w:sz w:val="20"/>
          <w:szCs w:val="20"/>
        </w:rPr>
        <w:t>Prodávající je povinen spolu s</w:t>
      </w:r>
      <w:r w:rsidR="006709B1">
        <w:rPr>
          <w:rFonts w:ascii="Arial" w:hAnsi="Arial" w:cs="Arial"/>
          <w:sz w:val="20"/>
          <w:szCs w:val="20"/>
        </w:rPr>
        <w:t>e</w:t>
      </w:r>
      <w:r w:rsidRPr="000B7D7A">
        <w:rPr>
          <w:rFonts w:ascii="Arial" w:hAnsi="Arial" w:cs="Arial"/>
          <w:sz w:val="20"/>
          <w:szCs w:val="20"/>
        </w:rPr>
        <w:t xml:space="preserve"> </w:t>
      </w:r>
      <w:r w:rsidR="00002D36">
        <w:rPr>
          <w:rFonts w:ascii="Arial" w:hAnsi="Arial" w:cs="Arial"/>
          <w:sz w:val="20"/>
          <w:szCs w:val="20"/>
        </w:rPr>
        <w:t>zboží</w:t>
      </w:r>
      <w:r w:rsidRPr="000B7D7A">
        <w:rPr>
          <w:rFonts w:ascii="Arial" w:hAnsi="Arial" w:cs="Arial"/>
          <w:sz w:val="20"/>
          <w:szCs w:val="20"/>
        </w:rPr>
        <w:t xml:space="preserve">m předat kupujícímu veškeré věci, které jsou třeba k nakládání s ním a k jeho užívání (včetně software, práv, licencí, </w:t>
      </w:r>
      <w:r w:rsidR="00370354" w:rsidRPr="000B7D7A">
        <w:rPr>
          <w:rFonts w:ascii="Arial" w:hAnsi="Arial" w:cs="Arial"/>
          <w:sz w:val="20"/>
          <w:szCs w:val="20"/>
        </w:rPr>
        <w:t>listin osvědčujících záruku za</w:t>
      </w:r>
      <w:r w:rsidR="00E72B5F">
        <w:rPr>
          <w:rFonts w:ascii="Arial" w:hAnsi="Arial" w:cs="Arial"/>
          <w:sz w:val="20"/>
          <w:szCs w:val="20"/>
        </w:rPr>
        <w:t> </w:t>
      </w:r>
      <w:r w:rsidR="00370354" w:rsidRPr="000B7D7A">
        <w:rPr>
          <w:rFonts w:ascii="Arial" w:hAnsi="Arial" w:cs="Arial"/>
          <w:sz w:val="20"/>
          <w:szCs w:val="20"/>
        </w:rPr>
        <w:t>jakost</w:t>
      </w:r>
      <w:r w:rsidRPr="000B7D7A">
        <w:rPr>
          <w:rFonts w:ascii="Arial" w:hAnsi="Arial" w:cs="Arial"/>
          <w:sz w:val="20"/>
          <w:szCs w:val="20"/>
        </w:rPr>
        <w:t>, technické dokumentace a návodů k použití v českém jazyce atd</w:t>
      </w:r>
      <w:r w:rsidRPr="003A7343">
        <w:rPr>
          <w:rFonts w:ascii="Arial" w:hAnsi="Arial" w:cs="Arial"/>
          <w:sz w:val="20"/>
          <w:szCs w:val="20"/>
        </w:rPr>
        <w:t>.).</w:t>
      </w:r>
    </w:p>
    <w:p w14:paraId="276D2527" w14:textId="6DDBFDC7" w:rsidR="00C57997" w:rsidRPr="00E65B3B" w:rsidRDefault="00802BDC" w:rsidP="00C57997">
      <w:pPr>
        <w:pStyle w:val="Odstavecseseznamem"/>
        <w:numPr>
          <w:ilvl w:val="1"/>
          <w:numId w:val="3"/>
        </w:numPr>
        <w:tabs>
          <w:tab w:val="clear" w:pos="284"/>
        </w:tabs>
        <w:spacing w:before="120" w:after="120"/>
        <w:ind w:left="425" w:hanging="425"/>
        <w:contextualSpacing w:val="0"/>
        <w:rPr>
          <w:rFonts w:ascii="Arial" w:hAnsi="Arial" w:cs="Arial"/>
          <w:sz w:val="20"/>
          <w:szCs w:val="20"/>
        </w:rPr>
      </w:pPr>
      <w:r w:rsidRPr="00E65B3B">
        <w:rPr>
          <w:rFonts w:ascii="Arial" w:hAnsi="Arial" w:cs="Arial"/>
          <w:sz w:val="20"/>
          <w:szCs w:val="20"/>
        </w:rPr>
        <w:t xml:space="preserve">Kupující nabývá vlastnické </w:t>
      </w:r>
      <w:r w:rsidRPr="001810B1">
        <w:rPr>
          <w:rFonts w:ascii="Arial" w:hAnsi="Arial" w:cs="Arial"/>
          <w:sz w:val="20"/>
          <w:szCs w:val="20"/>
        </w:rPr>
        <w:t>právo k</w:t>
      </w:r>
      <w:r w:rsidR="00857912">
        <w:rPr>
          <w:rFonts w:ascii="Arial" w:hAnsi="Arial" w:cs="Arial"/>
          <w:sz w:val="20"/>
          <w:szCs w:val="20"/>
        </w:rPr>
        <w:t>e zbož</w:t>
      </w:r>
      <w:r w:rsidR="00AD3067">
        <w:rPr>
          <w:rFonts w:ascii="Arial" w:hAnsi="Arial" w:cs="Arial"/>
          <w:sz w:val="20"/>
          <w:szCs w:val="20"/>
        </w:rPr>
        <w:t xml:space="preserve">í </w:t>
      </w:r>
      <w:r w:rsidR="00C57997" w:rsidRPr="001810B1">
        <w:rPr>
          <w:rFonts w:ascii="Arial" w:hAnsi="Arial" w:cs="Arial"/>
          <w:sz w:val="20"/>
          <w:szCs w:val="20"/>
        </w:rPr>
        <w:t>a práva z </w:t>
      </w:r>
      <w:r w:rsidR="00B02623" w:rsidRPr="001810B1">
        <w:rPr>
          <w:rFonts w:ascii="Arial" w:hAnsi="Arial" w:cs="Arial"/>
          <w:sz w:val="20"/>
          <w:szCs w:val="20"/>
        </w:rPr>
        <w:t xml:space="preserve">poskytnutých licencí </w:t>
      </w:r>
      <w:r w:rsidR="0063206B" w:rsidRPr="001810B1">
        <w:rPr>
          <w:rFonts w:ascii="Arial" w:hAnsi="Arial" w:cs="Arial"/>
          <w:sz w:val="20"/>
          <w:szCs w:val="20"/>
        </w:rPr>
        <w:t xml:space="preserve">k software </w:t>
      </w:r>
      <w:r w:rsidR="006810B1" w:rsidRPr="001810B1">
        <w:rPr>
          <w:rFonts w:ascii="Arial" w:hAnsi="Arial" w:cs="Arial"/>
          <w:sz w:val="20"/>
          <w:szCs w:val="20"/>
        </w:rPr>
        <w:t xml:space="preserve">(pokud je k užívání </w:t>
      </w:r>
      <w:r w:rsidR="00002D36">
        <w:rPr>
          <w:rFonts w:ascii="Arial" w:hAnsi="Arial" w:cs="Arial"/>
          <w:bCs/>
          <w:sz w:val="20"/>
          <w:szCs w:val="20"/>
        </w:rPr>
        <w:t>zboží</w:t>
      </w:r>
      <w:r w:rsidR="003F16F1" w:rsidRPr="001810B1">
        <w:rPr>
          <w:rFonts w:ascii="Arial" w:hAnsi="Arial" w:cs="Arial"/>
          <w:sz w:val="20"/>
          <w:szCs w:val="20"/>
        </w:rPr>
        <w:t xml:space="preserve"> </w:t>
      </w:r>
      <w:r w:rsidR="006810B1" w:rsidRPr="001810B1">
        <w:rPr>
          <w:rFonts w:ascii="Arial" w:hAnsi="Arial" w:cs="Arial"/>
          <w:sz w:val="20"/>
          <w:szCs w:val="20"/>
        </w:rPr>
        <w:t xml:space="preserve">nutné poskytnutí licence) </w:t>
      </w:r>
      <w:r w:rsidR="00973797" w:rsidRPr="001810B1">
        <w:rPr>
          <w:rFonts w:ascii="Arial" w:hAnsi="Arial" w:cs="Arial"/>
          <w:sz w:val="20"/>
          <w:szCs w:val="20"/>
        </w:rPr>
        <w:t xml:space="preserve">předáním </w:t>
      </w:r>
      <w:r w:rsidR="00002D36">
        <w:rPr>
          <w:rFonts w:ascii="Arial" w:hAnsi="Arial" w:cs="Arial"/>
          <w:bCs/>
          <w:sz w:val="20"/>
          <w:szCs w:val="20"/>
        </w:rPr>
        <w:t>zboží</w:t>
      </w:r>
      <w:r w:rsidR="00A7062F" w:rsidRPr="001810B1">
        <w:rPr>
          <w:rFonts w:ascii="Arial" w:hAnsi="Arial" w:cs="Arial"/>
          <w:sz w:val="20"/>
          <w:szCs w:val="20"/>
        </w:rPr>
        <w:t xml:space="preserve"> </w:t>
      </w:r>
      <w:r w:rsidR="00973797" w:rsidRPr="001810B1">
        <w:rPr>
          <w:rFonts w:ascii="Arial" w:hAnsi="Arial" w:cs="Arial"/>
          <w:sz w:val="20"/>
          <w:szCs w:val="20"/>
        </w:rPr>
        <w:t>a </w:t>
      </w:r>
      <w:r w:rsidRPr="001810B1">
        <w:rPr>
          <w:rFonts w:ascii="Arial" w:hAnsi="Arial" w:cs="Arial"/>
          <w:sz w:val="20"/>
          <w:szCs w:val="20"/>
        </w:rPr>
        <w:t>podpisem protokolu</w:t>
      </w:r>
      <w:r w:rsidR="00B85733" w:rsidRPr="001810B1">
        <w:rPr>
          <w:rFonts w:ascii="Arial" w:hAnsi="Arial" w:cs="Arial"/>
          <w:sz w:val="20"/>
          <w:szCs w:val="20"/>
        </w:rPr>
        <w:t xml:space="preserve"> o dodání </w:t>
      </w:r>
      <w:r w:rsidR="00002D36">
        <w:rPr>
          <w:rFonts w:ascii="Arial" w:hAnsi="Arial" w:cs="Arial"/>
          <w:bCs/>
          <w:sz w:val="20"/>
          <w:szCs w:val="20"/>
        </w:rPr>
        <w:t>zboží</w:t>
      </w:r>
      <w:r w:rsidRPr="001810B1">
        <w:rPr>
          <w:rFonts w:ascii="Arial" w:hAnsi="Arial" w:cs="Arial"/>
          <w:sz w:val="20"/>
          <w:szCs w:val="20"/>
        </w:rPr>
        <w:t>, jehož</w:t>
      </w:r>
      <w:r w:rsidR="009D3120" w:rsidRPr="0031346A">
        <w:rPr>
          <w:rFonts w:ascii="Arial" w:hAnsi="Arial" w:cs="Arial"/>
          <w:sz w:val="20"/>
          <w:szCs w:val="20"/>
        </w:rPr>
        <w:t xml:space="preserve"> nevyplněný</w:t>
      </w:r>
      <w:r w:rsidRPr="00A91C5E">
        <w:rPr>
          <w:rFonts w:ascii="Arial" w:hAnsi="Arial" w:cs="Arial"/>
          <w:sz w:val="20"/>
          <w:szCs w:val="20"/>
        </w:rPr>
        <w:t xml:space="preserve"> vzor je přílohou č. </w:t>
      </w:r>
      <w:r w:rsidR="00F46509" w:rsidRPr="00E65B3B">
        <w:rPr>
          <w:rFonts w:ascii="Arial" w:hAnsi="Arial" w:cs="Arial"/>
          <w:sz w:val="20"/>
          <w:szCs w:val="20"/>
        </w:rPr>
        <w:t xml:space="preserve">3 </w:t>
      </w:r>
      <w:r w:rsidRPr="00E65B3B">
        <w:rPr>
          <w:rFonts w:ascii="Arial" w:hAnsi="Arial" w:cs="Arial"/>
          <w:sz w:val="20"/>
          <w:szCs w:val="20"/>
        </w:rPr>
        <w:t>této smlouvy</w:t>
      </w:r>
      <w:r w:rsidR="005F7B1F">
        <w:rPr>
          <w:rFonts w:ascii="Arial" w:hAnsi="Arial" w:cs="Arial"/>
          <w:sz w:val="20"/>
          <w:szCs w:val="20"/>
        </w:rPr>
        <w:t xml:space="preserve"> (dále jen </w:t>
      </w:r>
      <w:r w:rsidR="005F7B1F" w:rsidRPr="002C090C">
        <w:rPr>
          <w:rFonts w:ascii="Arial" w:hAnsi="Arial" w:cs="Arial"/>
          <w:sz w:val="20"/>
          <w:szCs w:val="20"/>
        </w:rPr>
        <w:t>„předávací protokol</w:t>
      </w:r>
      <w:r w:rsidR="005F7B1F">
        <w:rPr>
          <w:rFonts w:ascii="Arial" w:hAnsi="Arial" w:cs="Arial"/>
          <w:sz w:val="20"/>
          <w:szCs w:val="20"/>
        </w:rPr>
        <w:t>“)</w:t>
      </w:r>
      <w:r w:rsidRPr="00E65B3B">
        <w:rPr>
          <w:rFonts w:ascii="Arial" w:hAnsi="Arial" w:cs="Arial"/>
          <w:sz w:val="20"/>
          <w:szCs w:val="20"/>
        </w:rPr>
        <w:t xml:space="preserve">. </w:t>
      </w:r>
    </w:p>
    <w:p w14:paraId="5FEAB2E0" w14:textId="5B521065" w:rsidR="00C86699" w:rsidRPr="00C86699" w:rsidRDefault="00C86699" w:rsidP="00C86699">
      <w:pPr>
        <w:pStyle w:val="Odstavecseseznamem"/>
        <w:numPr>
          <w:ilvl w:val="1"/>
          <w:numId w:val="3"/>
        </w:numPr>
        <w:tabs>
          <w:tab w:val="clear" w:pos="284"/>
        </w:tabs>
        <w:spacing w:after="120"/>
        <w:ind w:left="425" w:hanging="425"/>
        <w:contextualSpacing w:val="0"/>
        <w:rPr>
          <w:rFonts w:ascii="Arial" w:hAnsi="Arial" w:cs="Arial"/>
          <w:sz w:val="20"/>
          <w:szCs w:val="20"/>
        </w:rPr>
      </w:pPr>
      <w:r w:rsidRPr="00BE1F59">
        <w:rPr>
          <w:rFonts w:ascii="Arial" w:hAnsi="Arial" w:cs="Arial"/>
          <w:sz w:val="20"/>
          <w:szCs w:val="20"/>
        </w:rPr>
        <w:t xml:space="preserve">Prodávající je </w:t>
      </w:r>
      <w:r>
        <w:rPr>
          <w:rFonts w:ascii="Arial" w:hAnsi="Arial" w:cs="Arial"/>
          <w:sz w:val="20"/>
          <w:szCs w:val="20"/>
        </w:rPr>
        <w:t xml:space="preserve">dále </w:t>
      </w:r>
      <w:r w:rsidRPr="00BE1F59">
        <w:rPr>
          <w:rFonts w:ascii="Arial" w:hAnsi="Arial" w:cs="Arial"/>
          <w:sz w:val="20"/>
          <w:szCs w:val="20"/>
        </w:rPr>
        <w:t xml:space="preserve">povinen provést fyzickou instalaci a zprovoznění </w:t>
      </w:r>
      <w:r>
        <w:rPr>
          <w:rFonts w:ascii="Arial" w:hAnsi="Arial" w:cs="Arial"/>
          <w:bCs/>
          <w:sz w:val="20"/>
          <w:szCs w:val="20"/>
        </w:rPr>
        <w:t>zboží</w:t>
      </w:r>
      <w:r w:rsidRPr="00BE1F59">
        <w:rPr>
          <w:rFonts w:ascii="Arial" w:hAnsi="Arial" w:cs="Arial"/>
          <w:sz w:val="20"/>
          <w:szCs w:val="20"/>
        </w:rPr>
        <w:t xml:space="preserve"> včetně provedení veškerých služeb, které jsou potřebné k tomu, aby kupující mohl </w:t>
      </w:r>
      <w:r>
        <w:rPr>
          <w:rFonts w:ascii="Arial" w:hAnsi="Arial" w:cs="Arial"/>
          <w:bCs/>
          <w:sz w:val="20"/>
          <w:szCs w:val="20"/>
        </w:rPr>
        <w:t>zboží</w:t>
      </w:r>
      <w:r>
        <w:rPr>
          <w:rFonts w:ascii="Arial" w:hAnsi="Arial" w:cs="Arial"/>
          <w:sz w:val="20"/>
          <w:szCs w:val="20"/>
        </w:rPr>
        <w:t xml:space="preserve"> bez </w:t>
      </w:r>
      <w:r w:rsidRPr="00BE1F59">
        <w:rPr>
          <w:rFonts w:ascii="Arial" w:hAnsi="Arial" w:cs="Arial"/>
          <w:sz w:val="20"/>
          <w:szCs w:val="20"/>
        </w:rPr>
        <w:t>dalšího efektivně a</w:t>
      </w:r>
      <w:r w:rsidR="00F35DC1">
        <w:rPr>
          <w:rFonts w:ascii="Arial" w:hAnsi="Arial" w:cs="Arial"/>
          <w:sz w:val="20"/>
          <w:szCs w:val="20"/>
        </w:rPr>
        <w:t> </w:t>
      </w:r>
      <w:r w:rsidRPr="00BE1F59">
        <w:rPr>
          <w:rFonts w:ascii="Arial" w:hAnsi="Arial" w:cs="Arial"/>
          <w:sz w:val="20"/>
          <w:szCs w:val="20"/>
        </w:rPr>
        <w:t>účelně užívat</w:t>
      </w:r>
      <w:r>
        <w:rPr>
          <w:rFonts w:ascii="Arial" w:hAnsi="Arial" w:cs="Arial"/>
          <w:sz w:val="20"/>
          <w:szCs w:val="20"/>
        </w:rPr>
        <w:t xml:space="preserve">, </w:t>
      </w:r>
      <w:r w:rsidRPr="008F5051">
        <w:rPr>
          <w:rFonts w:ascii="Arial" w:hAnsi="Arial" w:cs="Arial"/>
          <w:sz w:val="20"/>
          <w:szCs w:val="20"/>
        </w:rPr>
        <w:t xml:space="preserve">provést modifikaci a konfiguraci software </w:t>
      </w:r>
      <w:r w:rsidR="004C3A31">
        <w:rPr>
          <w:rFonts w:ascii="Arial" w:hAnsi="Arial" w:cs="Arial"/>
          <w:sz w:val="20"/>
          <w:szCs w:val="20"/>
        </w:rPr>
        <w:t>zboží</w:t>
      </w:r>
      <w:r w:rsidRPr="008F5051">
        <w:rPr>
          <w:rFonts w:ascii="Arial" w:hAnsi="Arial" w:cs="Arial"/>
          <w:sz w:val="20"/>
          <w:szCs w:val="20"/>
        </w:rPr>
        <w:t xml:space="preserve">, včetně </w:t>
      </w:r>
      <w:r w:rsidR="00DE519B">
        <w:rPr>
          <w:rFonts w:ascii="Arial" w:hAnsi="Arial" w:cs="Arial"/>
          <w:sz w:val="20"/>
          <w:szCs w:val="20"/>
        </w:rPr>
        <w:t>připojení</w:t>
      </w:r>
      <w:r w:rsidRPr="008F5051">
        <w:rPr>
          <w:rFonts w:ascii="Arial" w:hAnsi="Arial" w:cs="Arial"/>
          <w:sz w:val="20"/>
          <w:szCs w:val="20"/>
        </w:rPr>
        <w:t xml:space="preserve"> </w:t>
      </w:r>
      <w:r w:rsidR="00FB5A0F">
        <w:rPr>
          <w:rFonts w:ascii="Arial" w:hAnsi="Arial" w:cs="Arial"/>
          <w:sz w:val="20"/>
          <w:szCs w:val="20"/>
        </w:rPr>
        <w:t>zboží</w:t>
      </w:r>
      <w:r w:rsidR="00E12B02">
        <w:rPr>
          <w:rFonts w:ascii="Arial" w:hAnsi="Arial" w:cs="Arial"/>
          <w:sz w:val="20"/>
          <w:szCs w:val="20"/>
        </w:rPr>
        <w:t xml:space="preserve"> k</w:t>
      </w:r>
      <w:r w:rsidR="00615197">
        <w:rPr>
          <w:rFonts w:ascii="Arial" w:hAnsi="Arial" w:cs="Arial"/>
          <w:sz w:val="20"/>
          <w:szCs w:val="20"/>
        </w:rPr>
        <w:t>e</w:t>
      </w:r>
      <w:r w:rsidR="00F35DC1">
        <w:rPr>
          <w:rFonts w:ascii="Arial" w:hAnsi="Arial" w:cs="Arial"/>
          <w:sz w:val="20"/>
          <w:szCs w:val="20"/>
        </w:rPr>
        <w:t> </w:t>
      </w:r>
      <w:r w:rsidR="00615197">
        <w:rPr>
          <w:rFonts w:ascii="Arial" w:hAnsi="Arial" w:cs="Arial"/>
          <w:sz w:val="20"/>
          <w:szCs w:val="20"/>
        </w:rPr>
        <w:t xml:space="preserve">stávajícím </w:t>
      </w:r>
      <w:r w:rsidR="00B061D5">
        <w:rPr>
          <w:rFonts w:ascii="Arial" w:hAnsi="Arial" w:cs="Arial"/>
          <w:sz w:val="20"/>
          <w:szCs w:val="20"/>
        </w:rPr>
        <w:t>diskovým polím a</w:t>
      </w:r>
      <w:r w:rsidR="00E12B02">
        <w:rPr>
          <w:rFonts w:ascii="Arial" w:hAnsi="Arial" w:cs="Arial"/>
          <w:sz w:val="20"/>
          <w:szCs w:val="20"/>
        </w:rPr>
        <w:t xml:space="preserve"> serverům </w:t>
      </w:r>
      <w:r w:rsidRPr="008F5051">
        <w:rPr>
          <w:rFonts w:ascii="Arial" w:hAnsi="Arial" w:cs="Arial"/>
          <w:sz w:val="20"/>
          <w:szCs w:val="20"/>
        </w:rPr>
        <w:t>kupujícíh</w:t>
      </w:r>
      <w:r w:rsidR="003A10A1">
        <w:rPr>
          <w:rFonts w:ascii="Arial" w:hAnsi="Arial" w:cs="Arial"/>
          <w:sz w:val="20"/>
          <w:szCs w:val="20"/>
        </w:rPr>
        <w:t>o a činností uvedených v Příloze č. 1</w:t>
      </w:r>
      <w:r w:rsidR="00FB5A0F">
        <w:rPr>
          <w:rFonts w:ascii="Arial" w:hAnsi="Arial" w:cs="Arial"/>
          <w:sz w:val="20"/>
          <w:szCs w:val="20"/>
        </w:rPr>
        <w:t>,</w:t>
      </w:r>
      <w:r>
        <w:rPr>
          <w:rFonts w:ascii="Arial" w:hAnsi="Arial" w:cs="Arial"/>
          <w:sz w:val="20"/>
          <w:szCs w:val="20"/>
        </w:rPr>
        <w:t xml:space="preserve"> a to nejpozději do 20 pracovních dnů od</w:t>
      </w:r>
      <w:r w:rsidR="00F35DC1">
        <w:rPr>
          <w:rFonts w:ascii="Arial" w:hAnsi="Arial" w:cs="Arial"/>
          <w:sz w:val="20"/>
          <w:szCs w:val="20"/>
        </w:rPr>
        <w:t> </w:t>
      </w:r>
      <w:r>
        <w:rPr>
          <w:rFonts w:ascii="Arial" w:hAnsi="Arial" w:cs="Arial"/>
          <w:sz w:val="20"/>
          <w:szCs w:val="20"/>
        </w:rPr>
        <w:t xml:space="preserve">předání </w:t>
      </w:r>
      <w:r w:rsidR="0006243F">
        <w:rPr>
          <w:rFonts w:ascii="Arial" w:hAnsi="Arial" w:cs="Arial"/>
          <w:sz w:val="20"/>
          <w:szCs w:val="20"/>
        </w:rPr>
        <w:t>zboží</w:t>
      </w:r>
      <w:r>
        <w:rPr>
          <w:rFonts w:ascii="Arial" w:hAnsi="Arial" w:cs="Arial"/>
          <w:sz w:val="20"/>
          <w:szCs w:val="20"/>
        </w:rPr>
        <w:t xml:space="preserve"> (od podpisu předávacího protokolu).</w:t>
      </w:r>
      <w:r w:rsidRPr="008F5051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O těchto činnostech </w:t>
      </w:r>
      <w:r w:rsidR="00FB5A0F" w:rsidRPr="008F5051">
        <w:rPr>
          <w:rFonts w:ascii="Arial" w:hAnsi="Arial" w:cs="Arial"/>
          <w:sz w:val="20"/>
          <w:szCs w:val="20"/>
        </w:rPr>
        <w:t>podepíšou</w:t>
      </w:r>
      <w:r w:rsidR="00FB5A0F">
        <w:rPr>
          <w:rFonts w:ascii="Arial" w:hAnsi="Arial" w:cs="Arial"/>
          <w:sz w:val="20"/>
          <w:szCs w:val="20"/>
        </w:rPr>
        <w:t xml:space="preserve"> </w:t>
      </w:r>
      <w:r w:rsidRPr="008F5051">
        <w:rPr>
          <w:rFonts w:ascii="Arial" w:hAnsi="Arial" w:cs="Arial"/>
          <w:sz w:val="20"/>
          <w:szCs w:val="20"/>
        </w:rPr>
        <w:t>smluvní strany protokol, v němž zaznamenají veškeré podstatné skutečnosti týkající se výše uvedených kroků</w:t>
      </w:r>
      <w:r>
        <w:rPr>
          <w:rFonts w:ascii="Arial" w:hAnsi="Arial" w:cs="Arial"/>
          <w:sz w:val="20"/>
          <w:szCs w:val="20"/>
        </w:rPr>
        <w:t xml:space="preserve"> </w:t>
      </w:r>
      <w:r w:rsidRPr="008F5051">
        <w:rPr>
          <w:rFonts w:ascii="Arial" w:hAnsi="Arial" w:cs="Arial"/>
          <w:sz w:val="20"/>
          <w:szCs w:val="20"/>
        </w:rPr>
        <w:t xml:space="preserve">(dále </w:t>
      </w:r>
      <w:r>
        <w:rPr>
          <w:rFonts w:ascii="Arial" w:hAnsi="Arial" w:cs="Arial"/>
          <w:sz w:val="20"/>
          <w:szCs w:val="20"/>
        </w:rPr>
        <w:t>jen „akceptační protokol“). Pro </w:t>
      </w:r>
      <w:r w:rsidRPr="008F5051">
        <w:rPr>
          <w:rFonts w:ascii="Arial" w:hAnsi="Arial" w:cs="Arial"/>
          <w:sz w:val="20"/>
          <w:szCs w:val="20"/>
        </w:rPr>
        <w:t>podobu</w:t>
      </w:r>
      <w:r>
        <w:rPr>
          <w:rFonts w:ascii="Arial" w:hAnsi="Arial" w:cs="Arial"/>
          <w:sz w:val="20"/>
          <w:szCs w:val="20"/>
        </w:rPr>
        <w:t xml:space="preserve"> akceptačního protokolu lze přiměřeně užít </w:t>
      </w:r>
      <w:r w:rsidRPr="008F5051">
        <w:rPr>
          <w:rFonts w:ascii="Arial" w:hAnsi="Arial" w:cs="Arial"/>
          <w:sz w:val="20"/>
          <w:szCs w:val="20"/>
        </w:rPr>
        <w:t xml:space="preserve">vzoru předávacího protokolu v příloze č. </w:t>
      </w:r>
      <w:r w:rsidR="00FB5A0F">
        <w:rPr>
          <w:rFonts w:ascii="Arial" w:hAnsi="Arial" w:cs="Arial"/>
          <w:sz w:val="20"/>
          <w:szCs w:val="20"/>
        </w:rPr>
        <w:t>3</w:t>
      </w:r>
      <w:r w:rsidRPr="008F5051">
        <w:rPr>
          <w:rFonts w:ascii="Arial" w:hAnsi="Arial" w:cs="Arial"/>
          <w:sz w:val="20"/>
          <w:szCs w:val="20"/>
        </w:rPr>
        <w:t xml:space="preserve"> této smlouvy.</w:t>
      </w:r>
    </w:p>
    <w:p w14:paraId="276D2528" w14:textId="2385D28A" w:rsidR="00527D9A" w:rsidRDefault="00341454" w:rsidP="00527D9A">
      <w:pPr>
        <w:pStyle w:val="Odstavecseseznamem"/>
        <w:numPr>
          <w:ilvl w:val="1"/>
          <w:numId w:val="3"/>
        </w:numPr>
        <w:tabs>
          <w:tab w:val="clear" w:pos="284"/>
        </w:tabs>
        <w:spacing w:after="120"/>
        <w:ind w:left="425" w:hanging="425"/>
        <w:contextualSpacing w:val="0"/>
        <w:rPr>
          <w:rFonts w:ascii="Arial" w:hAnsi="Arial" w:cs="Arial"/>
          <w:sz w:val="20"/>
          <w:szCs w:val="20"/>
        </w:rPr>
      </w:pPr>
      <w:r w:rsidRPr="00E65B3B">
        <w:rPr>
          <w:rFonts w:ascii="Arial" w:hAnsi="Arial" w:cs="Arial"/>
          <w:sz w:val="20"/>
          <w:szCs w:val="20"/>
        </w:rPr>
        <w:t xml:space="preserve">Kupující je oprávněn </w:t>
      </w:r>
      <w:r w:rsidRPr="004D04A5">
        <w:rPr>
          <w:rFonts w:ascii="Arial" w:hAnsi="Arial" w:cs="Arial"/>
          <w:sz w:val="20"/>
          <w:szCs w:val="20"/>
        </w:rPr>
        <w:t xml:space="preserve">odmítnout převzetí </w:t>
      </w:r>
      <w:r w:rsidR="00002D36">
        <w:rPr>
          <w:rFonts w:ascii="Arial" w:hAnsi="Arial" w:cs="Arial"/>
          <w:bCs/>
          <w:sz w:val="20"/>
          <w:szCs w:val="20"/>
        </w:rPr>
        <w:t>zboží</w:t>
      </w:r>
      <w:r w:rsidRPr="004D04A5">
        <w:rPr>
          <w:rFonts w:ascii="Arial" w:hAnsi="Arial" w:cs="Arial"/>
          <w:sz w:val="20"/>
          <w:szCs w:val="20"/>
        </w:rPr>
        <w:t xml:space="preserve">, </w:t>
      </w:r>
      <w:r w:rsidR="00AF54AD" w:rsidRPr="004D04A5">
        <w:rPr>
          <w:rFonts w:ascii="Arial" w:hAnsi="Arial" w:cs="Arial"/>
          <w:sz w:val="20"/>
          <w:szCs w:val="20"/>
        </w:rPr>
        <w:t xml:space="preserve">pokud </w:t>
      </w:r>
      <w:r w:rsidR="00990471" w:rsidRPr="004D04A5">
        <w:rPr>
          <w:rFonts w:ascii="Arial" w:hAnsi="Arial" w:cs="Arial"/>
          <w:sz w:val="20"/>
          <w:szCs w:val="20"/>
        </w:rPr>
        <w:t>ne</w:t>
      </w:r>
      <w:r w:rsidR="00A7062F" w:rsidRPr="004D04A5">
        <w:rPr>
          <w:rFonts w:ascii="Arial" w:hAnsi="Arial" w:cs="Arial"/>
          <w:sz w:val="20"/>
          <w:szCs w:val="20"/>
        </w:rPr>
        <w:t xml:space="preserve">ní </w:t>
      </w:r>
      <w:r w:rsidRPr="004D04A5">
        <w:rPr>
          <w:rFonts w:ascii="Arial" w:hAnsi="Arial" w:cs="Arial"/>
          <w:sz w:val="20"/>
          <w:szCs w:val="20"/>
        </w:rPr>
        <w:t>v souladu s touto smlouvou</w:t>
      </w:r>
      <w:r w:rsidR="00AF54AD" w:rsidRPr="004D04A5">
        <w:rPr>
          <w:rFonts w:ascii="Arial" w:hAnsi="Arial" w:cs="Arial"/>
          <w:sz w:val="20"/>
          <w:szCs w:val="20"/>
        </w:rPr>
        <w:t xml:space="preserve"> a jejími přílohami</w:t>
      </w:r>
      <w:r w:rsidRPr="004D04A5">
        <w:rPr>
          <w:rFonts w:ascii="Arial" w:hAnsi="Arial" w:cs="Arial"/>
          <w:sz w:val="20"/>
          <w:szCs w:val="20"/>
        </w:rPr>
        <w:t xml:space="preserve">. V takovém případě smluvní strany </w:t>
      </w:r>
      <w:r w:rsidR="00F80FE9" w:rsidRPr="004D04A5">
        <w:rPr>
          <w:rFonts w:ascii="Arial" w:hAnsi="Arial" w:cs="Arial"/>
          <w:sz w:val="20"/>
          <w:szCs w:val="20"/>
        </w:rPr>
        <w:t xml:space="preserve">do </w:t>
      </w:r>
      <w:r w:rsidRPr="004D04A5">
        <w:rPr>
          <w:rFonts w:ascii="Arial" w:hAnsi="Arial" w:cs="Arial"/>
          <w:sz w:val="20"/>
          <w:szCs w:val="20"/>
        </w:rPr>
        <w:t>zápis</w:t>
      </w:r>
      <w:r w:rsidR="00F80FE9" w:rsidRPr="004D04A5">
        <w:rPr>
          <w:rFonts w:ascii="Arial" w:hAnsi="Arial" w:cs="Arial"/>
          <w:sz w:val="20"/>
          <w:szCs w:val="20"/>
        </w:rPr>
        <w:t>u</w:t>
      </w:r>
      <w:r w:rsidRPr="004D04A5">
        <w:rPr>
          <w:rFonts w:ascii="Arial" w:hAnsi="Arial" w:cs="Arial"/>
          <w:sz w:val="20"/>
          <w:szCs w:val="20"/>
        </w:rPr>
        <w:t xml:space="preserve"> uvedou, že </w:t>
      </w:r>
      <w:r w:rsidR="00002D36">
        <w:rPr>
          <w:rFonts w:ascii="Arial" w:hAnsi="Arial" w:cs="Arial"/>
          <w:bCs/>
          <w:sz w:val="20"/>
          <w:szCs w:val="20"/>
        </w:rPr>
        <w:t>zboží</w:t>
      </w:r>
      <w:r w:rsidR="00A7062F" w:rsidRPr="004D04A5">
        <w:rPr>
          <w:rFonts w:ascii="Arial" w:hAnsi="Arial" w:cs="Arial"/>
          <w:sz w:val="20"/>
          <w:szCs w:val="20"/>
        </w:rPr>
        <w:t xml:space="preserve"> </w:t>
      </w:r>
      <w:r w:rsidR="00990471" w:rsidRPr="004D04A5">
        <w:rPr>
          <w:rFonts w:ascii="Arial" w:hAnsi="Arial" w:cs="Arial"/>
          <w:sz w:val="20"/>
          <w:szCs w:val="20"/>
        </w:rPr>
        <w:t>nebyl</w:t>
      </w:r>
      <w:r w:rsidR="005D6F90" w:rsidRPr="004D04A5">
        <w:rPr>
          <w:rFonts w:ascii="Arial" w:hAnsi="Arial" w:cs="Arial"/>
          <w:sz w:val="20"/>
          <w:szCs w:val="20"/>
        </w:rPr>
        <w:t>o</w:t>
      </w:r>
      <w:r w:rsidR="00990471" w:rsidRPr="004D04A5">
        <w:rPr>
          <w:rFonts w:ascii="Arial" w:hAnsi="Arial" w:cs="Arial"/>
          <w:sz w:val="20"/>
          <w:szCs w:val="20"/>
        </w:rPr>
        <w:t xml:space="preserve"> převzat</w:t>
      </w:r>
      <w:r w:rsidR="005D6F90" w:rsidRPr="004D04A5">
        <w:rPr>
          <w:rFonts w:ascii="Arial" w:hAnsi="Arial" w:cs="Arial"/>
          <w:sz w:val="20"/>
          <w:szCs w:val="20"/>
        </w:rPr>
        <w:t>o</w:t>
      </w:r>
      <w:r w:rsidRPr="004D04A5">
        <w:rPr>
          <w:rFonts w:ascii="Arial" w:hAnsi="Arial" w:cs="Arial"/>
          <w:sz w:val="20"/>
          <w:szCs w:val="20"/>
        </w:rPr>
        <w:t>, které skutečnosti či vady bránily převzetí a další důležité okolnosti. Prodávající splní</w:t>
      </w:r>
      <w:r w:rsidRPr="00E65B3B">
        <w:rPr>
          <w:rFonts w:ascii="Arial" w:hAnsi="Arial" w:cs="Arial"/>
          <w:sz w:val="20"/>
          <w:szCs w:val="20"/>
        </w:rPr>
        <w:t xml:space="preserve"> </w:t>
      </w:r>
      <w:r w:rsidR="00527D9A">
        <w:rPr>
          <w:rFonts w:ascii="Arial" w:hAnsi="Arial" w:cs="Arial"/>
          <w:sz w:val="20"/>
          <w:szCs w:val="20"/>
        </w:rPr>
        <w:t xml:space="preserve">tuto svou </w:t>
      </w:r>
      <w:r w:rsidRPr="00E65B3B">
        <w:rPr>
          <w:rFonts w:ascii="Arial" w:hAnsi="Arial" w:cs="Arial"/>
          <w:sz w:val="20"/>
          <w:szCs w:val="20"/>
        </w:rPr>
        <w:t>povinnost až okamžikem řádného dod</w:t>
      </w:r>
      <w:r w:rsidRPr="004D04A5">
        <w:rPr>
          <w:rFonts w:ascii="Arial" w:hAnsi="Arial" w:cs="Arial"/>
          <w:sz w:val="20"/>
          <w:szCs w:val="20"/>
        </w:rPr>
        <w:t>ání bezvadn</w:t>
      </w:r>
      <w:r w:rsidR="00A7062F" w:rsidRPr="004D04A5">
        <w:rPr>
          <w:rFonts w:ascii="Arial" w:hAnsi="Arial" w:cs="Arial"/>
          <w:sz w:val="20"/>
          <w:szCs w:val="20"/>
        </w:rPr>
        <w:t xml:space="preserve">ého </w:t>
      </w:r>
      <w:r w:rsidR="00002D36">
        <w:rPr>
          <w:rFonts w:ascii="Arial" w:hAnsi="Arial" w:cs="Arial"/>
          <w:bCs/>
          <w:sz w:val="20"/>
          <w:szCs w:val="20"/>
        </w:rPr>
        <w:t>zboží</w:t>
      </w:r>
      <w:r w:rsidR="00C57997" w:rsidRPr="004D04A5">
        <w:rPr>
          <w:rFonts w:ascii="Arial" w:hAnsi="Arial" w:cs="Arial"/>
          <w:sz w:val="20"/>
          <w:szCs w:val="20"/>
        </w:rPr>
        <w:t xml:space="preserve"> ve specifikaci dle této smlouvy</w:t>
      </w:r>
      <w:r w:rsidRPr="004D04A5">
        <w:rPr>
          <w:rFonts w:ascii="Arial" w:hAnsi="Arial" w:cs="Arial"/>
          <w:sz w:val="20"/>
          <w:szCs w:val="20"/>
        </w:rPr>
        <w:t xml:space="preserve">. V případě, že kupující převezme </w:t>
      </w:r>
      <w:r w:rsidR="00002D36">
        <w:rPr>
          <w:rFonts w:ascii="Arial" w:hAnsi="Arial" w:cs="Arial"/>
          <w:bCs/>
          <w:sz w:val="20"/>
          <w:szCs w:val="20"/>
        </w:rPr>
        <w:t>zboží</w:t>
      </w:r>
      <w:r w:rsidRPr="004D04A5">
        <w:rPr>
          <w:rFonts w:ascii="Arial" w:hAnsi="Arial" w:cs="Arial"/>
          <w:sz w:val="20"/>
          <w:szCs w:val="20"/>
        </w:rPr>
        <w:t>, kter</w:t>
      </w:r>
      <w:r w:rsidR="00C51BBD">
        <w:rPr>
          <w:rFonts w:ascii="Arial" w:hAnsi="Arial" w:cs="Arial"/>
          <w:sz w:val="20"/>
          <w:szCs w:val="20"/>
        </w:rPr>
        <w:t>é</w:t>
      </w:r>
      <w:r w:rsidR="00F473F6" w:rsidRPr="004D04A5">
        <w:rPr>
          <w:rFonts w:ascii="Arial" w:hAnsi="Arial" w:cs="Arial"/>
          <w:sz w:val="20"/>
          <w:szCs w:val="20"/>
        </w:rPr>
        <w:t xml:space="preserve"> nebud</w:t>
      </w:r>
      <w:r w:rsidR="00A7062F" w:rsidRPr="004D04A5">
        <w:rPr>
          <w:rFonts w:ascii="Arial" w:hAnsi="Arial" w:cs="Arial"/>
          <w:sz w:val="20"/>
          <w:szCs w:val="20"/>
        </w:rPr>
        <w:t>e</w:t>
      </w:r>
      <w:r w:rsidR="00A41F0C" w:rsidRPr="004D04A5">
        <w:rPr>
          <w:rFonts w:ascii="Arial" w:hAnsi="Arial" w:cs="Arial"/>
          <w:sz w:val="20"/>
          <w:szCs w:val="20"/>
        </w:rPr>
        <w:t xml:space="preserve"> </w:t>
      </w:r>
      <w:r w:rsidRPr="004D04A5">
        <w:rPr>
          <w:rFonts w:ascii="Arial" w:hAnsi="Arial" w:cs="Arial"/>
          <w:sz w:val="20"/>
          <w:szCs w:val="20"/>
        </w:rPr>
        <w:t>odpovíd</w:t>
      </w:r>
      <w:r w:rsidR="00A41F0C" w:rsidRPr="004D04A5">
        <w:rPr>
          <w:rFonts w:ascii="Arial" w:hAnsi="Arial" w:cs="Arial"/>
          <w:sz w:val="20"/>
          <w:szCs w:val="20"/>
        </w:rPr>
        <w:t>at</w:t>
      </w:r>
      <w:r w:rsidRPr="004D04A5">
        <w:rPr>
          <w:rFonts w:ascii="Arial" w:hAnsi="Arial" w:cs="Arial"/>
          <w:sz w:val="20"/>
          <w:szCs w:val="20"/>
        </w:rPr>
        <w:t xml:space="preserve"> této smlouvě, nem</w:t>
      </w:r>
      <w:r w:rsidR="00973797" w:rsidRPr="004D04A5">
        <w:rPr>
          <w:rFonts w:ascii="Arial" w:hAnsi="Arial" w:cs="Arial"/>
          <w:sz w:val="20"/>
          <w:szCs w:val="20"/>
        </w:rPr>
        <w:t>á to vliv na jeho práva z vad a </w:t>
      </w:r>
      <w:r w:rsidRPr="004D04A5">
        <w:rPr>
          <w:rFonts w:ascii="Arial" w:hAnsi="Arial" w:cs="Arial"/>
          <w:sz w:val="20"/>
          <w:szCs w:val="20"/>
        </w:rPr>
        <w:t>záruk.</w:t>
      </w:r>
      <w:r>
        <w:rPr>
          <w:rFonts w:ascii="Arial" w:hAnsi="Arial" w:cs="Arial"/>
          <w:sz w:val="20"/>
          <w:szCs w:val="20"/>
        </w:rPr>
        <w:t xml:space="preserve"> </w:t>
      </w:r>
    </w:p>
    <w:p w14:paraId="276D252A" w14:textId="3CF6E5C3" w:rsidR="006022B0" w:rsidRPr="000B7D7A" w:rsidRDefault="006022B0" w:rsidP="00527D9A">
      <w:pPr>
        <w:pStyle w:val="Odstavecseseznamem"/>
        <w:numPr>
          <w:ilvl w:val="1"/>
          <w:numId w:val="3"/>
        </w:numPr>
        <w:tabs>
          <w:tab w:val="clear" w:pos="284"/>
        </w:tabs>
        <w:spacing w:after="120"/>
        <w:ind w:left="425" w:hanging="425"/>
        <w:contextualSpacing w:val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Během celého procesu předání</w:t>
      </w:r>
      <w:r w:rsidR="00CC7B84">
        <w:rPr>
          <w:rFonts w:ascii="Arial" w:hAnsi="Arial" w:cs="Arial"/>
          <w:sz w:val="20"/>
          <w:szCs w:val="20"/>
        </w:rPr>
        <w:t xml:space="preserve">, </w:t>
      </w:r>
      <w:r>
        <w:rPr>
          <w:rFonts w:ascii="Arial" w:hAnsi="Arial" w:cs="Arial"/>
          <w:sz w:val="20"/>
          <w:szCs w:val="20"/>
        </w:rPr>
        <w:t>instalace</w:t>
      </w:r>
      <w:r w:rsidR="00CC7B84">
        <w:rPr>
          <w:rFonts w:ascii="Arial" w:hAnsi="Arial" w:cs="Arial"/>
          <w:sz w:val="20"/>
          <w:szCs w:val="20"/>
        </w:rPr>
        <w:t xml:space="preserve"> a </w:t>
      </w:r>
      <w:r w:rsidR="00CC7B84" w:rsidRPr="004D04A5">
        <w:rPr>
          <w:rFonts w:ascii="Arial" w:hAnsi="Arial" w:cs="Arial"/>
          <w:sz w:val="20"/>
          <w:szCs w:val="20"/>
        </w:rPr>
        <w:t xml:space="preserve">zprovoznění </w:t>
      </w:r>
      <w:r w:rsidR="00CA6C11">
        <w:rPr>
          <w:rFonts w:ascii="Arial" w:hAnsi="Arial" w:cs="Arial"/>
          <w:sz w:val="20"/>
          <w:szCs w:val="20"/>
        </w:rPr>
        <w:t>zboží</w:t>
      </w:r>
      <w:r w:rsidR="00CC7B84" w:rsidRPr="004D04A5">
        <w:rPr>
          <w:rFonts w:ascii="Arial" w:hAnsi="Arial" w:cs="Arial"/>
          <w:sz w:val="20"/>
          <w:szCs w:val="20"/>
        </w:rPr>
        <w:t xml:space="preserve"> </w:t>
      </w:r>
      <w:r w:rsidRPr="004D04A5">
        <w:rPr>
          <w:rFonts w:ascii="Arial" w:hAnsi="Arial" w:cs="Arial"/>
          <w:sz w:val="20"/>
          <w:szCs w:val="20"/>
        </w:rPr>
        <w:t>je prodávající povinen pos</w:t>
      </w:r>
      <w:r w:rsidR="000506EF" w:rsidRPr="004D04A5">
        <w:rPr>
          <w:rFonts w:ascii="Arial" w:hAnsi="Arial" w:cs="Arial"/>
          <w:sz w:val="20"/>
          <w:szCs w:val="20"/>
        </w:rPr>
        <w:t>tupovat</w:t>
      </w:r>
      <w:r w:rsidRPr="004D04A5">
        <w:rPr>
          <w:rFonts w:ascii="Arial" w:hAnsi="Arial" w:cs="Arial"/>
          <w:sz w:val="20"/>
          <w:szCs w:val="20"/>
        </w:rPr>
        <w:t xml:space="preserve"> v souladu s pokyny kupujícího. Kupující </w:t>
      </w:r>
      <w:r w:rsidR="00CC7B84" w:rsidRPr="004D04A5">
        <w:rPr>
          <w:rFonts w:ascii="Arial" w:hAnsi="Arial" w:cs="Arial"/>
          <w:sz w:val="20"/>
          <w:szCs w:val="20"/>
        </w:rPr>
        <w:t>je</w:t>
      </w:r>
      <w:r w:rsidRPr="004D04A5">
        <w:rPr>
          <w:rFonts w:ascii="Arial" w:hAnsi="Arial" w:cs="Arial"/>
          <w:sz w:val="20"/>
          <w:szCs w:val="20"/>
        </w:rPr>
        <w:t xml:space="preserve"> současně povinen poskytnout prodávajícímu veškerou potřebnou </w:t>
      </w:r>
      <w:r w:rsidRPr="000B7D7A">
        <w:rPr>
          <w:rFonts w:ascii="Arial" w:hAnsi="Arial" w:cs="Arial"/>
          <w:sz w:val="20"/>
          <w:szCs w:val="20"/>
        </w:rPr>
        <w:t xml:space="preserve">součinnost a zajistit i součinnost dodavatele </w:t>
      </w:r>
      <w:r w:rsidR="00F0374D">
        <w:rPr>
          <w:rFonts w:ascii="Arial" w:hAnsi="Arial" w:cs="Arial"/>
          <w:sz w:val="20"/>
          <w:szCs w:val="20"/>
        </w:rPr>
        <w:t>zboží</w:t>
      </w:r>
      <w:r w:rsidR="00E239F4">
        <w:rPr>
          <w:rFonts w:ascii="Arial" w:hAnsi="Arial" w:cs="Arial"/>
          <w:sz w:val="20"/>
          <w:szCs w:val="20"/>
        </w:rPr>
        <w:t xml:space="preserve"> </w:t>
      </w:r>
      <w:r w:rsidRPr="000B7D7A">
        <w:rPr>
          <w:rFonts w:ascii="Arial" w:hAnsi="Arial" w:cs="Arial"/>
          <w:sz w:val="20"/>
          <w:szCs w:val="20"/>
        </w:rPr>
        <w:t>pro vzájemné propojení s</w:t>
      </w:r>
      <w:r w:rsidR="00F0374D">
        <w:rPr>
          <w:rFonts w:ascii="Arial" w:hAnsi="Arial" w:cs="Arial"/>
          <w:sz w:val="20"/>
          <w:szCs w:val="20"/>
        </w:rPr>
        <w:t>e serverem kupujícího</w:t>
      </w:r>
      <w:r w:rsidRPr="000B7D7A">
        <w:rPr>
          <w:rFonts w:ascii="Arial" w:hAnsi="Arial" w:cs="Arial"/>
          <w:sz w:val="20"/>
          <w:szCs w:val="20"/>
        </w:rPr>
        <w:t>.</w:t>
      </w:r>
      <w:r w:rsidR="00877536" w:rsidRPr="000B7D7A">
        <w:rPr>
          <w:rFonts w:ascii="Arial" w:hAnsi="Arial" w:cs="Arial"/>
          <w:sz w:val="20"/>
          <w:szCs w:val="20"/>
        </w:rPr>
        <w:t xml:space="preserve"> </w:t>
      </w:r>
    </w:p>
    <w:p w14:paraId="276D252B" w14:textId="22689218" w:rsidR="006022B0" w:rsidRPr="00527D9A" w:rsidRDefault="006022B0" w:rsidP="00527D9A">
      <w:pPr>
        <w:pStyle w:val="Odstavecseseznamem"/>
        <w:numPr>
          <w:ilvl w:val="1"/>
          <w:numId w:val="3"/>
        </w:numPr>
        <w:tabs>
          <w:tab w:val="clear" w:pos="284"/>
        </w:tabs>
        <w:spacing w:after="120"/>
        <w:ind w:left="425" w:hanging="425"/>
        <w:contextualSpacing w:val="0"/>
        <w:rPr>
          <w:rFonts w:ascii="Arial" w:hAnsi="Arial" w:cs="Arial"/>
          <w:sz w:val="20"/>
          <w:szCs w:val="20"/>
        </w:rPr>
      </w:pPr>
      <w:r w:rsidRPr="000B7D7A">
        <w:rPr>
          <w:rFonts w:ascii="Arial" w:hAnsi="Arial" w:cs="Arial"/>
          <w:sz w:val="20"/>
          <w:szCs w:val="20"/>
        </w:rPr>
        <w:t>V podrobnostech jsou p</w:t>
      </w:r>
      <w:r w:rsidR="00D931C8" w:rsidRPr="000B7D7A">
        <w:rPr>
          <w:rFonts w:ascii="Arial" w:hAnsi="Arial" w:cs="Arial"/>
          <w:sz w:val="20"/>
          <w:szCs w:val="20"/>
        </w:rPr>
        <w:t>arametry související s předáním</w:t>
      </w:r>
      <w:r w:rsidR="00D931C8">
        <w:rPr>
          <w:rFonts w:ascii="Arial" w:hAnsi="Arial" w:cs="Arial"/>
          <w:sz w:val="20"/>
          <w:szCs w:val="20"/>
        </w:rPr>
        <w:t xml:space="preserve">, </w:t>
      </w:r>
      <w:r>
        <w:rPr>
          <w:rFonts w:ascii="Arial" w:hAnsi="Arial" w:cs="Arial"/>
          <w:sz w:val="20"/>
          <w:szCs w:val="20"/>
        </w:rPr>
        <w:t>instalací</w:t>
      </w:r>
      <w:r w:rsidR="00D931C8">
        <w:rPr>
          <w:rFonts w:ascii="Arial" w:hAnsi="Arial" w:cs="Arial"/>
          <w:sz w:val="20"/>
          <w:szCs w:val="20"/>
        </w:rPr>
        <w:t xml:space="preserve"> a </w:t>
      </w:r>
      <w:r w:rsidR="00D931C8" w:rsidRPr="004D04A5">
        <w:rPr>
          <w:rFonts w:ascii="Arial" w:hAnsi="Arial" w:cs="Arial"/>
          <w:sz w:val="20"/>
          <w:szCs w:val="20"/>
        </w:rPr>
        <w:t>zprovozněním</w:t>
      </w:r>
      <w:r w:rsidR="00CC7B84" w:rsidRPr="004D04A5">
        <w:rPr>
          <w:rFonts w:ascii="Arial" w:hAnsi="Arial" w:cs="Arial"/>
          <w:sz w:val="20"/>
          <w:szCs w:val="20"/>
        </w:rPr>
        <w:t xml:space="preserve"> </w:t>
      </w:r>
      <w:r w:rsidR="004E48D3">
        <w:rPr>
          <w:rFonts w:ascii="Arial" w:hAnsi="Arial" w:cs="Arial"/>
          <w:sz w:val="20"/>
          <w:szCs w:val="20"/>
        </w:rPr>
        <w:t>zboží</w:t>
      </w:r>
      <w:r w:rsidRPr="004D04A5">
        <w:rPr>
          <w:rFonts w:ascii="Arial" w:hAnsi="Arial" w:cs="Arial"/>
          <w:sz w:val="20"/>
          <w:szCs w:val="20"/>
        </w:rPr>
        <w:t xml:space="preserve"> uvedeny</w:t>
      </w:r>
      <w:r>
        <w:rPr>
          <w:rFonts w:ascii="Arial" w:hAnsi="Arial" w:cs="Arial"/>
          <w:sz w:val="20"/>
          <w:szCs w:val="20"/>
        </w:rPr>
        <w:t xml:space="preserve"> v příloze č. 1 této smlouvy.</w:t>
      </w:r>
    </w:p>
    <w:p w14:paraId="276D252C" w14:textId="77777777" w:rsidR="00150378" w:rsidRDefault="00150378" w:rsidP="00150378">
      <w:pPr>
        <w:spacing w:before="120"/>
        <w:rPr>
          <w:rFonts w:ascii="Arial" w:hAnsi="Arial" w:cs="Arial"/>
          <w:sz w:val="20"/>
          <w:szCs w:val="20"/>
        </w:rPr>
      </w:pPr>
    </w:p>
    <w:p w14:paraId="276D252D" w14:textId="77777777" w:rsidR="00D6285B" w:rsidRPr="00FB7613" w:rsidRDefault="00D6285B" w:rsidP="00FB7613">
      <w:pPr>
        <w:pStyle w:val="Nadpis1"/>
      </w:pPr>
      <w:r w:rsidRPr="00FB7613">
        <w:t>Cena a platební podmínky</w:t>
      </w:r>
    </w:p>
    <w:p w14:paraId="276D252E" w14:textId="77777777" w:rsidR="00D6285B" w:rsidRPr="008854FF" w:rsidRDefault="00FA6D82" w:rsidP="00B85733">
      <w:pPr>
        <w:pStyle w:val="Odstavecseseznamem"/>
        <w:numPr>
          <w:ilvl w:val="1"/>
          <w:numId w:val="3"/>
        </w:numPr>
        <w:tabs>
          <w:tab w:val="clear" w:pos="284"/>
        </w:tabs>
        <w:spacing w:after="120"/>
        <w:ind w:left="425" w:hanging="425"/>
        <w:contextualSpacing w:val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lastRenderedPageBreak/>
        <w:t>Dílčí ceny i celková cena</w:t>
      </w:r>
      <w:r w:rsidRPr="000E18CC">
        <w:rPr>
          <w:rFonts w:ascii="Arial" w:hAnsi="Arial" w:cs="Arial"/>
          <w:sz w:val="20"/>
          <w:szCs w:val="20"/>
        </w:rPr>
        <w:t xml:space="preserve"> </w:t>
      </w:r>
      <w:r w:rsidR="008300F6">
        <w:rPr>
          <w:rFonts w:ascii="Arial" w:hAnsi="Arial" w:cs="Arial"/>
          <w:sz w:val="20"/>
          <w:szCs w:val="20"/>
        </w:rPr>
        <w:t xml:space="preserve">za </w:t>
      </w:r>
      <w:r w:rsidR="00635074">
        <w:rPr>
          <w:rFonts w:ascii="Arial" w:hAnsi="Arial" w:cs="Arial"/>
          <w:sz w:val="20"/>
          <w:szCs w:val="20"/>
        </w:rPr>
        <w:t>plnění</w:t>
      </w:r>
      <w:r w:rsidR="005F1AAD" w:rsidRPr="000E18CC">
        <w:rPr>
          <w:rFonts w:ascii="Arial" w:hAnsi="Arial" w:cs="Arial"/>
          <w:sz w:val="20"/>
          <w:szCs w:val="20"/>
        </w:rPr>
        <w:t xml:space="preserve"> </w:t>
      </w:r>
      <w:r w:rsidR="00635074">
        <w:rPr>
          <w:rFonts w:ascii="Arial" w:hAnsi="Arial" w:cs="Arial"/>
          <w:sz w:val="20"/>
          <w:szCs w:val="20"/>
        </w:rPr>
        <w:t xml:space="preserve">prodávajícího dle </w:t>
      </w:r>
      <w:r w:rsidR="00D6285B" w:rsidRPr="000E18CC">
        <w:rPr>
          <w:rFonts w:ascii="Arial" w:hAnsi="Arial" w:cs="Arial"/>
          <w:sz w:val="20"/>
          <w:szCs w:val="20"/>
        </w:rPr>
        <w:t>této smlouvy</w:t>
      </w:r>
      <w:r w:rsidR="00F32311">
        <w:rPr>
          <w:rFonts w:ascii="Arial" w:hAnsi="Arial" w:cs="Arial"/>
          <w:sz w:val="20"/>
          <w:szCs w:val="20"/>
        </w:rPr>
        <w:t xml:space="preserve"> bez DPH</w:t>
      </w:r>
      <w:r w:rsidR="00D6285B" w:rsidRPr="000E18CC">
        <w:rPr>
          <w:rFonts w:ascii="Arial" w:hAnsi="Arial" w:cs="Arial"/>
          <w:sz w:val="20"/>
          <w:szCs w:val="20"/>
        </w:rPr>
        <w:t xml:space="preserve"> </w:t>
      </w:r>
      <w:r w:rsidR="005A6D5B">
        <w:rPr>
          <w:rFonts w:ascii="Arial" w:hAnsi="Arial" w:cs="Arial"/>
          <w:sz w:val="20"/>
          <w:szCs w:val="20"/>
        </w:rPr>
        <w:t>j</w:t>
      </w:r>
      <w:r w:rsidR="00CD0212">
        <w:rPr>
          <w:rFonts w:ascii="Arial" w:hAnsi="Arial" w:cs="Arial"/>
          <w:sz w:val="20"/>
          <w:szCs w:val="20"/>
        </w:rPr>
        <w:t>sou</w:t>
      </w:r>
      <w:r w:rsidR="005A6D5B">
        <w:rPr>
          <w:rFonts w:ascii="Arial" w:hAnsi="Arial" w:cs="Arial"/>
          <w:sz w:val="20"/>
          <w:szCs w:val="20"/>
        </w:rPr>
        <w:t xml:space="preserve"> uveden</w:t>
      </w:r>
      <w:r w:rsidR="00CD0212">
        <w:rPr>
          <w:rFonts w:ascii="Arial" w:hAnsi="Arial" w:cs="Arial"/>
          <w:sz w:val="20"/>
          <w:szCs w:val="20"/>
        </w:rPr>
        <w:t>y</w:t>
      </w:r>
      <w:r w:rsidR="005A6D5B">
        <w:rPr>
          <w:rFonts w:ascii="Arial" w:hAnsi="Arial" w:cs="Arial"/>
          <w:sz w:val="20"/>
          <w:szCs w:val="20"/>
        </w:rPr>
        <w:t xml:space="preserve"> </w:t>
      </w:r>
      <w:r w:rsidR="0010169C">
        <w:rPr>
          <w:rFonts w:ascii="Arial" w:hAnsi="Arial" w:cs="Arial"/>
          <w:sz w:val="20"/>
          <w:szCs w:val="20"/>
        </w:rPr>
        <w:t>v příloze č. 2 této smlouvy</w:t>
      </w:r>
      <w:r w:rsidR="006810B1" w:rsidRPr="00594FF0">
        <w:rPr>
          <w:rFonts w:ascii="Arial" w:hAnsi="Arial" w:cs="Arial"/>
          <w:sz w:val="20"/>
          <w:szCs w:val="20"/>
        </w:rPr>
        <w:t>.</w:t>
      </w:r>
      <w:r w:rsidR="00521DBA">
        <w:rPr>
          <w:rFonts w:ascii="Arial" w:hAnsi="Arial" w:cs="Arial"/>
          <w:sz w:val="20"/>
          <w:szCs w:val="20"/>
        </w:rPr>
        <w:t xml:space="preserve"> K</w:t>
      </w:r>
      <w:r w:rsidR="002B2C62">
        <w:rPr>
          <w:rFonts w:ascii="Arial" w:hAnsi="Arial" w:cs="Arial"/>
          <w:sz w:val="20"/>
          <w:szCs w:val="20"/>
        </w:rPr>
        <w:t>e všem</w:t>
      </w:r>
      <w:r w:rsidR="00521DBA">
        <w:rPr>
          <w:rFonts w:ascii="Arial" w:hAnsi="Arial" w:cs="Arial"/>
          <w:sz w:val="20"/>
          <w:szCs w:val="20"/>
        </w:rPr>
        <w:t> </w:t>
      </w:r>
      <w:r>
        <w:rPr>
          <w:rFonts w:ascii="Arial" w:hAnsi="Arial" w:cs="Arial"/>
          <w:sz w:val="20"/>
          <w:szCs w:val="20"/>
        </w:rPr>
        <w:t xml:space="preserve">cenám uvedeným </w:t>
      </w:r>
      <w:r w:rsidR="00521DBA">
        <w:rPr>
          <w:rFonts w:ascii="Arial" w:hAnsi="Arial" w:cs="Arial"/>
          <w:sz w:val="20"/>
          <w:szCs w:val="20"/>
        </w:rPr>
        <w:t>v příloze č. 2 této smlouvy bude připočtena DPH dle platn</w:t>
      </w:r>
      <w:r w:rsidR="001A010A">
        <w:rPr>
          <w:rFonts w:ascii="Arial" w:hAnsi="Arial" w:cs="Arial"/>
          <w:sz w:val="20"/>
          <w:szCs w:val="20"/>
        </w:rPr>
        <w:t>ého a účinného zákona</w:t>
      </w:r>
      <w:r w:rsidR="00296140">
        <w:rPr>
          <w:rFonts w:ascii="Arial" w:hAnsi="Arial" w:cs="Arial"/>
          <w:sz w:val="20"/>
          <w:szCs w:val="20"/>
        </w:rPr>
        <w:t xml:space="preserve"> </w:t>
      </w:r>
      <w:r w:rsidR="00296140" w:rsidRPr="000E18CC">
        <w:rPr>
          <w:rFonts w:ascii="Arial" w:hAnsi="Arial" w:cs="Arial"/>
          <w:sz w:val="20"/>
          <w:szCs w:val="20"/>
        </w:rPr>
        <w:t>č. 235/2004 Sb., o dani z přidané hodnoty</w:t>
      </w:r>
      <w:r w:rsidR="001A010A">
        <w:rPr>
          <w:rFonts w:ascii="Arial" w:hAnsi="Arial" w:cs="Arial"/>
          <w:sz w:val="20"/>
          <w:szCs w:val="20"/>
        </w:rPr>
        <w:t xml:space="preserve"> </w:t>
      </w:r>
      <w:r w:rsidR="00296140">
        <w:rPr>
          <w:rFonts w:ascii="Arial" w:hAnsi="Arial" w:cs="Arial"/>
          <w:sz w:val="20"/>
          <w:szCs w:val="20"/>
        </w:rPr>
        <w:t xml:space="preserve">(dále jen „zákon </w:t>
      </w:r>
      <w:r w:rsidR="001A010A">
        <w:rPr>
          <w:rFonts w:ascii="Arial" w:hAnsi="Arial" w:cs="Arial"/>
          <w:sz w:val="20"/>
          <w:szCs w:val="20"/>
        </w:rPr>
        <w:t>o dani z přidané hodnoty</w:t>
      </w:r>
      <w:r w:rsidR="00296140">
        <w:rPr>
          <w:rFonts w:ascii="Arial" w:hAnsi="Arial" w:cs="Arial"/>
          <w:sz w:val="20"/>
          <w:szCs w:val="20"/>
        </w:rPr>
        <w:t>“)</w:t>
      </w:r>
      <w:r w:rsidR="00521DBA">
        <w:rPr>
          <w:rFonts w:ascii="Arial" w:hAnsi="Arial" w:cs="Arial"/>
          <w:sz w:val="20"/>
          <w:szCs w:val="20"/>
        </w:rPr>
        <w:t xml:space="preserve">.  </w:t>
      </w:r>
    </w:p>
    <w:p w14:paraId="08421055" w14:textId="0A534F70" w:rsidR="00F80D43" w:rsidRDefault="0045753F" w:rsidP="00F80D43">
      <w:pPr>
        <w:pStyle w:val="Odstavecseseznamem"/>
        <w:numPr>
          <w:ilvl w:val="1"/>
          <w:numId w:val="3"/>
        </w:numPr>
        <w:tabs>
          <w:tab w:val="clear" w:pos="284"/>
        </w:tabs>
        <w:spacing w:after="120"/>
        <w:ind w:left="425" w:hanging="425"/>
        <w:contextualSpacing w:val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Výše ceny je konečná a nepřekročitelná. </w:t>
      </w:r>
      <w:r w:rsidR="00F80D43" w:rsidRPr="00A6390A">
        <w:rPr>
          <w:rFonts w:ascii="Arial" w:hAnsi="Arial" w:cs="Arial"/>
          <w:sz w:val="20"/>
          <w:szCs w:val="20"/>
        </w:rPr>
        <w:t xml:space="preserve">Součástí ceny jsou veškeré náklady </w:t>
      </w:r>
      <w:r w:rsidR="00F80D43">
        <w:rPr>
          <w:rFonts w:ascii="Arial" w:hAnsi="Arial" w:cs="Arial"/>
          <w:sz w:val="20"/>
          <w:szCs w:val="20"/>
        </w:rPr>
        <w:t>prodávajícího</w:t>
      </w:r>
      <w:r w:rsidR="00F80D43" w:rsidRPr="00A6390A">
        <w:rPr>
          <w:rFonts w:ascii="Arial" w:hAnsi="Arial" w:cs="Arial"/>
          <w:sz w:val="20"/>
          <w:szCs w:val="20"/>
        </w:rPr>
        <w:t xml:space="preserve"> spojené s plněním jeho povinností dle této smlouvy včetně veškerých licenčních poplatků a jsou v nich zoh</w:t>
      </w:r>
      <w:r w:rsidR="00F80D43">
        <w:rPr>
          <w:rFonts w:ascii="Arial" w:hAnsi="Arial" w:cs="Arial"/>
          <w:sz w:val="20"/>
          <w:szCs w:val="20"/>
        </w:rPr>
        <w:t>ledněna rizika, bonusy, slevy a </w:t>
      </w:r>
      <w:r w:rsidR="00F80D43" w:rsidRPr="00A6390A">
        <w:rPr>
          <w:rFonts w:ascii="Arial" w:hAnsi="Arial" w:cs="Arial"/>
          <w:sz w:val="20"/>
          <w:szCs w:val="20"/>
        </w:rPr>
        <w:t xml:space="preserve">další vlivy ve vztahu k celkové době plnění dle této smlouvy. Cena zahrnuje rovněž náklady na cestu a práci technika při servisních výjezdech, cenu náhradních dílu, servis v místě instalace. Cena pokrývá i náklady s pomocí a eskalací problémů. Vadná datová média je </w:t>
      </w:r>
      <w:r w:rsidR="00F80D43">
        <w:rPr>
          <w:rFonts w:ascii="Arial" w:hAnsi="Arial" w:cs="Arial"/>
          <w:sz w:val="20"/>
          <w:szCs w:val="20"/>
        </w:rPr>
        <w:t>prodávající</w:t>
      </w:r>
      <w:r w:rsidR="00F80D43" w:rsidRPr="00A6390A">
        <w:rPr>
          <w:rFonts w:ascii="Arial" w:hAnsi="Arial" w:cs="Arial"/>
          <w:sz w:val="20"/>
          <w:szCs w:val="20"/>
        </w:rPr>
        <w:t xml:space="preserve"> povinen vrátit </w:t>
      </w:r>
      <w:r w:rsidR="00F80D43">
        <w:rPr>
          <w:rFonts w:ascii="Arial" w:hAnsi="Arial" w:cs="Arial"/>
          <w:sz w:val="20"/>
          <w:szCs w:val="20"/>
        </w:rPr>
        <w:t>kupujícímu</w:t>
      </w:r>
      <w:r w:rsidR="00F80D43" w:rsidRPr="00A6390A">
        <w:rPr>
          <w:rFonts w:ascii="Arial" w:hAnsi="Arial" w:cs="Arial"/>
          <w:sz w:val="20"/>
          <w:szCs w:val="20"/>
        </w:rPr>
        <w:t xml:space="preserve">. </w:t>
      </w:r>
    </w:p>
    <w:p w14:paraId="36EBCD4E" w14:textId="77777777" w:rsidR="003F0B8B" w:rsidRDefault="00764FA3" w:rsidP="003F0B8B">
      <w:pPr>
        <w:pStyle w:val="Odstavecseseznamem"/>
        <w:numPr>
          <w:ilvl w:val="1"/>
          <w:numId w:val="3"/>
        </w:numPr>
        <w:tabs>
          <w:tab w:val="clear" w:pos="284"/>
        </w:tabs>
        <w:spacing w:after="120"/>
        <w:ind w:left="425" w:hanging="425"/>
        <w:contextualSpacing w:val="0"/>
        <w:rPr>
          <w:rFonts w:ascii="Arial" w:hAnsi="Arial" w:cs="Arial"/>
          <w:sz w:val="20"/>
          <w:szCs w:val="20"/>
        </w:rPr>
      </w:pPr>
      <w:r w:rsidRPr="00A6390A">
        <w:rPr>
          <w:rFonts w:ascii="Arial" w:hAnsi="Arial" w:cs="Arial"/>
          <w:sz w:val="20"/>
          <w:szCs w:val="20"/>
        </w:rPr>
        <w:t xml:space="preserve">Cena bude </w:t>
      </w:r>
      <w:r w:rsidR="00632A8B">
        <w:rPr>
          <w:rFonts w:ascii="Arial" w:hAnsi="Arial" w:cs="Arial"/>
          <w:sz w:val="20"/>
          <w:szCs w:val="20"/>
        </w:rPr>
        <w:t xml:space="preserve">kupujícím </w:t>
      </w:r>
      <w:r w:rsidRPr="00A6390A">
        <w:rPr>
          <w:rFonts w:ascii="Arial" w:hAnsi="Arial" w:cs="Arial"/>
          <w:sz w:val="20"/>
          <w:szCs w:val="20"/>
        </w:rPr>
        <w:t>zaplacena na základě daňov</w:t>
      </w:r>
      <w:r w:rsidR="0008696B">
        <w:rPr>
          <w:rFonts w:ascii="Arial" w:hAnsi="Arial" w:cs="Arial"/>
          <w:sz w:val="20"/>
          <w:szCs w:val="20"/>
        </w:rPr>
        <w:t xml:space="preserve">ých </w:t>
      </w:r>
      <w:r>
        <w:rPr>
          <w:rFonts w:ascii="Arial" w:hAnsi="Arial" w:cs="Arial"/>
          <w:sz w:val="20"/>
          <w:szCs w:val="20"/>
        </w:rPr>
        <w:t>doklad</w:t>
      </w:r>
      <w:r w:rsidR="0008696B">
        <w:rPr>
          <w:rFonts w:ascii="Arial" w:hAnsi="Arial" w:cs="Arial"/>
          <w:sz w:val="20"/>
          <w:szCs w:val="20"/>
        </w:rPr>
        <w:t>ů</w:t>
      </w:r>
      <w:r>
        <w:rPr>
          <w:rFonts w:ascii="Arial" w:hAnsi="Arial" w:cs="Arial"/>
          <w:sz w:val="20"/>
          <w:szCs w:val="20"/>
        </w:rPr>
        <w:t>/faktur (dále jen „f</w:t>
      </w:r>
      <w:r w:rsidRPr="00A6390A">
        <w:rPr>
          <w:rFonts w:ascii="Arial" w:hAnsi="Arial" w:cs="Arial"/>
          <w:sz w:val="20"/>
          <w:szCs w:val="20"/>
        </w:rPr>
        <w:t>aktura“</w:t>
      </w:r>
      <w:r w:rsidR="0008696B">
        <w:rPr>
          <w:rFonts w:ascii="Arial" w:hAnsi="Arial" w:cs="Arial"/>
          <w:sz w:val="20"/>
          <w:szCs w:val="20"/>
        </w:rPr>
        <w:t xml:space="preserve"> či „faktury“</w:t>
      </w:r>
      <w:r w:rsidRPr="00A6390A">
        <w:rPr>
          <w:rFonts w:ascii="Arial" w:hAnsi="Arial" w:cs="Arial"/>
          <w:sz w:val="20"/>
          <w:szCs w:val="20"/>
        </w:rPr>
        <w:t xml:space="preserve">). </w:t>
      </w:r>
      <w:r>
        <w:rPr>
          <w:rFonts w:ascii="Arial" w:hAnsi="Arial" w:cs="Arial"/>
          <w:sz w:val="20"/>
          <w:szCs w:val="20"/>
        </w:rPr>
        <w:t>Prodávající</w:t>
      </w:r>
      <w:r w:rsidRPr="00A6390A">
        <w:rPr>
          <w:rFonts w:ascii="Arial" w:hAnsi="Arial" w:cs="Arial"/>
          <w:sz w:val="20"/>
          <w:szCs w:val="20"/>
        </w:rPr>
        <w:t xml:space="preserve"> je oprávněn vystavit </w:t>
      </w:r>
      <w:r>
        <w:rPr>
          <w:rFonts w:ascii="Arial" w:hAnsi="Arial" w:cs="Arial"/>
          <w:sz w:val="20"/>
          <w:szCs w:val="20"/>
        </w:rPr>
        <w:t xml:space="preserve">fakturu nejdříve po podepsání akceptačního protokolu podle </w:t>
      </w:r>
      <w:r w:rsidRPr="00CD7EE8">
        <w:rPr>
          <w:rFonts w:ascii="Arial" w:hAnsi="Arial" w:cs="Arial"/>
          <w:sz w:val="20"/>
          <w:szCs w:val="20"/>
        </w:rPr>
        <w:t>článku III. odst. 4. této smlouvy</w:t>
      </w:r>
      <w:r w:rsidRPr="00A6390A">
        <w:rPr>
          <w:rFonts w:ascii="Arial" w:hAnsi="Arial" w:cs="Arial"/>
          <w:sz w:val="20"/>
          <w:szCs w:val="20"/>
        </w:rPr>
        <w:t xml:space="preserve">. Splatnost faktur bude 30 dnů ode dne jejího doručení </w:t>
      </w:r>
      <w:r>
        <w:rPr>
          <w:rFonts w:ascii="Arial" w:hAnsi="Arial" w:cs="Arial"/>
          <w:sz w:val="20"/>
          <w:szCs w:val="20"/>
        </w:rPr>
        <w:t>kupujícímu</w:t>
      </w:r>
      <w:r w:rsidRPr="00A6390A">
        <w:rPr>
          <w:rFonts w:ascii="Arial" w:hAnsi="Arial" w:cs="Arial"/>
          <w:sz w:val="20"/>
          <w:szCs w:val="20"/>
        </w:rPr>
        <w:t xml:space="preserve">. Bude-li na faktuře uvedená kratší doba splatnosti, použije se doba splatnosti uvedená v této smlouvě. Má se za to, že lhůta splatnosti byla dodržena, pokud bude odměna poukázaná poskytovateli v den splatnosti odepsána z účtu </w:t>
      </w:r>
      <w:r>
        <w:rPr>
          <w:rFonts w:ascii="Arial" w:hAnsi="Arial" w:cs="Arial"/>
          <w:sz w:val="20"/>
          <w:szCs w:val="20"/>
        </w:rPr>
        <w:t>kupujícího</w:t>
      </w:r>
      <w:r w:rsidRPr="00A6390A">
        <w:rPr>
          <w:rFonts w:ascii="Arial" w:hAnsi="Arial" w:cs="Arial"/>
          <w:sz w:val="20"/>
          <w:szCs w:val="20"/>
        </w:rPr>
        <w:t xml:space="preserve">. </w:t>
      </w:r>
    </w:p>
    <w:p w14:paraId="4394E0D0" w14:textId="71E34570" w:rsidR="003F0B8B" w:rsidRPr="003F0B8B" w:rsidRDefault="003F0B8B" w:rsidP="003F0B8B">
      <w:pPr>
        <w:pStyle w:val="Odstavecseseznamem"/>
        <w:numPr>
          <w:ilvl w:val="1"/>
          <w:numId w:val="3"/>
        </w:numPr>
        <w:tabs>
          <w:tab w:val="clear" w:pos="284"/>
        </w:tabs>
        <w:spacing w:after="120"/>
        <w:ind w:left="425" w:hanging="425"/>
        <w:contextualSpacing w:val="0"/>
        <w:rPr>
          <w:rFonts w:ascii="Arial" w:hAnsi="Arial" w:cs="Arial"/>
          <w:sz w:val="20"/>
          <w:szCs w:val="20"/>
        </w:rPr>
      </w:pPr>
      <w:r w:rsidRPr="003F0B8B">
        <w:rPr>
          <w:rFonts w:ascii="Arial" w:hAnsi="Arial" w:cs="Arial"/>
          <w:sz w:val="20"/>
          <w:szCs w:val="20"/>
        </w:rPr>
        <w:t>Celková cena bude uhrazena ve více částech:</w:t>
      </w:r>
    </w:p>
    <w:p w14:paraId="41815C43" w14:textId="3E38FC84" w:rsidR="003F0B8B" w:rsidRDefault="003F0B8B" w:rsidP="003F0B8B">
      <w:pPr>
        <w:pStyle w:val="Nadpis5"/>
        <w:numPr>
          <w:ilvl w:val="0"/>
          <w:numId w:val="51"/>
        </w:numPr>
      </w:pPr>
      <w:r>
        <w:t xml:space="preserve">první část ceny zahrnuje cenu za plnění podle čl. I. odst. 1 písm. a) a b) této smlouvy </w:t>
      </w:r>
      <w:r w:rsidR="005C27B6">
        <w:t xml:space="preserve">(včetně </w:t>
      </w:r>
      <w:r w:rsidR="002055D0">
        <w:t xml:space="preserve">ceny za software (licence), jsou-li součástí plnění) </w:t>
      </w:r>
      <w:r>
        <w:t>a bude hrazena jednorázově. Poskytovatel je oprávněn vystavit fakturu za tuto část plnění nejdříve po</w:t>
      </w:r>
      <w:r w:rsidR="00755540">
        <w:t> </w:t>
      </w:r>
      <w:r>
        <w:t xml:space="preserve">splnění </w:t>
      </w:r>
      <w:r w:rsidRPr="00CD7EE8">
        <w:t>povinností podle čl. III. odst. 4</w:t>
      </w:r>
      <w:r>
        <w:t xml:space="preserve"> této smlouvy;</w:t>
      </w:r>
    </w:p>
    <w:p w14:paraId="1ABD41DF" w14:textId="58E262DF" w:rsidR="003F0B8B" w:rsidRDefault="003F0B8B" w:rsidP="003F0B8B">
      <w:pPr>
        <w:pStyle w:val="Nadpis5"/>
        <w:numPr>
          <w:ilvl w:val="0"/>
          <w:numId w:val="51"/>
        </w:numPr>
      </w:pPr>
      <w:r>
        <w:t xml:space="preserve">druhá část ceny zahrnuje cenu za plnění podle čl. I odst. 1 písm. c) a bude hrazena vždy na 12 měsíců dopředu; poskytovatel je oprávněn vystavit fakturu za období prvních 12 měsíců poskytování technické podpory nejdříve po splnění </w:t>
      </w:r>
      <w:r w:rsidRPr="00CD7EE8">
        <w:t>povinností podle čl. III. odst. 4 této</w:t>
      </w:r>
      <w:r>
        <w:t xml:space="preserve"> smlouvy; další faktury za poskytování technické podpory je poskytovatel oprávněn vystavit nejdříve 10 dní přede dnem, kdy skončí právě probíhající 12měsíční období poskytování technické podpory;</w:t>
      </w:r>
    </w:p>
    <w:p w14:paraId="0A7375E1" w14:textId="752B9B4F" w:rsidR="003F0B8B" w:rsidRDefault="003F0B8B" w:rsidP="003F0B8B">
      <w:pPr>
        <w:pStyle w:val="Nadpis5"/>
        <w:numPr>
          <w:ilvl w:val="0"/>
          <w:numId w:val="51"/>
        </w:numPr>
      </w:pPr>
      <w:r>
        <w:t>v případě, že vedle technické podpory bude v příslušném 12měsíčním období současně realizováno i další plnění podle této smlouvy, vystaví poskytovatel vždy jednu souhrnnou (položkovou) fakturu namísto dvou. Taková faktura bude obsahovat odděleně ceny všech služeb realizovaných v příslušném období.</w:t>
      </w:r>
    </w:p>
    <w:p w14:paraId="646AB44E" w14:textId="352A134D" w:rsidR="004614B5" w:rsidRPr="003F0B8B" w:rsidRDefault="004614B5" w:rsidP="003F0B8B">
      <w:pPr>
        <w:pStyle w:val="Odstavecseseznamem"/>
        <w:numPr>
          <w:ilvl w:val="1"/>
          <w:numId w:val="3"/>
        </w:numPr>
        <w:tabs>
          <w:tab w:val="clear" w:pos="284"/>
        </w:tabs>
        <w:spacing w:after="120"/>
        <w:ind w:left="425" w:hanging="425"/>
        <w:contextualSpacing w:val="0"/>
        <w:rPr>
          <w:rFonts w:ascii="Arial" w:hAnsi="Arial" w:cs="Arial"/>
          <w:sz w:val="20"/>
          <w:szCs w:val="20"/>
        </w:rPr>
      </w:pPr>
      <w:r w:rsidRPr="003F0B8B">
        <w:rPr>
          <w:rFonts w:ascii="Arial" w:hAnsi="Arial" w:cs="Arial"/>
          <w:sz w:val="20"/>
          <w:szCs w:val="20"/>
        </w:rPr>
        <w:t xml:space="preserve">Faktura musí mít veškeré náležitosti daňového dokladu dle zákona o dani z přidané hodnoty nebo faktury dle zákona </w:t>
      </w:r>
      <w:bookmarkStart w:id="0" w:name="_Hlk129554306"/>
      <w:r w:rsidRPr="003F0B8B">
        <w:rPr>
          <w:rFonts w:ascii="Arial" w:hAnsi="Arial" w:cs="Arial"/>
          <w:sz w:val="20"/>
          <w:szCs w:val="20"/>
        </w:rPr>
        <w:t>č. 563/1991 Sb.,</w:t>
      </w:r>
      <w:bookmarkEnd w:id="0"/>
      <w:r w:rsidRPr="003F0B8B">
        <w:rPr>
          <w:rFonts w:ascii="Arial" w:hAnsi="Arial" w:cs="Arial"/>
          <w:sz w:val="20"/>
          <w:szCs w:val="20"/>
        </w:rPr>
        <w:t xml:space="preserve"> o účetnictví, ve znění pozdějších předpisů. Ve faktuře musí být odkaz na tuto smlouvu a její přílohou bude kopie zástupcem kupujícího podepsaného potvrzení o převzetí </w:t>
      </w:r>
      <w:r w:rsidR="002D7934" w:rsidRPr="003F0B8B">
        <w:rPr>
          <w:rFonts w:ascii="Arial" w:hAnsi="Arial" w:cs="Arial"/>
          <w:sz w:val="20"/>
          <w:szCs w:val="20"/>
        </w:rPr>
        <w:t>zboží</w:t>
      </w:r>
      <w:r w:rsidRPr="003F0B8B">
        <w:rPr>
          <w:rFonts w:ascii="Arial" w:hAnsi="Arial" w:cs="Arial"/>
          <w:sz w:val="20"/>
          <w:szCs w:val="20"/>
        </w:rPr>
        <w:t>.</w:t>
      </w:r>
    </w:p>
    <w:p w14:paraId="688551EF" w14:textId="77777777" w:rsidR="00C97D4E" w:rsidRDefault="00C97D4E" w:rsidP="003F0B8B">
      <w:pPr>
        <w:pStyle w:val="Odstavecseseznamem"/>
        <w:numPr>
          <w:ilvl w:val="1"/>
          <w:numId w:val="3"/>
        </w:numPr>
        <w:tabs>
          <w:tab w:val="clear" w:pos="284"/>
        </w:tabs>
        <w:spacing w:after="120"/>
        <w:ind w:left="425" w:hanging="425"/>
        <w:contextualSpacing w:val="0"/>
        <w:rPr>
          <w:rFonts w:ascii="Arial" w:hAnsi="Arial" w:cs="Arial"/>
          <w:sz w:val="20"/>
          <w:szCs w:val="20"/>
        </w:rPr>
      </w:pPr>
      <w:r w:rsidRPr="00A6390A">
        <w:rPr>
          <w:rFonts w:ascii="Arial" w:hAnsi="Arial" w:cs="Arial"/>
          <w:sz w:val="20"/>
          <w:szCs w:val="20"/>
        </w:rPr>
        <w:t xml:space="preserve">Nebude-li faktura obsahovat stanovené náležitosti nebo v ní nebudou správně uvedené údaje s výjimkou splatnosti faktury, je </w:t>
      </w:r>
      <w:r>
        <w:rPr>
          <w:rFonts w:ascii="Arial" w:hAnsi="Arial" w:cs="Arial"/>
          <w:sz w:val="20"/>
          <w:szCs w:val="20"/>
        </w:rPr>
        <w:t>kupující</w:t>
      </w:r>
      <w:r w:rsidRPr="00A6390A">
        <w:rPr>
          <w:rFonts w:ascii="Arial" w:hAnsi="Arial" w:cs="Arial"/>
          <w:sz w:val="20"/>
          <w:szCs w:val="20"/>
        </w:rPr>
        <w:t xml:space="preserve"> oprávněn vrátit ji </w:t>
      </w:r>
      <w:r>
        <w:rPr>
          <w:rFonts w:ascii="Arial" w:hAnsi="Arial" w:cs="Arial"/>
          <w:sz w:val="20"/>
          <w:szCs w:val="20"/>
        </w:rPr>
        <w:t>prodávajícímu</w:t>
      </w:r>
      <w:r w:rsidRPr="00A6390A">
        <w:rPr>
          <w:rFonts w:ascii="Arial" w:hAnsi="Arial" w:cs="Arial"/>
          <w:sz w:val="20"/>
          <w:szCs w:val="20"/>
        </w:rPr>
        <w:t xml:space="preserve"> ve lhůtě 30 dnů od jejího doručení s uvedením chybějících náležitostí nebo nesprávných údajů. V takovém případě se doba splatnosti nepočítá a nová doba splatnosti počne běžet doručením bezvadné faktury </w:t>
      </w:r>
      <w:r>
        <w:rPr>
          <w:rFonts w:ascii="Arial" w:hAnsi="Arial" w:cs="Arial"/>
          <w:sz w:val="20"/>
          <w:szCs w:val="20"/>
        </w:rPr>
        <w:t>kupujícímu</w:t>
      </w:r>
      <w:r w:rsidRPr="00A6390A">
        <w:rPr>
          <w:rFonts w:ascii="Arial" w:hAnsi="Arial" w:cs="Arial"/>
          <w:sz w:val="20"/>
          <w:szCs w:val="20"/>
        </w:rPr>
        <w:t>.</w:t>
      </w:r>
    </w:p>
    <w:p w14:paraId="276D2535" w14:textId="77777777" w:rsidR="004D04A5" w:rsidRPr="004D04A5" w:rsidRDefault="004D04A5" w:rsidP="003F0B8B">
      <w:pPr>
        <w:pStyle w:val="Odstavecseseznamem"/>
        <w:numPr>
          <w:ilvl w:val="1"/>
          <w:numId w:val="3"/>
        </w:numPr>
        <w:tabs>
          <w:tab w:val="clear" w:pos="284"/>
        </w:tabs>
        <w:spacing w:after="120"/>
        <w:ind w:left="425" w:hanging="425"/>
        <w:contextualSpacing w:val="0"/>
        <w:rPr>
          <w:rFonts w:ascii="Arial" w:hAnsi="Arial" w:cs="Arial"/>
          <w:sz w:val="20"/>
          <w:szCs w:val="20"/>
        </w:rPr>
      </w:pPr>
      <w:r w:rsidRPr="004D04A5">
        <w:rPr>
          <w:rFonts w:ascii="Arial" w:hAnsi="Arial" w:cs="Arial"/>
          <w:sz w:val="20"/>
          <w:szCs w:val="20"/>
        </w:rPr>
        <w:t xml:space="preserve">Všechny </w:t>
      </w:r>
      <w:r w:rsidR="00E72B5F">
        <w:rPr>
          <w:rFonts w:ascii="Arial" w:hAnsi="Arial" w:cs="Arial"/>
          <w:sz w:val="20"/>
          <w:szCs w:val="20"/>
        </w:rPr>
        <w:t>f</w:t>
      </w:r>
      <w:r w:rsidRPr="004D04A5">
        <w:rPr>
          <w:rFonts w:ascii="Arial" w:hAnsi="Arial" w:cs="Arial"/>
          <w:sz w:val="20"/>
          <w:szCs w:val="20"/>
        </w:rPr>
        <w:t xml:space="preserve">aktury budou </w:t>
      </w:r>
      <w:r w:rsidR="00E72B5F">
        <w:rPr>
          <w:rFonts w:ascii="Arial" w:hAnsi="Arial" w:cs="Arial"/>
          <w:sz w:val="20"/>
          <w:szCs w:val="20"/>
        </w:rPr>
        <w:t>prodávajícím</w:t>
      </w:r>
      <w:r w:rsidRPr="004D04A5">
        <w:rPr>
          <w:rFonts w:ascii="Arial" w:hAnsi="Arial" w:cs="Arial"/>
          <w:sz w:val="20"/>
          <w:szCs w:val="20"/>
        </w:rPr>
        <w:t xml:space="preserve"> zasílány výhradně elektronicky na e-mailovou adresu</w:t>
      </w:r>
      <w:r w:rsidR="00E72B5F">
        <w:rPr>
          <w:rFonts w:ascii="Arial" w:hAnsi="Arial" w:cs="Arial"/>
          <w:sz w:val="20"/>
          <w:szCs w:val="20"/>
        </w:rPr>
        <w:t xml:space="preserve"> </w:t>
      </w:r>
      <w:hyperlink r:id="rId11" w:history="1">
        <w:r w:rsidR="00E72B5F" w:rsidRPr="00484784">
          <w:rPr>
            <w:rFonts w:ascii="Arial" w:hAnsi="Arial" w:cs="Arial"/>
            <w:color w:val="4F81BD" w:themeColor="accent1"/>
            <w:sz w:val="20"/>
            <w:szCs w:val="20"/>
          </w:rPr>
          <w:t>uctarna@ozp.cz</w:t>
        </w:r>
      </w:hyperlink>
      <w:r w:rsidRPr="004D04A5">
        <w:rPr>
          <w:rFonts w:ascii="Arial" w:hAnsi="Arial" w:cs="Arial"/>
          <w:sz w:val="20"/>
          <w:szCs w:val="20"/>
        </w:rPr>
        <w:t>.</w:t>
      </w:r>
      <w:r w:rsidR="00E72B5F">
        <w:rPr>
          <w:rFonts w:ascii="Arial" w:hAnsi="Arial" w:cs="Arial"/>
          <w:sz w:val="20"/>
          <w:szCs w:val="20"/>
        </w:rPr>
        <w:t xml:space="preserve"> </w:t>
      </w:r>
    </w:p>
    <w:p w14:paraId="276D2536" w14:textId="0619D839" w:rsidR="008E10D0" w:rsidRDefault="008E10D0" w:rsidP="003F0B8B">
      <w:pPr>
        <w:pStyle w:val="Odstavecseseznamem"/>
        <w:numPr>
          <w:ilvl w:val="1"/>
          <w:numId w:val="3"/>
        </w:numPr>
        <w:tabs>
          <w:tab w:val="clear" w:pos="284"/>
        </w:tabs>
        <w:spacing w:after="120"/>
        <w:ind w:left="425" w:hanging="425"/>
        <w:contextualSpacing w:val="0"/>
        <w:rPr>
          <w:rFonts w:ascii="Arial" w:hAnsi="Arial" w:cs="Arial"/>
          <w:sz w:val="20"/>
          <w:szCs w:val="20"/>
        </w:rPr>
      </w:pPr>
      <w:r w:rsidRPr="00A6390A">
        <w:rPr>
          <w:rFonts w:ascii="Arial" w:hAnsi="Arial" w:cs="Arial"/>
          <w:sz w:val="20"/>
          <w:szCs w:val="20"/>
        </w:rPr>
        <w:t xml:space="preserve">V případě předčasného ukončení této smlouvy bude cena </w:t>
      </w:r>
      <w:r w:rsidR="00EA4CCC">
        <w:rPr>
          <w:rFonts w:ascii="Arial" w:hAnsi="Arial" w:cs="Arial"/>
          <w:sz w:val="20"/>
          <w:szCs w:val="20"/>
        </w:rPr>
        <w:t xml:space="preserve">za technickou podporu </w:t>
      </w:r>
      <w:r w:rsidRPr="00A6390A">
        <w:rPr>
          <w:rFonts w:ascii="Arial" w:hAnsi="Arial" w:cs="Arial"/>
          <w:sz w:val="20"/>
          <w:szCs w:val="20"/>
        </w:rPr>
        <w:t>poměrně snížena s ohledem na</w:t>
      </w:r>
      <w:r w:rsidR="008254FA">
        <w:rPr>
          <w:rFonts w:ascii="Arial" w:hAnsi="Arial" w:cs="Arial"/>
          <w:sz w:val="20"/>
          <w:szCs w:val="20"/>
        </w:rPr>
        <w:t> </w:t>
      </w:r>
      <w:r w:rsidRPr="00A6390A">
        <w:rPr>
          <w:rFonts w:ascii="Arial" w:hAnsi="Arial" w:cs="Arial"/>
          <w:sz w:val="20"/>
          <w:szCs w:val="20"/>
        </w:rPr>
        <w:t>čas, po který byl</w:t>
      </w:r>
      <w:r w:rsidR="008254FA">
        <w:rPr>
          <w:rFonts w:ascii="Arial" w:hAnsi="Arial" w:cs="Arial"/>
          <w:sz w:val="20"/>
          <w:szCs w:val="20"/>
        </w:rPr>
        <w:t>y</w:t>
      </w:r>
      <w:r w:rsidRPr="00A6390A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prodávajícím</w:t>
      </w:r>
      <w:r w:rsidRPr="00A6390A">
        <w:rPr>
          <w:rFonts w:ascii="Arial" w:hAnsi="Arial" w:cs="Arial"/>
          <w:sz w:val="20"/>
          <w:szCs w:val="20"/>
        </w:rPr>
        <w:t xml:space="preserve"> </w:t>
      </w:r>
      <w:r w:rsidR="008254FA">
        <w:rPr>
          <w:rFonts w:ascii="Arial" w:hAnsi="Arial" w:cs="Arial"/>
          <w:sz w:val="20"/>
          <w:szCs w:val="20"/>
        </w:rPr>
        <w:t>záruční</w:t>
      </w:r>
      <w:r w:rsidR="008711E7">
        <w:rPr>
          <w:rFonts w:ascii="Arial" w:hAnsi="Arial" w:cs="Arial"/>
          <w:sz w:val="20"/>
          <w:szCs w:val="20"/>
        </w:rPr>
        <w:t xml:space="preserve"> servis</w:t>
      </w:r>
      <w:r w:rsidR="008254FA">
        <w:rPr>
          <w:rFonts w:ascii="Arial" w:hAnsi="Arial" w:cs="Arial"/>
          <w:sz w:val="20"/>
          <w:szCs w:val="20"/>
        </w:rPr>
        <w:t>/</w:t>
      </w:r>
      <w:r w:rsidRPr="00A6390A">
        <w:rPr>
          <w:rFonts w:ascii="Arial" w:hAnsi="Arial" w:cs="Arial"/>
          <w:sz w:val="20"/>
          <w:szCs w:val="20"/>
        </w:rPr>
        <w:t xml:space="preserve">podpora podle článku I. </w:t>
      </w:r>
      <w:r w:rsidR="008254FA">
        <w:rPr>
          <w:rFonts w:ascii="Arial" w:hAnsi="Arial" w:cs="Arial"/>
          <w:sz w:val="20"/>
          <w:szCs w:val="20"/>
        </w:rPr>
        <w:t xml:space="preserve">odst. 1) </w:t>
      </w:r>
      <w:r>
        <w:rPr>
          <w:rFonts w:ascii="Arial" w:hAnsi="Arial" w:cs="Arial"/>
          <w:sz w:val="20"/>
          <w:szCs w:val="20"/>
        </w:rPr>
        <w:t xml:space="preserve">písm. </w:t>
      </w:r>
      <w:r w:rsidR="00FA5C92">
        <w:rPr>
          <w:rFonts w:ascii="Arial" w:hAnsi="Arial" w:cs="Arial"/>
          <w:sz w:val="20"/>
          <w:szCs w:val="20"/>
        </w:rPr>
        <w:t>c</w:t>
      </w:r>
      <w:r>
        <w:rPr>
          <w:rFonts w:ascii="Arial" w:hAnsi="Arial" w:cs="Arial"/>
          <w:sz w:val="20"/>
          <w:szCs w:val="20"/>
        </w:rPr>
        <w:t xml:space="preserve">) této smlouvy </w:t>
      </w:r>
      <w:r w:rsidRPr="00A6390A">
        <w:rPr>
          <w:rFonts w:ascii="Arial" w:hAnsi="Arial" w:cs="Arial"/>
          <w:sz w:val="20"/>
          <w:szCs w:val="20"/>
        </w:rPr>
        <w:t>kupujícímu skutečně poskytován</w:t>
      </w:r>
      <w:r w:rsidR="008254FA">
        <w:rPr>
          <w:rFonts w:ascii="Arial" w:hAnsi="Arial" w:cs="Arial"/>
          <w:sz w:val="20"/>
          <w:szCs w:val="20"/>
        </w:rPr>
        <w:t>y</w:t>
      </w:r>
      <w:r w:rsidRPr="00A6390A">
        <w:rPr>
          <w:rFonts w:ascii="Arial" w:hAnsi="Arial" w:cs="Arial"/>
          <w:sz w:val="20"/>
          <w:szCs w:val="20"/>
        </w:rPr>
        <w:t xml:space="preserve">. Prodávající je v takovém případě povinen vrátit přeplatek ceny </w:t>
      </w:r>
      <w:r>
        <w:rPr>
          <w:rFonts w:ascii="Arial" w:hAnsi="Arial" w:cs="Arial"/>
          <w:sz w:val="20"/>
          <w:szCs w:val="20"/>
        </w:rPr>
        <w:t>kupujícímu</w:t>
      </w:r>
      <w:r w:rsidRPr="00A6390A">
        <w:rPr>
          <w:rFonts w:ascii="Arial" w:hAnsi="Arial" w:cs="Arial"/>
          <w:sz w:val="20"/>
          <w:szCs w:val="20"/>
        </w:rPr>
        <w:t xml:space="preserve"> do 3</w:t>
      </w:r>
      <w:r>
        <w:rPr>
          <w:rFonts w:ascii="Arial" w:hAnsi="Arial" w:cs="Arial"/>
          <w:sz w:val="20"/>
          <w:szCs w:val="20"/>
        </w:rPr>
        <w:t>0 dnů od ukončení této smlouvy.</w:t>
      </w:r>
    </w:p>
    <w:p w14:paraId="276D2537" w14:textId="77777777" w:rsidR="00E571DE" w:rsidRDefault="009F79FC" w:rsidP="00B3073B">
      <w:pPr>
        <w:pStyle w:val="Odstavecseseznamem"/>
        <w:numPr>
          <w:ilvl w:val="1"/>
          <w:numId w:val="3"/>
        </w:numPr>
        <w:tabs>
          <w:tab w:val="clear" w:pos="284"/>
        </w:tabs>
        <w:spacing w:after="120"/>
        <w:ind w:left="425" w:hanging="425"/>
        <w:contextualSpacing w:val="0"/>
        <w:rPr>
          <w:rFonts w:ascii="Arial" w:hAnsi="Arial" w:cs="Arial"/>
          <w:sz w:val="20"/>
          <w:szCs w:val="20"/>
        </w:rPr>
      </w:pPr>
      <w:r w:rsidRPr="00E65B3B">
        <w:rPr>
          <w:rFonts w:ascii="Arial" w:hAnsi="Arial" w:cs="Arial"/>
          <w:sz w:val="20"/>
          <w:szCs w:val="20"/>
        </w:rPr>
        <w:t xml:space="preserve">V případě, že by hrozilo, že </w:t>
      </w:r>
      <w:r w:rsidR="00D6285B" w:rsidRPr="00E65B3B">
        <w:rPr>
          <w:rFonts w:ascii="Arial" w:hAnsi="Arial" w:cs="Arial"/>
          <w:sz w:val="20"/>
          <w:szCs w:val="20"/>
        </w:rPr>
        <w:t xml:space="preserve">kupující </w:t>
      </w:r>
      <w:r w:rsidRPr="00E65B3B">
        <w:rPr>
          <w:rFonts w:ascii="Arial" w:hAnsi="Arial" w:cs="Arial"/>
          <w:sz w:val="20"/>
          <w:szCs w:val="20"/>
        </w:rPr>
        <w:t xml:space="preserve">může </w:t>
      </w:r>
      <w:r w:rsidR="00D6285B" w:rsidRPr="00E65B3B">
        <w:rPr>
          <w:rFonts w:ascii="Arial" w:hAnsi="Arial" w:cs="Arial"/>
          <w:sz w:val="20"/>
          <w:szCs w:val="20"/>
        </w:rPr>
        <w:t>ruč</w:t>
      </w:r>
      <w:r w:rsidRPr="00E65B3B">
        <w:rPr>
          <w:rFonts w:ascii="Arial" w:hAnsi="Arial" w:cs="Arial"/>
          <w:sz w:val="20"/>
          <w:szCs w:val="20"/>
        </w:rPr>
        <w:t>it</w:t>
      </w:r>
      <w:r w:rsidR="00D6285B" w:rsidRPr="00E65B3B">
        <w:rPr>
          <w:rFonts w:ascii="Arial" w:hAnsi="Arial" w:cs="Arial"/>
          <w:sz w:val="20"/>
          <w:szCs w:val="20"/>
        </w:rPr>
        <w:t xml:space="preserve"> za </w:t>
      </w:r>
      <w:r w:rsidRPr="00E65B3B">
        <w:rPr>
          <w:rFonts w:ascii="Arial" w:hAnsi="Arial" w:cs="Arial"/>
          <w:sz w:val="20"/>
          <w:szCs w:val="20"/>
        </w:rPr>
        <w:t>prodávajícím</w:t>
      </w:r>
      <w:r w:rsidRPr="000E18CC">
        <w:rPr>
          <w:rFonts w:ascii="Arial" w:hAnsi="Arial" w:cs="Arial"/>
          <w:sz w:val="20"/>
          <w:szCs w:val="20"/>
        </w:rPr>
        <w:t xml:space="preserve"> </w:t>
      </w:r>
      <w:r w:rsidR="00D6285B" w:rsidRPr="000E18CC">
        <w:rPr>
          <w:rFonts w:ascii="Arial" w:hAnsi="Arial" w:cs="Arial"/>
          <w:sz w:val="20"/>
          <w:szCs w:val="20"/>
        </w:rPr>
        <w:t xml:space="preserve">nezaplacenou daň z přidané hodnoty dle </w:t>
      </w:r>
      <w:proofErr w:type="spellStart"/>
      <w:r w:rsidRPr="000E18CC">
        <w:rPr>
          <w:rFonts w:ascii="Arial" w:hAnsi="Arial" w:cs="Arial"/>
          <w:sz w:val="20"/>
          <w:szCs w:val="20"/>
        </w:rPr>
        <w:t>ust</w:t>
      </w:r>
      <w:proofErr w:type="spellEnd"/>
      <w:r w:rsidRPr="000E18CC">
        <w:rPr>
          <w:rFonts w:ascii="Arial" w:hAnsi="Arial" w:cs="Arial"/>
          <w:sz w:val="20"/>
          <w:szCs w:val="20"/>
        </w:rPr>
        <w:t xml:space="preserve">. § 109 </w:t>
      </w:r>
      <w:r w:rsidR="00D6285B" w:rsidRPr="000E18CC">
        <w:rPr>
          <w:rFonts w:ascii="Arial" w:hAnsi="Arial" w:cs="Arial"/>
          <w:sz w:val="20"/>
          <w:szCs w:val="20"/>
        </w:rPr>
        <w:t>zákona o dani z přidané hodnoty, v platném znění, je kupující oprávněn uhradit část odměny prodávajícího ve výši vyúčtované daně z přidané hodnoty na bankovní účet místně příslušného správce daně prodávajícího</w:t>
      </w:r>
      <w:r w:rsidR="000B6A90">
        <w:rPr>
          <w:rFonts w:ascii="Arial" w:hAnsi="Arial" w:cs="Arial"/>
          <w:sz w:val="20"/>
          <w:szCs w:val="20"/>
        </w:rPr>
        <w:t xml:space="preserve">. Takový postup kupujícího se v rozsahu částky poukázané na účet správce daně považuje za řádné a včasné uhrazení ceny </w:t>
      </w:r>
      <w:r w:rsidR="009C5B74">
        <w:rPr>
          <w:rFonts w:ascii="Arial" w:hAnsi="Arial" w:cs="Arial"/>
          <w:sz w:val="20"/>
          <w:szCs w:val="20"/>
        </w:rPr>
        <w:t xml:space="preserve">plnění </w:t>
      </w:r>
      <w:r w:rsidR="000B6A90">
        <w:rPr>
          <w:rFonts w:ascii="Arial" w:hAnsi="Arial" w:cs="Arial"/>
          <w:sz w:val="20"/>
          <w:szCs w:val="20"/>
        </w:rPr>
        <w:t>prodávajícímu</w:t>
      </w:r>
      <w:r w:rsidR="00814685">
        <w:rPr>
          <w:rFonts w:ascii="Arial" w:hAnsi="Arial" w:cs="Arial"/>
          <w:sz w:val="20"/>
          <w:szCs w:val="20"/>
        </w:rPr>
        <w:t>.</w:t>
      </w:r>
    </w:p>
    <w:p w14:paraId="45DC8FBE" w14:textId="77777777" w:rsidR="000E7721" w:rsidRPr="00DF46C6" w:rsidRDefault="000E7721" w:rsidP="004827F8">
      <w:pPr>
        <w:pStyle w:val="Odstavecseseznamem"/>
        <w:spacing w:after="120"/>
        <w:ind w:left="425"/>
        <w:contextualSpacing w:val="0"/>
        <w:rPr>
          <w:rFonts w:ascii="Arial" w:hAnsi="Arial" w:cs="Arial"/>
          <w:sz w:val="20"/>
          <w:szCs w:val="20"/>
        </w:rPr>
      </w:pPr>
    </w:p>
    <w:p w14:paraId="276D2538" w14:textId="77777777" w:rsidR="00D6285B" w:rsidRPr="000E18CC" w:rsidRDefault="00D6285B" w:rsidP="003F0B8B">
      <w:pPr>
        <w:pStyle w:val="Nadpis1"/>
        <w:tabs>
          <w:tab w:val="num" w:pos="680"/>
        </w:tabs>
      </w:pPr>
      <w:r w:rsidRPr="000E18CC">
        <w:t>Další povinnosti prodávajícího</w:t>
      </w:r>
    </w:p>
    <w:p w14:paraId="276D2539" w14:textId="77777777" w:rsidR="00EC1063" w:rsidRPr="000E18CC" w:rsidRDefault="00EC1063" w:rsidP="00B3073B">
      <w:pPr>
        <w:pStyle w:val="Odstavecseseznamem"/>
        <w:numPr>
          <w:ilvl w:val="1"/>
          <w:numId w:val="3"/>
        </w:numPr>
        <w:tabs>
          <w:tab w:val="clear" w:pos="284"/>
        </w:tabs>
        <w:spacing w:after="120"/>
        <w:ind w:left="425" w:hanging="425"/>
        <w:contextualSpacing w:val="0"/>
        <w:rPr>
          <w:rFonts w:ascii="Arial" w:hAnsi="Arial" w:cs="Arial"/>
          <w:sz w:val="20"/>
          <w:szCs w:val="20"/>
        </w:rPr>
      </w:pPr>
      <w:r w:rsidRPr="000E18CC">
        <w:rPr>
          <w:rFonts w:ascii="Arial" w:hAnsi="Arial" w:cs="Arial"/>
          <w:sz w:val="20"/>
          <w:szCs w:val="20"/>
        </w:rPr>
        <w:lastRenderedPageBreak/>
        <w:t xml:space="preserve">Prodávající je povinen </w:t>
      </w:r>
      <w:r w:rsidR="00296140">
        <w:rPr>
          <w:rFonts w:ascii="Arial" w:hAnsi="Arial" w:cs="Arial"/>
          <w:sz w:val="20"/>
          <w:szCs w:val="20"/>
        </w:rPr>
        <w:t xml:space="preserve">bezodkladně </w:t>
      </w:r>
      <w:r w:rsidRPr="000E18CC">
        <w:rPr>
          <w:rFonts w:ascii="Arial" w:hAnsi="Arial" w:cs="Arial"/>
          <w:sz w:val="20"/>
          <w:szCs w:val="20"/>
        </w:rPr>
        <w:t xml:space="preserve">informovat kupujícího o všech skutečnostech, které by mohly ovlivnit plnění </w:t>
      </w:r>
      <w:r w:rsidR="00680C99">
        <w:rPr>
          <w:rFonts w:ascii="Arial" w:hAnsi="Arial" w:cs="Arial"/>
          <w:sz w:val="20"/>
          <w:szCs w:val="20"/>
        </w:rPr>
        <w:t xml:space="preserve">této </w:t>
      </w:r>
      <w:r w:rsidRPr="000E18CC">
        <w:rPr>
          <w:rFonts w:ascii="Arial" w:hAnsi="Arial" w:cs="Arial"/>
          <w:sz w:val="20"/>
          <w:szCs w:val="20"/>
        </w:rPr>
        <w:t>smlouvy.</w:t>
      </w:r>
    </w:p>
    <w:p w14:paraId="276D253A" w14:textId="77777777" w:rsidR="00D6285B" w:rsidRDefault="000B7D7A" w:rsidP="00B3073B">
      <w:pPr>
        <w:pStyle w:val="Odstavecseseznamem"/>
        <w:numPr>
          <w:ilvl w:val="1"/>
          <w:numId w:val="3"/>
        </w:numPr>
        <w:tabs>
          <w:tab w:val="clear" w:pos="284"/>
        </w:tabs>
        <w:spacing w:after="120"/>
        <w:ind w:left="425" w:hanging="425"/>
        <w:contextualSpacing w:val="0"/>
        <w:rPr>
          <w:rFonts w:ascii="Arial" w:hAnsi="Arial" w:cs="Arial"/>
          <w:sz w:val="20"/>
          <w:szCs w:val="20"/>
        </w:rPr>
      </w:pPr>
      <w:r w:rsidRPr="000B7D7A">
        <w:rPr>
          <w:rFonts w:ascii="Arial" w:hAnsi="Arial" w:cs="Arial"/>
          <w:sz w:val="20"/>
          <w:szCs w:val="20"/>
        </w:rPr>
        <w:t>Prodávající se zavazuje dodat předmět plnění v souladu s touto smlouvou a platnými právními předpisy</w:t>
      </w:r>
      <w:r>
        <w:rPr>
          <w:rFonts w:ascii="Arial" w:hAnsi="Arial" w:cs="Arial"/>
          <w:sz w:val="20"/>
          <w:szCs w:val="20"/>
        </w:rPr>
        <w:t>, za vynaložení veškeré profesionální péče</w:t>
      </w:r>
      <w:r w:rsidRPr="00EA2612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a současně </w:t>
      </w:r>
      <w:r w:rsidR="00EA2612" w:rsidRPr="00EA2612">
        <w:rPr>
          <w:rFonts w:ascii="Arial" w:hAnsi="Arial" w:cs="Arial"/>
          <w:sz w:val="20"/>
          <w:szCs w:val="20"/>
        </w:rPr>
        <w:t>se zavazuje k vyvinutí maximálního úsilí k předcházení škodám a k minimalizaci vzniklých škod. Smluvní strany nesou odpovědnost za škodu dle platných právních předpisů a této smlouvy.</w:t>
      </w:r>
      <w:r w:rsidR="00EA2612" w:rsidRPr="00B3073B">
        <w:rPr>
          <w:rFonts w:ascii="Arial" w:hAnsi="Arial" w:cs="Arial"/>
          <w:sz w:val="20"/>
          <w:szCs w:val="20"/>
        </w:rPr>
        <w:t xml:space="preserve"> </w:t>
      </w:r>
      <w:r w:rsidR="00D6285B" w:rsidRPr="000E18CC">
        <w:rPr>
          <w:rFonts w:ascii="Arial" w:hAnsi="Arial" w:cs="Arial"/>
          <w:sz w:val="20"/>
          <w:szCs w:val="20"/>
        </w:rPr>
        <w:t>Prodávající je dále povinen zajistit náhradu újmy případně způsobené na majetku, funkčnosti informačních systémů a datech kupujícího či jeho smluvních partnerů, způsobené činností prodávajícího či osob, které k plnění smlouvy použil. Prodávající zajistí náhradu újmy mimo jiné i</w:t>
      </w:r>
      <w:r w:rsidR="00973797">
        <w:rPr>
          <w:rFonts w:ascii="Arial" w:hAnsi="Arial" w:cs="Arial"/>
          <w:sz w:val="20"/>
          <w:szCs w:val="20"/>
        </w:rPr>
        <w:t> </w:t>
      </w:r>
      <w:r w:rsidR="00D6285B" w:rsidRPr="000E18CC">
        <w:rPr>
          <w:rFonts w:ascii="Arial" w:hAnsi="Arial" w:cs="Arial"/>
          <w:sz w:val="20"/>
          <w:szCs w:val="20"/>
        </w:rPr>
        <w:t>za škody způsobené nevypořádanými autorskými právy k software instalovanému prodávajícím či osobami, které k plnění smlouvy použil.</w:t>
      </w:r>
    </w:p>
    <w:p w14:paraId="276D253B" w14:textId="77777777" w:rsidR="00D44A49" w:rsidRPr="000B7D7A" w:rsidRDefault="00D44A49" w:rsidP="00B3073B">
      <w:pPr>
        <w:pStyle w:val="Odstavecseseznamem"/>
        <w:numPr>
          <w:ilvl w:val="1"/>
          <w:numId w:val="3"/>
        </w:numPr>
        <w:tabs>
          <w:tab w:val="clear" w:pos="284"/>
        </w:tabs>
        <w:spacing w:after="120"/>
        <w:ind w:left="425" w:hanging="425"/>
        <w:contextualSpacing w:val="0"/>
        <w:rPr>
          <w:rFonts w:ascii="Arial" w:hAnsi="Arial" w:cs="Arial"/>
          <w:sz w:val="20"/>
          <w:szCs w:val="20"/>
        </w:rPr>
      </w:pPr>
      <w:r w:rsidRPr="000B7D7A">
        <w:rPr>
          <w:rFonts w:ascii="Arial" w:hAnsi="Arial" w:cs="Arial"/>
          <w:sz w:val="20"/>
          <w:szCs w:val="20"/>
        </w:rPr>
        <w:t>Prodávající je povinen řídit se v objektu kupujícího veškerými jeho pokyny týkajícími se bezpečnosti.</w:t>
      </w:r>
    </w:p>
    <w:p w14:paraId="276D253C" w14:textId="77777777" w:rsidR="0031377C" w:rsidRPr="005D6F90" w:rsidRDefault="0031377C" w:rsidP="00B3073B">
      <w:pPr>
        <w:pStyle w:val="Odstavecseseznamem"/>
        <w:numPr>
          <w:ilvl w:val="1"/>
          <w:numId w:val="3"/>
        </w:numPr>
        <w:tabs>
          <w:tab w:val="clear" w:pos="284"/>
        </w:tabs>
        <w:spacing w:after="120"/>
        <w:ind w:left="425" w:hanging="425"/>
        <w:contextualSpacing w:val="0"/>
        <w:rPr>
          <w:rFonts w:ascii="Arial" w:hAnsi="Arial" w:cs="Arial"/>
          <w:sz w:val="20"/>
          <w:szCs w:val="20"/>
        </w:rPr>
      </w:pPr>
      <w:r w:rsidRPr="005D6F90">
        <w:rPr>
          <w:rFonts w:ascii="Arial" w:hAnsi="Arial" w:cs="Arial"/>
          <w:sz w:val="20"/>
          <w:szCs w:val="20"/>
        </w:rPr>
        <w:t xml:space="preserve">Prodávající se zavazuje zabezpečovat plnění předmětu této </w:t>
      </w:r>
      <w:r w:rsidR="005533F8" w:rsidRPr="00566ED8">
        <w:rPr>
          <w:rFonts w:ascii="Arial" w:hAnsi="Arial" w:cs="Arial"/>
          <w:sz w:val="20"/>
          <w:szCs w:val="20"/>
        </w:rPr>
        <w:t>smlouvy prostřednictvím osob</w:t>
      </w:r>
      <w:r w:rsidRPr="005D6F90">
        <w:rPr>
          <w:rFonts w:ascii="Arial" w:hAnsi="Arial" w:cs="Arial"/>
          <w:sz w:val="20"/>
          <w:szCs w:val="20"/>
        </w:rPr>
        <w:t xml:space="preserve">, kterými prokázal v rámci zadávacího řízení na veřejnou zakázku předcházející uzavření této smlouvy splnění kvalifikačních požadavků. V případě změny těchto osob je prodávající povinen vyžádat si předchozí písemný souhlas kupujícího. Nová osoba prodávajícího musí splňovat příslušné požadavky na kvalifikaci stanovené v zadávací dokumentaci, což je prodávající povinen kupujícímu doložit odpovídajícími dokumenty. </w:t>
      </w:r>
      <w:r w:rsidRPr="00CD3A02">
        <w:rPr>
          <w:rFonts w:ascii="Arial" w:hAnsi="Arial" w:cs="Arial"/>
          <w:sz w:val="20"/>
          <w:szCs w:val="20"/>
        </w:rPr>
        <w:t>Pro případ jakékoliv změny těchto osob se smluvní strany dohodly, že není potřeba uzavírat tomu odpovídající dodatek této smlouvy a taková změna je účinná dnem doručení písemného souhlasu kupujícího prodávajícímu.</w:t>
      </w:r>
      <w:r w:rsidR="00F3505C" w:rsidRPr="005D6F90">
        <w:rPr>
          <w:rFonts w:ascii="Arial" w:hAnsi="Arial" w:cs="Arial"/>
          <w:sz w:val="20"/>
          <w:szCs w:val="20"/>
        </w:rPr>
        <w:t xml:space="preserve"> Plnění předmětu tét</w:t>
      </w:r>
      <w:r w:rsidR="00380BD4" w:rsidRPr="005D6F90">
        <w:rPr>
          <w:rFonts w:ascii="Arial" w:hAnsi="Arial" w:cs="Arial"/>
          <w:sz w:val="20"/>
          <w:szCs w:val="20"/>
        </w:rPr>
        <w:t>o</w:t>
      </w:r>
      <w:r w:rsidR="00F3505C" w:rsidRPr="005D6F90">
        <w:rPr>
          <w:rFonts w:ascii="Arial" w:hAnsi="Arial" w:cs="Arial"/>
          <w:sz w:val="20"/>
          <w:szCs w:val="20"/>
        </w:rPr>
        <w:t xml:space="preserve"> smlouvy může prodávající zabezpečit i dalšími osobami, tyto ale mohou plnit pouze doplňkovou roli a toliko asistovat osobám, kterými prokázal prodávající splnění kvalifikačních požadavků.</w:t>
      </w:r>
    </w:p>
    <w:p w14:paraId="276D253D" w14:textId="6D76CC2E" w:rsidR="00FC2E8D" w:rsidRDefault="00FC2E8D" w:rsidP="00B3073B">
      <w:pPr>
        <w:pStyle w:val="Odstavecseseznamem"/>
        <w:numPr>
          <w:ilvl w:val="1"/>
          <w:numId w:val="3"/>
        </w:numPr>
        <w:tabs>
          <w:tab w:val="clear" w:pos="284"/>
        </w:tabs>
        <w:spacing w:after="120"/>
        <w:ind w:left="425" w:hanging="425"/>
        <w:contextualSpacing w:val="0"/>
        <w:rPr>
          <w:rFonts w:ascii="Arial" w:hAnsi="Arial" w:cs="Arial"/>
          <w:sz w:val="20"/>
          <w:szCs w:val="20"/>
        </w:rPr>
      </w:pPr>
      <w:r w:rsidRPr="005D6F90">
        <w:rPr>
          <w:rFonts w:ascii="Arial" w:hAnsi="Arial" w:cs="Arial"/>
          <w:sz w:val="20"/>
          <w:szCs w:val="20"/>
        </w:rPr>
        <w:t xml:space="preserve">Prodávající je povinen po celou dobu trvání této smlouvy udržovat v platnosti a účinnosti pojištění odpovědnosti </w:t>
      </w:r>
      <w:r w:rsidRPr="000B7D7A">
        <w:rPr>
          <w:rFonts w:ascii="Arial" w:hAnsi="Arial" w:cs="Arial"/>
          <w:sz w:val="20"/>
          <w:szCs w:val="20"/>
        </w:rPr>
        <w:t xml:space="preserve">prodávajícího za škodu způsobenou </w:t>
      </w:r>
      <w:r w:rsidR="00D44A49" w:rsidRPr="000B7D7A">
        <w:rPr>
          <w:rFonts w:ascii="Arial" w:hAnsi="Arial" w:cs="Arial"/>
          <w:sz w:val="20"/>
          <w:szCs w:val="20"/>
        </w:rPr>
        <w:t>kupujícímu</w:t>
      </w:r>
      <w:r w:rsidRPr="000B7D7A">
        <w:rPr>
          <w:rFonts w:ascii="Arial" w:hAnsi="Arial" w:cs="Arial"/>
          <w:sz w:val="20"/>
          <w:szCs w:val="20"/>
        </w:rPr>
        <w:t xml:space="preserve"> či třetím osobám v souvislosti s plněním této smlouvy s minimálním limitem </w:t>
      </w:r>
      <w:r w:rsidR="00370354" w:rsidRPr="000B7D7A">
        <w:rPr>
          <w:rFonts w:ascii="Arial" w:hAnsi="Arial" w:cs="Arial"/>
          <w:sz w:val="20"/>
          <w:szCs w:val="20"/>
        </w:rPr>
        <w:t>pojistnéh</w:t>
      </w:r>
      <w:r w:rsidR="0010135B" w:rsidRPr="000B7D7A">
        <w:rPr>
          <w:rFonts w:ascii="Arial" w:hAnsi="Arial" w:cs="Arial"/>
          <w:sz w:val="20"/>
          <w:szCs w:val="20"/>
        </w:rPr>
        <w:t xml:space="preserve">o plnění ve výši alespoň </w:t>
      </w:r>
      <w:r w:rsidR="0010135B" w:rsidRPr="00B3073B">
        <w:rPr>
          <w:rFonts w:ascii="Arial" w:hAnsi="Arial" w:cs="Arial"/>
          <w:sz w:val="20"/>
          <w:szCs w:val="20"/>
        </w:rPr>
        <w:t>30.000.</w:t>
      </w:r>
      <w:r w:rsidR="00370354" w:rsidRPr="00B3073B">
        <w:rPr>
          <w:rFonts w:ascii="Arial" w:hAnsi="Arial" w:cs="Arial"/>
          <w:sz w:val="20"/>
          <w:szCs w:val="20"/>
        </w:rPr>
        <w:t>000</w:t>
      </w:r>
      <w:r w:rsidR="003A047A" w:rsidRPr="00B3073B">
        <w:rPr>
          <w:rFonts w:ascii="Arial" w:hAnsi="Arial" w:cs="Arial"/>
          <w:sz w:val="20"/>
          <w:szCs w:val="20"/>
        </w:rPr>
        <w:t xml:space="preserve"> </w:t>
      </w:r>
      <w:r w:rsidR="00370354" w:rsidRPr="00B3073B">
        <w:rPr>
          <w:rFonts w:ascii="Arial" w:hAnsi="Arial" w:cs="Arial"/>
          <w:sz w:val="20"/>
          <w:szCs w:val="20"/>
        </w:rPr>
        <w:t>Kč</w:t>
      </w:r>
      <w:r w:rsidRPr="00B3073B">
        <w:rPr>
          <w:rFonts w:ascii="Arial" w:hAnsi="Arial" w:cs="Arial"/>
          <w:sz w:val="20"/>
          <w:szCs w:val="20"/>
        </w:rPr>
        <w:t>.</w:t>
      </w:r>
      <w:r w:rsidRPr="000B7D7A">
        <w:rPr>
          <w:rFonts w:ascii="Arial" w:hAnsi="Arial" w:cs="Arial"/>
          <w:sz w:val="20"/>
          <w:szCs w:val="20"/>
        </w:rPr>
        <w:t xml:space="preserve"> </w:t>
      </w:r>
      <w:r w:rsidR="00A27FA7" w:rsidRPr="000B7D7A">
        <w:rPr>
          <w:rFonts w:ascii="Arial" w:hAnsi="Arial" w:cs="Arial"/>
          <w:sz w:val="20"/>
          <w:szCs w:val="20"/>
        </w:rPr>
        <w:t>Uvedenou skutečnost je prodávající povinen kupujícímu kdykoli v průběhu smluvního vztahu</w:t>
      </w:r>
      <w:r w:rsidR="00A27FA7" w:rsidRPr="005D6F90">
        <w:rPr>
          <w:rFonts w:ascii="Arial" w:hAnsi="Arial" w:cs="Arial"/>
          <w:sz w:val="20"/>
          <w:szCs w:val="20"/>
        </w:rPr>
        <w:t xml:space="preserve"> odpovídajícím způsobem </w:t>
      </w:r>
      <w:r w:rsidR="00E17735" w:rsidRPr="005D6F90">
        <w:rPr>
          <w:rFonts w:ascii="Arial" w:hAnsi="Arial" w:cs="Arial"/>
          <w:sz w:val="20"/>
          <w:szCs w:val="20"/>
        </w:rPr>
        <w:t xml:space="preserve">a bez zbytečného odkladu </w:t>
      </w:r>
      <w:r w:rsidR="00A27FA7" w:rsidRPr="005D6F90">
        <w:rPr>
          <w:rFonts w:ascii="Arial" w:hAnsi="Arial" w:cs="Arial"/>
          <w:sz w:val="20"/>
          <w:szCs w:val="20"/>
        </w:rPr>
        <w:t>doložit.</w:t>
      </w:r>
    </w:p>
    <w:p w14:paraId="276D253E" w14:textId="77777777" w:rsidR="00C02C50" w:rsidRDefault="00C02C50" w:rsidP="00B3073B">
      <w:pPr>
        <w:pStyle w:val="Odstavecseseznamem"/>
        <w:numPr>
          <w:ilvl w:val="1"/>
          <w:numId w:val="3"/>
        </w:numPr>
        <w:tabs>
          <w:tab w:val="clear" w:pos="284"/>
        </w:tabs>
        <w:spacing w:after="120"/>
        <w:ind w:left="425" w:hanging="425"/>
        <w:contextualSpacing w:val="0"/>
        <w:rPr>
          <w:rFonts w:ascii="Arial" w:hAnsi="Arial" w:cs="Arial"/>
          <w:sz w:val="20"/>
          <w:szCs w:val="20"/>
        </w:rPr>
      </w:pPr>
      <w:r w:rsidRPr="00C02C50">
        <w:rPr>
          <w:rFonts w:ascii="Arial" w:hAnsi="Arial" w:cs="Arial"/>
          <w:sz w:val="20"/>
          <w:szCs w:val="20"/>
        </w:rPr>
        <w:t>Prodávající se zavazuje dodržovat veškeré platné právní předpisy a normy v oblasti bezpečnosti a</w:t>
      </w:r>
      <w:r w:rsidR="00B3333A">
        <w:rPr>
          <w:rFonts w:ascii="Arial" w:hAnsi="Arial" w:cs="Arial"/>
          <w:sz w:val="20"/>
          <w:szCs w:val="20"/>
        </w:rPr>
        <w:t> </w:t>
      </w:r>
      <w:r w:rsidRPr="00C02C50">
        <w:rPr>
          <w:rFonts w:ascii="Arial" w:hAnsi="Arial" w:cs="Arial"/>
          <w:sz w:val="20"/>
          <w:szCs w:val="20"/>
        </w:rPr>
        <w:t>ochrany zdraví při práci a v oblasti ekologie, zejména zákona č. 262/2006 Sb., zákoník práce, ve</w:t>
      </w:r>
      <w:r w:rsidR="00B3333A">
        <w:rPr>
          <w:rFonts w:ascii="Arial" w:hAnsi="Arial" w:cs="Arial"/>
          <w:sz w:val="20"/>
          <w:szCs w:val="20"/>
        </w:rPr>
        <w:t> </w:t>
      </w:r>
      <w:r w:rsidRPr="00C02C50">
        <w:rPr>
          <w:rFonts w:ascii="Arial" w:hAnsi="Arial" w:cs="Arial"/>
          <w:sz w:val="20"/>
          <w:szCs w:val="20"/>
        </w:rPr>
        <w:t xml:space="preserve">znění pozdějších předpisů, zákona č. 435/2004 Sb., o zaměstnanosti, ve znění pozdějších předpisů, a to vůči všem osobám, které se na plnění zakázky podílejí a bez ohledu na to, zda jsou práce na předmětu plnění prováděny bezprostředně prodávajícím či jeho poddodavateli. </w:t>
      </w:r>
    </w:p>
    <w:p w14:paraId="276D253F" w14:textId="77777777" w:rsidR="00C02C50" w:rsidRPr="00C02C50" w:rsidRDefault="00C02C50" w:rsidP="00B3073B">
      <w:pPr>
        <w:pStyle w:val="Odstavecseseznamem"/>
        <w:numPr>
          <w:ilvl w:val="1"/>
          <w:numId w:val="3"/>
        </w:numPr>
        <w:tabs>
          <w:tab w:val="clear" w:pos="284"/>
        </w:tabs>
        <w:spacing w:after="120"/>
        <w:ind w:left="425" w:hanging="425"/>
        <w:contextualSpacing w:val="0"/>
        <w:rPr>
          <w:rFonts w:ascii="Arial" w:hAnsi="Arial" w:cs="Arial"/>
          <w:sz w:val="20"/>
          <w:szCs w:val="20"/>
        </w:rPr>
      </w:pPr>
      <w:r w:rsidRPr="00C02C50">
        <w:rPr>
          <w:rFonts w:ascii="Arial" w:hAnsi="Arial" w:cs="Arial"/>
          <w:sz w:val="20"/>
          <w:szCs w:val="20"/>
        </w:rPr>
        <w:t>Prodávající je povinen zajistit řádné a včasné plnění finančních závazků svým poddodavatelům, kdy za řádné a včasné plnění se považuje plné uhrazení poddodavatelem vystavených faktur za</w:t>
      </w:r>
      <w:r w:rsidR="00B3333A">
        <w:rPr>
          <w:rFonts w:ascii="Arial" w:hAnsi="Arial" w:cs="Arial"/>
          <w:sz w:val="20"/>
          <w:szCs w:val="20"/>
        </w:rPr>
        <w:t> </w:t>
      </w:r>
      <w:r w:rsidRPr="00C02C50">
        <w:rPr>
          <w:rFonts w:ascii="Arial" w:hAnsi="Arial" w:cs="Arial"/>
          <w:sz w:val="20"/>
          <w:szCs w:val="20"/>
        </w:rPr>
        <w:t>plnění poskytnutá k plnění veřejné zakázky.</w:t>
      </w:r>
      <w:r>
        <w:rPr>
          <w:rFonts w:ascii="Arial" w:hAnsi="Arial" w:cs="Arial"/>
          <w:sz w:val="20"/>
          <w:szCs w:val="20"/>
        </w:rPr>
        <w:t xml:space="preserve"> </w:t>
      </w:r>
      <w:r w:rsidRPr="00C02C50">
        <w:rPr>
          <w:rFonts w:ascii="Arial" w:hAnsi="Arial" w:cs="Arial"/>
          <w:sz w:val="20"/>
          <w:szCs w:val="20"/>
        </w:rPr>
        <w:t xml:space="preserve">Prodávající se zavazuje přenést totožnou povinnost do dalších úrovní dodavatelského řetězce a zavázat své poddodavatele k plnění a šíření této povinnosti též do nižších úrovní dodavatelského řetězce. </w:t>
      </w:r>
    </w:p>
    <w:p w14:paraId="276D2540" w14:textId="77777777" w:rsidR="00D6285B" w:rsidRPr="00ED0BCA" w:rsidRDefault="00D6285B" w:rsidP="00ED0BCA">
      <w:pPr>
        <w:spacing w:before="120"/>
        <w:rPr>
          <w:rFonts w:ascii="Arial" w:hAnsi="Arial" w:cs="Arial"/>
          <w:sz w:val="20"/>
          <w:szCs w:val="20"/>
        </w:rPr>
      </w:pPr>
    </w:p>
    <w:p w14:paraId="276D2541" w14:textId="77777777" w:rsidR="00D6285B" w:rsidRPr="000E18CC" w:rsidRDefault="00D6285B" w:rsidP="003F0B8B">
      <w:pPr>
        <w:pStyle w:val="Nadpis1"/>
        <w:tabs>
          <w:tab w:val="num" w:pos="680"/>
        </w:tabs>
      </w:pPr>
      <w:r w:rsidRPr="000E18CC">
        <w:t>Záruka za jakost</w:t>
      </w:r>
      <w:r w:rsidR="00A531FC">
        <w:t xml:space="preserve"> </w:t>
      </w:r>
      <w:r w:rsidR="00356C3D">
        <w:t>a záruční podpora</w:t>
      </w:r>
    </w:p>
    <w:p w14:paraId="276D2542" w14:textId="77BA9975" w:rsidR="003F3954" w:rsidRDefault="007656FF" w:rsidP="00B3073B">
      <w:pPr>
        <w:pStyle w:val="Odstavecseseznamem"/>
        <w:numPr>
          <w:ilvl w:val="1"/>
          <w:numId w:val="3"/>
        </w:numPr>
        <w:tabs>
          <w:tab w:val="clear" w:pos="284"/>
        </w:tabs>
        <w:spacing w:after="120"/>
        <w:ind w:left="425" w:hanging="425"/>
        <w:contextualSpacing w:val="0"/>
        <w:rPr>
          <w:rFonts w:ascii="Arial" w:hAnsi="Arial" w:cs="Arial"/>
          <w:sz w:val="20"/>
          <w:szCs w:val="20"/>
        </w:rPr>
      </w:pPr>
      <w:r w:rsidRPr="00B60370">
        <w:rPr>
          <w:rFonts w:ascii="Arial" w:hAnsi="Arial" w:cs="Arial"/>
          <w:sz w:val="20"/>
          <w:szCs w:val="20"/>
        </w:rPr>
        <w:t xml:space="preserve">Prodávající tímto kupujícímu </w:t>
      </w:r>
      <w:r w:rsidR="00814685" w:rsidRPr="00B60370">
        <w:rPr>
          <w:rFonts w:ascii="Arial" w:hAnsi="Arial" w:cs="Arial"/>
          <w:sz w:val="20"/>
          <w:szCs w:val="20"/>
        </w:rPr>
        <w:t xml:space="preserve">poskytuje záruku za jakost </w:t>
      </w:r>
      <w:r w:rsidR="00CB5D04">
        <w:rPr>
          <w:rFonts w:ascii="Arial" w:hAnsi="Arial" w:cs="Arial"/>
          <w:sz w:val="20"/>
          <w:szCs w:val="20"/>
        </w:rPr>
        <w:t>zboží</w:t>
      </w:r>
      <w:r w:rsidR="00212118" w:rsidRPr="00B60370">
        <w:rPr>
          <w:rFonts w:ascii="Arial" w:hAnsi="Arial" w:cs="Arial"/>
          <w:sz w:val="20"/>
          <w:szCs w:val="20"/>
        </w:rPr>
        <w:t xml:space="preserve"> </w:t>
      </w:r>
      <w:r w:rsidR="00814685" w:rsidRPr="00B60370">
        <w:rPr>
          <w:rFonts w:ascii="Arial" w:hAnsi="Arial" w:cs="Arial"/>
          <w:sz w:val="20"/>
          <w:szCs w:val="20"/>
        </w:rPr>
        <w:t xml:space="preserve">a </w:t>
      </w:r>
      <w:r w:rsidRPr="00B60370">
        <w:rPr>
          <w:rFonts w:ascii="Arial" w:hAnsi="Arial" w:cs="Arial"/>
          <w:sz w:val="20"/>
          <w:szCs w:val="20"/>
        </w:rPr>
        <w:t>z</w:t>
      </w:r>
      <w:r w:rsidRPr="004D04A5">
        <w:rPr>
          <w:rFonts w:ascii="Arial" w:hAnsi="Arial" w:cs="Arial"/>
          <w:sz w:val="20"/>
          <w:szCs w:val="20"/>
        </w:rPr>
        <w:t>aručuje</w:t>
      </w:r>
      <w:r w:rsidR="00814685" w:rsidRPr="004D04A5">
        <w:rPr>
          <w:rFonts w:ascii="Arial" w:hAnsi="Arial" w:cs="Arial"/>
          <w:sz w:val="20"/>
          <w:szCs w:val="20"/>
        </w:rPr>
        <w:t xml:space="preserve"> se</w:t>
      </w:r>
      <w:r w:rsidRPr="004D04A5">
        <w:rPr>
          <w:rFonts w:ascii="Arial" w:hAnsi="Arial" w:cs="Arial"/>
          <w:sz w:val="20"/>
          <w:szCs w:val="20"/>
        </w:rPr>
        <w:t>,</w:t>
      </w:r>
      <w:r w:rsidR="004D04A5" w:rsidRPr="004D04A5">
        <w:rPr>
          <w:rFonts w:ascii="Arial" w:hAnsi="Arial" w:cs="Arial"/>
          <w:sz w:val="20"/>
          <w:szCs w:val="20"/>
        </w:rPr>
        <w:t xml:space="preserve"> že</w:t>
      </w:r>
      <w:r w:rsidR="008C0476" w:rsidRPr="004D04A5">
        <w:rPr>
          <w:rFonts w:ascii="Arial" w:hAnsi="Arial" w:cs="Arial"/>
          <w:sz w:val="20"/>
          <w:szCs w:val="20"/>
        </w:rPr>
        <w:t xml:space="preserve"> </w:t>
      </w:r>
      <w:r w:rsidR="00CB5D04">
        <w:rPr>
          <w:rFonts w:ascii="Arial" w:hAnsi="Arial" w:cs="Arial"/>
          <w:sz w:val="20"/>
          <w:szCs w:val="20"/>
        </w:rPr>
        <w:t>zboží</w:t>
      </w:r>
      <w:r w:rsidRPr="004D04A5">
        <w:rPr>
          <w:rFonts w:ascii="Arial" w:hAnsi="Arial" w:cs="Arial"/>
          <w:sz w:val="20"/>
          <w:szCs w:val="20"/>
        </w:rPr>
        <w:t xml:space="preserve"> bud</w:t>
      </w:r>
      <w:r w:rsidR="00212118" w:rsidRPr="004D04A5">
        <w:rPr>
          <w:rFonts w:ascii="Arial" w:hAnsi="Arial" w:cs="Arial"/>
          <w:sz w:val="20"/>
          <w:szCs w:val="20"/>
        </w:rPr>
        <w:t>e</w:t>
      </w:r>
      <w:r w:rsidRPr="004D04A5">
        <w:rPr>
          <w:rFonts w:ascii="Arial" w:hAnsi="Arial" w:cs="Arial"/>
          <w:sz w:val="20"/>
          <w:szCs w:val="20"/>
        </w:rPr>
        <w:t xml:space="preserve"> po</w:t>
      </w:r>
      <w:r w:rsidR="00CD3A02">
        <w:rPr>
          <w:rFonts w:ascii="Arial" w:hAnsi="Arial" w:cs="Arial"/>
          <w:sz w:val="20"/>
          <w:szCs w:val="20"/>
        </w:rPr>
        <w:t> </w:t>
      </w:r>
      <w:r w:rsidRPr="004D04A5">
        <w:rPr>
          <w:rFonts w:ascii="Arial" w:hAnsi="Arial" w:cs="Arial"/>
          <w:sz w:val="20"/>
          <w:szCs w:val="20"/>
        </w:rPr>
        <w:t xml:space="preserve">celou záruční dobu </w:t>
      </w:r>
      <w:r w:rsidR="00814685" w:rsidRPr="004D04A5">
        <w:rPr>
          <w:rFonts w:ascii="Arial" w:hAnsi="Arial" w:cs="Arial"/>
          <w:sz w:val="20"/>
          <w:szCs w:val="20"/>
        </w:rPr>
        <w:t xml:space="preserve">funkční a </w:t>
      </w:r>
      <w:r w:rsidRPr="004D04A5">
        <w:rPr>
          <w:rFonts w:ascii="Arial" w:hAnsi="Arial" w:cs="Arial"/>
          <w:sz w:val="20"/>
          <w:szCs w:val="20"/>
        </w:rPr>
        <w:t xml:space="preserve">že si </w:t>
      </w:r>
      <w:r w:rsidR="003249DA" w:rsidRPr="004D04A5">
        <w:rPr>
          <w:rFonts w:ascii="Arial" w:hAnsi="Arial" w:cs="Arial"/>
          <w:sz w:val="20"/>
          <w:szCs w:val="20"/>
        </w:rPr>
        <w:t>u</w:t>
      </w:r>
      <w:r w:rsidRPr="004D04A5">
        <w:rPr>
          <w:rFonts w:ascii="Arial" w:hAnsi="Arial" w:cs="Arial"/>
          <w:sz w:val="20"/>
          <w:szCs w:val="20"/>
        </w:rPr>
        <w:t xml:space="preserve">drží </w:t>
      </w:r>
      <w:r w:rsidR="003249DA" w:rsidRPr="004D04A5">
        <w:rPr>
          <w:rFonts w:ascii="Arial" w:hAnsi="Arial" w:cs="Arial"/>
          <w:sz w:val="20"/>
          <w:szCs w:val="20"/>
        </w:rPr>
        <w:t>v této smlouvě a jejích přílohách definované</w:t>
      </w:r>
      <w:r w:rsidRPr="004D04A5">
        <w:rPr>
          <w:rFonts w:ascii="Arial" w:hAnsi="Arial" w:cs="Arial"/>
          <w:sz w:val="20"/>
          <w:szCs w:val="20"/>
        </w:rPr>
        <w:t xml:space="preserve"> vlastnosti</w:t>
      </w:r>
      <w:r w:rsidR="00B37847" w:rsidRPr="004D04A5">
        <w:rPr>
          <w:rFonts w:ascii="Arial" w:hAnsi="Arial" w:cs="Arial"/>
          <w:sz w:val="20"/>
          <w:szCs w:val="20"/>
        </w:rPr>
        <w:t>,</w:t>
      </w:r>
      <w:r w:rsidR="00B23954" w:rsidRPr="004D04A5">
        <w:rPr>
          <w:rFonts w:ascii="Arial" w:hAnsi="Arial" w:cs="Arial"/>
          <w:sz w:val="20"/>
          <w:szCs w:val="20"/>
        </w:rPr>
        <w:t xml:space="preserve"> </w:t>
      </w:r>
      <w:r w:rsidR="00B23954" w:rsidRPr="000B7D7A">
        <w:rPr>
          <w:rFonts w:ascii="Arial" w:hAnsi="Arial" w:cs="Arial"/>
          <w:sz w:val="20"/>
          <w:szCs w:val="20"/>
        </w:rPr>
        <w:t>a</w:t>
      </w:r>
      <w:r w:rsidR="00CD3A02" w:rsidRPr="000B7D7A">
        <w:rPr>
          <w:rFonts w:ascii="Arial" w:hAnsi="Arial" w:cs="Arial"/>
          <w:sz w:val="20"/>
          <w:szCs w:val="20"/>
        </w:rPr>
        <w:t> </w:t>
      </w:r>
      <w:r w:rsidR="00B23954" w:rsidRPr="000B7D7A">
        <w:rPr>
          <w:rFonts w:ascii="Arial" w:hAnsi="Arial" w:cs="Arial"/>
          <w:sz w:val="20"/>
          <w:szCs w:val="20"/>
        </w:rPr>
        <w:t xml:space="preserve">to po dobu 60 měsíců od </w:t>
      </w:r>
      <w:r w:rsidR="00987B2C">
        <w:rPr>
          <w:rFonts w:ascii="Arial" w:hAnsi="Arial" w:cs="Arial"/>
          <w:sz w:val="20"/>
          <w:szCs w:val="20"/>
        </w:rPr>
        <w:t xml:space="preserve">uvedení zboží do provozu </w:t>
      </w:r>
      <w:bookmarkStart w:id="1" w:name="_Hlk199933082"/>
      <w:r w:rsidR="000D66F8" w:rsidRPr="000B7D7A">
        <w:rPr>
          <w:rFonts w:ascii="Arial" w:hAnsi="Arial" w:cs="Arial"/>
          <w:sz w:val="20"/>
          <w:szCs w:val="20"/>
        </w:rPr>
        <w:t xml:space="preserve">stvrzeném podepsaným </w:t>
      </w:r>
      <w:r w:rsidR="00987B2C">
        <w:rPr>
          <w:rFonts w:ascii="Arial" w:hAnsi="Arial" w:cs="Arial"/>
          <w:sz w:val="20"/>
          <w:szCs w:val="20"/>
        </w:rPr>
        <w:t>akceptačním</w:t>
      </w:r>
      <w:r w:rsidR="000D66F8" w:rsidRPr="000B7D7A">
        <w:rPr>
          <w:rFonts w:ascii="Arial" w:hAnsi="Arial" w:cs="Arial"/>
          <w:sz w:val="20"/>
          <w:szCs w:val="20"/>
        </w:rPr>
        <w:t xml:space="preserve"> protok</w:t>
      </w:r>
      <w:r w:rsidR="00491613" w:rsidRPr="000B7D7A">
        <w:rPr>
          <w:rFonts w:ascii="Arial" w:hAnsi="Arial" w:cs="Arial"/>
          <w:sz w:val="20"/>
          <w:szCs w:val="20"/>
        </w:rPr>
        <w:t>o</w:t>
      </w:r>
      <w:r w:rsidR="000D66F8" w:rsidRPr="000B7D7A">
        <w:rPr>
          <w:rFonts w:ascii="Arial" w:hAnsi="Arial" w:cs="Arial"/>
          <w:sz w:val="20"/>
          <w:szCs w:val="20"/>
        </w:rPr>
        <w:t>lem</w:t>
      </w:r>
      <w:bookmarkEnd w:id="1"/>
      <w:r w:rsidRPr="000B7D7A">
        <w:rPr>
          <w:rFonts w:ascii="Arial" w:hAnsi="Arial" w:cs="Arial"/>
          <w:sz w:val="20"/>
          <w:szCs w:val="20"/>
        </w:rPr>
        <w:t xml:space="preserve">. </w:t>
      </w:r>
      <w:r w:rsidR="00BB0B50" w:rsidRPr="000B7D7A">
        <w:rPr>
          <w:rFonts w:ascii="Arial" w:hAnsi="Arial" w:cs="Arial"/>
          <w:sz w:val="20"/>
          <w:szCs w:val="20"/>
        </w:rPr>
        <w:t>Prodávající zároveň poskytuje kupujícímu záruku za jakost veškerých dalších částí dodávky dle této smlouvy (</w:t>
      </w:r>
      <w:r w:rsidR="0078609C" w:rsidRPr="000B7D7A">
        <w:rPr>
          <w:rFonts w:ascii="Arial" w:hAnsi="Arial" w:cs="Arial"/>
          <w:sz w:val="20"/>
          <w:szCs w:val="20"/>
        </w:rPr>
        <w:t xml:space="preserve">zejména </w:t>
      </w:r>
      <w:r w:rsidR="00BB0B50" w:rsidRPr="000B7D7A">
        <w:rPr>
          <w:rFonts w:ascii="Arial" w:hAnsi="Arial" w:cs="Arial"/>
          <w:sz w:val="20"/>
          <w:szCs w:val="20"/>
        </w:rPr>
        <w:t xml:space="preserve">software, práv, licencí, </w:t>
      </w:r>
      <w:r w:rsidR="00370354" w:rsidRPr="000B7D7A">
        <w:rPr>
          <w:rFonts w:ascii="Arial" w:hAnsi="Arial" w:cs="Arial"/>
          <w:sz w:val="20"/>
          <w:szCs w:val="20"/>
        </w:rPr>
        <w:t>listin osvědčujících záruku za jakost</w:t>
      </w:r>
      <w:r w:rsidR="00BB0B50" w:rsidRPr="000B7D7A">
        <w:rPr>
          <w:rFonts w:ascii="Arial" w:hAnsi="Arial" w:cs="Arial"/>
          <w:sz w:val="20"/>
          <w:szCs w:val="20"/>
        </w:rPr>
        <w:t xml:space="preserve">, technické dokumentace a návodů k použití atd.) ve stejném rozsahu. </w:t>
      </w:r>
      <w:r w:rsidR="00552223" w:rsidRPr="000B7D7A">
        <w:rPr>
          <w:rFonts w:ascii="Arial" w:hAnsi="Arial" w:cs="Arial"/>
          <w:sz w:val="20"/>
          <w:szCs w:val="20"/>
        </w:rPr>
        <w:t xml:space="preserve">Záruka se </w:t>
      </w:r>
      <w:r w:rsidR="00796588" w:rsidRPr="000B7D7A">
        <w:rPr>
          <w:rFonts w:ascii="Arial" w:hAnsi="Arial" w:cs="Arial"/>
          <w:sz w:val="20"/>
          <w:szCs w:val="20"/>
        </w:rPr>
        <w:t xml:space="preserve">v plném rozsahu </w:t>
      </w:r>
      <w:r w:rsidR="004904FE" w:rsidRPr="000B7D7A">
        <w:rPr>
          <w:rFonts w:ascii="Arial" w:hAnsi="Arial" w:cs="Arial"/>
          <w:sz w:val="20"/>
          <w:szCs w:val="20"/>
        </w:rPr>
        <w:t xml:space="preserve">vztahuje i na provedené práce, zejm. </w:t>
      </w:r>
      <w:r w:rsidR="00796588" w:rsidRPr="000B7D7A">
        <w:rPr>
          <w:rFonts w:ascii="Arial" w:hAnsi="Arial" w:cs="Arial"/>
          <w:sz w:val="20"/>
          <w:szCs w:val="20"/>
        </w:rPr>
        <w:t xml:space="preserve">ve </w:t>
      </w:r>
      <w:r w:rsidR="00796588" w:rsidRPr="00CD7EE8">
        <w:rPr>
          <w:rFonts w:ascii="Arial" w:hAnsi="Arial" w:cs="Arial"/>
          <w:sz w:val="20"/>
          <w:szCs w:val="20"/>
        </w:rPr>
        <w:t xml:space="preserve">smyslu čl. III. odst. </w:t>
      </w:r>
      <w:r w:rsidR="00987B2C" w:rsidRPr="00CD7EE8">
        <w:rPr>
          <w:rFonts w:ascii="Arial" w:hAnsi="Arial" w:cs="Arial"/>
          <w:sz w:val="20"/>
          <w:szCs w:val="20"/>
        </w:rPr>
        <w:t>4</w:t>
      </w:r>
      <w:r w:rsidR="00796588" w:rsidRPr="00CD7EE8">
        <w:rPr>
          <w:rFonts w:ascii="Arial" w:hAnsi="Arial" w:cs="Arial"/>
          <w:sz w:val="20"/>
          <w:szCs w:val="20"/>
        </w:rPr>
        <w:t xml:space="preserve"> této</w:t>
      </w:r>
      <w:r w:rsidR="00796588" w:rsidRPr="000B7D7A">
        <w:rPr>
          <w:rFonts w:ascii="Arial" w:hAnsi="Arial" w:cs="Arial"/>
          <w:sz w:val="20"/>
          <w:szCs w:val="20"/>
        </w:rPr>
        <w:t xml:space="preserve"> smlouvy. </w:t>
      </w:r>
      <w:r w:rsidR="00F70BDF" w:rsidRPr="000B7D7A">
        <w:rPr>
          <w:rFonts w:ascii="Arial" w:hAnsi="Arial" w:cs="Arial"/>
          <w:sz w:val="20"/>
          <w:szCs w:val="20"/>
        </w:rPr>
        <w:t>Další nezbytné parametry poskytované záruky jsou uvedeny v příloze č. 1 této smlouvy.</w:t>
      </w:r>
      <w:r w:rsidR="00356C3D" w:rsidRPr="000B7D7A">
        <w:rPr>
          <w:rFonts w:ascii="Arial" w:hAnsi="Arial" w:cs="Arial"/>
          <w:sz w:val="20"/>
          <w:szCs w:val="20"/>
        </w:rPr>
        <w:t xml:space="preserve"> Záruka v sobě zahrnuje</w:t>
      </w:r>
      <w:r w:rsidR="00356C3D">
        <w:rPr>
          <w:rFonts w:ascii="Arial" w:hAnsi="Arial" w:cs="Arial"/>
          <w:sz w:val="20"/>
          <w:szCs w:val="20"/>
        </w:rPr>
        <w:t xml:space="preserve"> i </w:t>
      </w:r>
      <w:r w:rsidR="00D00686" w:rsidRPr="004D04A5">
        <w:rPr>
          <w:rFonts w:ascii="Arial" w:hAnsi="Arial" w:cs="Arial"/>
          <w:sz w:val="20"/>
          <w:szCs w:val="20"/>
        </w:rPr>
        <w:t>kompletní podporu výrobce</w:t>
      </w:r>
      <w:r w:rsidR="00D827B1" w:rsidRPr="004D04A5">
        <w:rPr>
          <w:rFonts w:ascii="Arial" w:hAnsi="Arial" w:cs="Arial"/>
          <w:sz w:val="20"/>
          <w:szCs w:val="20"/>
        </w:rPr>
        <w:t xml:space="preserve"> na dobu 60 měsíců od pře</w:t>
      </w:r>
      <w:r w:rsidR="006C10F9" w:rsidRPr="004D04A5">
        <w:rPr>
          <w:rFonts w:ascii="Arial" w:hAnsi="Arial" w:cs="Arial"/>
          <w:sz w:val="20"/>
          <w:szCs w:val="20"/>
        </w:rPr>
        <w:t>v</w:t>
      </w:r>
      <w:r w:rsidR="00D827B1" w:rsidRPr="004D04A5">
        <w:rPr>
          <w:rFonts w:ascii="Arial" w:hAnsi="Arial" w:cs="Arial"/>
          <w:sz w:val="20"/>
          <w:szCs w:val="20"/>
        </w:rPr>
        <w:t xml:space="preserve">zetí </w:t>
      </w:r>
      <w:r w:rsidR="00987B2C">
        <w:rPr>
          <w:rFonts w:ascii="Arial" w:hAnsi="Arial" w:cs="Arial"/>
          <w:sz w:val="20"/>
          <w:szCs w:val="20"/>
        </w:rPr>
        <w:t>zboží</w:t>
      </w:r>
      <w:r w:rsidR="00D00686" w:rsidRPr="004D04A5">
        <w:rPr>
          <w:rFonts w:ascii="Arial" w:hAnsi="Arial" w:cs="Arial"/>
          <w:sz w:val="20"/>
          <w:szCs w:val="20"/>
        </w:rPr>
        <w:t>, stejně tak jako povinnost odstraňovat vady (ve smyslu čl. VI. odst. 3</w:t>
      </w:r>
      <w:r w:rsidR="00D00686">
        <w:rPr>
          <w:rFonts w:ascii="Arial" w:hAnsi="Arial" w:cs="Arial"/>
          <w:sz w:val="20"/>
          <w:szCs w:val="20"/>
        </w:rPr>
        <w:t xml:space="preserve"> </w:t>
      </w:r>
      <w:r w:rsidR="00E72B5F">
        <w:rPr>
          <w:rFonts w:ascii="Arial" w:hAnsi="Arial" w:cs="Arial"/>
          <w:sz w:val="20"/>
          <w:szCs w:val="20"/>
        </w:rPr>
        <w:t>této smlouvy</w:t>
      </w:r>
      <w:r w:rsidR="00D00686">
        <w:rPr>
          <w:rFonts w:ascii="Arial" w:hAnsi="Arial" w:cs="Arial"/>
          <w:sz w:val="20"/>
          <w:szCs w:val="20"/>
        </w:rPr>
        <w:t>).</w:t>
      </w:r>
    </w:p>
    <w:p w14:paraId="276D2543" w14:textId="63AE988F" w:rsidR="00D6285B" w:rsidRPr="00DF52A1" w:rsidRDefault="00D6285B" w:rsidP="00B3073B">
      <w:pPr>
        <w:pStyle w:val="Odstavecseseznamem"/>
        <w:numPr>
          <w:ilvl w:val="1"/>
          <w:numId w:val="3"/>
        </w:numPr>
        <w:tabs>
          <w:tab w:val="clear" w:pos="284"/>
        </w:tabs>
        <w:spacing w:after="120"/>
        <w:ind w:left="425" w:hanging="425"/>
        <w:contextualSpacing w:val="0"/>
        <w:rPr>
          <w:rFonts w:ascii="Arial" w:hAnsi="Arial" w:cs="Arial"/>
          <w:sz w:val="20"/>
          <w:szCs w:val="20"/>
        </w:rPr>
      </w:pPr>
      <w:r w:rsidRPr="00E65B3B">
        <w:rPr>
          <w:rFonts w:ascii="Arial" w:hAnsi="Arial" w:cs="Arial"/>
          <w:sz w:val="20"/>
          <w:szCs w:val="20"/>
        </w:rPr>
        <w:t xml:space="preserve">Záruční doba bude uvedena </w:t>
      </w:r>
      <w:r w:rsidRPr="004D04A5">
        <w:rPr>
          <w:rFonts w:ascii="Arial" w:hAnsi="Arial" w:cs="Arial"/>
          <w:sz w:val="20"/>
          <w:szCs w:val="20"/>
        </w:rPr>
        <w:t>na dokladech předávaných</w:t>
      </w:r>
      <w:r w:rsidR="00AE6860">
        <w:rPr>
          <w:rFonts w:ascii="Arial" w:hAnsi="Arial" w:cs="Arial"/>
          <w:sz w:val="20"/>
          <w:szCs w:val="20"/>
        </w:rPr>
        <w:t xml:space="preserve"> se zbožím</w:t>
      </w:r>
      <w:r w:rsidRPr="004D04A5">
        <w:rPr>
          <w:rFonts w:ascii="Arial" w:hAnsi="Arial" w:cs="Arial"/>
          <w:sz w:val="20"/>
          <w:szCs w:val="20"/>
        </w:rPr>
        <w:t>. Nebude-li na těchto</w:t>
      </w:r>
      <w:r w:rsidR="003C28F1" w:rsidRPr="004D04A5">
        <w:rPr>
          <w:rFonts w:ascii="Arial" w:hAnsi="Arial" w:cs="Arial"/>
          <w:sz w:val="20"/>
          <w:szCs w:val="20"/>
        </w:rPr>
        <w:t xml:space="preserve"> dokladech záruční doba uvedena</w:t>
      </w:r>
      <w:r w:rsidRPr="004D04A5">
        <w:rPr>
          <w:rFonts w:ascii="Arial" w:hAnsi="Arial" w:cs="Arial"/>
          <w:sz w:val="20"/>
          <w:szCs w:val="20"/>
        </w:rPr>
        <w:t xml:space="preserve"> nebo bude-li uvedena záruční doba kratší</w:t>
      </w:r>
      <w:r w:rsidR="003160FD" w:rsidRPr="004D04A5">
        <w:rPr>
          <w:rFonts w:ascii="Arial" w:hAnsi="Arial" w:cs="Arial"/>
          <w:sz w:val="20"/>
          <w:szCs w:val="20"/>
        </w:rPr>
        <w:t xml:space="preserve"> než </w:t>
      </w:r>
      <w:r w:rsidR="00B23954" w:rsidRPr="004D04A5">
        <w:rPr>
          <w:rFonts w:ascii="Arial" w:hAnsi="Arial" w:cs="Arial"/>
          <w:sz w:val="20"/>
          <w:szCs w:val="20"/>
        </w:rPr>
        <w:t>60 měsíců</w:t>
      </w:r>
      <w:r w:rsidRPr="004D04A5">
        <w:rPr>
          <w:rFonts w:ascii="Arial" w:hAnsi="Arial" w:cs="Arial"/>
          <w:sz w:val="20"/>
          <w:szCs w:val="20"/>
        </w:rPr>
        <w:t xml:space="preserve">, platí, že záruční doba </w:t>
      </w:r>
      <w:r w:rsidR="00F8712E" w:rsidRPr="004D04A5">
        <w:rPr>
          <w:rFonts w:ascii="Arial" w:hAnsi="Arial" w:cs="Arial"/>
          <w:sz w:val="20"/>
          <w:szCs w:val="20"/>
        </w:rPr>
        <w:t xml:space="preserve">je </w:t>
      </w:r>
      <w:r w:rsidR="00B23954" w:rsidRPr="004D04A5">
        <w:rPr>
          <w:rFonts w:ascii="Arial" w:hAnsi="Arial" w:cs="Arial"/>
          <w:sz w:val="20"/>
          <w:szCs w:val="20"/>
        </w:rPr>
        <w:t>60 měsíců</w:t>
      </w:r>
      <w:r w:rsidRPr="004D04A5">
        <w:rPr>
          <w:rFonts w:ascii="Arial" w:hAnsi="Arial" w:cs="Arial"/>
          <w:sz w:val="20"/>
          <w:szCs w:val="20"/>
        </w:rPr>
        <w:t xml:space="preserve">. Záruční doba začíná běžet dnem </w:t>
      </w:r>
      <w:r w:rsidR="000D0C57" w:rsidRPr="000D0C57">
        <w:rPr>
          <w:rFonts w:ascii="Arial" w:hAnsi="Arial" w:cs="Arial"/>
          <w:sz w:val="20"/>
          <w:szCs w:val="20"/>
        </w:rPr>
        <w:t>uvedení zboží do provozu</w:t>
      </w:r>
      <w:r w:rsidR="000D0C57">
        <w:rPr>
          <w:rFonts w:ascii="Arial" w:hAnsi="Arial" w:cs="Arial"/>
          <w:sz w:val="20"/>
          <w:szCs w:val="20"/>
        </w:rPr>
        <w:t xml:space="preserve"> </w:t>
      </w:r>
      <w:r w:rsidR="000D0C57" w:rsidRPr="000D0C57">
        <w:rPr>
          <w:rFonts w:ascii="Arial" w:hAnsi="Arial" w:cs="Arial"/>
          <w:sz w:val="20"/>
          <w:szCs w:val="20"/>
        </w:rPr>
        <w:t>stvrzeném podepsaným akceptačním protokolem</w:t>
      </w:r>
      <w:r w:rsidRPr="004D04A5">
        <w:rPr>
          <w:rFonts w:ascii="Arial" w:hAnsi="Arial" w:cs="Arial"/>
          <w:sz w:val="20"/>
          <w:szCs w:val="20"/>
        </w:rPr>
        <w:t xml:space="preserve">. Kupující je oprávněn uplatnit </w:t>
      </w:r>
      <w:r w:rsidR="003160FD" w:rsidRPr="004D04A5">
        <w:rPr>
          <w:rFonts w:ascii="Arial" w:hAnsi="Arial" w:cs="Arial"/>
          <w:sz w:val="20"/>
          <w:szCs w:val="20"/>
        </w:rPr>
        <w:t>práva z vad a záruky za jakost</w:t>
      </w:r>
      <w:r w:rsidRPr="004D04A5">
        <w:rPr>
          <w:rFonts w:ascii="Arial" w:hAnsi="Arial" w:cs="Arial"/>
          <w:sz w:val="20"/>
          <w:szCs w:val="20"/>
        </w:rPr>
        <w:t xml:space="preserve"> </w:t>
      </w:r>
      <w:r w:rsidRPr="004D04A5">
        <w:rPr>
          <w:rFonts w:ascii="Arial" w:hAnsi="Arial" w:cs="Arial"/>
          <w:sz w:val="20"/>
          <w:szCs w:val="20"/>
        </w:rPr>
        <w:lastRenderedPageBreak/>
        <w:t>kdykoli v průběhu záruční doby.</w:t>
      </w:r>
      <w:r w:rsidR="006B0BA1" w:rsidRPr="004D04A5">
        <w:rPr>
          <w:rFonts w:ascii="Arial" w:hAnsi="Arial" w:cs="Arial"/>
          <w:sz w:val="20"/>
          <w:szCs w:val="20"/>
        </w:rPr>
        <w:t xml:space="preserve"> Záruka za jakost </w:t>
      </w:r>
      <w:r w:rsidR="004F0478" w:rsidRPr="004D04A5">
        <w:rPr>
          <w:rFonts w:ascii="Arial" w:hAnsi="Arial" w:cs="Arial"/>
          <w:sz w:val="20"/>
          <w:szCs w:val="20"/>
        </w:rPr>
        <w:t>a povinnosti prodávajícího s</w:t>
      </w:r>
      <w:r w:rsidR="004F0478">
        <w:rPr>
          <w:rFonts w:ascii="Arial" w:hAnsi="Arial" w:cs="Arial"/>
          <w:sz w:val="20"/>
          <w:szCs w:val="20"/>
        </w:rPr>
        <w:t xml:space="preserve"> ní související </w:t>
      </w:r>
      <w:r w:rsidR="006B0BA1">
        <w:rPr>
          <w:rFonts w:ascii="Arial" w:hAnsi="Arial" w:cs="Arial"/>
          <w:sz w:val="20"/>
          <w:szCs w:val="20"/>
        </w:rPr>
        <w:t>trv</w:t>
      </w:r>
      <w:r w:rsidR="004F0478">
        <w:rPr>
          <w:rFonts w:ascii="Arial" w:hAnsi="Arial" w:cs="Arial"/>
          <w:sz w:val="20"/>
          <w:szCs w:val="20"/>
        </w:rPr>
        <w:t>ají</w:t>
      </w:r>
      <w:r w:rsidR="006B0BA1">
        <w:rPr>
          <w:rFonts w:ascii="Arial" w:hAnsi="Arial" w:cs="Arial"/>
          <w:sz w:val="20"/>
          <w:szCs w:val="20"/>
        </w:rPr>
        <w:t xml:space="preserve"> v původní délce</w:t>
      </w:r>
      <w:r w:rsidR="005B6A92">
        <w:rPr>
          <w:rFonts w:ascii="Arial" w:hAnsi="Arial" w:cs="Arial"/>
          <w:sz w:val="20"/>
          <w:szCs w:val="20"/>
        </w:rPr>
        <w:t xml:space="preserve"> a rozsahu</w:t>
      </w:r>
      <w:r w:rsidR="006B0BA1">
        <w:rPr>
          <w:rFonts w:ascii="Arial" w:hAnsi="Arial" w:cs="Arial"/>
          <w:sz w:val="20"/>
          <w:szCs w:val="20"/>
        </w:rPr>
        <w:t xml:space="preserve"> i v případě </w:t>
      </w:r>
      <w:r w:rsidR="006B0BA1" w:rsidRPr="00DF52A1">
        <w:rPr>
          <w:rFonts w:ascii="Arial" w:hAnsi="Arial" w:cs="Arial"/>
          <w:sz w:val="20"/>
          <w:szCs w:val="20"/>
        </w:rPr>
        <w:t>předčasného ukončení této smlouvy.</w:t>
      </w:r>
    </w:p>
    <w:p w14:paraId="164A053A" w14:textId="02820B86" w:rsidR="002D6A2D" w:rsidRDefault="00814685" w:rsidP="00B3073B">
      <w:pPr>
        <w:pStyle w:val="Odstavecseseznamem"/>
        <w:numPr>
          <w:ilvl w:val="1"/>
          <w:numId w:val="3"/>
        </w:numPr>
        <w:tabs>
          <w:tab w:val="clear" w:pos="284"/>
        </w:tabs>
        <w:spacing w:after="120"/>
        <w:ind w:left="425" w:hanging="425"/>
        <w:contextualSpacing w:val="0"/>
        <w:rPr>
          <w:rFonts w:ascii="Arial" w:hAnsi="Arial" w:cs="Arial"/>
          <w:sz w:val="20"/>
          <w:szCs w:val="20"/>
        </w:rPr>
      </w:pPr>
      <w:r w:rsidRPr="002D6A2D">
        <w:rPr>
          <w:rFonts w:ascii="Arial" w:hAnsi="Arial" w:cs="Arial"/>
          <w:sz w:val="20"/>
          <w:szCs w:val="20"/>
        </w:rPr>
        <w:t xml:space="preserve">Prodávající </w:t>
      </w:r>
      <w:r w:rsidR="00FE4FC6" w:rsidRPr="002D6A2D">
        <w:rPr>
          <w:rFonts w:ascii="Arial" w:hAnsi="Arial" w:cs="Arial"/>
          <w:sz w:val="20"/>
          <w:szCs w:val="20"/>
        </w:rPr>
        <w:t>je povinen</w:t>
      </w:r>
      <w:r w:rsidRPr="002D6A2D">
        <w:rPr>
          <w:rFonts w:ascii="Arial" w:hAnsi="Arial" w:cs="Arial"/>
          <w:sz w:val="20"/>
          <w:szCs w:val="20"/>
        </w:rPr>
        <w:t xml:space="preserve"> v záruční době odstraňovat vady a poskytovat další služby se</w:t>
      </w:r>
      <w:r w:rsidR="00540C21" w:rsidRPr="002D6A2D">
        <w:rPr>
          <w:rFonts w:ascii="Arial" w:hAnsi="Arial" w:cs="Arial"/>
          <w:sz w:val="20"/>
          <w:szCs w:val="20"/>
        </w:rPr>
        <w:t xml:space="preserve"> zárukou </w:t>
      </w:r>
      <w:r w:rsidRPr="002D6A2D">
        <w:rPr>
          <w:rFonts w:ascii="Arial" w:hAnsi="Arial" w:cs="Arial"/>
          <w:sz w:val="20"/>
          <w:szCs w:val="20"/>
        </w:rPr>
        <w:t xml:space="preserve">bezprostředně spojené. </w:t>
      </w:r>
      <w:r w:rsidR="00D6285B" w:rsidRPr="002D6A2D">
        <w:rPr>
          <w:rFonts w:ascii="Arial" w:hAnsi="Arial" w:cs="Arial"/>
          <w:sz w:val="20"/>
          <w:szCs w:val="20"/>
        </w:rPr>
        <w:t xml:space="preserve">Prodávající </w:t>
      </w:r>
      <w:r w:rsidR="00FE4FC6" w:rsidRPr="002D6A2D">
        <w:rPr>
          <w:rFonts w:ascii="Arial" w:hAnsi="Arial" w:cs="Arial"/>
          <w:sz w:val="20"/>
          <w:szCs w:val="20"/>
        </w:rPr>
        <w:t xml:space="preserve">je </w:t>
      </w:r>
      <w:r w:rsidR="00343DCB" w:rsidRPr="002D6A2D">
        <w:rPr>
          <w:rFonts w:ascii="Arial" w:hAnsi="Arial" w:cs="Arial"/>
          <w:sz w:val="20"/>
          <w:szCs w:val="20"/>
        </w:rPr>
        <w:t xml:space="preserve">v záruční době </w:t>
      </w:r>
      <w:r w:rsidR="00FE4FC6" w:rsidRPr="002D6A2D">
        <w:rPr>
          <w:rFonts w:ascii="Arial" w:hAnsi="Arial" w:cs="Arial"/>
          <w:sz w:val="20"/>
          <w:szCs w:val="20"/>
        </w:rPr>
        <w:t>povinen</w:t>
      </w:r>
      <w:r w:rsidRPr="002D6A2D">
        <w:rPr>
          <w:rFonts w:ascii="Arial" w:hAnsi="Arial" w:cs="Arial"/>
          <w:sz w:val="20"/>
          <w:szCs w:val="20"/>
        </w:rPr>
        <w:t xml:space="preserve"> </w:t>
      </w:r>
      <w:r w:rsidR="002023F0" w:rsidRPr="002D6A2D">
        <w:rPr>
          <w:rFonts w:ascii="Arial" w:hAnsi="Arial" w:cs="Arial"/>
          <w:sz w:val="20"/>
          <w:szCs w:val="20"/>
        </w:rPr>
        <w:t xml:space="preserve">potvrdit nahlášenou </w:t>
      </w:r>
      <w:r w:rsidRPr="002D6A2D">
        <w:rPr>
          <w:rFonts w:ascii="Arial" w:hAnsi="Arial" w:cs="Arial"/>
          <w:sz w:val="20"/>
          <w:szCs w:val="20"/>
        </w:rPr>
        <w:t>vadu</w:t>
      </w:r>
      <w:r w:rsidR="00C04BA4" w:rsidRPr="002D6A2D">
        <w:rPr>
          <w:rFonts w:ascii="Arial" w:hAnsi="Arial" w:cs="Arial"/>
          <w:sz w:val="20"/>
          <w:szCs w:val="20"/>
        </w:rPr>
        <w:t xml:space="preserve"> </w:t>
      </w:r>
      <w:r w:rsidRPr="002D6A2D">
        <w:rPr>
          <w:rFonts w:ascii="Arial" w:hAnsi="Arial" w:cs="Arial"/>
          <w:sz w:val="20"/>
          <w:szCs w:val="20"/>
        </w:rPr>
        <w:t xml:space="preserve">nejpozději do </w:t>
      </w:r>
      <w:r w:rsidR="00B34864" w:rsidRPr="002D6A2D">
        <w:rPr>
          <w:rFonts w:ascii="Arial" w:hAnsi="Arial" w:cs="Arial"/>
          <w:sz w:val="20"/>
          <w:szCs w:val="20"/>
        </w:rPr>
        <w:t>4</w:t>
      </w:r>
      <w:r w:rsidRPr="002D6A2D">
        <w:rPr>
          <w:rFonts w:ascii="Arial" w:hAnsi="Arial" w:cs="Arial"/>
          <w:sz w:val="20"/>
          <w:szCs w:val="20"/>
        </w:rPr>
        <w:t xml:space="preserve"> hodin</w:t>
      </w:r>
      <w:r w:rsidR="004865D2" w:rsidRPr="002D6A2D">
        <w:rPr>
          <w:rFonts w:ascii="Arial" w:hAnsi="Arial" w:cs="Arial"/>
          <w:sz w:val="20"/>
          <w:szCs w:val="20"/>
        </w:rPr>
        <w:t xml:space="preserve"> od nahlášení</w:t>
      </w:r>
      <w:r w:rsidR="002D6A2D" w:rsidRPr="00B3073B">
        <w:rPr>
          <w:rFonts w:ascii="Arial" w:hAnsi="Arial" w:cs="Arial"/>
          <w:sz w:val="20"/>
          <w:szCs w:val="20"/>
        </w:rPr>
        <w:t xml:space="preserve">, </w:t>
      </w:r>
      <w:r w:rsidR="002D6A2D" w:rsidRPr="00B50965">
        <w:rPr>
          <w:rFonts w:ascii="Arial" w:hAnsi="Arial" w:cs="Arial"/>
          <w:sz w:val="20"/>
          <w:szCs w:val="20"/>
        </w:rPr>
        <w:t xml:space="preserve">pokud je vada nahlášena v pracovní den v časovém rozmezí 8:00-17:00 hod. Pokud by kupující vadu nahlásil v době mimo pracovní dny v čase 8:00-17:00 hod., </w:t>
      </w:r>
      <w:r w:rsidR="002D6A2D">
        <w:rPr>
          <w:rFonts w:ascii="Arial" w:hAnsi="Arial" w:cs="Arial"/>
          <w:sz w:val="20"/>
          <w:szCs w:val="20"/>
        </w:rPr>
        <w:t>považuje se za </w:t>
      </w:r>
      <w:r w:rsidR="002D6A2D" w:rsidRPr="00B50965">
        <w:rPr>
          <w:rFonts w:ascii="Arial" w:hAnsi="Arial" w:cs="Arial"/>
          <w:sz w:val="20"/>
          <w:szCs w:val="20"/>
        </w:rPr>
        <w:t>okamžik nahlášení chyby čas 8:00 hod. nejbližšího následujícího pracovního dne</w:t>
      </w:r>
      <w:r w:rsidR="002D6A2D">
        <w:rPr>
          <w:rFonts w:ascii="Arial" w:hAnsi="Arial" w:cs="Arial"/>
          <w:sz w:val="20"/>
          <w:szCs w:val="20"/>
        </w:rPr>
        <w:t>.</w:t>
      </w:r>
    </w:p>
    <w:p w14:paraId="58B5F28B" w14:textId="77777777" w:rsidR="00B3073B" w:rsidRDefault="002D6A2D" w:rsidP="00B3073B">
      <w:pPr>
        <w:pStyle w:val="Odstavecseseznamem"/>
        <w:numPr>
          <w:ilvl w:val="1"/>
          <w:numId w:val="3"/>
        </w:numPr>
        <w:tabs>
          <w:tab w:val="clear" w:pos="284"/>
        </w:tabs>
        <w:spacing w:after="120"/>
        <w:ind w:left="425" w:hanging="425"/>
        <w:contextualSpacing w:val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</w:t>
      </w:r>
      <w:r w:rsidR="00AD0E35" w:rsidRPr="002D6A2D">
        <w:rPr>
          <w:rFonts w:ascii="Arial" w:hAnsi="Arial" w:cs="Arial"/>
          <w:sz w:val="20"/>
          <w:szCs w:val="20"/>
        </w:rPr>
        <w:t xml:space="preserve">rodávající je povinen </w:t>
      </w:r>
      <w:r w:rsidR="00D6285B" w:rsidRPr="002D6A2D">
        <w:rPr>
          <w:rFonts w:ascii="Arial" w:hAnsi="Arial" w:cs="Arial"/>
          <w:sz w:val="20"/>
          <w:szCs w:val="20"/>
        </w:rPr>
        <w:t>odstran</w:t>
      </w:r>
      <w:r w:rsidR="00AD0E35" w:rsidRPr="002D6A2D">
        <w:rPr>
          <w:rFonts w:ascii="Arial" w:hAnsi="Arial" w:cs="Arial"/>
          <w:sz w:val="20"/>
          <w:szCs w:val="20"/>
        </w:rPr>
        <w:t>it</w:t>
      </w:r>
      <w:r w:rsidR="00D6285B" w:rsidRPr="002D6A2D">
        <w:rPr>
          <w:rFonts w:ascii="Arial" w:hAnsi="Arial" w:cs="Arial"/>
          <w:sz w:val="20"/>
          <w:szCs w:val="20"/>
        </w:rPr>
        <w:t xml:space="preserve"> vady </w:t>
      </w:r>
      <w:r w:rsidR="008772CE" w:rsidRPr="002D6A2D">
        <w:rPr>
          <w:rFonts w:ascii="Arial" w:hAnsi="Arial" w:cs="Arial"/>
          <w:sz w:val="20"/>
          <w:szCs w:val="20"/>
        </w:rPr>
        <w:t xml:space="preserve">nejpozději </w:t>
      </w:r>
      <w:r w:rsidR="002F4314" w:rsidRPr="002D6A2D">
        <w:rPr>
          <w:rFonts w:ascii="Arial" w:hAnsi="Arial" w:cs="Arial"/>
          <w:sz w:val="20"/>
          <w:szCs w:val="20"/>
        </w:rPr>
        <w:t>do konce</w:t>
      </w:r>
      <w:r w:rsidR="004C7E05" w:rsidRPr="002D6A2D">
        <w:rPr>
          <w:rFonts w:ascii="Arial" w:hAnsi="Arial" w:cs="Arial"/>
          <w:sz w:val="20"/>
          <w:szCs w:val="20"/>
        </w:rPr>
        <w:t xml:space="preserve"> </w:t>
      </w:r>
      <w:r w:rsidR="00192405" w:rsidRPr="002D6A2D">
        <w:rPr>
          <w:rFonts w:ascii="Arial" w:hAnsi="Arial" w:cs="Arial"/>
          <w:sz w:val="20"/>
          <w:szCs w:val="20"/>
        </w:rPr>
        <w:t>následující</w:t>
      </w:r>
      <w:r w:rsidR="00C04BA4" w:rsidRPr="002D6A2D">
        <w:rPr>
          <w:rFonts w:ascii="Arial" w:hAnsi="Arial" w:cs="Arial"/>
          <w:sz w:val="20"/>
          <w:szCs w:val="20"/>
        </w:rPr>
        <w:t>ho</w:t>
      </w:r>
      <w:r w:rsidR="00192405" w:rsidRPr="002D6A2D">
        <w:rPr>
          <w:rFonts w:ascii="Arial" w:hAnsi="Arial" w:cs="Arial"/>
          <w:sz w:val="20"/>
          <w:szCs w:val="20"/>
        </w:rPr>
        <w:t xml:space="preserve"> </w:t>
      </w:r>
      <w:r w:rsidR="00A128ED" w:rsidRPr="002D6A2D">
        <w:rPr>
          <w:rFonts w:ascii="Arial" w:hAnsi="Arial" w:cs="Arial"/>
          <w:sz w:val="20"/>
          <w:szCs w:val="20"/>
        </w:rPr>
        <w:t xml:space="preserve">(kalendářního) </w:t>
      </w:r>
      <w:r w:rsidR="00C04BA4" w:rsidRPr="002D6A2D">
        <w:rPr>
          <w:rFonts w:ascii="Arial" w:hAnsi="Arial" w:cs="Arial"/>
          <w:sz w:val="20"/>
          <w:szCs w:val="20"/>
        </w:rPr>
        <w:t xml:space="preserve">dne </w:t>
      </w:r>
      <w:r w:rsidR="00D6285B" w:rsidRPr="002D6A2D">
        <w:rPr>
          <w:rFonts w:ascii="Arial" w:hAnsi="Arial" w:cs="Arial"/>
          <w:sz w:val="20"/>
          <w:szCs w:val="20"/>
        </w:rPr>
        <w:t>od</w:t>
      </w:r>
      <w:r w:rsidR="00AF4DF3" w:rsidRPr="002D6A2D">
        <w:rPr>
          <w:rFonts w:ascii="Arial" w:hAnsi="Arial" w:cs="Arial"/>
          <w:sz w:val="20"/>
          <w:szCs w:val="20"/>
        </w:rPr>
        <w:t> </w:t>
      </w:r>
      <w:r w:rsidR="00793A74" w:rsidRPr="002D6A2D">
        <w:rPr>
          <w:rFonts w:ascii="Arial" w:hAnsi="Arial" w:cs="Arial"/>
          <w:sz w:val="20"/>
          <w:szCs w:val="20"/>
        </w:rPr>
        <w:t>nahlášení</w:t>
      </w:r>
      <w:r w:rsidR="00D6285B" w:rsidRPr="002D6A2D">
        <w:rPr>
          <w:rFonts w:ascii="Arial" w:hAnsi="Arial" w:cs="Arial"/>
          <w:sz w:val="20"/>
          <w:szCs w:val="20"/>
        </w:rPr>
        <w:t xml:space="preserve"> vady kupujícím</w:t>
      </w:r>
      <w:r w:rsidR="007562B4" w:rsidRPr="002D6A2D">
        <w:rPr>
          <w:rFonts w:ascii="Arial" w:hAnsi="Arial" w:cs="Arial"/>
          <w:sz w:val="20"/>
          <w:szCs w:val="20"/>
        </w:rPr>
        <w:t>,</w:t>
      </w:r>
      <w:r w:rsidR="002C7AC1" w:rsidRPr="002D6A2D">
        <w:rPr>
          <w:rFonts w:ascii="Arial" w:hAnsi="Arial" w:cs="Arial"/>
          <w:sz w:val="20"/>
          <w:szCs w:val="20"/>
        </w:rPr>
        <w:t xml:space="preserve"> a </w:t>
      </w:r>
      <w:r w:rsidR="00AD0E35" w:rsidRPr="002D6A2D">
        <w:rPr>
          <w:rFonts w:ascii="Arial" w:hAnsi="Arial" w:cs="Arial"/>
          <w:sz w:val="20"/>
          <w:szCs w:val="20"/>
        </w:rPr>
        <w:t xml:space="preserve">to </w:t>
      </w:r>
      <w:r w:rsidR="004D04A5" w:rsidRPr="002D6A2D">
        <w:rPr>
          <w:rFonts w:ascii="Arial" w:hAnsi="Arial" w:cs="Arial"/>
          <w:sz w:val="20"/>
          <w:szCs w:val="20"/>
        </w:rPr>
        <w:t>v místě fyzického umístění</w:t>
      </w:r>
      <w:r w:rsidR="008C0476" w:rsidRPr="002D6A2D">
        <w:rPr>
          <w:rFonts w:ascii="Arial" w:hAnsi="Arial" w:cs="Arial"/>
          <w:sz w:val="20"/>
          <w:szCs w:val="20"/>
        </w:rPr>
        <w:t xml:space="preserve"> </w:t>
      </w:r>
      <w:r w:rsidR="00AE6860" w:rsidRPr="002D6A2D">
        <w:rPr>
          <w:rFonts w:ascii="Arial" w:hAnsi="Arial" w:cs="Arial"/>
          <w:sz w:val="20"/>
          <w:szCs w:val="20"/>
        </w:rPr>
        <w:t>zboží</w:t>
      </w:r>
      <w:r w:rsidR="00F8712E" w:rsidRPr="002D6A2D">
        <w:rPr>
          <w:rFonts w:ascii="Arial" w:hAnsi="Arial" w:cs="Arial"/>
          <w:sz w:val="20"/>
          <w:szCs w:val="20"/>
        </w:rPr>
        <w:t xml:space="preserve"> </w:t>
      </w:r>
      <w:r w:rsidR="002C7AC1" w:rsidRPr="002D6A2D">
        <w:rPr>
          <w:rFonts w:ascii="Arial" w:hAnsi="Arial" w:cs="Arial"/>
          <w:sz w:val="20"/>
          <w:szCs w:val="20"/>
        </w:rPr>
        <w:t>u kupujícího</w:t>
      </w:r>
      <w:r w:rsidR="00D6285B" w:rsidRPr="002D6A2D">
        <w:rPr>
          <w:rFonts w:ascii="Arial" w:hAnsi="Arial" w:cs="Arial"/>
          <w:sz w:val="20"/>
          <w:szCs w:val="20"/>
        </w:rPr>
        <w:t>.</w:t>
      </w:r>
      <w:r w:rsidR="00C412B9" w:rsidRPr="002D6A2D">
        <w:rPr>
          <w:rFonts w:ascii="Arial" w:hAnsi="Arial" w:cs="Arial"/>
          <w:sz w:val="20"/>
          <w:szCs w:val="20"/>
        </w:rPr>
        <w:t xml:space="preserve"> </w:t>
      </w:r>
      <w:r w:rsidR="00D6285B" w:rsidRPr="002D6A2D">
        <w:rPr>
          <w:rFonts w:ascii="Arial" w:hAnsi="Arial" w:cs="Arial"/>
          <w:sz w:val="20"/>
          <w:szCs w:val="20"/>
        </w:rPr>
        <w:t>V případě, že s</w:t>
      </w:r>
      <w:r w:rsidR="002267ED" w:rsidRPr="002D6A2D">
        <w:rPr>
          <w:rFonts w:ascii="Arial" w:hAnsi="Arial" w:cs="Arial"/>
          <w:sz w:val="20"/>
          <w:szCs w:val="20"/>
        </w:rPr>
        <w:t> </w:t>
      </w:r>
      <w:r w:rsidR="00D6285B" w:rsidRPr="002D6A2D">
        <w:rPr>
          <w:rFonts w:ascii="Arial" w:hAnsi="Arial" w:cs="Arial"/>
          <w:sz w:val="20"/>
          <w:szCs w:val="20"/>
        </w:rPr>
        <w:t xml:space="preserve">ohledem na závažnost vady nebude možné vadu odstranit ve stanovené lhůtě, je prodávající povinen </w:t>
      </w:r>
      <w:r w:rsidR="000F0E45" w:rsidRPr="002D6A2D">
        <w:rPr>
          <w:rFonts w:ascii="Arial" w:hAnsi="Arial" w:cs="Arial"/>
          <w:sz w:val="20"/>
          <w:szCs w:val="20"/>
        </w:rPr>
        <w:t xml:space="preserve">ve </w:t>
      </w:r>
      <w:r w:rsidR="00615313" w:rsidRPr="002D6A2D">
        <w:rPr>
          <w:rFonts w:ascii="Arial" w:hAnsi="Arial" w:cs="Arial"/>
          <w:sz w:val="20"/>
          <w:szCs w:val="20"/>
        </w:rPr>
        <w:t xml:space="preserve">stejné </w:t>
      </w:r>
      <w:r w:rsidR="000F0E45" w:rsidRPr="002D6A2D">
        <w:rPr>
          <w:rFonts w:ascii="Arial" w:hAnsi="Arial" w:cs="Arial"/>
          <w:sz w:val="20"/>
          <w:szCs w:val="20"/>
        </w:rPr>
        <w:t xml:space="preserve">lhůtě </w:t>
      </w:r>
      <w:r w:rsidR="00D6285B" w:rsidRPr="002D6A2D">
        <w:rPr>
          <w:rFonts w:ascii="Arial" w:hAnsi="Arial" w:cs="Arial"/>
          <w:sz w:val="20"/>
          <w:szCs w:val="20"/>
        </w:rPr>
        <w:t>poskytnout kupujícímu náhradní plnění stejné kvality</w:t>
      </w:r>
      <w:r w:rsidR="000F0E45" w:rsidRPr="002D6A2D">
        <w:rPr>
          <w:rFonts w:ascii="Arial" w:hAnsi="Arial" w:cs="Arial"/>
          <w:sz w:val="20"/>
          <w:szCs w:val="20"/>
        </w:rPr>
        <w:t xml:space="preserve"> až do doby odstranění vady</w:t>
      </w:r>
      <w:r w:rsidR="00D6285B" w:rsidRPr="002D6A2D">
        <w:rPr>
          <w:rFonts w:ascii="Arial" w:hAnsi="Arial" w:cs="Arial"/>
          <w:sz w:val="20"/>
          <w:szCs w:val="20"/>
        </w:rPr>
        <w:t>.</w:t>
      </w:r>
      <w:r w:rsidR="000F0E45" w:rsidRPr="002D6A2D">
        <w:rPr>
          <w:rFonts w:ascii="Arial" w:hAnsi="Arial" w:cs="Arial"/>
          <w:sz w:val="20"/>
          <w:szCs w:val="20"/>
        </w:rPr>
        <w:t xml:space="preserve"> </w:t>
      </w:r>
    </w:p>
    <w:p w14:paraId="5A89520B" w14:textId="460C1607" w:rsidR="004F1324" w:rsidRPr="00B3073B" w:rsidRDefault="00B8301E" w:rsidP="00B3073B">
      <w:pPr>
        <w:pStyle w:val="Odstavecseseznamem"/>
        <w:spacing w:after="120"/>
        <w:ind w:left="425"/>
        <w:contextualSpacing w:val="0"/>
        <w:rPr>
          <w:rFonts w:ascii="Arial" w:hAnsi="Arial" w:cs="Arial"/>
          <w:sz w:val="20"/>
          <w:szCs w:val="20"/>
        </w:rPr>
      </w:pPr>
      <w:r w:rsidRPr="00B3073B">
        <w:rPr>
          <w:rFonts w:ascii="Arial" w:hAnsi="Arial" w:cs="Arial"/>
          <w:sz w:val="20"/>
          <w:szCs w:val="20"/>
        </w:rPr>
        <w:t xml:space="preserve">V případě neodstranitelné vady dodaného zboží </w:t>
      </w:r>
      <w:r w:rsidR="00FA5C92" w:rsidRPr="00B3073B">
        <w:rPr>
          <w:rFonts w:ascii="Arial" w:hAnsi="Arial" w:cs="Arial"/>
          <w:sz w:val="20"/>
          <w:szCs w:val="20"/>
        </w:rPr>
        <w:t xml:space="preserve">(případně komponentu) </w:t>
      </w:r>
      <w:r w:rsidRPr="00B3073B">
        <w:rPr>
          <w:rFonts w:ascii="Arial" w:hAnsi="Arial" w:cs="Arial"/>
          <w:sz w:val="20"/>
          <w:szCs w:val="20"/>
        </w:rPr>
        <w:t>se prodávající zavazuje vadný kus vyměnit za nový, a to do 5 pracovních dnů</w:t>
      </w:r>
      <w:r w:rsidR="00FA5C92" w:rsidRPr="00B3073B">
        <w:rPr>
          <w:rFonts w:ascii="Arial" w:hAnsi="Arial" w:cs="Arial"/>
          <w:sz w:val="20"/>
          <w:szCs w:val="20"/>
        </w:rPr>
        <w:t xml:space="preserve"> od nahlášení vady</w:t>
      </w:r>
      <w:r w:rsidRPr="00B3073B">
        <w:rPr>
          <w:rFonts w:ascii="Arial" w:hAnsi="Arial" w:cs="Arial"/>
          <w:sz w:val="20"/>
          <w:szCs w:val="20"/>
        </w:rPr>
        <w:t>.</w:t>
      </w:r>
      <w:r w:rsidR="00FA5C92" w:rsidRPr="00B3073B">
        <w:rPr>
          <w:rFonts w:ascii="Arial" w:hAnsi="Arial" w:cs="Arial"/>
          <w:sz w:val="20"/>
          <w:szCs w:val="20"/>
        </w:rPr>
        <w:t xml:space="preserve"> V případě, že dojde k výměně paměťového média, zůstá</w:t>
      </w:r>
      <w:r w:rsidRPr="00B3073B">
        <w:rPr>
          <w:rFonts w:ascii="Arial" w:hAnsi="Arial" w:cs="Arial"/>
          <w:sz w:val="20"/>
          <w:szCs w:val="20"/>
        </w:rPr>
        <w:t xml:space="preserve">vá </w:t>
      </w:r>
      <w:r w:rsidR="00FA5C92" w:rsidRPr="00B3073B">
        <w:rPr>
          <w:rFonts w:ascii="Arial" w:hAnsi="Arial" w:cs="Arial"/>
          <w:sz w:val="20"/>
          <w:szCs w:val="20"/>
        </w:rPr>
        <w:t>vadný kus ve vlastnictví kupujícího.</w:t>
      </w:r>
    </w:p>
    <w:p w14:paraId="276D2546" w14:textId="77777777" w:rsidR="00D6285B" w:rsidRPr="000E18CC" w:rsidRDefault="00591A73" w:rsidP="00B3073B">
      <w:pPr>
        <w:pStyle w:val="Odstavecseseznamem"/>
        <w:numPr>
          <w:ilvl w:val="1"/>
          <w:numId w:val="3"/>
        </w:numPr>
        <w:tabs>
          <w:tab w:val="clear" w:pos="284"/>
        </w:tabs>
        <w:spacing w:after="120"/>
        <w:ind w:left="425" w:hanging="425"/>
        <w:contextualSpacing w:val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Kupující je oprávněn nahlašovat vady prodávajícímu</w:t>
      </w:r>
      <w:r w:rsidR="00D6285B" w:rsidRPr="000E18CC">
        <w:rPr>
          <w:rFonts w:ascii="Arial" w:hAnsi="Arial" w:cs="Arial"/>
          <w:sz w:val="20"/>
          <w:szCs w:val="20"/>
        </w:rPr>
        <w:t xml:space="preserve">: </w:t>
      </w:r>
    </w:p>
    <w:p w14:paraId="276D2547" w14:textId="77777777" w:rsidR="00D6285B" w:rsidRPr="000E18CC" w:rsidRDefault="00D6285B" w:rsidP="00591A73">
      <w:pPr>
        <w:pStyle w:val="Odstavecseseznamem"/>
        <w:numPr>
          <w:ilvl w:val="0"/>
          <w:numId w:val="17"/>
        </w:numPr>
        <w:ind w:left="993" w:hanging="425"/>
        <w:rPr>
          <w:rFonts w:ascii="Arial" w:hAnsi="Arial" w:cs="Arial"/>
          <w:sz w:val="20"/>
          <w:szCs w:val="20"/>
        </w:rPr>
      </w:pPr>
      <w:r w:rsidRPr="000E18CC">
        <w:rPr>
          <w:rFonts w:ascii="Arial" w:hAnsi="Arial" w:cs="Arial"/>
          <w:sz w:val="20"/>
          <w:szCs w:val="20"/>
        </w:rPr>
        <w:t xml:space="preserve">telefonicky na </w:t>
      </w:r>
      <w:r w:rsidR="00327806">
        <w:rPr>
          <w:rFonts w:ascii="Arial" w:hAnsi="Arial" w:cs="Arial"/>
          <w:sz w:val="20"/>
          <w:szCs w:val="20"/>
        </w:rPr>
        <w:t xml:space="preserve">tel. </w:t>
      </w:r>
      <w:r w:rsidRPr="000E18CC">
        <w:rPr>
          <w:rFonts w:ascii="Arial" w:hAnsi="Arial" w:cs="Arial"/>
          <w:sz w:val="20"/>
          <w:szCs w:val="20"/>
        </w:rPr>
        <w:t xml:space="preserve">číslo </w:t>
      </w:r>
      <w:r w:rsidR="00C54E22" w:rsidRPr="00C54E22">
        <w:rPr>
          <w:rFonts w:ascii="Arial" w:hAnsi="Arial" w:cs="Arial"/>
          <w:sz w:val="20"/>
          <w:szCs w:val="20"/>
          <w:highlight w:val="green"/>
          <w:lang w:val="pl-PL"/>
        </w:rPr>
        <w:t>(bude doplněno)</w:t>
      </w:r>
      <w:r w:rsidR="00591A73">
        <w:rPr>
          <w:rFonts w:ascii="Arial" w:hAnsi="Arial" w:cs="Arial"/>
          <w:b/>
          <w:sz w:val="20"/>
          <w:szCs w:val="20"/>
        </w:rPr>
        <w:t>,</w:t>
      </w:r>
      <w:r w:rsidRPr="000E18CC">
        <w:rPr>
          <w:rFonts w:ascii="Arial" w:hAnsi="Arial" w:cs="Arial"/>
          <w:sz w:val="20"/>
          <w:szCs w:val="20"/>
        </w:rPr>
        <w:t xml:space="preserve"> nebo </w:t>
      </w:r>
    </w:p>
    <w:p w14:paraId="276D2548" w14:textId="77777777" w:rsidR="00D6285B" w:rsidRPr="00C54E22" w:rsidRDefault="00591A73" w:rsidP="00591A73">
      <w:pPr>
        <w:pStyle w:val="Odstavecseseznamem"/>
        <w:numPr>
          <w:ilvl w:val="0"/>
          <w:numId w:val="17"/>
        </w:numPr>
        <w:ind w:left="993" w:hanging="425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e-mailem (i bez elektronického podpisu) </w:t>
      </w:r>
      <w:r w:rsidR="00D6285B" w:rsidRPr="000E18CC">
        <w:rPr>
          <w:rFonts w:ascii="Arial" w:hAnsi="Arial" w:cs="Arial"/>
          <w:sz w:val="20"/>
          <w:szCs w:val="20"/>
        </w:rPr>
        <w:t>na e-mailov</w:t>
      </w:r>
      <w:r>
        <w:rPr>
          <w:rFonts w:ascii="Arial" w:hAnsi="Arial" w:cs="Arial"/>
          <w:sz w:val="20"/>
          <w:szCs w:val="20"/>
        </w:rPr>
        <w:t>ou</w:t>
      </w:r>
      <w:r w:rsidR="00D6285B" w:rsidRPr="000E18CC">
        <w:rPr>
          <w:rFonts w:ascii="Arial" w:hAnsi="Arial" w:cs="Arial"/>
          <w:sz w:val="20"/>
          <w:szCs w:val="20"/>
        </w:rPr>
        <w:t xml:space="preserve"> adres</w:t>
      </w:r>
      <w:r>
        <w:rPr>
          <w:rFonts w:ascii="Arial" w:hAnsi="Arial" w:cs="Arial"/>
          <w:sz w:val="20"/>
          <w:szCs w:val="20"/>
        </w:rPr>
        <w:t>u</w:t>
      </w:r>
      <w:r w:rsidR="00D6285B" w:rsidRPr="000E18CC">
        <w:rPr>
          <w:rFonts w:ascii="Arial" w:hAnsi="Arial" w:cs="Arial"/>
          <w:sz w:val="20"/>
          <w:szCs w:val="20"/>
        </w:rPr>
        <w:t xml:space="preserve">: </w:t>
      </w:r>
      <w:r w:rsidR="00C54E22" w:rsidRPr="00C54E22">
        <w:rPr>
          <w:rFonts w:ascii="Arial" w:hAnsi="Arial" w:cs="Arial"/>
          <w:sz w:val="20"/>
          <w:szCs w:val="20"/>
          <w:highlight w:val="green"/>
        </w:rPr>
        <w:t>(bude doplněno)</w:t>
      </w:r>
      <w:r w:rsidR="00C54E22">
        <w:rPr>
          <w:rFonts w:ascii="Arial" w:hAnsi="Arial" w:cs="Arial"/>
          <w:bCs/>
          <w:sz w:val="20"/>
          <w:szCs w:val="20"/>
        </w:rPr>
        <w:t>, nebo</w:t>
      </w:r>
    </w:p>
    <w:p w14:paraId="276D2549" w14:textId="77777777" w:rsidR="00C54E22" w:rsidRPr="0065630D" w:rsidRDefault="00C54E22" w:rsidP="0065630D">
      <w:pPr>
        <w:pStyle w:val="Odstavecseseznamem"/>
        <w:numPr>
          <w:ilvl w:val="0"/>
          <w:numId w:val="17"/>
        </w:numPr>
        <w:spacing w:after="120"/>
        <w:ind w:left="992" w:hanging="425"/>
        <w:contextualSpacing w:val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>prostřednictvím zákaznického helpdesku s autorizovaným přístupem kupujícího.</w:t>
      </w:r>
    </w:p>
    <w:p w14:paraId="276D254A" w14:textId="77777777" w:rsidR="0065630D" w:rsidRDefault="0065630D" w:rsidP="00B3073B">
      <w:pPr>
        <w:pStyle w:val="Odstavecseseznamem"/>
        <w:numPr>
          <w:ilvl w:val="1"/>
          <w:numId w:val="3"/>
        </w:numPr>
        <w:tabs>
          <w:tab w:val="clear" w:pos="284"/>
        </w:tabs>
        <w:spacing w:after="120"/>
        <w:ind w:left="425" w:hanging="425"/>
        <w:contextualSpacing w:val="0"/>
        <w:rPr>
          <w:rFonts w:ascii="Arial" w:hAnsi="Arial" w:cs="Arial"/>
          <w:sz w:val="20"/>
          <w:szCs w:val="20"/>
        </w:rPr>
      </w:pPr>
      <w:r w:rsidRPr="00B45250">
        <w:rPr>
          <w:rFonts w:ascii="Arial" w:hAnsi="Arial" w:cs="Arial"/>
          <w:sz w:val="20"/>
          <w:szCs w:val="20"/>
        </w:rPr>
        <w:t>V případě nahlášení vady telefonicky či e-mailem je prodávající povinen obratem potvrdit nahlášení vady na e-mail kontaktní osoby kupujícího.</w:t>
      </w:r>
    </w:p>
    <w:p w14:paraId="285B0159" w14:textId="127868F3" w:rsidR="005E7B2B" w:rsidRPr="004F1324" w:rsidRDefault="00DB779A" w:rsidP="00B3073B">
      <w:pPr>
        <w:pStyle w:val="Odstavecseseznamem"/>
        <w:numPr>
          <w:ilvl w:val="1"/>
          <w:numId w:val="3"/>
        </w:numPr>
        <w:tabs>
          <w:tab w:val="clear" w:pos="284"/>
        </w:tabs>
        <w:spacing w:after="120"/>
        <w:ind w:left="425" w:hanging="425"/>
        <w:contextualSpacing w:val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Smluvní strany uvádí, že v případě, že </w:t>
      </w:r>
      <w:r w:rsidR="00CC0057">
        <w:rPr>
          <w:rFonts w:ascii="Arial" w:hAnsi="Arial" w:cs="Arial"/>
          <w:sz w:val="20"/>
          <w:szCs w:val="20"/>
        </w:rPr>
        <w:t>zboží</w:t>
      </w:r>
      <w:r>
        <w:rPr>
          <w:rFonts w:ascii="Arial" w:hAnsi="Arial" w:cs="Arial"/>
          <w:sz w:val="20"/>
          <w:szCs w:val="20"/>
        </w:rPr>
        <w:t xml:space="preserve"> přestane plnit jakýkoli z parametrů uvedených v této smlouvě, resp. její příloze</w:t>
      </w:r>
      <w:r w:rsidR="00D97D03">
        <w:rPr>
          <w:rFonts w:ascii="Arial" w:hAnsi="Arial" w:cs="Arial"/>
          <w:sz w:val="20"/>
          <w:szCs w:val="20"/>
        </w:rPr>
        <w:t xml:space="preserve"> č. 1</w:t>
      </w:r>
      <w:r>
        <w:rPr>
          <w:rFonts w:ascii="Arial" w:hAnsi="Arial" w:cs="Arial"/>
          <w:sz w:val="20"/>
          <w:szCs w:val="20"/>
        </w:rPr>
        <w:t>, považuje se tato skutečnost pro účely této smlouvy za vadu ve smyslu tohoto článku.</w:t>
      </w:r>
    </w:p>
    <w:p w14:paraId="276D254C" w14:textId="77777777" w:rsidR="00D6285B" w:rsidRPr="00ED0BCA" w:rsidRDefault="00D6285B" w:rsidP="00ED0BCA">
      <w:pPr>
        <w:spacing w:before="120"/>
        <w:rPr>
          <w:rFonts w:ascii="Arial" w:hAnsi="Arial" w:cs="Arial"/>
          <w:sz w:val="20"/>
          <w:szCs w:val="20"/>
        </w:rPr>
      </w:pPr>
    </w:p>
    <w:p w14:paraId="276D254D" w14:textId="77777777" w:rsidR="00D6285B" w:rsidRPr="0010135B" w:rsidRDefault="00370354" w:rsidP="003F0B8B">
      <w:pPr>
        <w:pStyle w:val="Nadpis1"/>
        <w:tabs>
          <w:tab w:val="num" w:pos="680"/>
        </w:tabs>
      </w:pPr>
      <w:r w:rsidRPr="0010135B">
        <w:t xml:space="preserve">Licenční ujednání </w:t>
      </w:r>
    </w:p>
    <w:p w14:paraId="276D254E" w14:textId="77777777" w:rsidR="00296140" w:rsidRPr="0010135B" w:rsidRDefault="00296140" w:rsidP="007E1B81">
      <w:pPr>
        <w:pStyle w:val="Odstavecseseznamem"/>
        <w:numPr>
          <w:ilvl w:val="0"/>
          <w:numId w:val="10"/>
        </w:numPr>
        <w:spacing w:after="120"/>
        <w:ind w:left="357" w:hanging="357"/>
        <w:contextualSpacing w:val="0"/>
        <w:rPr>
          <w:rFonts w:ascii="Arial" w:hAnsi="Arial" w:cs="Arial"/>
          <w:sz w:val="20"/>
          <w:szCs w:val="20"/>
        </w:rPr>
      </w:pPr>
      <w:r w:rsidRPr="0010135B">
        <w:rPr>
          <w:rFonts w:ascii="Arial" w:hAnsi="Arial" w:cs="Arial"/>
          <w:sz w:val="20"/>
          <w:szCs w:val="20"/>
        </w:rPr>
        <w:t>Prodávající se zavazuje, že při poskytování služeb dle této smlouvy neporuší práva třetích osob, která těmto osobám mohou plynout z práv k duševnímu vlastnictví, zejména z autorských práv a</w:t>
      </w:r>
      <w:r w:rsidR="00ED28A4">
        <w:rPr>
          <w:rFonts w:ascii="Arial" w:hAnsi="Arial" w:cs="Arial"/>
          <w:sz w:val="20"/>
          <w:szCs w:val="20"/>
        </w:rPr>
        <w:t> </w:t>
      </w:r>
      <w:r w:rsidRPr="0010135B">
        <w:rPr>
          <w:rFonts w:ascii="Arial" w:hAnsi="Arial" w:cs="Arial"/>
          <w:sz w:val="20"/>
          <w:szCs w:val="20"/>
        </w:rPr>
        <w:t xml:space="preserve">práv průmyslového vlastnictví. Prodávající se zavazuje, že kupujícímu uhradí veškeré náklady, výdaje, škody a majetkovou i nemajetkovou újmu, které kupujícímu vzniknou v důsledku uplatnění práv třetích osob vůči </w:t>
      </w:r>
      <w:r w:rsidR="005C0285" w:rsidRPr="0010135B">
        <w:rPr>
          <w:rFonts w:ascii="Arial" w:hAnsi="Arial" w:cs="Arial"/>
          <w:sz w:val="20"/>
          <w:szCs w:val="20"/>
        </w:rPr>
        <w:t>kupujícímu</w:t>
      </w:r>
      <w:r w:rsidRPr="0010135B">
        <w:rPr>
          <w:rFonts w:ascii="Arial" w:hAnsi="Arial" w:cs="Arial"/>
          <w:sz w:val="20"/>
          <w:szCs w:val="20"/>
        </w:rPr>
        <w:t xml:space="preserve"> v souvislosti porušením povinnosti </w:t>
      </w:r>
      <w:r w:rsidR="002C29CB" w:rsidRPr="0010135B">
        <w:rPr>
          <w:rFonts w:ascii="Arial" w:hAnsi="Arial" w:cs="Arial"/>
          <w:sz w:val="20"/>
          <w:szCs w:val="20"/>
        </w:rPr>
        <w:t>prodávajícího</w:t>
      </w:r>
      <w:r w:rsidRPr="0010135B">
        <w:rPr>
          <w:rFonts w:ascii="Arial" w:hAnsi="Arial" w:cs="Arial"/>
          <w:sz w:val="20"/>
          <w:szCs w:val="20"/>
        </w:rPr>
        <w:t xml:space="preserve"> dle předchozí věty.</w:t>
      </w:r>
    </w:p>
    <w:p w14:paraId="276D254F" w14:textId="77777777" w:rsidR="00D05DF3" w:rsidRPr="0010135B" w:rsidRDefault="00D05DF3" w:rsidP="007E1B81">
      <w:pPr>
        <w:pStyle w:val="Odstavecseseznamem"/>
        <w:numPr>
          <w:ilvl w:val="0"/>
          <w:numId w:val="10"/>
        </w:numPr>
        <w:spacing w:after="120"/>
        <w:ind w:left="357" w:hanging="357"/>
        <w:contextualSpacing w:val="0"/>
        <w:rPr>
          <w:rFonts w:ascii="Arial" w:hAnsi="Arial" w:cs="Arial"/>
          <w:sz w:val="20"/>
          <w:szCs w:val="20"/>
        </w:rPr>
      </w:pPr>
      <w:r w:rsidRPr="0010135B">
        <w:rPr>
          <w:rFonts w:ascii="Arial" w:hAnsi="Arial" w:cs="Arial"/>
          <w:sz w:val="20"/>
          <w:szCs w:val="20"/>
        </w:rPr>
        <w:t xml:space="preserve">Pokud bude v rámci plnění této smlouvy prodávajícím dodán kupujícímu jakýkoli software, prodávající tímto podle ustanovení § 2358 a násl. občanského zákoníku poskytuje kupujícímu </w:t>
      </w:r>
      <w:r w:rsidR="007327D4" w:rsidRPr="0010135B">
        <w:rPr>
          <w:rFonts w:ascii="Arial" w:hAnsi="Arial" w:cs="Arial"/>
          <w:sz w:val="20"/>
          <w:szCs w:val="20"/>
        </w:rPr>
        <w:t>k </w:t>
      </w:r>
      <w:r w:rsidRPr="0010135B">
        <w:rPr>
          <w:rFonts w:ascii="Arial" w:hAnsi="Arial" w:cs="Arial"/>
          <w:sz w:val="20"/>
          <w:szCs w:val="20"/>
        </w:rPr>
        <w:t>užívání veškerého softwar</w:t>
      </w:r>
      <w:r w:rsidR="003F3BDB" w:rsidRPr="0010135B">
        <w:rPr>
          <w:rFonts w:ascii="Arial" w:hAnsi="Arial" w:cs="Arial"/>
          <w:sz w:val="20"/>
          <w:szCs w:val="20"/>
        </w:rPr>
        <w:t>u</w:t>
      </w:r>
      <w:r w:rsidRPr="0010135B">
        <w:rPr>
          <w:rFonts w:ascii="Arial" w:hAnsi="Arial" w:cs="Arial"/>
          <w:sz w:val="20"/>
          <w:szCs w:val="20"/>
        </w:rPr>
        <w:t xml:space="preserve"> dodaného </w:t>
      </w:r>
      <w:r w:rsidR="005C0285" w:rsidRPr="0010135B">
        <w:rPr>
          <w:rFonts w:ascii="Arial" w:hAnsi="Arial" w:cs="Arial"/>
          <w:sz w:val="20"/>
          <w:szCs w:val="20"/>
        </w:rPr>
        <w:t xml:space="preserve">na základě </w:t>
      </w:r>
      <w:r w:rsidRPr="0010135B">
        <w:rPr>
          <w:rFonts w:ascii="Arial" w:hAnsi="Arial" w:cs="Arial"/>
          <w:sz w:val="20"/>
          <w:szCs w:val="20"/>
        </w:rPr>
        <w:t>této smlouvy právo k jeho užívání (licenc</w:t>
      </w:r>
      <w:r w:rsidR="005C0285" w:rsidRPr="0010135B">
        <w:rPr>
          <w:rFonts w:ascii="Arial" w:hAnsi="Arial" w:cs="Arial"/>
          <w:sz w:val="20"/>
          <w:szCs w:val="20"/>
        </w:rPr>
        <w:t>i</w:t>
      </w:r>
      <w:r w:rsidRPr="0010135B">
        <w:rPr>
          <w:rFonts w:ascii="Arial" w:hAnsi="Arial" w:cs="Arial"/>
          <w:sz w:val="20"/>
          <w:szCs w:val="20"/>
        </w:rPr>
        <w:t>), a to jako:</w:t>
      </w:r>
    </w:p>
    <w:p w14:paraId="454059EE" w14:textId="77777777" w:rsidR="004B11EA" w:rsidRDefault="00D6285B" w:rsidP="00BB2F98">
      <w:pPr>
        <w:pStyle w:val="Odstavecseseznamem"/>
        <w:numPr>
          <w:ilvl w:val="0"/>
          <w:numId w:val="50"/>
        </w:numPr>
        <w:spacing w:after="120"/>
        <w:rPr>
          <w:rFonts w:ascii="Arial" w:hAnsi="Arial" w:cs="Arial"/>
          <w:sz w:val="20"/>
          <w:szCs w:val="20"/>
        </w:rPr>
      </w:pPr>
      <w:r w:rsidRPr="00BB2F98">
        <w:rPr>
          <w:rFonts w:ascii="Arial" w:hAnsi="Arial" w:cs="Arial"/>
          <w:sz w:val="20"/>
          <w:szCs w:val="20"/>
        </w:rPr>
        <w:t xml:space="preserve">nevýhradní licenci </w:t>
      </w:r>
      <w:r w:rsidR="004D6610" w:rsidRPr="00BB2F98">
        <w:rPr>
          <w:rFonts w:ascii="Arial" w:hAnsi="Arial" w:cs="Arial"/>
          <w:sz w:val="20"/>
          <w:szCs w:val="20"/>
        </w:rPr>
        <w:t xml:space="preserve">opravňující kupujícího </w:t>
      </w:r>
      <w:r w:rsidRPr="00BB2F98">
        <w:rPr>
          <w:rFonts w:ascii="Arial" w:hAnsi="Arial" w:cs="Arial"/>
          <w:sz w:val="20"/>
          <w:szCs w:val="20"/>
        </w:rPr>
        <w:t>k veškerým známým způsobům užití</w:t>
      </w:r>
      <w:r w:rsidR="004D6610" w:rsidRPr="00BB2F98">
        <w:rPr>
          <w:rFonts w:ascii="Arial" w:hAnsi="Arial" w:cs="Arial"/>
          <w:sz w:val="20"/>
          <w:szCs w:val="20"/>
        </w:rPr>
        <w:t xml:space="preserve"> softwar</w:t>
      </w:r>
      <w:r w:rsidR="003F3BDB" w:rsidRPr="00BB2F98">
        <w:rPr>
          <w:rFonts w:ascii="Arial" w:hAnsi="Arial" w:cs="Arial"/>
          <w:sz w:val="20"/>
          <w:szCs w:val="20"/>
        </w:rPr>
        <w:t>u</w:t>
      </w:r>
      <w:r w:rsidRPr="00BB2F98">
        <w:rPr>
          <w:rFonts w:ascii="Arial" w:hAnsi="Arial" w:cs="Arial"/>
          <w:sz w:val="20"/>
          <w:szCs w:val="20"/>
        </w:rPr>
        <w:t xml:space="preserve">, </w:t>
      </w:r>
      <w:r w:rsidR="0076195C" w:rsidRPr="00BB2F98">
        <w:rPr>
          <w:rFonts w:ascii="Arial" w:hAnsi="Arial" w:cs="Arial"/>
          <w:sz w:val="20"/>
          <w:szCs w:val="20"/>
        </w:rPr>
        <w:t xml:space="preserve">dostačující k běžnému i </w:t>
      </w:r>
      <w:r w:rsidR="0018308E" w:rsidRPr="00BB2F98">
        <w:rPr>
          <w:rFonts w:ascii="Arial" w:hAnsi="Arial" w:cs="Arial"/>
          <w:sz w:val="20"/>
          <w:szCs w:val="20"/>
        </w:rPr>
        <w:t xml:space="preserve">kupujícím </w:t>
      </w:r>
      <w:r w:rsidR="0076195C" w:rsidRPr="00BB2F98">
        <w:rPr>
          <w:rFonts w:ascii="Arial" w:hAnsi="Arial" w:cs="Arial"/>
          <w:sz w:val="20"/>
          <w:szCs w:val="20"/>
        </w:rPr>
        <w:t xml:space="preserve">zamýšlenému užívání </w:t>
      </w:r>
      <w:r w:rsidR="00370354" w:rsidRPr="00BB2F98">
        <w:rPr>
          <w:rFonts w:ascii="Arial" w:hAnsi="Arial" w:cs="Arial"/>
          <w:sz w:val="20"/>
          <w:szCs w:val="20"/>
        </w:rPr>
        <w:t>software</w:t>
      </w:r>
      <w:r w:rsidR="0076195C" w:rsidRPr="00BB2F98">
        <w:rPr>
          <w:rFonts w:ascii="Arial" w:hAnsi="Arial" w:cs="Arial"/>
          <w:sz w:val="20"/>
          <w:szCs w:val="20"/>
        </w:rPr>
        <w:t xml:space="preserve"> a zachování jeho funkčnosti</w:t>
      </w:r>
      <w:r w:rsidR="004B11EA">
        <w:rPr>
          <w:rFonts w:ascii="Arial" w:hAnsi="Arial" w:cs="Arial"/>
          <w:sz w:val="20"/>
          <w:szCs w:val="20"/>
        </w:rPr>
        <w:t>;</w:t>
      </w:r>
    </w:p>
    <w:p w14:paraId="6E9C1EF0" w14:textId="77777777" w:rsidR="004B11EA" w:rsidRDefault="00D6285B" w:rsidP="004B11EA">
      <w:pPr>
        <w:pStyle w:val="Odstavecseseznamem"/>
        <w:numPr>
          <w:ilvl w:val="0"/>
          <w:numId w:val="50"/>
        </w:numPr>
        <w:spacing w:after="120"/>
        <w:rPr>
          <w:rFonts w:ascii="Arial" w:hAnsi="Arial" w:cs="Arial"/>
          <w:sz w:val="20"/>
          <w:szCs w:val="20"/>
        </w:rPr>
      </w:pPr>
      <w:r w:rsidRPr="00BB2F98">
        <w:rPr>
          <w:rFonts w:ascii="Arial" w:hAnsi="Arial" w:cs="Arial"/>
          <w:sz w:val="20"/>
          <w:szCs w:val="20"/>
        </w:rPr>
        <w:t xml:space="preserve">licenci neomezenou územním rozsahem; </w:t>
      </w:r>
    </w:p>
    <w:p w14:paraId="5B897710" w14:textId="77777777" w:rsidR="004B11EA" w:rsidRDefault="00D6285B" w:rsidP="004B11EA">
      <w:pPr>
        <w:pStyle w:val="Odstavecseseznamem"/>
        <w:numPr>
          <w:ilvl w:val="0"/>
          <w:numId w:val="50"/>
        </w:numPr>
        <w:spacing w:after="120"/>
        <w:rPr>
          <w:rFonts w:ascii="Arial" w:hAnsi="Arial" w:cs="Arial"/>
          <w:sz w:val="20"/>
          <w:szCs w:val="20"/>
        </w:rPr>
      </w:pPr>
      <w:r w:rsidRPr="004B11EA">
        <w:rPr>
          <w:rFonts w:ascii="Arial" w:hAnsi="Arial" w:cs="Arial"/>
          <w:sz w:val="20"/>
          <w:szCs w:val="20"/>
        </w:rPr>
        <w:t xml:space="preserve">licenci udělenou na dobu trvání majetkových práv; </w:t>
      </w:r>
    </w:p>
    <w:p w14:paraId="7A38374F" w14:textId="77777777" w:rsidR="004B11EA" w:rsidRDefault="00D6285B" w:rsidP="004B11EA">
      <w:pPr>
        <w:pStyle w:val="Odstavecseseznamem"/>
        <w:numPr>
          <w:ilvl w:val="0"/>
          <w:numId w:val="50"/>
        </w:numPr>
        <w:spacing w:after="120"/>
        <w:rPr>
          <w:rFonts w:ascii="Arial" w:hAnsi="Arial" w:cs="Arial"/>
          <w:sz w:val="20"/>
          <w:szCs w:val="20"/>
        </w:rPr>
      </w:pPr>
      <w:r w:rsidRPr="004B11EA">
        <w:rPr>
          <w:rFonts w:ascii="Arial" w:hAnsi="Arial" w:cs="Arial"/>
          <w:sz w:val="20"/>
          <w:szCs w:val="20"/>
        </w:rPr>
        <w:t xml:space="preserve">licenci převoditelnou a postupitelnou, tj. </w:t>
      </w:r>
      <w:r w:rsidR="0094528C" w:rsidRPr="004B11EA">
        <w:rPr>
          <w:rFonts w:ascii="Arial" w:hAnsi="Arial" w:cs="Arial"/>
          <w:sz w:val="20"/>
          <w:szCs w:val="20"/>
        </w:rPr>
        <w:t xml:space="preserve">licenci </w:t>
      </w:r>
      <w:r w:rsidRPr="004B11EA">
        <w:rPr>
          <w:rFonts w:ascii="Arial" w:hAnsi="Arial" w:cs="Arial"/>
          <w:sz w:val="20"/>
          <w:szCs w:val="20"/>
        </w:rPr>
        <w:t xml:space="preserve">která je udělena s právem udělení podlicence či postoupení licence třetí osobě; </w:t>
      </w:r>
    </w:p>
    <w:p w14:paraId="276D2554" w14:textId="7A1106A1" w:rsidR="00D6285B" w:rsidRPr="004B11EA" w:rsidRDefault="00D6285B" w:rsidP="004B11EA">
      <w:pPr>
        <w:pStyle w:val="Odstavecseseznamem"/>
        <w:numPr>
          <w:ilvl w:val="0"/>
          <w:numId w:val="50"/>
        </w:numPr>
        <w:spacing w:after="120"/>
        <w:ind w:left="714" w:hanging="357"/>
        <w:contextualSpacing w:val="0"/>
        <w:rPr>
          <w:rFonts w:ascii="Arial" w:hAnsi="Arial" w:cs="Arial"/>
          <w:sz w:val="20"/>
          <w:szCs w:val="20"/>
        </w:rPr>
      </w:pPr>
      <w:r w:rsidRPr="004B11EA">
        <w:rPr>
          <w:rFonts w:ascii="Arial" w:hAnsi="Arial" w:cs="Arial"/>
          <w:sz w:val="20"/>
          <w:szCs w:val="20"/>
        </w:rPr>
        <w:t xml:space="preserve">licenci, kterou není kupující povinen využít. </w:t>
      </w:r>
    </w:p>
    <w:p w14:paraId="276D2555" w14:textId="2CA2506E" w:rsidR="00ED0BCA" w:rsidRPr="004B11EA" w:rsidRDefault="004676CE" w:rsidP="004B11EA">
      <w:pPr>
        <w:pStyle w:val="Odstavecseseznamem"/>
        <w:numPr>
          <w:ilvl w:val="0"/>
          <w:numId w:val="10"/>
        </w:numPr>
        <w:spacing w:before="120" w:line="276" w:lineRule="auto"/>
        <w:ind w:left="357" w:hanging="357"/>
        <w:contextualSpacing w:val="0"/>
        <w:rPr>
          <w:rFonts w:ascii="Arial" w:hAnsi="Arial" w:cs="Arial"/>
          <w:sz w:val="20"/>
          <w:szCs w:val="20"/>
        </w:rPr>
      </w:pPr>
      <w:r w:rsidRPr="004B11EA">
        <w:rPr>
          <w:rFonts w:ascii="Arial" w:hAnsi="Arial" w:cs="Arial"/>
          <w:sz w:val="20"/>
          <w:szCs w:val="20"/>
        </w:rPr>
        <w:t>Cena</w:t>
      </w:r>
      <w:r w:rsidR="00D6285B" w:rsidRPr="004B11EA">
        <w:rPr>
          <w:rFonts w:ascii="Arial" w:hAnsi="Arial" w:cs="Arial"/>
          <w:sz w:val="20"/>
          <w:szCs w:val="20"/>
        </w:rPr>
        <w:t xml:space="preserve"> za poskytnutí licence</w:t>
      </w:r>
      <w:r w:rsidR="0099587C" w:rsidRPr="004B11EA">
        <w:rPr>
          <w:rFonts w:ascii="Arial" w:hAnsi="Arial" w:cs="Arial"/>
          <w:sz w:val="20"/>
          <w:szCs w:val="20"/>
        </w:rPr>
        <w:t xml:space="preserve"> (licencí)</w:t>
      </w:r>
      <w:r w:rsidR="00D6285B" w:rsidRPr="004B11EA">
        <w:rPr>
          <w:rFonts w:ascii="Arial" w:hAnsi="Arial" w:cs="Arial"/>
          <w:sz w:val="20"/>
          <w:szCs w:val="20"/>
        </w:rPr>
        <w:t xml:space="preserve"> </w:t>
      </w:r>
      <w:r w:rsidR="000B1369" w:rsidRPr="004B11EA">
        <w:rPr>
          <w:rFonts w:ascii="Arial" w:hAnsi="Arial" w:cs="Arial"/>
          <w:sz w:val="20"/>
          <w:szCs w:val="20"/>
        </w:rPr>
        <w:t>j</w:t>
      </w:r>
      <w:r w:rsidR="00D6285B" w:rsidRPr="004B11EA">
        <w:rPr>
          <w:rFonts w:ascii="Arial" w:hAnsi="Arial" w:cs="Arial"/>
          <w:sz w:val="20"/>
          <w:szCs w:val="20"/>
        </w:rPr>
        <w:t xml:space="preserve">e </w:t>
      </w:r>
      <w:r w:rsidR="00776FEE" w:rsidRPr="004B11EA">
        <w:rPr>
          <w:rFonts w:ascii="Arial" w:hAnsi="Arial" w:cs="Arial"/>
          <w:sz w:val="20"/>
          <w:szCs w:val="20"/>
        </w:rPr>
        <w:t>uvedena v příloze č. 2 této smlouvy</w:t>
      </w:r>
      <w:r w:rsidR="00D6285B" w:rsidRPr="004B11EA">
        <w:rPr>
          <w:rFonts w:ascii="Arial" w:hAnsi="Arial" w:cs="Arial"/>
          <w:sz w:val="20"/>
          <w:szCs w:val="20"/>
        </w:rPr>
        <w:t xml:space="preserve">. </w:t>
      </w:r>
      <w:r w:rsidR="00296140" w:rsidRPr="004B11EA">
        <w:rPr>
          <w:rFonts w:ascii="Arial" w:hAnsi="Arial" w:cs="Arial"/>
          <w:sz w:val="20"/>
          <w:szCs w:val="20"/>
        </w:rPr>
        <w:t xml:space="preserve">Kupující nabývá práva z poskytnutých licencí poskytnutím příslušného software. </w:t>
      </w:r>
    </w:p>
    <w:p w14:paraId="276D2556" w14:textId="1E657831" w:rsidR="00C3364E" w:rsidRPr="003F3954" w:rsidRDefault="00C3364E" w:rsidP="003F3954">
      <w:pPr>
        <w:spacing w:after="200" w:line="276" w:lineRule="auto"/>
        <w:rPr>
          <w:rFonts w:ascii="Arial" w:eastAsia="Calibri" w:hAnsi="Arial" w:cs="Arial"/>
          <w:sz w:val="20"/>
          <w:szCs w:val="20"/>
          <w:lang w:eastAsia="en-US"/>
        </w:rPr>
      </w:pPr>
    </w:p>
    <w:p w14:paraId="276D2557" w14:textId="77777777" w:rsidR="00D6285B" w:rsidRPr="000E18CC" w:rsidRDefault="00CF7596" w:rsidP="003F0B8B">
      <w:pPr>
        <w:pStyle w:val="Nadpis1"/>
        <w:tabs>
          <w:tab w:val="num" w:pos="680"/>
        </w:tabs>
      </w:pPr>
      <w:r>
        <w:t>Povinnost mlčenlivosti</w:t>
      </w:r>
    </w:p>
    <w:p w14:paraId="276D2558" w14:textId="77777777" w:rsidR="000D3725" w:rsidRPr="000E18CC" w:rsidRDefault="000D3725" w:rsidP="000D3725">
      <w:pPr>
        <w:pStyle w:val="Odstavecseseznamem"/>
        <w:numPr>
          <w:ilvl w:val="0"/>
          <w:numId w:val="19"/>
        </w:numPr>
        <w:spacing w:after="120"/>
        <w:ind w:left="363" w:hanging="425"/>
        <w:contextualSpacing w:val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Prodávající je povinen zachovávat mlčenlivost ohledně veškerých důvěrných informací kupujícího, které se v souvislosti s plněním této smlouvy dozví</w:t>
      </w:r>
      <w:r w:rsidRPr="000E18CC">
        <w:rPr>
          <w:rFonts w:ascii="Arial" w:hAnsi="Arial" w:cs="Arial"/>
          <w:sz w:val="20"/>
          <w:szCs w:val="20"/>
        </w:rPr>
        <w:t xml:space="preserve">. </w:t>
      </w:r>
      <w:r>
        <w:rPr>
          <w:rFonts w:ascii="Arial" w:hAnsi="Arial" w:cs="Arial"/>
          <w:sz w:val="20"/>
          <w:szCs w:val="20"/>
        </w:rPr>
        <w:t xml:space="preserve">Prodávající je povinen zajistit zachování </w:t>
      </w:r>
      <w:r>
        <w:rPr>
          <w:rFonts w:ascii="Arial" w:hAnsi="Arial" w:cs="Arial"/>
          <w:sz w:val="20"/>
          <w:szCs w:val="20"/>
        </w:rPr>
        <w:lastRenderedPageBreak/>
        <w:t xml:space="preserve">mlčenlivosti </w:t>
      </w:r>
      <w:r w:rsidRPr="000E18CC">
        <w:rPr>
          <w:rFonts w:ascii="Arial" w:hAnsi="Arial" w:cs="Arial"/>
          <w:sz w:val="20"/>
          <w:szCs w:val="20"/>
        </w:rPr>
        <w:t xml:space="preserve">i u svých zaměstnanců, zástupců, </w:t>
      </w:r>
      <w:r>
        <w:rPr>
          <w:rFonts w:ascii="Arial" w:hAnsi="Arial" w:cs="Arial"/>
          <w:sz w:val="20"/>
          <w:szCs w:val="20"/>
        </w:rPr>
        <w:t xml:space="preserve">případně </w:t>
      </w:r>
      <w:r w:rsidRPr="000E18CC">
        <w:rPr>
          <w:rFonts w:ascii="Arial" w:hAnsi="Arial" w:cs="Arial"/>
          <w:sz w:val="20"/>
          <w:szCs w:val="20"/>
        </w:rPr>
        <w:t xml:space="preserve">i jiných spolupracujících třetích stran, pokud </w:t>
      </w:r>
      <w:r>
        <w:rPr>
          <w:rFonts w:ascii="Arial" w:hAnsi="Arial" w:cs="Arial"/>
          <w:sz w:val="20"/>
          <w:szCs w:val="20"/>
        </w:rPr>
        <w:t xml:space="preserve">bylo nevyhnutelné a nezbytně nutné </w:t>
      </w:r>
      <w:r w:rsidRPr="000E18CC">
        <w:rPr>
          <w:rFonts w:ascii="Arial" w:hAnsi="Arial" w:cs="Arial"/>
          <w:sz w:val="20"/>
          <w:szCs w:val="20"/>
        </w:rPr>
        <w:t xml:space="preserve">jim takové informace </w:t>
      </w:r>
      <w:r>
        <w:rPr>
          <w:rFonts w:ascii="Arial" w:hAnsi="Arial" w:cs="Arial"/>
          <w:sz w:val="20"/>
          <w:szCs w:val="20"/>
        </w:rPr>
        <w:t xml:space="preserve">pro účely této smlouvy </w:t>
      </w:r>
      <w:r w:rsidRPr="000E18CC">
        <w:rPr>
          <w:rFonts w:ascii="Arial" w:hAnsi="Arial" w:cs="Arial"/>
          <w:sz w:val="20"/>
          <w:szCs w:val="20"/>
        </w:rPr>
        <w:t>poskytn</w:t>
      </w:r>
      <w:r>
        <w:rPr>
          <w:rFonts w:ascii="Arial" w:hAnsi="Arial" w:cs="Arial"/>
          <w:sz w:val="20"/>
          <w:szCs w:val="20"/>
        </w:rPr>
        <w:t>o</w:t>
      </w:r>
      <w:r w:rsidRPr="000E18CC">
        <w:rPr>
          <w:rFonts w:ascii="Arial" w:hAnsi="Arial" w:cs="Arial"/>
          <w:sz w:val="20"/>
          <w:szCs w:val="20"/>
        </w:rPr>
        <w:t>ut.</w:t>
      </w:r>
    </w:p>
    <w:p w14:paraId="276D2559" w14:textId="77777777" w:rsidR="000D3725" w:rsidRPr="001B67B0" w:rsidRDefault="000D3725" w:rsidP="000D3725">
      <w:pPr>
        <w:pStyle w:val="Odstavecseseznamem"/>
        <w:numPr>
          <w:ilvl w:val="0"/>
          <w:numId w:val="19"/>
        </w:numPr>
        <w:spacing w:after="120"/>
        <w:ind w:left="363" w:hanging="425"/>
        <w:contextualSpacing w:val="0"/>
        <w:rPr>
          <w:rFonts w:ascii="Arial" w:hAnsi="Arial" w:cs="Arial"/>
          <w:sz w:val="20"/>
          <w:szCs w:val="20"/>
        </w:rPr>
      </w:pPr>
      <w:r w:rsidRPr="001B67B0">
        <w:rPr>
          <w:rFonts w:ascii="Arial" w:hAnsi="Arial" w:cs="Arial"/>
          <w:sz w:val="20"/>
          <w:szCs w:val="20"/>
        </w:rPr>
        <w:t xml:space="preserve">Za </w:t>
      </w:r>
      <w:r w:rsidRPr="000D3725">
        <w:rPr>
          <w:rFonts w:ascii="Arial" w:hAnsi="Arial" w:cs="Arial"/>
          <w:sz w:val="20"/>
          <w:szCs w:val="20"/>
        </w:rPr>
        <w:t xml:space="preserve">důvěrné informace </w:t>
      </w:r>
      <w:r w:rsidRPr="001B67B0">
        <w:rPr>
          <w:rFonts w:ascii="Arial" w:hAnsi="Arial" w:cs="Arial"/>
          <w:sz w:val="20"/>
          <w:szCs w:val="20"/>
        </w:rPr>
        <w:t>se považují jakékoliv informace, které</w:t>
      </w:r>
    </w:p>
    <w:p w14:paraId="276D255A" w14:textId="77777777" w:rsidR="000D3725" w:rsidRPr="001B67B0" w:rsidRDefault="000D3725" w:rsidP="000D3725">
      <w:pPr>
        <w:numPr>
          <w:ilvl w:val="0"/>
          <w:numId w:val="25"/>
        </w:numPr>
        <w:suppressAutoHyphens/>
        <w:spacing w:before="120" w:after="120"/>
        <w:jc w:val="both"/>
        <w:rPr>
          <w:rFonts w:ascii="Arial" w:hAnsi="Arial" w:cs="Arial"/>
          <w:sz w:val="20"/>
          <w:szCs w:val="20"/>
        </w:rPr>
      </w:pPr>
      <w:r w:rsidRPr="001B67B0">
        <w:rPr>
          <w:rFonts w:ascii="Arial" w:hAnsi="Arial" w:cs="Arial"/>
          <w:sz w:val="20"/>
          <w:szCs w:val="20"/>
        </w:rPr>
        <w:t xml:space="preserve">tvoří obchodní tajemství </w:t>
      </w:r>
      <w:r>
        <w:rPr>
          <w:rFonts w:ascii="Arial" w:hAnsi="Arial" w:cs="Arial"/>
          <w:sz w:val="20"/>
          <w:szCs w:val="20"/>
        </w:rPr>
        <w:t>kupujícího</w:t>
      </w:r>
      <w:r w:rsidRPr="001B67B0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(</w:t>
      </w:r>
      <w:r w:rsidRPr="001B67B0">
        <w:rPr>
          <w:rFonts w:ascii="Arial" w:hAnsi="Arial" w:cs="Arial"/>
          <w:sz w:val="20"/>
          <w:szCs w:val="20"/>
        </w:rPr>
        <w:t xml:space="preserve">skutečnosti obchodní a technické povahy související s činností </w:t>
      </w:r>
      <w:r w:rsidR="0018308E">
        <w:rPr>
          <w:rFonts w:ascii="Arial" w:hAnsi="Arial" w:cs="Arial"/>
          <w:sz w:val="20"/>
          <w:szCs w:val="20"/>
        </w:rPr>
        <w:t>kupujícího</w:t>
      </w:r>
      <w:r>
        <w:rPr>
          <w:rFonts w:ascii="Arial" w:hAnsi="Arial" w:cs="Arial"/>
          <w:sz w:val="20"/>
          <w:szCs w:val="20"/>
        </w:rPr>
        <w:t>)</w:t>
      </w:r>
      <w:r w:rsidRPr="001B67B0">
        <w:rPr>
          <w:rFonts w:ascii="Arial" w:hAnsi="Arial" w:cs="Arial"/>
          <w:sz w:val="20"/>
          <w:szCs w:val="20"/>
        </w:rPr>
        <w:t xml:space="preserve">, </w:t>
      </w:r>
      <w:r>
        <w:rPr>
          <w:rFonts w:ascii="Arial" w:hAnsi="Arial" w:cs="Arial"/>
          <w:sz w:val="20"/>
          <w:szCs w:val="20"/>
        </w:rPr>
        <w:t xml:space="preserve">nebo se týkají </w:t>
      </w:r>
      <w:r w:rsidRPr="00F25B47">
        <w:rPr>
          <w:rFonts w:ascii="Arial" w:hAnsi="Arial" w:cs="Arial"/>
          <w:sz w:val="20"/>
          <w:szCs w:val="20"/>
        </w:rPr>
        <w:t xml:space="preserve">činnosti </w:t>
      </w:r>
      <w:r>
        <w:rPr>
          <w:rFonts w:ascii="Arial" w:hAnsi="Arial" w:cs="Arial"/>
          <w:sz w:val="20"/>
          <w:szCs w:val="20"/>
        </w:rPr>
        <w:t xml:space="preserve">kupujícího, jeho </w:t>
      </w:r>
      <w:r w:rsidRPr="00F25B47">
        <w:rPr>
          <w:rFonts w:ascii="Arial" w:hAnsi="Arial" w:cs="Arial"/>
          <w:sz w:val="20"/>
          <w:szCs w:val="20"/>
        </w:rPr>
        <w:t>strategie, know-how</w:t>
      </w:r>
      <w:r>
        <w:rPr>
          <w:rFonts w:ascii="Arial" w:hAnsi="Arial" w:cs="Arial"/>
          <w:sz w:val="20"/>
          <w:szCs w:val="20"/>
        </w:rPr>
        <w:t>, způsobu řízení, vnitřních předpisů a</w:t>
      </w:r>
      <w:r w:rsidRPr="00F25B47">
        <w:rPr>
          <w:rFonts w:ascii="Arial" w:hAnsi="Arial" w:cs="Arial"/>
          <w:sz w:val="20"/>
          <w:szCs w:val="20"/>
        </w:rPr>
        <w:t xml:space="preserve"> pracovních postupů</w:t>
      </w:r>
      <w:r>
        <w:rPr>
          <w:rFonts w:ascii="Arial" w:hAnsi="Arial" w:cs="Arial"/>
          <w:sz w:val="20"/>
          <w:szCs w:val="20"/>
        </w:rPr>
        <w:t>,</w:t>
      </w:r>
      <w:r w:rsidR="004D6610">
        <w:rPr>
          <w:rFonts w:ascii="Arial" w:hAnsi="Arial" w:cs="Arial"/>
          <w:sz w:val="20"/>
          <w:szCs w:val="20"/>
        </w:rPr>
        <w:t xml:space="preserve"> nebo</w:t>
      </w:r>
    </w:p>
    <w:p w14:paraId="276D255B" w14:textId="77777777" w:rsidR="000D3725" w:rsidRPr="001B67B0" w:rsidRDefault="000D3725" w:rsidP="00776AAE">
      <w:pPr>
        <w:numPr>
          <w:ilvl w:val="0"/>
          <w:numId w:val="25"/>
        </w:numPr>
        <w:suppressAutoHyphens/>
        <w:spacing w:before="120" w:after="120"/>
        <w:jc w:val="both"/>
        <w:rPr>
          <w:rFonts w:ascii="Arial" w:hAnsi="Arial" w:cs="Arial"/>
          <w:sz w:val="20"/>
          <w:szCs w:val="20"/>
        </w:rPr>
      </w:pPr>
      <w:r w:rsidRPr="001B67B0">
        <w:rPr>
          <w:rFonts w:ascii="Arial" w:hAnsi="Arial" w:cs="Arial"/>
          <w:sz w:val="20"/>
          <w:szCs w:val="20"/>
        </w:rPr>
        <w:t xml:space="preserve">jsou chráněny nebo podléhají zvláštnímu režimu nakládání na základě </w:t>
      </w:r>
      <w:r>
        <w:rPr>
          <w:rFonts w:ascii="Arial" w:hAnsi="Arial" w:cs="Arial"/>
          <w:sz w:val="20"/>
          <w:szCs w:val="20"/>
        </w:rPr>
        <w:t>příslušných právních předpisů (např.</w:t>
      </w:r>
      <w:r w:rsidRPr="001B67B0">
        <w:rPr>
          <w:rFonts w:ascii="Arial" w:hAnsi="Arial" w:cs="Arial"/>
          <w:sz w:val="20"/>
          <w:szCs w:val="20"/>
        </w:rPr>
        <w:t xml:space="preserve"> zákona č. 11</w:t>
      </w:r>
      <w:r w:rsidR="00776AAE">
        <w:rPr>
          <w:rFonts w:ascii="Arial" w:hAnsi="Arial" w:cs="Arial"/>
          <w:sz w:val="20"/>
          <w:szCs w:val="20"/>
        </w:rPr>
        <w:t>0</w:t>
      </w:r>
      <w:r w:rsidRPr="001B67B0">
        <w:rPr>
          <w:rFonts w:ascii="Arial" w:hAnsi="Arial" w:cs="Arial"/>
          <w:sz w:val="20"/>
          <w:szCs w:val="20"/>
        </w:rPr>
        <w:t>/20</w:t>
      </w:r>
      <w:r w:rsidR="00776AAE">
        <w:rPr>
          <w:rFonts w:ascii="Arial" w:hAnsi="Arial" w:cs="Arial"/>
          <w:sz w:val="20"/>
          <w:szCs w:val="20"/>
        </w:rPr>
        <w:t>19</w:t>
      </w:r>
      <w:r w:rsidRPr="001B67B0">
        <w:rPr>
          <w:rFonts w:ascii="Arial" w:hAnsi="Arial" w:cs="Arial"/>
          <w:sz w:val="20"/>
          <w:szCs w:val="20"/>
        </w:rPr>
        <w:t xml:space="preserve"> Sb.</w:t>
      </w:r>
      <w:r w:rsidR="00776AAE">
        <w:rPr>
          <w:rFonts w:ascii="Arial" w:hAnsi="Arial" w:cs="Arial"/>
          <w:sz w:val="20"/>
          <w:szCs w:val="20"/>
        </w:rPr>
        <w:t>,</w:t>
      </w:r>
      <w:r w:rsidRPr="001B67B0">
        <w:rPr>
          <w:rFonts w:ascii="Arial" w:hAnsi="Arial" w:cs="Arial"/>
          <w:sz w:val="20"/>
          <w:szCs w:val="20"/>
        </w:rPr>
        <w:t xml:space="preserve"> </w:t>
      </w:r>
      <w:r w:rsidR="00776AAE" w:rsidRPr="00776AAE">
        <w:rPr>
          <w:rFonts w:ascii="Arial" w:hAnsi="Arial" w:cs="Arial"/>
          <w:sz w:val="20"/>
          <w:szCs w:val="20"/>
        </w:rPr>
        <w:t>o zpracování osobních údajů</w:t>
      </w:r>
      <w:r w:rsidRPr="001B67B0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v akt. znění</w:t>
      </w:r>
      <w:r w:rsidR="00776AAE">
        <w:rPr>
          <w:rFonts w:ascii="Arial" w:hAnsi="Arial" w:cs="Arial"/>
          <w:sz w:val="20"/>
          <w:szCs w:val="20"/>
        </w:rPr>
        <w:t>, GDPR</w:t>
      </w:r>
      <w:r w:rsidRPr="001B67B0">
        <w:rPr>
          <w:rFonts w:ascii="Arial" w:hAnsi="Arial" w:cs="Arial"/>
          <w:sz w:val="20"/>
          <w:szCs w:val="20"/>
        </w:rPr>
        <w:t xml:space="preserve"> nebo závazkových vztahů, jejichž účastníkem je </w:t>
      </w:r>
      <w:r>
        <w:rPr>
          <w:rFonts w:ascii="Arial" w:hAnsi="Arial" w:cs="Arial"/>
          <w:sz w:val="20"/>
          <w:szCs w:val="20"/>
        </w:rPr>
        <w:t>kupující</w:t>
      </w:r>
      <w:r>
        <w:rPr>
          <w:rFonts w:ascii="Arial" w:hAnsi="Arial" w:cs="Arial"/>
          <w:sz w:val="20"/>
        </w:rPr>
        <w:t>)</w:t>
      </w:r>
      <w:r w:rsidRPr="001B67B0">
        <w:rPr>
          <w:rFonts w:ascii="Arial" w:hAnsi="Arial" w:cs="Arial"/>
          <w:sz w:val="20"/>
          <w:szCs w:val="20"/>
        </w:rPr>
        <w:t>,</w:t>
      </w:r>
      <w:r w:rsidR="004D6610">
        <w:rPr>
          <w:rFonts w:ascii="Arial" w:hAnsi="Arial" w:cs="Arial"/>
          <w:sz w:val="20"/>
          <w:szCs w:val="20"/>
        </w:rPr>
        <w:t xml:space="preserve"> nebo</w:t>
      </w:r>
    </w:p>
    <w:p w14:paraId="276D255C" w14:textId="77777777" w:rsidR="004D6610" w:rsidRPr="001B67B0" w:rsidRDefault="004D6610" w:rsidP="004D6610">
      <w:pPr>
        <w:numPr>
          <w:ilvl w:val="0"/>
          <w:numId w:val="25"/>
        </w:numPr>
        <w:suppressAutoHyphens/>
        <w:spacing w:before="120" w:after="12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jsou součástí informačního systému kupujícího, nebo se na ně vztahuje povinnost mlčenlivosti ve smyslu ustanovení § </w:t>
      </w:r>
      <w:r w:rsidR="0018308E">
        <w:rPr>
          <w:rFonts w:ascii="Arial" w:hAnsi="Arial" w:cs="Arial"/>
          <w:sz w:val="20"/>
          <w:szCs w:val="20"/>
        </w:rPr>
        <w:t xml:space="preserve">22 </w:t>
      </w:r>
      <w:r>
        <w:rPr>
          <w:rFonts w:ascii="Arial" w:hAnsi="Arial" w:cs="Arial"/>
          <w:sz w:val="20"/>
          <w:szCs w:val="20"/>
        </w:rPr>
        <w:t>zákona č. 280/1992 Sb., o resortních, oborových, podnikových a dalších zdravotních pojišťovnách, nebo</w:t>
      </w:r>
    </w:p>
    <w:p w14:paraId="276D255D" w14:textId="77777777" w:rsidR="000D3725" w:rsidRPr="001B67B0" w:rsidRDefault="00B41BDE" w:rsidP="000D3725">
      <w:pPr>
        <w:numPr>
          <w:ilvl w:val="0"/>
          <w:numId w:val="25"/>
        </w:numPr>
        <w:suppressAutoHyphens/>
        <w:spacing w:before="120" w:after="12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ne</w:t>
      </w:r>
      <w:r w:rsidR="00DB779A">
        <w:rPr>
          <w:rFonts w:ascii="Arial" w:hAnsi="Arial" w:cs="Arial"/>
          <w:sz w:val="20"/>
          <w:szCs w:val="20"/>
        </w:rPr>
        <w:t>b</w:t>
      </w:r>
      <w:r w:rsidR="000D3725" w:rsidRPr="001B67B0">
        <w:rPr>
          <w:rFonts w:ascii="Arial" w:hAnsi="Arial" w:cs="Arial"/>
          <w:sz w:val="20"/>
          <w:szCs w:val="20"/>
        </w:rPr>
        <w:t xml:space="preserve">udou </w:t>
      </w:r>
      <w:r w:rsidR="0018308E">
        <w:rPr>
          <w:rFonts w:ascii="Arial" w:hAnsi="Arial" w:cs="Arial"/>
          <w:sz w:val="20"/>
          <w:szCs w:val="20"/>
        </w:rPr>
        <w:t>kupujícím</w:t>
      </w:r>
      <w:r w:rsidR="0018308E" w:rsidRPr="001B67B0">
        <w:rPr>
          <w:rFonts w:ascii="Arial" w:hAnsi="Arial" w:cs="Arial"/>
          <w:sz w:val="20"/>
          <w:szCs w:val="20"/>
        </w:rPr>
        <w:t xml:space="preserve"> </w:t>
      </w:r>
      <w:r w:rsidR="000D3725" w:rsidRPr="001B67B0">
        <w:rPr>
          <w:rFonts w:ascii="Arial" w:hAnsi="Arial" w:cs="Arial"/>
          <w:sz w:val="20"/>
          <w:szCs w:val="20"/>
        </w:rPr>
        <w:t xml:space="preserve">označeny za </w:t>
      </w:r>
      <w:r>
        <w:rPr>
          <w:rFonts w:ascii="Arial" w:hAnsi="Arial" w:cs="Arial"/>
          <w:sz w:val="20"/>
          <w:szCs w:val="20"/>
        </w:rPr>
        <w:t>veřejné</w:t>
      </w:r>
      <w:r w:rsidR="000D3725" w:rsidRPr="001B67B0">
        <w:rPr>
          <w:rFonts w:ascii="Arial" w:hAnsi="Arial" w:cs="Arial"/>
          <w:sz w:val="20"/>
          <w:szCs w:val="20"/>
        </w:rPr>
        <w:t>,</w:t>
      </w:r>
      <w:r w:rsidR="004D6610">
        <w:rPr>
          <w:rFonts w:ascii="Arial" w:hAnsi="Arial" w:cs="Arial"/>
          <w:sz w:val="20"/>
          <w:szCs w:val="20"/>
        </w:rPr>
        <w:t xml:space="preserve"> nebo</w:t>
      </w:r>
    </w:p>
    <w:p w14:paraId="276D255E" w14:textId="77777777" w:rsidR="00B1413E" w:rsidRDefault="000D3725">
      <w:pPr>
        <w:numPr>
          <w:ilvl w:val="0"/>
          <w:numId w:val="25"/>
        </w:numPr>
        <w:suppressAutoHyphens/>
        <w:spacing w:before="120" w:after="12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by </w:t>
      </w:r>
      <w:r w:rsidRPr="001B67B0">
        <w:rPr>
          <w:rFonts w:ascii="Arial" w:hAnsi="Arial" w:cs="Arial"/>
          <w:sz w:val="20"/>
          <w:szCs w:val="20"/>
        </w:rPr>
        <w:t>v případě jejich prozrazení poškodily</w:t>
      </w:r>
      <w:r w:rsidR="00D26078">
        <w:rPr>
          <w:rFonts w:ascii="Arial" w:hAnsi="Arial" w:cs="Arial"/>
          <w:sz w:val="20"/>
          <w:szCs w:val="20"/>
        </w:rPr>
        <w:t>,</w:t>
      </w:r>
      <w:r w:rsidRPr="001B67B0">
        <w:rPr>
          <w:rFonts w:ascii="Arial" w:hAnsi="Arial" w:cs="Arial"/>
          <w:sz w:val="20"/>
          <w:szCs w:val="20"/>
        </w:rPr>
        <w:t xml:space="preserve"> nebo mohly </w:t>
      </w:r>
      <w:r w:rsidR="00D05DF3">
        <w:rPr>
          <w:rFonts w:ascii="Arial" w:hAnsi="Arial" w:cs="Arial"/>
          <w:sz w:val="20"/>
          <w:szCs w:val="20"/>
        </w:rPr>
        <w:t xml:space="preserve">kupujícího </w:t>
      </w:r>
      <w:r w:rsidRPr="001B67B0">
        <w:rPr>
          <w:rFonts w:ascii="Arial" w:hAnsi="Arial" w:cs="Arial"/>
          <w:sz w:val="20"/>
          <w:szCs w:val="20"/>
        </w:rPr>
        <w:t>poškodit</w:t>
      </w:r>
      <w:r>
        <w:rPr>
          <w:rFonts w:ascii="Arial" w:hAnsi="Arial" w:cs="Arial"/>
          <w:sz w:val="20"/>
          <w:szCs w:val="20"/>
        </w:rPr>
        <w:t>,</w:t>
      </w:r>
      <w:r w:rsidR="00492E6C">
        <w:rPr>
          <w:rFonts w:ascii="Arial" w:hAnsi="Arial" w:cs="Arial"/>
          <w:sz w:val="20"/>
          <w:szCs w:val="20"/>
        </w:rPr>
        <w:t xml:space="preserve"> </w:t>
      </w:r>
      <w:r w:rsidRPr="003F3BDB">
        <w:rPr>
          <w:rFonts w:ascii="Arial" w:hAnsi="Arial" w:cs="Arial"/>
          <w:sz w:val="20"/>
          <w:szCs w:val="20"/>
        </w:rPr>
        <w:t>a které nejsou veřejně dostupné.</w:t>
      </w:r>
    </w:p>
    <w:p w14:paraId="276D255F" w14:textId="77777777" w:rsidR="000D3725" w:rsidRPr="001B67B0" w:rsidRDefault="000D3725" w:rsidP="000D3725">
      <w:pPr>
        <w:pStyle w:val="Odstavecseseznamem"/>
        <w:numPr>
          <w:ilvl w:val="0"/>
          <w:numId w:val="19"/>
        </w:numPr>
        <w:spacing w:after="120"/>
        <w:ind w:left="363" w:hanging="425"/>
        <w:contextualSpacing w:val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Prodávající </w:t>
      </w:r>
      <w:r w:rsidRPr="001B67B0">
        <w:rPr>
          <w:rFonts w:ascii="Arial" w:hAnsi="Arial" w:cs="Arial"/>
          <w:sz w:val="20"/>
          <w:szCs w:val="20"/>
        </w:rPr>
        <w:t>se zavazuje:</w:t>
      </w:r>
    </w:p>
    <w:p w14:paraId="276D2560" w14:textId="77777777" w:rsidR="000D3725" w:rsidRPr="001B67B0" w:rsidRDefault="000D3725" w:rsidP="000D3725">
      <w:pPr>
        <w:numPr>
          <w:ilvl w:val="0"/>
          <w:numId w:val="27"/>
        </w:numPr>
        <w:suppressAutoHyphens/>
        <w:spacing w:before="120" w:after="120"/>
        <w:ind w:left="851"/>
        <w:jc w:val="both"/>
        <w:rPr>
          <w:rFonts w:ascii="Arial" w:hAnsi="Arial" w:cs="Arial"/>
          <w:sz w:val="20"/>
          <w:szCs w:val="20"/>
        </w:rPr>
      </w:pPr>
      <w:r w:rsidRPr="001B67B0">
        <w:rPr>
          <w:rFonts w:ascii="Arial" w:hAnsi="Arial" w:cs="Arial"/>
          <w:sz w:val="20"/>
          <w:szCs w:val="20"/>
        </w:rPr>
        <w:t>uchovávat důvěrné informace v</w:t>
      </w:r>
      <w:r w:rsidR="002B7779">
        <w:rPr>
          <w:rFonts w:ascii="Arial" w:hAnsi="Arial" w:cs="Arial"/>
          <w:sz w:val="20"/>
          <w:szCs w:val="20"/>
        </w:rPr>
        <w:t> </w:t>
      </w:r>
      <w:r w:rsidRPr="001B67B0">
        <w:rPr>
          <w:rFonts w:ascii="Arial" w:hAnsi="Arial" w:cs="Arial"/>
          <w:sz w:val="20"/>
          <w:szCs w:val="20"/>
        </w:rPr>
        <w:t>tajnosti</w:t>
      </w:r>
      <w:r w:rsidR="002B7779">
        <w:rPr>
          <w:rFonts w:ascii="Arial" w:hAnsi="Arial" w:cs="Arial"/>
          <w:sz w:val="20"/>
          <w:szCs w:val="20"/>
        </w:rPr>
        <w:t>, chránit je</w:t>
      </w:r>
      <w:r w:rsidRPr="001B67B0">
        <w:rPr>
          <w:rFonts w:ascii="Arial" w:hAnsi="Arial" w:cs="Arial"/>
          <w:sz w:val="20"/>
          <w:szCs w:val="20"/>
        </w:rPr>
        <w:t xml:space="preserve"> a nakládat s nimi výlučně v souvislosti s plněním sv</w:t>
      </w:r>
      <w:r w:rsidR="00DC2463">
        <w:rPr>
          <w:rFonts w:ascii="Arial" w:hAnsi="Arial" w:cs="Arial"/>
          <w:sz w:val="20"/>
          <w:szCs w:val="20"/>
        </w:rPr>
        <w:t>ých povinností dle této smlouvy</w:t>
      </w:r>
      <w:r w:rsidRPr="001B67B0">
        <w:rPr>
          <w:rFonts w:ascii="Arial" w:hAnsi="Arial" w:cs="Arial"/>
          <w:sz w:val="20"/>
          <w:szCs w:val="20"/>
        </w:rPr>
        <w:t xml:space="preserve">, </w:t>
      </w:r>
      <w:r w:rsidR="002B7779">
        <w:rPr>
          <w:rFonts w:ascii="Arial" w:hAnsi="Arial" w:cs="Arial"/>
          <w:sz w:val="20"/>
          <w:szCs w:val="20"/>
        </w:rPr>
        <w:t xml:space="preserve"> </w:t>
      </w:r>
    </w:p>
    <w:p w14:paraId="276D2561" w14:textId="77777777" w:rsidR="000D3725" w:rsidRDefault="000D3725" w:rsidP="000D3725">
      <w:pPr>
        <w:numPr>
          <w:ilvl w:val="0"/>
          <w:numId w:val="27"/>
        </w:numPr>
        <w:suppressAutoHyphens/>
        <w:spacing w:before="120" w:after="120"/>
        <w:ind w:left="851"/>
        <w:jc w:val="both"/>
        <w:rPr>
          <w:rFonts w:ascii="Arial" w:hAnsi="Arial" w:cs="Arial"/>
          <w:sz w:val="20"/>
          <w:szCs w:val="20"/>
        </w:rPr>
      </w:pPr>
      <w:r w:rsidRPr="001B67B0">
        <w:rPr>
          <w:rFonts w:ascii="Arial" w:hAnsi="Arial" w:cs="Arial"/>
          <w:sz w:val="20"/>
          <w:szCs w:val="20"/>
        </w:rPr>
        <w:t xml:space="preserve">nevyužít, ani se nepokusit využít důvěrné informace pro vlastní potřebu nebo pro potřebu jakékoliv třetí osoby způsobem, který by byl v rozporu s právními předpisy či s touto smlouvou </w:t>
      </w:r>
      <w:r w:rsidR="00DC2463">
        <w:rPr>
          <w:rFonts w:ascii="Arial" w:hAnsi="Arial" w:cs="Arial"/>
          <w:sz w:val="20"/>
          <w:szCs w:val="20"/>
        </w:rPr>
        <w:t xml:space="preserve">nebo jejím účelem </w:t>
      </w:r>
      <w:r w:rsidRPr="001B67B0">
        <w:rPr>
          <w:rFonts w:ascii="Arial" w:hAnsi="Arial" w:cs="Arial"/>
          <w:sz w:val="20"/>
          <w:szCs w:val="20"/>
        </w:rPr>
        <w:t xml:space="preserve">nebo by přímo nebo nepřímo jakkoliv poškodil nebo mohl poškodit </w:t>
      </w:r>
      <w:r w:rsidR="0018308E">
        <w:rPr>
          <w:rFonts w:ascii="Arial" w:hAnsi="Arial" w:cs="Arial"/>
          <w:sz w:val="20"/>
          <w:szCs w:val="20"/>
        </w:rPr>
        <w:t>kupujícího</w:t>
      </w:r>
      <w:r w:rsidRPr="001B67B0">
        <w:rPr>
          <w:rFonts w:ascii="Arial" w:hAnsi="Arial" w:cs="Arial"/>
          <w:sz w:val="20"/>
          <w:szCs w:val="20"/>
        </w:rPr>
        <w:t>,</w:t>
      </w:r>
    </w:p>
    <w:p w14:paraId="276D2562" w14:textId="77777777" w:rsidR="002B7779" w:rsidRPr="001B67B0" w:rsidRDefault="002B7779" w:rsidP="000D3725">
      <w:pPr>
        <w:numPr>
          <w:ilvl w:val="0"/>
          <w:numId w:val="27"/>
        </w:numPr>
        <w:suppressAutoHyphens/>
        <w:spacing w:before="120" w:after="120"/>
        <w:ind w:left="851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nezpřístupnit důvěrné informace </w:t>
      </w:r>
      <w:r>
        <w:rPr>
          <w:rFonts w:ascii="Arial" w:hAnsi="Arial" w:cs="Arial"/>
          <w:sz w:val="20"/>
        </w:rPr>
        <w:t>kterékoliv třetí straně bez předchozího písemného souhlasu kupujícího,</w:t>
      </w:r>
    </w:p>
    <w:p w14:paraId="276D2563" w14:textId="77777777" w:rsidR="000D3725" w:rsidRPr="001B67B0" w:rsidRDefault="000D3725" w:rsidP="000D3725">
      <w:pPr>
        <w:numPr>
          <w:ilvl w:val="0"/>
          <w:numId w:val="27"/>
        </w:numPr>
        <w:suppressAutoHyphens/>
        <w:spacing w:before="120" w:after="120"/>
        <w:ind w:left="851"/>
        <w:jc w:val="both"/>
        <w:rPr>
          <w:rFonts w:ascii="Arial" w:hAnsi="Arial" w:cs="Arial"/>
          <w:sz w:val="20"/>
          <w:szCs w:val="20"/>
        </w:rPr>
      </w:pPr>
      <w:r w:rsidRPr="001B67B0">
        <w:rPr>
          <w:rFonts w:ascii="Arial" w:hAnsi="Arial" w:cs="Arial"/>
          <w:sz w:val="20"/>
          <w:szCs w:val="20"/>
        </w:rPr>
        <w:t>přijmout veškerá opatření k tomu, aby zavázal mlčenlivostí vymezenou tímto ustanovením také své zaměstnance, popř. jiné osoby, jejichž prostřednictvím bude předmět plnění zajišťovat.</w:t>
      </w:r>
    </w:p>
    <w:p w14:paraId="276D2564" w14:textId="77777777" w:rsidR="004B5068" w:rsidRPr="00BA1FC6" w:rsidRDefault="000D3725" w:rsidP="00BA1FC6">
      <w:pPr>
        <w:pStyle w:val="Odstavecseseznamem"/>
        <w:numPr>
          <w:ilvl w:val="0"/>
          <w:numId w:val="19"/>
        </w:numPr>
        <w:spacing w:after="120"/>
        <w:ind w:left="363" w:hanging="425"/>
        <w:contextualSpacing w:val="0"/>
        <w:rPr>
          <w:rFonts w:ascii="Arial" w:hAnsi="Arial" w:cs="Arial"/>
          <w:sz w:val="20"/>
        </w:rPr>
      </w:pPr>
      <w:r w:rsidRPr="001B67B0">
        <w:rPr>
          <w:rFonts w:ascii="Arial" w:hAnsi="Arial" w:cs="Arial"/>
          <w:sz w:val="20"/>
          <w:szCs w:val="20"/>
        </w:rPr>
        <w:t xml:space="preserve">Povinnost mlčenlivosti o důvěrných informacích podle </w:t>
      </w:r>
      <w:r>
        <w:rPr>
          <w:rFonts w:ascii="Arial" w:hAnsi="Arial" w:cs="Arial"/>
          <w:sz w:val="20"/>
          <w:szCs w:val="20"/>
        </w:rPr>
        <w:t xml:space="preserve">tohoto článku </w:t>
      </w:r>
      <w:r w:rsidR="003A4E8A">
        <w:rPr>
          <w:rFonts w:ascii="Arial" w:hAnsi="Arial" w:cs="Arial"/>
          <w:sz w:val="20"/>
          <w:szCs w:val="20"/>
        </w:rPr>
        <w:t>trvá</w:t>
      </w:r>
      <w:r w:rsidR="00E9700C">
        <w:rPr>
          <w:rFonts w:ascii="Arial" w:hAnsi="Arial" w:cs="Arial"/>
          <w:sz w:val="20"/>
          <w:szCs w:val="20"/>
        </w:rPr>
        <w:t xml:space="preserve"> dále</w:t>
      </w:r>
      <w:r w:rsidR="003A4E8A">
        <w:rPr>
          <w:rFonts w:ascii="Arial" w:hAnsi="Arial" w:cs="Arial"/>
          <w:sz w:val="20"/>
          <w:szCs w:val="20"/>
        </w:rPr>
        <w:t xml:space="preserve"> </w:t>
      </w:r>
      <w:r w:rsidR="003A4E8A">
        <w:rPr>
          <w:rFonts w:ascii="Arial" w:hAnsi="Arial" w:cs="Arial"/>
          <w:sz w:val="20"/>
        </w:rPr>
        <w:t xml:space="preserve">i po </w:t>
      </w:r>
      <w:r>
        <w:rPr>
          <w:rFonts w:ascii="Arial" w:hAnsi="Arial" w:cs="Arial"/>
          <w:sz w:val="20"/>
        </w:rPr>
        <w:t>ukončení této smlouvy</w:t>
      </w:r>
      <w:r w:rsidRPr="001B67B0">
        <w:rPr>
          <w:rFonts w:ascii="Arial" w:hAnsi="Arial" w:cs="Arial"/>
          <w:sz w:val="20"/>
          <w:szCs w:val="20"/>
        </w:rPr>
        <w:t>.</w:t>
      </w:r>
    </w:p>
    <w:p w14:paraId="276D2565" w14:textId="77777777" w:rsidR="00BA1FC6" w:rsidRPr="00BA1FC6" w:rsidRDefault="00BA1FC6" w:rsidP="00BA1FC6">
      <w:pPr>
        <w:spacing w:after="120"/>
        <w:ind w:left="-62"/>
        <w:rPr>
          <w:rFonts w:ascii="Arial" w:hAnsi="Arial" w:cs="Arial"/>
          <w:sz w:val="20"/>
        </w:rPr>
      </w:pPr>
    </w:p>
    <w:p w14:paraId="276D2566" w14:textId="77777777" w:rsidR="00D26078" w:rsidRPr="000E18CC" w:rsidRDefault="00D26078" w:rsidP="003F0B8B">
      <w:pPr>
        <w:pStyle w:val="Nadpis1"/>
        <w:tabs>
          <w:tab w:val="num" w:pos="680"/>
        </w:tabs>
      </w:pPr>
      <w:r w:rsidRPr="000E18CC">
        <w:t>Smluvní sankce</w:t>
      </w:r>
      <w:r>
        <w:t xml:space="preserve"> a možnost odstoupení od smlouvy</w:t>
      </w:r>
    </w:p>
    <w:p w14:paraId="276D2567" w14:textId="77777777" w:rsidR="00EB1005" w:rsidRDefault="00EB1005" w:rsidP="003F0B8B">
      <w:pPr>
        <w:pStyle w:val="Nadpis5"/>
      </w:pPr>
      <w:r>
        <w:t>V </w:t>
      </w:r>
      <w:r w:rsidRPr="000E18CC">
        <w:t>případ</w:t>
      </w:r>
      <w:r>
        <w:t>ě, že se některé z prohlášení prodávajícího v čl. II</w:t>
      </w:r>
      <w:r w:rsidR="008B5B21">
        <w:t>.</w:t>
      </w:r>
      <w:r>
        <w:t xml:space="preserve"> této smlouvy ukáže jako nepravdivé, </w:t>
      </w:r>
      <w:r w:rsidRPr="000E18CC">
        <w:t xml:space="preserve">je prodávající povinen zaplatit kupujícímu smluvní pokutu </w:t>
      </w:r>
      <w:r w:rsidR="00215AEE" w:rsidRPr="000E18CC">
        <w:t xml:space="preserve">ve výši </w:t>
      </w:r>
      <w:r w:rsidR="00215AEE">
        <w:t xml:space="preserve">10 </w:t>
      </w:r>
      <w:r w:rsidR="006E007D">
        <w:t>% z celkové ceny dle přílohy č. </w:t>
      </w:r>
      <w:r w:rsidR="00215AEE">
        <w:t>2 této smlouvy</w:t>
      </w:r>
      <w:r w:rsidR="00215AEE" w:rsidRPr="000E18CC">
        <w:t xml:space="preserve"> za každý </w:t>
      </w:r>
      <w:r w:rsidR="00215AEE">
        <w:t>takový případ</w:t>
      </w:r>
      <w:r w:rsidRPr="000E18CC">
        <w:t>.</w:t>
      </w:r>
    </w:p>
    <w:p w14:paraId="276D2568" w14:textId="77768D8F" w:rsidR="00D26078" w:rsidRDefault="00D26078" w:rsidP="003F0B8B">
      <w:pPr>
        <w:pStyle w:val="Nadpis5"/>
      </w:pPr>
      <w:r w:rsidRPr="000E18CC">
        <w:t>Pro případ prodlení prodávajícího s</w:t>
      </w:r>
      <w:r w:rsidR="00137EAF">
        <w:t xml:space="preserve"> řádným </w:t>
      </w:r>
      <w:r w:rsidRPr="004D04A5">
        <w:t xml:space="preserve">dodáním </w:t>
      </w:r>
      <w:r w:rsidR="00215AEE">
        <w:t xml:space="preserve">bezvadného </w:t>
      </w:r>
      <w:r w:rsidR="00AE6860">
        <w:rPr>
          <w:bCs/>
        </w:rPr>
        <w:t>zboží</w:t>
      </w:r>
      <w:r w:rsidR="00FB1E19" w:rsidRPr="004D04A5">
        <w:rPr>
          <w:bCs/>
        </w:rPr>
        <w:t xml:space="preserve"> (ve smyslu</w:t>
      </w:r>
      <w:r w:rsidR="00FB1E19" w:rsidRPr="00FB1E19">
        <w:rPr>
          <w:bCs/>
        </w:rPr>
        <w:t xml:space="preserve"> čl. III. odst. 1 až 4 této smlouvy)</w:t>
      </w:r>
      <w:r w:rsidR="00721AA9">
        <w:rPr>
          <w:b/>
          <w:bCs/>
        </w:rPr>
        <w:t xml:space="preserve"> </w:t>
      </w:r>
      <w:r w:rsidRPr="000E18CC">
        <w:t xml:space="preserve">je prodávající povinen zaplatit kupujícímu smluvní pokutu ve výši </w:t>
      </w:r>
      <w:r w:rsidR="00215AEE">
        <w:t>0,5 % z celkové ceny dle přílohy č. 2 této smlouvy</w:t>
      </w:r>
      <w:r w:rsidR="00215AEE" w:rsidRPr="000E18CC">
        <w:t xml:space="preserve"> za každý započatý den prodlení.</w:t>
      </w:r>
      <w:r w:rsidRPr="000E18CC">
        <w:t xml:space="preserve"> </w:t>
      </w:r>
    </w:p>
    <w:p w14:paraId="276D256A" w14:textId="77777777" w:rsidR="00215AEE" w:rsidRPr="00215AEE" w:rsidRDefault="00215AEE" w:rsidP="003F0B8B">
      <w:pPr>
        <w:pStyle w:val="Nadpis5"/>
      </w:pPr>
      <w:r w:rsidRPr="00215AEE">
        <w:t>Pro případ prodlení kupujícího s úhradou ceny plnění je kupující povinen zaplatit prodávajícím</w:t>
      </w:r>
      <w:r w:rsidR="00356C3D">
        <w:t>u úrok z prodlení v zákonné výši</w:t>
      </w:r>
      <w:r w:rsidRPr="00215AEE">
        <w:t xml:space="preserve"> z dlužné částky za každý započatý den prodlení.</w:t>
      </w:r>
    </w:p>
    <w:p w14:paraId="276D256B" w14:textId="56B74BD6" w:rsidR="001B0C94" w:rsidRPr="00215AEE" w:rsidRDefault="00F3505C" w:rsidP="003F0B8B">
      <w:pPr>
        <w:pStyle w:val="Nadpis5"/>
      </w:pPr>
      <w:r w:rsidRPr="00215AEE">
        <w:t>Pro případ porušení jakékoli z povinností uvedených v čl. V</w:t>
      </w:r>
      <w:r w:rsidRPr="00FA5C92">
        <w:t>. odst. 4</w:t>
      </w:r>
      <w:r w:rsidR="00FA5C92">
        <w:t xml:space="preserve"> nebo 5</w:t>
      </w:r>
      <w:r w:rsidRPr="00FA5C92">
        <w:t xml:space="preserve"> této s</w:t>
      </w:r>
      <w:r w:rsidRPr="00215AEE">
        <w:t>mlouvy je prodávající povinen zaplatit kupujícímu smluvní pokutu ve výši 10</w:t>
      </w:r>
      <w:r w:rsidR="00215AEE" w:rsidRPr="00215AEE">
        <w:t xml:space="preserve"> % z celkové ceny dle přílohy č.</w:t>
      </w:r>
      <w:r w:rsidR="00FA5C92">
        <w:t> </w:t>
      </w:r>
      <w:r w:rsidR="00215AEE" w:rsidRPr="00215AEE">
        <w:t xml:space="preserve">2 </w:t>
      </w:r>
      <w:r w:rsidRPr="00215AEE">
        <w:t>za každé jednotlivé porušení.</w:t>
      </w:r>
    </w:p>
    <w:p w14:paraId="276D256C" w14:textId="77777777" w:rsidR="00215AEE" w:rsidRDefault="00215AEE" w:rsidP="003F0B8B">
      <w:pPr>
        <w:pStyle w:val="Nadpis5"/>
      </w:pPr>
      <w:r w:rsidRPr="000E18CC">
        <w:t xml:space="preserve">V případě prodlení prodávajícího </w:t>
      </w:r>
      <w:r>
        <w:t xml:space="preserve">s odstraněním vady či s jakoukoli činností, k níž je </w:t>
      </w:r>
      <w:r w:rsidRPr="00C57D92">
        <w:t>povinen v rámci záruční podpory podle</w:t>
      </w:r>
      <w:r>
        <w:t xml:space="preserve"> čl. </w:t>
      </w:r>
      <w:r w:rsidRPr="000E18CC">
        <w:t>VI.</w:t>
      </w:r>
      <w:r>
        <w:t xml:space="preserve"> a přílohy č. 1</w:t>
      </w:r>
      <w:r w:rsidRPr="000E18CC">
        <w:t xml:space="preserve"> této smlouvy</w:t>
      </w:r>
      <w:r>
        <w:t>,</w:t>
      </w:r>
      <w:r w:rsidRPr="000E18CC">
        <w:t xml:space="preserve"> je prodávající povinen zaplatit kupujícímu smluvní pokutu ve výši </w:t>
      </w:r>
      <w:r>
        <w:t>0,5 % z celkové ceny dle přílohy č. 2 této smlouvy</w:t>
      </w:r>
      <w:r w:rsidRPr="000E18CC">
        <w:t xml:space="preserve"> za </w:t>
      </w:r>
      <w:r>
        <w:t xml:space="preserve">každé jednotlivé porušení a </w:t>
      </w:r>
      <w:r w:rsidRPr="000E18CC">
        <w:t>každý</w:t>
      </w:r>
      <w:r>
        <w:t xml:space="preserve"> i jen</w:t>
      </w:r>
      <w:r w:rsidRPr="000E18CC">
        <w:t xml:space="preserve"> započatý den prodlení. </w:t>
      </w:r>
    </w:p>
    <w:p w14:paraId="276D256D" w14:textId="77777777" w:rsidR="00A42FF7" w:rsidRPr="00A42FF7" w:rsidRDefault="00A42FF7" w:rsidP="003F0B8B">
      <w:pPr>
        <w:pStyle w:val="Nadpis5"/>
      </w:pPr>
      <w:bookmarkStart w:id="2" w:name="_Hlk129551896"/>
      <w:r w:rsidRPr="00992733">
        <w:lastRenderedPageBreak/>
        <w:t xml:space="preserve">Za porušení povinnosti prodávajícího vyplývající z </w:t>
      </w:r>
      <w:r w:rsidRPr="00CD3A02">
        <w:t>čl.</w:t>
      </w:r>
      <w:r w:rsidRPr="00992733">
        <w:t xml:space="preserve"> VII</w:t>
      </w:r>
      <w:r>
        <w:t>.</w:t>
      </w:r>
      <w:r w:rsidRPr="00992733">
        <w:t xml:space="preserve">  této smlouvy se prodávající zavazuje zaplatit kupujícímu smluvní pokutu ve výši </w:t>
      </w:r>
      <w:r w:rsidRPr="0075720D">
        <w:t>20 % z celkové ceny</w:t>
      </w:r>
      <w:r w:rsidRPr="00992733">
        <w:t xml:space="preserve"> dle přílohy č. 2 za každé jednotlivé porušení. </w:t>
      </w:r>
      <w:bookmarkEnd w:id="2"/>
    </w:p>
    <w:p w14:paraId="276D256E" w14:textId="77777777" w:rsidR="00A42FF7" w:rsidRPr="00B60370" w:rsidRDefault="00A42FF7" w:rsidP="003F0B8B">
      <w:pPr>
        <w:pStyle w:val="Nadpis5"/>
      </w:pPr>
      <w:r w:rsidRPr="00B60370">
        <w:t xml:space="preserve">Za porušení povinností prodávajícího týkajících se ochrany informací </w:t>
      </w:r>
      <w:r w:rsidR="00356C3D">
        <w:t>(mlčenlivosti) dle</w:t>
      </w:r>
      <w:r w:rsidRPr="00B60370">
        <w:t xml:space="preserve"> čl. VIII. této smlouvy se prodávající zavazuje zaplatit kupujícímu smluvní pokutu ve výši </w:t>
      </w:r>
      <w:r>
        <w:t>10 % z celkové ceny dle přílohy č. 2</w:t>
      </w:r>
      <w:r w:rsidRPr="00B60370">
        <w:t xml:space="preserve"> za každé jednotlivé porušení. </w:t>
      </w:r>
    </w:p>
    <w:p w14:paraId="276D256F" w14:textId="77777777" w:rsidR="001E3F3D" w:rsidRDefault="001E3F3D" w:rsidP="003F0B8B">
      <w:pPr>
        <w:pStyle w:val="Nadpis5"/>
      </w:pPr>
      <w:r w:rsidRPr="00CD3A02">
        <w:t>V případě, že v</w:t>
      </w:r>
      <w:r w:rsidR="001D7387">
        <w:t> </w:t>
      </w:r>
      <w:r w:rsidRPr="00CD3A02">
        <w:t>důsledku</w:t>
      </w:r>
      <w:r w:rsidR="001D7387">
        <w:t xml:space="preserve">, </w:t>
      </w:r>
      <w:r w:rsidRPr="000E18CC">
        <w:t>byť nezaviněného jednání prodávajícího</w:t>
      </w:r>
      <w:r w:rsidR="001D7387">
        <w:t>,</w:t>
      </w:r>
      <w:r w:rsidRPr="000E18CC">
        <w:t xml:space="preserve"> bude kupujícímu uložena jakákoli veřejnoprávní sankce či povinnost plnění ve prospěch třetí osoby, je prodávající povinen z</w:t>
      </w:r>
      <w:r w:rsidR="00973797">
        <w:t>aplatit kupujícímu plnou hodnot</w:t>
      </w:r>
      <w:r w:rsidRPr="000E18CC">
        <w:t>u této sankce, resp. plnění, zvýšenou o smluvní po</w:t>
      </w:r>
      <w:r w:rsidR="00973797">
        <w:t>kutu ve výši 1 </w:t>
      </w:r>
      <w:r>
        <w:t>% tohoto plnění.</w:t>
      </w:r>
    </w:p>
    <w:p w14:paraId="276D2570" w14:textId="77777777" w:rsidR="005A45B6" w:rsidRPr="005A45B6" w:rsidRDefault="005A45B6" w:rsidP="003F0B8B">
      <w:pPr>
        <w:pStyle w:val="Nadpis5"/>
      </w:pPr>
      <w:r w:rsidRPr="005A45B6">
        <w:t xml:space="preserve">Smluvní strany výslovně potvrzují, že výše v této smlouvě sjednaných smluvních pokut v každém jednotlivém případě odpovídá závažnosti porušení stanovených závazků a není nepřiměřeně vysoká. </w:t>
      </w:r>
    </w:p>
    <w:p w14:paraId="276D2571" w14:textId="77777777" w:rsidR="004E0184" w:rsidRPr="00B60370" w:rsidRDefault="004E0184" w:rsidP="003F0B8B">
      <w:pPr>
        <w:pStyle w:val="Nadpis5"/>
      </w:pPr>
      <w:r w:rsidRPr="00EE20D9">
        <w:t>Právo kupujícího</w:t>
      </w:r>
      <w:r w:rsidRPr="00B60370">
        <w:t xml:space="preserve"> požadovat ve všech uvedených případech kromě smluvní sankce i náhradu škody v plné výši </w:t>
      </w:r>
      <w:r>
        <w:t xml:space="preserve">(tj. sankce se do náhrady škody nezapočítává) </w:t>
      </w:r>
      <w:r w:rsidRPr="00B60370">
        <w:t>není těmito ujednáními dotčeno. Smluvní pokuty dle tohoto článku jsou splatné do 14 dní ode dne doručení písemné výzvy k jejich úhradě povinné smluvní straně.</w:t>
      </w:r>
    </w:p>
    <w:p w14:paraId="276D2572" w14:textId="77777777" w:rsidR="00D26078" w:rsidRDefault="00D26078" w:rsidP="003F0B8B">
      <w:pPr>
        <w:pStyle w:val="Nadpis5"/>
      </w:pPr>
      <w:r>
        <w:t xml:space="preserve">Kupující je oprávněn od této smlouvy </w:t>
      </w:r>
      <w:r w:rsidR="000D66F8">
        <w:t xml:space="preserve">písemně a </w:t>
      </w:r>
      <w:r w:rsidRPr="000E18CC">
        <w:t>s okamžitou účinností</w:t>
      </w:r>
      <w:r>
        <w:t xml:space="preserve"> odstoupit v případech, </w:t>
      </w:r>
      <w:r w:rsidR="000D66F8">
        <w:t>kdy</w:t>
      </w:r>
      <w:r>
        <w:t xml:space="preserve">: </w:t>
      </w:r>
    </w:p>
    <w:p w14:paraId="276D2573" w14:textId="77777777" w:rsidR="00D26078" w:rsidRDefault="00D26078" w:rsidP="00D26078">
      <w:pPr>
        <w:pStyle w:val="Odstavecseseznamem"/>
        <w:numPr>
          <w:ilvl w:val="0"/>
          <w:numId w:val="23"/>
        </w:numPr>
        <w:spacing w:after="120"/>
        <w:contextualSpacing w:val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některé z prohlášení prodávajícího v čl. II. této smlouvy se ukáže jako nepravdivé;</w:t>
      </w:r>
      <w:r w:rsidR="00C36564">
        <w:rPr>
          <w:rFonts w:ascii="Arial" w:hAnsi="Arial" w:cs="Arial"/>
          <w:sz w:val="20"/>
          <w:szCs w:val="20"/>
        </w:rPr>
        <w:t xml:space="preserve"> nebo</w:t>
      </w:r>
    </w:p>
    <w:p w14:paraId="276D2574" w14:textId="77777777" w:rsidR="00F3505C" w:rsidRPr="005D6F90" w:rsidRDefault="003907A7" w:rsidP="00D26078">
      <w:pPr>
        <w:pStyle w:val="Odstavecseseznamem"/>
        <w:numPr>
          <w:ilvl w:val="0"/>
          <w:numId w:val="23"/>
        </w:numPr>
        <w:spacing w:after="120"/>
        <w:contextualSpacing w:val="0"/>
        <w:rPr>
          <w:rFonts w:ascii="Arial" w:hAnsi="Arial" w:cs="Arial"/>
          <w:sz w:val="20"/>
          <w:szCs w:val="20"/>
        </w:rPr>
      </w:pPr>
      <w:r w:rsidRPr="005D6F90">
        <w:rPr>
          <w:rFonts w:ascii="Arial" w:hAnsi="Arial" w:cs="Arial"/>
          <w:sz w:val="20"/>
          <w:szCs w:val="20"/>
        </w:rPr>
        <w:t>prodávající poruší jakýmkoli způsobem své povinnosti uvedené v čl. V. odst. 4 této smlouvy; nebo</w:t>
      </w:r>
    </w:p>
    <w:p w14:paraId="276D2575" w14:textId="77777777" w:rsidR="00A27FA7" w:rsidRPr="004D04A5" w:rsidRDefault="00A27FA7" w:rsidP="00D26078">
      <w:pPr>
        <w:pStyle w:val="Odstavecseseznamem"/>
        <w:numPr>
          <w:ilvl w:val="0"/>
          <w:numId w:val="23"/>
        </w:numPr>
        <w:spacing w:after="120"/>
        <w:contextualSpacing w:val="0"/>
        <w:rPr>
          <w:rFonts w:ascii="Arial" w:hAnsi="Arial" w:cs="Arial"/>
          <w:sz w:val="20"/>
          <w:szCs w:val="20"/>
        </w:rPr>
      </w:pPr>
      <w:r w:rsidRPr="005D6F90">
        <w:rPr>
          <w:rFonts w:ascii="Arial" w:hAnsi="Arial" w:cs="Arial"/>
          <w:sz w:val="20"/>
          <w:szCs w:val="20"/>
        </w:rPr>
        <w:t xml:space="preserve">nebude schopen </w:t>
      </w:r>
      <w:r w:rsidR="00E17735" w:rsidRPr="005D6F90">
        <w:rPr>
          <w:rFonts w:ascii="Arial" w:hAnsi="Arial" w:cs="Arial"/>
          <w:sz w:val="20"/>
          <w:szCs w:val="20"/>
        </w:rPr>
        <w:t xml:space="preserve">ani po opakované výzvě ze strany kupujícího </w:t>
      </w:r>
      <w:r w:rsidRPr="005D6F90">
        <w:rPr>
          <w:rFonts w:ascii="Arial" w:hAnsi="Arial" w:cs="Arial"/>
          <w:sz w:val="20"/>
          <w:szCs w:val="20"/>
        </w:rPr>
        <w:t xml:space="preserve">doložit splnění povinnosti </w:t>
      </w:r>
      <w:r w:rsidRPr="004D04A5">
        <w:rPr>
          <w:rFonts w:ascii="Arial" w:hAnsi="Arial" w:cs="Arial"/>
          <w:sz w:val="20"/>
          <w:szCs w:val="20"/>
        </w:rPr>
        <w:t>uvedené v čl. V. odst. 5 této smlouvy; nebo</w:t>
      </w:r>
    </w:p>
    <w:p w14:paraId="276D2576" w14:textId="2A7AC42D" w:rsidR="00D26078" w:rsidRPr="004D04A5" w:rsidRDefault="00D26078" w:rsidP="00D26078">
      <w:pPr>
        <w:pStyle w:val="Odstavecseseznamem"/>
        <w:numPr>
          <w:ilvl w:val="0"/>
          <w:numId w:val="23"/>
        </w:numPr>
        <w:spacing w:after="120"/>
        <w:contextualSpacing w:val="0"/>
        <w:rPr>
          <w:rFonts w:ascii="Arial" w:hAnsi="Arial" w:cs="Arial"/>
          <w:sz w:val="20"/>
          <w:szCs w:val="20"/>
        </w:rPr>
      </w:pPr>
      <w:r w:rsidRPr="004D04A5">
        <w:rPr>
          <w:rFonts w:ascii="Arial" w:hAnsi="Arial" w:cs="Arial"/>
          <w:sz w:val="20"/>
          <w:szCs w:val="20"/>
        </w:rPr>
        <w:t xml:space="preserve">při </w:t>
      </w:r>
      <w:r w:rsidR="0075352B" w:rsidRPr="004D04A5">
        <w:rPr>
          <w:rFonts w:ascii="Arial" w:hAnsi="Arial" w:cs="Arial"/>
          <w:sz w:val="20"/>
          <w:szCs w:val="20"/>
        </w:rPr>
        <w:t>předání</w:t>
      </w:r>
      <w:r w:rsidR="002779D4" w:rsidRPr="004D04A5">
        <w:rPr>
          <w:rFonts w:ascii="Arial" w:hAnsi="Arial" w:cs="Arial"/>
          <w:sz w:val="20"/>
          <w:szCs w:val="20"/>
        </w:rPr>
        <w:t xml:space="preserve"> </w:t>
      </w:r>
      <w:r w:rsidR="00AE6860">
        <w:rPr>
          <w:rFonts w:ascii="Arial" w:hAnsi="Arial" w:cs="Arial"/>
          <w:bCs/>
          <w:sz w:val="20"/>
          <w:szCs w:val="20"/>
        </w:rPr>
        <w:t>zboží</w:t>
      </w:r>
      <w:r w:rsidR="00926BE3" w:rsidRPr="004D04A5">
        <w:rPr>
          <w:rFonts w:ascii="Arial" w:hAnsi="Arial" w:cs="Arial"/>
          <w:sz w:val="20"/>
          <w:szCs w:val="20"/>
        </w:rPr>
        <w:t xml:space="preserve"> </w:t>
      </w:r>
      <w:r w:rsidRPr="004D04A5">
        <w:rPr>
          <w:rFonts w:ascii="Arial" w:hAnsi="Arial" w:cs="Arial"/>
          <w:sz w:val="20"/>
          <w:szCs w:val="20"/>
        </w:rPr>
        <w:t>je zjištěna vada;</w:t>
      </w:r>
      <w:r w:rsidR="00C36564" w:rsidRPr="004D04A5">
        <w:rPr>
          <w:rFonts w:ascii="Arial" w:hAnsi="Arial" w:cs="Arial"/>
          <w:sz w:val="20"/>
          <w:szCs w:val="20"/>
        </w:rPr>
        <w:t xml:space="preserve"> nebo</w:t>
      </w:r>
    </w:p>
    <w:p w14:paraId="276D2577" w14:textId="28F736E7" w:rsidR="004E0184" w:rsidRDefault="004E0184" w:rsidP="004E0184">
      <w:pPr>
        <w:pStyle w:val="Odstavecseseznamem"/>
        <w:numPr>
          <w:ilvl w:val="0"/>
          <w:numId w:val="23"/>
        </w:numPr>
        <w:spacing w:after="120"/>
        <w:contextualSpacing w:val="0"/>
        <w:rPr>
          <w:rFonts w:ascii="Arial" w:hAnsi="Arial" w:cs="Arial"/>
          <w:sz w:val="20"/>
          <w:szCs w:val="20"/>
        </w:rPr>
      </w:pPr>
      <w:r w:rsidRPr="00B45250">
        <w:rPr>
          <w:rFonts w:ascii="Arial" w:hAnsi="Arial" w:cs="Arial"/>
          <w:sz w:val="20"/>
          <w:szCs w:val="20"/>
        </w:rPr>
        <w:t xml:space="preserve">po předání </w:t>
      </w:r>
      <w:r w:rsidR="00AE6860">
        <w:rPr>
          <w:rFonts w:ascii="Arial" w:hAnsi="Arial" w:cs="Arial"/>
          <w:sz w:val="20"/>
          <w:szCs w:val="20"/>
        </w:rPr>
        <w:t>zboží</w:t>
      </w:r>
      <w:r w:rsidRPr="00B45250">
        <w:rPr>
          <w:rFonts w:ascii="Arial" w:hAnsi="Arial" w:cs="Arial"/>
          <w:sz w:val="20"/>
          <w:szCs w:val="20"/>
        </w:rPr>
        <w:t xml:space="preserve"> </w:t>
      </w:r>
      <w:r w:rsidR="00356C3D">
        <w:rPr>
          <w:rFonts w:ascii="Arial" w:hAnsi="Arial" w:cs="Arial"/>
          <w:sz w:val="20"/>
          <w:szCs w:val="20"/>
        </w:rPr>
        <w:t>bude</w:t>
      </w:r>
      <w:r w:rsidRPr="00B45250">
        <w:rPr>
          <w:rFonts w:ascii="Arial" w:hAnsi="Arial" w:cs="Arial"/>
          <w:sz w:val="20"/>
          <w:szCs w:val="20"/>
        </w:rPr>
        <w:t xml:space="preserve"> zjištěno více vad či opakovaný výskyt jedné vady </w:t>
      </w:r>
      <w:r w:rsidR="00AE6860">
        <w:rPr>
          <w:rFonts w:ascii="Arial" w:hAnsi="Arial" w:cs="Arial"/>
          <w:sz w:val="20"/>
          <w:szCs w:val="20"/>
        </w:rPr>
        <w:t>zboží</w:t>
      </w:r>
      <w:r>
        <w:rPr>
          <w:rFonts w:ascii="Arial" w:hAnsi="Arial" w:cs="Arial"/>
          <w:sz w:val="20"/>
          <w:szCs w:val="20"/>
        </w:rPr>
        <w:t>, přičemž nedošlo k odstranění takových vad ani v dodatečné přiměřené lhůtě ne kratší než 5 dnů</w:t>
      </w:r>
      <w:r w:rsidRPr="00B45250">
        <w:rPr>
          <w:rFonts w:ascii="Arial" w:hAnsi="Arial" w:cs="Arial"/>
          <w:sz w:val="20"/>
          <w:szCs w:val="20"/>
        </w:rPr>
        <w:t>; nebo</w:t>
      </w:r>
    </w:p>
    <w:p w14:paraId="276D2578" w14:textId="77777777" w:rsidR="004E0184" w:rsidRPr="004E0184" w:rsidRDefault="004E0184" w:rsidP="004E0184">
      <w:pPr>
        <w:pStyle w:val="Odstavecseseznamem"/>
        <w:numPr>
          <w:ilvl w:val="0"/>
          <w:numId w:val="23"/>
        </w:numPr>
        <w:spacing w:after="120"/>
        <w:contextualSpacing w:val="0"/>
        <w:rPr>
          <w:rFonts w:ascii="Arial" w:hAnsi="Arial" w:cs="Arial"/>
          <w:sz w:val="20"/>
          <w:szCs w:val="20"/>
        </w:rPr>
      </w:pPr>
      <w:bookmarkStart w:id="3" w:name="_Hlk129552189"/>
      <w:bookmarkStart w:id="4" w:name="_Hlk129552066"/>
      <w:r>
        <w:rPr>
          <w:rFonts w:ascii="Arial" w:hAnsi="Arial" w:cs="Arial"/>
          <w:sz w:val="20"/>
          <w:szCs w:val="20"/>
        </w:rPr>
        <w:t xml:space="preserve">se prodávající dopustí </w:t>
      </w:r>
      <w:bookmarkEnd w:id="3"/>
      <w:r>
        <w:rPr>
          <w:rFonts w:ascii="Arial" w:hAnsi="Arial" w:cs="Arial"/>
          <w:sz w:val="20"/>
          <w:szCs w:val="20"/>
        </w:rPr>
        <w:t>opakovaného (více než 1x) porušení čl. VII. nebo čl. VIII. této smlouvy; nebo</w:t>
      </w:r>
      <w:bookmarkEnd w:id="4"/>
    </w:p>
    <w:p w14:paraId="276D2579" w14:textId="77777777" w:rsidR="002A4E00" w:rsidRPr="002A4E00" w:rsidRDefault="00D26078" w:rsidP="002A4E00">
      <w:pPr>
        <w:pStyle w:val="Odstavecseseznamem"/>
        <w:numPr>
          <w:ilvl w:val="0"/>
          <w:numId w:val="23"/>
        </w:numPr>
        <w:spacing w:after="120"/>
        <w:contextualSpacing w:val="0"/>
        <w:rPr>
          <w:rFonts w:ascii="Arial" w:hAnsi="Arial" w:cs="Arial"/>
          <w:sz w:val="20"/>
          <w:szCs w:val="20"/>
        </w:rPr>
      </w:pPr>
      <w:r w:rsidRPr="000E18CC">
        <w:rPr>
          <w:rFonts w:ascii="Arial" w:hAnsi="Arial" w:cs="Arial"/>
          <w:sz w:val="20"/>
          <w:szCs w:val="20"/>
        </w:rPr>
        <w:t>prodávající</w:t>
      </w:r>
      <w:r>
        <w:rPr>
          <w:rFonts w:ascii="Arial" w:hAnsi="Arial" w:cs="Arial"/>
          <w:sz w:val="20"/>
          <w:szCs w:val="20"/>
        </w:rPr>
        <w:t xml:space="preserve"> je v prodlení</w:t>
      </w:r>
      <w:r w:rsidRPr="000E18CC">
        <w:rPr>
          <w:rFonts w:ascii="Arial" w:hAnsi="Arial" w:cs="Arial"/>
          <w:sz w:val="20"/>
          <w:szCs w:val="20"/>
        </w:rPr>
        <w:t xml:space="preserve"> se splněním </w:t>
      </w:r>
      <w:r w:rsidR="000D66F8">
        <w:rPr>
          <w:rFonts w:ascii="Arial" w:hAnsi="Arial" w:cs="Arial"/>
          <w:sz w:val="20"/>
          <w:szCs w:val="20"/>
        </w:rPr>
        <w:t>jakéhokoli</w:t>
      </w:r>
      <w:r w:rsidR="002851BE">
        <w:rPr>
          <w:rFonts w:ascii="Arial" w:hAnsi="Arial" w:cs="Arial"/>
          <w:sz w:val="20"/>
          <w:szCs w:val="20"/>
        </w:rPr>
        <w:t>, byť dílčího,</w:t>
      </w:r>
      <w:r w:rsidR="000D66F8">
        <w:rPr>
          <w:rFonts w:ascii="Arial" w:hAnsi="Arial" w:cs="Arial"/>
          <w:sz w:val="20"/>
          <w:szCs w:val="20"/>
        </w:rPr>
        <w:t xml:space="preserve"> </w:t>
      </w:r>
      <w:r w:rsidRPr="000E18CC">
        <w:rPr>
          <w:rFonts w:ascii="Arial" w:hAnsi="Arial" w:cs="Arial"/>
          <w:sz w:val="20"/>
          <w:szCs w:val="20"/>
        </w:rPr>
        <w:t>závazku vyplývajícího z této smlouvy</w:t>
      </w:r>
      <w:r w:rsidR="00760D63">
        <w:rPr>
          <w:rFonts w:ascii="Arial" w:hAnsi="Arial" w:cs="Arial"/>
          <w:sz w:val="20"/>
          <w:szCs w:val="20"/>
        </w:rPr>
        <w:t xml:space="preserve"> a jejích příloh</w:t>
      </w:r>
      <w:r w:rsidRPr="000E18CC">
        <w:rPr>
          <w:rFonts w:ascii="Arial" w:hAnsi="Arial" w:cs="Arial"/>
          <w:sz w:val="20"/>
          <w:szCs w:val="20"/>
        </w:rPr>
        <w:t xml:space="preserve"> o více než 30 dní. </w:t>
      </w:r>
    </w:p>
    <w:p w14:paraId="276D257A" w14:textId="77777777" w:rsidR="002A4E00" w:rsidRPr="00EF1AA3" w:rsidRDefault="002A4E00" w:rsidP="003F0B8B">
      <w:pPr>
        <w:pStyle w:val="Nadpis5"/>
      </w:pPr>
      <w:bookmarkStart w:id="5" w:name="_Ref243539550"/>
      <w:r w:rsidRPr="00EF1AA3">
        <w:t>Kupující je dále oprávněn od této smlouvy s okamžitou účinností odstoupit rovněž v případě, pokud je na majetek prodávajícího vedeno insolvenční řízení nebo byl insolvenční návrh zamítnut pro</w:t>
      </w:r>
      <w:r w:rsidR="00EF1AA3">
        <w:t> </w:t>
      </w:r>
      <w:r w:rsidRPr="00EF1AA3">
        <w:t>nedostatek majetku prodávajícího, dle zákona č. 182/2006 Sb., o úpadku a způsobech jeho řešení, ve znění pozdějších předpisů, nebo pokud prodávající vstoupí do likvidace.</w:t>
      </w:r>
      <w:bookmarkEnd w:id="5"/>
    </w:p>
    <w:p w14:paraId="276D257B" w14:textId="77777777" w:rsidR="00D26078" w:rsidRDefault="00D26078" w:rsidP="003F0B8B">
      <w:pPr>
        <w:pStyle w:val="Nadpis5"/>
      </w:pPr>
      <w:r>
        <w:t>O</w:t>
      </w:r>
      <w:r w:rsidRPr="000E18CC">
        <w:t xml:space="preserve">dstoupením </w:t>
      </w:r>
      <w:r>
        <w:t xml:space="preserve">od smlouvy </w:t>
      </w:r>
      <w:r w:rsidRPr="000E18CC">
        <w:t xml:space="preserve">není dotčen nárok kupujícího na náhradu škody v plné výši. </w:t>
      </w:r>
    </w:p>
    <w:p w14:paraId="276D257C" w14:textId="77777777" w:rsidR="00D6285B" w:rsidRPr="007B30DB" w:rsidRDefault="005A45B6" w:rsidP="003F0B8B">
      <w:pPr>
        <w:pStyle w:val="Nadpis5"/>
      </w:pPr>
      <w:r w:rsidRPr="007B30DB">
        <w:t xml:space="preserve">Prodávající je oprávněn písemně a s okamžitou účinností odstoupit od této smlouvy v případě podstatného porušení smlouvy ze strany kupujícího, kterým je prodlení kupujícího se zaplacením cen dle </w:t>
      </w:r>
      <w:r w:rsidR="00F54E36" w:rsidRPr="007B30DB">
        <w:t xml:space="preserve">přílohy </w:t>
      </w:r>
      <w:r w:rsidRPr="007B30DB">
        <w:t>č. 2, a to po bezúspěšné (dodatečné) písemné a kupujícímu prokazatelně doručené výzvě s přiměřenou dodatečnou lhůtou k plnění.</w:t>
      </w:r>
    </w:p>
    <w:p w14:paraId="276D257D" w14:textId="77777777" w:rsidR="00D6285B" w:rsidRPr="000E18CC" w:rsidRDefault="00D6285B" w:rsidP="003F0B8B">
      <w:pPr>
        <w:pStyle w:val="Nadpis1"/>
        <w:tabs>
          <w:tab w:val="num" w:pos="680"/>
        </w:tabs>
      </w:pPr>
      <w:r w:rsidRPr="000E18CC">
        <w:t>Závěrečná ujednání</w:t>
      </w:r>
    </w:p>
    <w:p w14:paraId="276D257E" w14:textId="77777777" w:rsidR="00D6285B" w:rsidRPr="000E18CC" w:rsidRDefault="00094473" w:rsidP="00703A23">
      <w:pPr>
        <w:pStyle w:val="Odstavecseseznamem"/>
        <w:numPr>
          <w:ilvl w:val="0"/>
          <w:numId w:val="11"/>
        </w:numPr>
        <w:spacing w:after="120"/>
        <w:ind w:left="363" w:hanging="425"/>
        <w:contextualSpacing w:val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Kontaktní osobou kupujícího je: </w:t>
      </w:r>
      <w:r w:rsidRPr="00094473">
        <w:rPr>
          <w:rFonts w:ascii="Arial" w:hAnsi="Arial" w:cs="Arial"/>
          <w:sz w:val="20"/>
          <w:szCs w:val="20"/>
          <w:highlight w:val="green"/>
        </w:rPr>
        <w:t>…</w:t>
      </w:r>
      <w:r w:rsidR="009B0EC6" w:rsidRPr="00094473">
        <w:rPr>
          <w:rFonts w:ascii="Arial" w:hAnsi="Arial" w:cs="Arial"/>
          <w:sz w:val="20"/>
          <w:szCs w:val="20"/>
        </w:rPr>
        <w:t>,</w:t>
      </w:r>
      <w:r w:rsidR="009B0EC6">
        <w:rPr>
          <w:rFonts w:ascii="Arial" w:hAnsi="Arial" w:cs="Arial"/>
          <w:sz w:val="20"/>
          <w:szCs w:val="20"/>
        </w:rPr>
        <w:t xml:space="preserve"> tel.: </w:t>
      </w:r>
      <w:r w:rsidRPr="00094473">
        <w:rPr>
          <w:rFonts w:ascii="Arial" w:hAnsi="Arial" w:cs="Arial"/>
          <w:sz w:val="20"/>
          <w:szCs w:val="20"/>
          <w:highlight w:val="green"/>
          <w:lang w:val="pl-PL"/>
        </w:rPr>
        <w:t>...</w:t>
      </w:r>
      <w:r w:rsidR="009B0EC6">
        <w:rPr>
          <w:rFonts w:ascii="Arial" w:hAnsi="Arial" w:cs="Arial"/>
          <w:sz w:val="20"/>
          <w:szCs w:val="20"/>
        </w:rPr>
        <w:t xml:space="preserve">, e-mail: </w:t>
      </w:r>
      <w:r w:rsidRPr="00094473">
        <w:rPr>
          <w:rFonts w:ascii="Arial" w:hAnsi="Arial" w:cs="Arial"/>
          <w:sz w:val="20"/>
          <w:szCs w:val="20"/>
          <w:highlight w:val="green"/>
          <w:lang w:val="pl-PL"/>
        </w:rPr>
        <w:t>...</w:t>
      </w:r>
      <w:r w:rsidR="00A9662F" w:rsidRPr="00756AAE">
        <w:rPr>
          <w:rFonts w:ascii="Arial" w:hAnsi="Arial" w:cs="Arial"/>
          <w:sz w:val="20"/>
          <w:szCs w:val="20"/>
          <w:lang w:val="pl-PL"/>
        </w:rPr>
        <w:t xml:space="preserve"> </w:t>
      </w:r>
      <w:r w:rsidR="00A9662F" w:rsidRPr="00094473">
        <w:rPr>
          <w:rFonts w:ascii="Arial" w:hAnsi="Arial" w:cs="Arial"/>
          <w:i/>
          <w:sz w:val="20"/>
          <w:szCs w:val="20"/>
          <w:highlight w:val="green"/>
          <w:lang w:val="pl-PL"/>
        </w:rPr>
        <w:t>(bude doplněno před podpisem smlouvy)</w:t>
      </w:r>
      <w:r w:rsidR="009B0EC6" w:rsidRPr="0050285B">
        <w:rPr>
          <w:rFonts w:ascii="Arial" w:hAnsi="Arial" w:cs="Arial"/>
          <w:sz w:val="20"/>
          <w:szCs w:val="20"/>
        </w:rPr>
        <w:t>.</w:t>
      </w:r>
    </w:p>
    <w:p w14:paraId="276D257F" w14:textId="77777777" w:rsidR="00E72B5F" w:rsidRDefault="00D6285B" w:rsidP="00E72B5F">
      <w:pPr>
        <w:pStyle w:val="Odstavecseseznamem"/>
        <w:numPr>
          <w:ilvl w:val="0"/>
          <w:numId w:val="11"/>
        </w:numPr>
        <w:spacing w:after="120"/>
        <w:ind w:left="363" w:hanging="425"/>
        <w:contextualSpacing w:val="0"/>
        <w:rPr>
          <w:rFonts w:ascii="Arial" w:hAnsi="Arial" w:cs="Arial"/>
          <w:sz w:val="20"/>
          <w:szCs w:val="20"/>
        </w:rPr>
      </w:pPr>
      <w:r w:rsidRPr="000E18CC">
        <w:rPr>
          <w:rFonts w:ascii="Arial" w:hAnsi="Arial" w:cs="Arial"/>
          <w:sz w:val="20"/>
          <w:szCs w:val="20"/>
        </w:rPr>
        <w:t xml:space="preserve">Kontaktní osobou prodávajícího je: </w:t>
      </w:r>
      <w:r w:rsidR="00094473" w:rsidRPr="00094473">
        <w:rPr>
          <w:rFonts w:ascii="Arial" w:hAnsi="Arial" w:cs="Arial"/>
          <w:sz w:val="20"/>
          <w:szCs w:val="20"/>
          <w:highlight w:val="green"/>
        </w:rPr>
        <w:t>…</w:t>
      </w:r>
      <w:r w:rsidR="009B0EC6">
        <w:rPr>
          <w:rFonts w:ascii="Arial" w:hAnsi="Arial" w:cs="Arial"/>
          <w:sz w:val="20"/>
          <w:szCs w:val="20"/>
        </w:rPr>
        <w:t xml:space="preserve">, tel.: </w:t>
      </w:r>
      <w:r w:rsidR="00094473" w:rsidRPr="00094473">
        <w:rPr>
          <w:rFonts w:ascii="Arial" w:hAnsi="Arial" w:cs="Arial"/>
          <w:sz w:val="20"/>
          <w:szCs w:val="20"/>
          <w:highlight w:val="green"/>
        </w:rPr>
        <w:t>…</w:t>
      </w:r>
      <w:r w:rsidR="009B0EC6">
        <w:rPr>
          <w:rFonts w:ascii="Arial" w:hAnsi="Arial" w:cs="Arial"/>
          <w:sz w:val="20"/>
          <w:szCs w:val="20"/>
        </w:rPr>
        <w:t xml:space="preserve">, e-mail: </w:t>
      </w:r>
      <w:r w:rsidR="00094473" w:rsidRPr="00094473">
        <w:rPr>
          <w:rFonts w:ascii="Arial" w:hAnsi="Arial" w:cs="Arial"/>
          <w:sz w:val="20"/>
          <w:szCs w:val="20"/>
          <w:highlight w:val="green"/>
        </w:rPr>
        <w:t>…</w:t>
      </w:r>
      <w:r w:rsidR="00094473">
        <w:rPr>
          <w:rFonts w:ascii="Arial" w:hAnsi="Arial" w:cs="Arial"/>
          <w:sz w:val="20"/>
          <w:szCs w:val="20"/>
        </w:rPr>
        <w:t xml:space="preserve"> </w:t>
      </w:r>
      <w:r w:rsidR="00094473" w:rsidRPr="00094473">
        <w:rPr>
          <w:rFonts w:ascii="Arial" w:hAnsi="Arial" w:cs="Arial"/>
          <w:sz w:val="20"/>
          <w:szCs w:val="20"/>
          <w:highlight w:val="green"/>
        </w:rPr>
        <w:t>(</w:t>
      </w:r>
      <w:r w:rsidR="00A65C1C" w:rsidRPr="001D7387">
        <w:rPr>
          <w:rFonts w:ascii="Arial" w:hAnsi="Arial" w:cs="Arial"/>
          <w:sz w:val="20"/>
          <w:szCs w:val="20"/>
          <w:highlight w:val="green"/>
        </w:rPr>
        <w:t>bude</w:t>
      </w:r>
      <w:r w:rsidR="00A65C1C" w:rsidRPr="00094473">
        <w:rPr>
          <w:rFonts w:ascii="Arial" w:hAnsi="Arial" w:cs="Arial"/>
          <w:sz w:val="20"/>
          <w:szCs w:val="20"/>
          <w:highlight w:val="green"/>
          <w:lang w:val="en-US"/>
        </w:rPr>
        <w:t xml:space="preserve"> </w:t>
      </w:r>
      <w:proofErr w:type="spellStart"/>
      <w:r w:rsidR="00A65C1C" w:rsidRPr="00094473">
        <w:rPr>
          <w:rFonts w:ascii="Arial" w:hAnsi="Arial" w:cs="Arial"/>
          <w:sz w:val="20"/>
          <w:szCs w:val="20"/>
          <w:highlight w:val="green"/>
          <w:lang w:val="en-US"/>
        </w:rPr>
        <w:t>doplněno</w:t>
      </w:r>
      <w:proofErr w:type="spellEnd"/>
      <w:r w:rsidR="00094473" w:rsidRPr="00094473">
        <w:rPr>
          <w:rFonts w:ascii="Arial" w:hAnsi="Arial" w:cs="Arial"/>
          <w:sz w:val="20"/>
          <w:szCs w:val="20"/>
          <w:highlight w:val="green"/>
        </w:rPr>
        <w:t>)</w:t>
      </w:r>
      <w:r w:rsidR="00E72B5F">
        <w:rPr>
          <w:rFonts w:ascii="Arial" w:hAnsi="Arial" w:cs="Arial"/>
          <w:sz w:val="20"/>
          <w:szCs w:val="20"/>
        </w:rPr>
        <w:t>.</w:t>
      </w:r>
    </w:p>
    <w:p w14:paraId="276D2580" w14:textId="77777777" w:rsidR="00E72B5F" w:rsidRPr="00E72B5F" w:rsidRDefault="00E72B5F" w:rsidP="00E72B5F">
      <w:pPr>
        <w:pStyle w:val="Odstavecseseznamem"/>
        <w:numPr>
          <w:ilvl w:val="0"/>
          <w:numId w:val="11"/>
        </w:numPr>
        <w:spacing w:after="120"/>
        <w:ind w:left="363" w:hanging="425"/>
        <w:contextualSpacing w:val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Tato s</w:t>
      </w:r>
      <w:r w:rsidRPr="00E72B5F">
        <w:rPr>
          <w:rFonts w:ascii="Arial" w:hAnsi="Arial" w:cs="Arial"/>
          <w:sz w:val="20"/>
          <w:szCs w:val="20"/>
        </w:rPr>
        <w:t xml:space="preserve">mlouva se uzavírá na dobu určitou, a to do úplného </w:t>
      </w:r>
      <w:r>
        <w:rPr>
          <w:rFonts w:ascii="Arial" w:hAnsi="Arial" w:cs="Arial"/>
          <w:sz w:val="20"/>
          <w:szCs w:val="20"/>
        </w:rPr>
        <w:t>splnění předmětu smlouvy.</w:t>
      </w:r>
      <w:r w:rsidRPr="00E72B5F">
        <w:rPr>
          <w:rFonts w:ascii="Arial" w:hAnsi="Arial" w:cs="Arial"/>
          <w:sz w:val="20"/>
          <w:szCs w:val="20"/>
        </w:rPr>
        <w:t xml:space="preserve"> </w:t>
      </w:r>
    </w:p>
    <w:p w14:paraId="276D2581" w14:textId="77777777" w:rsidR="001743C5" w:rsidRPr="001743C5" w:rsidRDefault="006559B9" w:rsidP="0073405C">
      <w:pPr>
        <w:pStyle w:val="Odstavecseseznamem"/>
        <w:numPr>
          <w:ilvl w:val="0"/>
          <w:numId w:val="11"/>
        </w:numPr>
        <w:spacing w:after="120"/>
        <w:ind w:left="363" w:hanging="425"/>
        <w:contextualSpacing w:val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Prodávající</w:t>
      </w:r>
      <w:r w:rsidRPr="001743C5">
        <w:rPr>
          <w:rFonts w:ascii="Arial" w:hAnsi="Arial" w:cs="Arial"/>
          <w:sz w:val="20"/>
          <w:szCs w:val="20"/>
        </w:rPr>
        <w:t xml:space="preserve"> </w:t>
      </w:r>
      <w:r w:rsidR="001743C5" w:rsidRPr="001743C5">
        <w:rPr>
          <w:rFonts w:ascii="Arial" w:hAnsi="Arial" w:cs="Arial"/>
          <w:sz w:val="20"/>
          <w:szCs w:val="20"/>
        </w:rPr>
        <w:t xml:space="preserve">se zavazuje bez předchozího výslovného písemného souhlasu </w:t>
      </w:r>
      <w:r>
        <w:rPr>
          <w:rFonts w:ascii="Arial" w:hAnsi="Arial" w:cs="Arial"/>
          <w:sz w:val="20"/>
          <w:szCs w:val="20"/>
        </w:rPr>
        <w:t>kupujícího</w:t>
      </w:r>
      <w:r w:rsidRPr="001743C5">
        <w:rPr>
          <w:rFonts w:ascii="Arial" w:hAnsi="Arial" w:cs="Arial"/>
          <w:sz w:val="20"/>
          <w:szCs w:val="20"/>
        </w:rPr>
        <w:t xml:space="preserve"> </w:t>
      </w:r>
      <w:r w:rsidR="001743C5" w:rsidRPr="001743C5">
        <w:rPr>
          <w:rFonts w:ascii="Arial" w:hAnsi="Arial" w:cs="Arial"/>
          <w:sz w:val="20"/>
          <w:szCs w:val="20"/>
        </w:rPr>
        <w:t xml:space="preserve">nepostoupit ani nepřevést jakákoliv práva či povinnosti vyplývající z této smlouvy či smlouvu jako celek na třetí osobu či osoby. </w:t>
      </w:r>
    </w:p>
    <w:p w14:paraId="276D2582" w14:textId="77777777" w:rsidR="001743C5" w:rsidRPr="001743C5" w:rsidRDefault="001743C5" w:rsidP="0073405C">
      <w:pPr>
        <w:pStyle w:val="Odstavecseseznamem"/>
        <w:numPr>
          <w:ilvl w:val="0"/>
          <w:numId w:val="11"/>
        </w:numPr>
        <w:spacing w:after="120"/>
        <w:ind w:left="363" w:hanging="425"/>
        <w:contextualSpacing w:val="0"/>
        <w:rPr>
          <w:rFonts w:ascii="Arial" w:hAnsi="Arial" w:cs="Arial"/>
          <w:sz w:val="20"/>
          <w:szCs w:val="20"/>
        </w:rPr>
      </w:pPr>
      <w:r w:rsidRPr="001743C5">
        <w:rPr>
          <w:rFonts w:ascii="Arial" w:hAnsi="Arial" w:cs="Arial"/>
          <w:sz w:val="20"/>
          <w:szCs w:val="20"/>
        </w:rPr>
        <w:lastRenderedPageBreak/>
        <w:t xml:space="preserve">Jednacím jazykem mezi </w:t>
      </w:r>
      <w:r w:rsidR="006559B9">
        <w:rPr>
          <w:rFonts w:ascii="Arial" w:hAnsi="Arial" w:cs="Arial"/>
          <w:sz w:val="20"/>
          <w:szCs w:val="20"/>
        </w:rPr>
        <w:t xml:space="preserve">kupujícím </w:t>
      </w:r>
      <w:r w:rsidRPr="001743C5">
        <w:rPr>
          <w:rFonts w:ascii="Arial" w:hAnsi="Arial" w:cs="Arial"/>
          <w:sz w:val="20"/>
          <w:szCs w:val="20"/>
        </w:rPr>
        <w:t xml:space="preserve">a </w:t>
      </w:r>
      <w:r w:rsidR="006559B9">
        <w:rPr>
          <w:rFonts w:ascii="Arial" w:hAnsi="Arial" w:cs="Arial"/>
          <w:sz w:val="20"/>
          <w:szCs w:val="20"/>
        </w:rPr>
        <w:t xml:space="preserve">prodávajícím </w:t>
      </w:r>
      <w:r w:rsidRPr="001743C5">
        <w:rPr>
          <w:rFonts w:ascii="Arial" w:hAnsi="Arial" w:cs="Arial"/>
          <w:sz w:val="20"/>
          <w:szCs w:val="20"/>
        </w:rPr>
        <w:t>bude pro veškerá plnění vyplývající z této smlouvy výhradně jazyk český.</w:t>
      </w:r>
    </w:p>
    <w:p w14:paraId="276D2583" w14:textId="77777777" w:rsidR="001743C5" w:rsidRPr="001743C5" w:rsidRDefault="001743C5" w:rsidP="0073405C">
      <w:pPr>
        <w:pStyle w:val="Odstavecseseznamem"/>
        <w:numPr>
          <w:ilvl w:val="0"/>
          <w:numId w:val="11"/>
        </w:numPr>
        <w:spacing w:after="120"/>
        <w:ind w:left="363" w:hanging="425"/>
        <w:contextualSpacing w:val="0"/>
        <w:rPr>
          <w:rFonts w:ascii="Arial" w:hAnsi="Arial" w:cs="Arial"/>
          <w:sz w:val="20"/>
          <w:szCs w:val="20"/>
        </w:rPr>
      </w:pPr>
      <w:r w:rsidRPr="001743C5">
        <w:rPr>
          <w:rFonts w:ascii="Arial" w:hAnsi="Arial" w:cs="Arial"/>
          <w:sz w:val="20"/>
          <w:szCs w:val="20"/>
        </w:rPr>
        <w:t>Práva a povinnosti vzniklé na základě této smlouvy nebo v souvislosti s ní se řídí českým právním řádem, zejména pak příslušnými ustanoveními občanského zákoníku. Veškeré případné spory z</w:t>
      </w:r>
      <w:r w:rsidR="006E5012">
        <w:rPr>
          <w:rFonts w:ascii="Arial" w:hAnsi="Arial" w:cs="Arial"/>
          <w:sz w:val="20"/>
          <w:szCs w:val="20"/>
        </w:rPr>
        <w:t> </w:t>
      </w:r>
      <w:r w:rsidRPr="001743C5">
        <w:rPr>
          <w:rFonts w:ascii="Arial" w:hAnsi="Arial" w:cs="Arial"/>
          <w:sz w:val="20"/>
          <w:szCs w:val="20"/>
        </w:rPr>
        <w:t xml:space="preserve">této smlouvy budou v prvé řadě řešeny pokusem o smír. Pokud smíru nebude dosaženo, všechny spory z této smlouvy a v souvislosti s ní budou řešeny věcně a místně příslušným soudem v České republice. Smluvní strany se dohodly, že místně příslušným soudem pro řešení případných sporů bude soud příslušný dle místa sídla </w:t>
      </w:r>
      <w:r w:rsidR="006559B9">
        <w:rPr>
          <w:rFonts w:ascii="Arial" w:hAnsi="Arial" w:cs="Arial"/>
          <w:sz w:val="20"/>
          <w:szCs w:val="20"/>
        </w:rPr>
        <w:t>kupujícího</w:t>
      </w:r>
      <w:r w:rsidRPr="001743C5">
        <w:rPr>
          <w:rFonts w:ascii="Arial" w:hAnsi="Arial" w:cs="Arial"/>
          <w:sz w:val="20"/>
          <w:szCs w:val="20"/>
        </w:rPr>
        <w:t xml:space="preserve">. </w:t>
      </w:r>
    </w:p>
    <w:p w14:paraId="276D2584" w14:textId="77777777" w:rsidR="004D6610" w:rsidRPr="005D6F90" w:rsidRDefault="004D6610" w:rsidP="00B10FD4">
      <w:pPr>
        <w:pStyle w:val="Odstavecseseznamem"/>
        <w:numPr>
          <w:ilvl w:val="0"/>
          <w:numId w:val="11"/>
        </w:numPr>
        <w:spacing w:after="120"/>
        <w:ind w:left="363" w:hanging="425"/>
        <w:contextualSpacing w:val="0"/>
        <w:rPr>
          <w:rFonts w:ascii="Arial" w:hAnsi="Arial" w:cs="Arial"/>
          <w:sz w:val="20"/>
          <w:szCs w:val="20"/>
        </w:rPr>
      </w:pPr>
      <w:r w:rsidRPr="004D6610">
        <w:rPr>
          <w:rFonts w:ascii="Arial" w:hAnsi="Arial" w:cs="Arial"/>
          <w:sz w:val="20"/>
          <w:szCs w:val="20"/>
        </w:rPr>
        <w:t>Bude-li některé ustanovení této smlouvy shledáno neplatným či neúčinným, nedotýká se to ostatních ustanovení této smlouvy, která jsou na něm nezávi</w:t>
      </w:r>
      <w:r w:rsidR="006E5012">
        <w:rPr>
          <w:rFonts w:ascii="Arial" w:hAnsi="Arial" w:cs="Arial"/>
          <w:sz w:val="20"/>
          <w:szCs w:val="20"/>
        </w:rPr>
        <w:t>slá a umožňují plnění smlouvy v </w:t>
      </w:r>
      <w:r w:rsidRPr="004D6610">
        <w:rPr>
          <w:rFonts w:ascii="Arial" w:hAnsi="Arial" w:cs="Arial"/>
          <w:sz w:val="20"/>
          <w:szCs w:val="20"/>
        </w:rPr>
        <w:t xml:space="preserve">souladu s jejím účelem. Smluvní strany se v tomto případě zavazují nahradit ustanovení neplatné či neúčinné novým ustanovením platným a účinným, které odpovídá zamýšlenému účelu původního </w:t>
      </w:r>
      <w:r w:rsidRPr="005D6F90">
        <w:rPr>
          <w:rFonts w:ascii="Arial" w:hAnsi="Arial" w:cs="Arial"/>
          <w:sz w:val="20"/>
          <w:szCs w:val="20"/>
        </w:rPr>
        <w:t>ustanovení.</w:t>
      </w:r>
    </w:p>
    <w:p w14:paraId="276D2585" w14:textId="77777777" w:rsidR="00126317" w:rsidRPr="005D6F90" w:rsidRDefault="00126317" w:rsidP="00126317">
      <w:pPr>
        <w:pStyle w:val="Odstavecseseznamem"/>
        <w:numPr>
          <w:ilvl w:val="0"/>
          <w:numId w:val="11"/>
        </w:numPr>
        <w:spacing w:after="120"/>
        <w:ind w:left="363" w:hanging="425"/>
        <w:contextualSpacing w:val="0"/>
        <w:rPr>
          <w:rFonts w:ascii="Arial" w:hAnsi="Arial" w:cs="Arial"/>
          <w:sz w:val="20"/>
          <w:szCs w:val="20"/>
        </w:rPr>
      </w:pPr>
      <w:r w:rsidRPr="005D6F90">
        <w:rPr>
          <w:rFonts w:ascii="Arial" w:hAnsi="Arial" w:cs="Arial"/>
          <w:sz w:val="20"/>
          <w:szCs w:val="20"/>
        </w:rPr>
        <w:t xml:space="preserve">Ukončením této smlouvy z jakéhokoli důvodu nejsou dotčena práva a povinnosti vyplývající z ustanovení této smlouvy, která dle projevené vůle stran nebo vzhledem ke své povaze mají trvat i po ukončení smlouvy, a to zejména práva a povinnosti související s odpovědností za škodu, náhradou škody, smluvními pokutami, odpovědností za vady, zárukou a ochranou osobních údajů a důvěrných informací. </w:t>
      </w:r>
    </w:p>
    <w:p w14:paraId="276D2586" w14:textId="77777777" w:rsidR="00456681" w:rsidRPr="00456681" w:rsidRDefault="00456681" w:rsidP="00456681">
      <w:pPr>
        <w:pStyle w:val="Odstavecseseznamem"/>
        <w:numPr>
          <w:ilvl w:val="0"/>
          <w:numId w:val="11"/>
        </w:numPr>
        <w:spacing w:after="120"/>
        <w:ind w:left="363" w:hanging="425"/>
        <w:contextualSpacing w:val="0"/>
        <w:rPr>
          <w:rFonts w:ascii="Arial" w:hAnsi="Arial" w:cs="Arial"/>
          <w:sz w:val="20"/>
          <w:szCs w:val="20"/>
        </w:rPr>
      </w:pPr>
      <w:r w:rsidRPr="00456681">
        <w:rPr>
          <w:rFonts w:ascii="Arial" w:hAnsi="Arial" w:cs="Arial"/>
          <w:sz w:val="20"/>
          <w:szCs w:val="20"/>
        </w:rPr>
        <w:t xml:space="preserve">V případě ukončení smlouvy z jakéhokoli důvodu jsou si smluvní strany povinny vypořádat veškeré nároky, které mezi nimi existují.  </w:t>
      </w:r>
    </w:p>
    <w:p w14:paraId="276D2587" w14:textId="77777777" w:rsidR="001B62F8" w:rsidRDefault="001B62F8" w:rsidP="0073405C">
      <w:pPr>
        <w:pStyle w:val="Odstavecseseznamem"/>
        <w:numPr>
          <w:ilvl w:val="0"/>
          <w:numId w:val="11"/>
        </w:numPr>
        <w:spacing w:after="120"/>
        <w:ind w:left="363" w:hanging="425"/>
        <w:contextualSpacing w:val="0"/>
        <w:rPr>
          <w:rFonts w:ascii="Arial" w:hAnsi="Arial" w:cs="Arial"/>
          <w:sz w:val="20"/>
          <w:szCs w:val="20"/>
        </w:rPr>
      </w:pPr>
      <w:r w:rsidRPr="00217924">
        <w:rPr>
          <w:rFonts w:ascii="Arial" w:hAnsi="Arial" w:cs="Arial"/>
          <w:sz w:val="20"/>
          <w:szCs w:val="20"/>
        </w:rPr>
        <w:t>Prodávající prohlašuje, že tato smlouva nepředstavuje jeho obchodní tajemství a souhlasí s tím, aby tato smlouva včetně jejích případných změn a dodatků byla kupujícím s ohledem na jeho zákonné povinnosti zveřejněna.</w:t>
      </w:r>
      <w:r w:rsidR="00217924" w:rsidRPr="00217924">
        <w:rPr>
          <w:rFonts w:ascii="Arial" w:hAnsi="Arial" w:cs="Arial"/>
          <w:sz w:val="20"/>
          <w:szCs w:val="20"/>
        </w:rPr>
        <w:t xml:space="preserve"> </w:t>
      </w:r>
      <w:r w:rsidR="00217924">
        <w:rPr>
          <w:rFonts w:ascii="Arial" w:hAnsi="Arial" w:cs="Arial"/>
          <w:sz w:val="20"/>
          <w:szCs w:val="20"/>
        </w:rPr>
        <w:t xml:space="preserve">Smluvní strany souhlasí, že </w:t>
      </w:r>
      <w:r w:rsidR="00217924" w:rsidRPr="00217924">
        <w:rPr>
          <w:rFonts w:ascii="Arial" w:hAnsi="Arial" w:cs="Arial"/>
          <w:sz w:val="20"/>
          <w:szCs w:val="20"/>
        </w:rPr>
        <w:t>smlouva neobsahuje informace, které nelze poskytnout při postupu podle předpisů upravujících svobodný přístup k informacím, a tedy může být uveřejněna v souladu s platnými právními předpisy.</w:t>
      </w:r>
    </w:p>
    <w:p w14:paraId="276D2588" w14:textId="77777777" w:rsidR="00D6285B" w:rsidRPr="000E18CC" w:rsidRDefault="00D6285B" w:rsidP="00F46509">
      <w:pPr>
        <w:pStyle w:val="Odstavecseseznamem"/>
        <w:numPr>
          <w:ilvl w:val="0"/>
          <w:numId w:val="11"/>
        </w:numPr>
        <w:spacing w:after="120"/>
        <w:ind w:left="363" w:hanging="425"/>
        <w:contextualSpacing w:val="0"/>
        <w:rPr>
          <w:rFonts w:ascii="Arial" w:hAnsi="Arial" w:cs="Arial"/>
          <w:sz w:val="20"/>
          <w:szCs w:val="20"/>
        </w:rPr>
      </w:pPr>
      <w:r w:rsidRPr="000E18CC">
        <w:rPr>
          <w:rFonts w:ascii="Arial" w:hAnsi="Arial" w:cs="Arial"/>
          <w:sz w:val="20"/>
          <w:szCs w:val="20"/>
        </w:rPr>
        <w:t>Tato smlouva je vyhotovena ve dvou stejnopisech, po jednom pro každou smluvní stranu</w:t>
      </w:r>
      <w:r w:rsidR="00C57D2F">
        <w:rPr>
          <w:rFonts w:ascii="Arial" w:hAnsi="Arial" w:cs="Arial"/>
          <w:sz w:val="20"/>
          <w:szCs w:val="20"/>
        </w:rPr>
        <w:t xml:space="preserve">. Tuto smlouvu </w:t>
      </w:r>
      <w:r w:rsidR="001E3F3D" w:rsidRPr="00703A23">
        <w:rPr>
          <w:rFonts w:ascii="Arial" w:hAnsi="Arial" w:cs="Arial"/>
          <w:sz w:val="20"/>
          <w:szCs w:val="20"/>
        </w:rPr>
        <w:t xml:space="preserve">lze měnit či doplňovat pouze vzestupně číslovanými písemnými dodatky, podepsanými oběma </w:t>
      </w:r>
      <w:r w:rsidR="00653373">
        <w:rPr>
          <w:rFonts w:ascii="Arial" w:hAnsi="Arial" w:cs="Arial"/>
          <w:sz w:val="20"/>
          <w:szCs w:val="20"/>
        </w:rPr>
        <w:t xml:space="preserve">smluvními </w:t>
      </w:r>
      <w:r w:rsidR="001E3F3D" w:rsidRPr="00703A23">
        <w:rPr>
          <w:rFonts w:ascii="Arial" w:hAnsi="Arial" w:cs="Arial"/>
          <w:sz w:val="20"/>
          <w:szCs w:val="20"/>
        </w:rPr>
        <w:t>stranami. Všechny v této smlouvě uvedené přílohy jsou její nedílnou součástí.</w:t>
      </w:r>
    </w:p>
    <w:p w14:paraId="276D2589" w14:textId="77777777" w:rsidR="00D6285B" w:rsidRPr="000E18CC" w:rsidRDefault="00D6285B" w:rsidP="00703A23">
      <w:pPr>
        <w:pStyle w:val="Odstavecseseznamem"/>
        <w:numPr>
          <w:ilvl w:val="0"/>
          <w:numId w:val="11"/>
        </w:numPr>
        <w:spacing w:after="120"/>
        <w:ind w:left="363" w:hanging="425"/>
        <w:contextualSpacing w:val="0"/>
        <w:rPr>
          <w:rFonts w:ascii="Arial" w:hAnsi="Arial" w:cs="Arial"/>
          <w:sz w:val="20"/>
          <w:szCs w:val="20"/>
        </w:rPr>
      </w:pPr>
      <w:r w:rsidRPr="000E18CC">
        <w:rPr>
          <w:rFonts w:ascii="Arial" w:hAnsi="Arial" w:cs="Arial"/>
          <w:sz w:val="20"/>
          <w:szCs w:val="20"/>
        </w:rPr>
        <w:t xml:space="preserve">Tato smlouva nabývá platnosti dnem jejího podpisu </w:t>
      </w:r>
      <w:r w:rsidR="001743C5">
        <w:rPr>
          <w:rFonts w:ascii="Arial" w:hAnsi="Arial" w:cs="Arial"/>
          <w:sz w:val="20"/>
          <w:szCs w:val="20"/>
        </w:rPr>
        <w:t>a účinnosti zveřejním v registru smluv</w:t>
      </w:r>
      <w:r w:rsidRPr="000E18CC">
        <w:rPr>
          <w:rFonts w:ascii="Arial" w:hAnsi="Arial" w:cs="Arial"/>
          <w:sz w:val="20"/>
          <w:szCs w:val="20"/>
        </w:rPr>
        <w:t>.</w:t>
      </w:r>
    </w:p>
    <w:p w14:paraId="276D258A" w14:textId="67FEF537" w:rsidR="00D6285B" w:rsidRPr="000E18CC" w:rsidRDefault="00D6285B" w:rsidP="00703A23">
      <w:pPr>
        <w:pStyle w:val="Odstavecseseznamem"/>
        <w:numPr>
          <w:ilvl w:val="0"/>
          <w:numId w:val="11"/>
        </w:numPr>
        <w:spacing w:after="120"/>
        <w:ind w:left="363" w:hanging="425"/>
        <w:contextualSpacing w:val="0"/>
        <w:rPr>
          <w:rFonts w:ascii="Arial" w:hAnsi="Arial" w:cs="Arial"/>
          <w:sz w:val="20"/>
          <w:szCs w:val="20"/>
        </w:rPr>
      </w:pPr>
      <w:r w:rsidRPr="000E18CC">
        <w:rPr>
          <w:rFonts w:ascii="Arial" w:hAnsi="Arial" w:cs="Arial"/>
          <w:sz w:val="20"/>
          <w:szCs w:val="20"/>
        </w:rPr>
        <w:t>Smluvní strany po jejím přečtení prohlašují, že souhlasí s jejím obsahem, že smlouva byla sepsána určitě, srozumitelně, na základě jejich pravé a svobodné vůle</w:t>
      </w:r>
      <w:r w:rsidR="00B706F3">
        <w:rPr>
          <w:rFonts w:ascii="Arial" w:hAnsi="Arial" w:cs="Arial"/>
          <w:sz w:val="20"/>
          <w:szCs w:val="20"/>
        </w:rPr>
        <w:t xml:space="preserve"> a</w:t>
      </w:r>
      <w:r w:rsidRPr="000E18CC">
        <w:rPr>
          <w:rFonts w:ascii="Arial" w:hAnsi="Arial" w:cs="Arial"/>
          <w:sz w:val="20"/>
          <w:szCs w:val="20"/>
        </w:rPr>
        <w:t xml:space="preserve"> bez nátlaku na některou ze</w:t>
      </w:r>
      <w:r w:rsidR="007328C8">
        <w:rPr>
          <w:rFonts w:ascii="Arial" w:hAnsi="Arial" w:cs="Arial"/>
          <w:sz w:val="20"/>
          <w:szCs w:val="20"/>
        </w:rPr>
        <w:t> </w:t>
      </w:r>
      <w:r w:rsidR="00635E99">
        <w:rPr>
          <w:rFonts w:ascii="Arial" w:hAnsi="Arial" w:cs="Arial"/>
          <w:sz w:val="20"/>
          <w:szCs w:val="20"/>
        </w:rPr>
        <w:t xml:space="preserve">smluvních </w:t>
      </w:r>
      <w:r w:rsidRPr="000E18CC">
        <w:rPr>
          <w:rFonts w:ascii="Arial" w:hAnsi="Arial" w:cs="Arial"/>
          <w:sz w:val="20"/>
          <w:szCs w:val="20"/>
        </w:rPr>
        <w:t xml:space="preserve">stran. Na důkaz toho připojují </w:t>
      </w:r>
      <w:r w:rsidR="00635E99">
        <w:rPr>
          <w:rFonts w:ascii="Arial" w:hAnsi="Arial" w:cs="Arial"/>
          <w:sz w:val="20"/>
          <w:szCs w:val="20"/>
        </w:rPr>
        <w:t xml:space="preserve">smluvní strany </w:t>
      </w:r>
      <w:r w:rsidRPr="000E18CC">
        <w:rPr>
          <w:rFonts w:ascii="Arial" w:hAnsi="Arial" w:cs="Arial"/>
          <w:sz w:val="20"/>
          <w:szCs w:val="20"/>
        </w:rPr>
        <w:t>své podpisy.</w:t>
      </w:r>
    </w:p>
    <w:p w14:paraId="276D258B" w14:textId="77777777" w:rsidR="00D6285B" w:rsidRDefault="00D6285B" w:rsidP="00D6285B">
      <w:pPr>
        <w:jc w:val="both"/>
        <w:rPr>
          <w:rFonts w:ascii="Arial" w:hAnsi="Arial" w:cs="Arial"/>
          <w:sz w:val="20"/>
          <w:szCs w:val="20"/>
        </w:rPr>
      </w:pPr>
    </w:p>
    <w:p w14:paraId="276D258C" w14:textId="77777777" w:rsidR="00D6285B" w:rsidRPr="000E18CC" w:rsidRDefault="00D6285B" w:rsidP="00C86DE3">
      <w:pPr>
        <w:spacing w:after="200" w:line="276" w:lineRule="auto"/>
        <w:rPr>
          <w:rFonts w:ascii="Arial" w:hAnsi="Arial" w:cs="Arial"/>
          <w:sz w:val="20"/>
          <w:szCs w:val="20"/>
        </w:rPr>
      </w:pPr>
      <w:r w:rsidRPr="000E18CC">
        <w:rPr>
          <w:rFonts w:ascii="Arial" w:hAnsi="Arial" w:cs="Arial"/>
          <w:sz w:val="20"/>
          <w:szCs w:val="20"/>
        </w:rPr>
        <w:t>Seznam příloh:</w:t>
      </w:r>
    </w:p>
    <w:p w14:paraId="276D258D" w14:textId="7FCC9B64" w:rsidR="00D6285B" w:rsidRDefault="00D6285B" w:rsidP="00D6285B">
      <w:pPr>
        <w:jc w:val="both"/>
        <w:rPr>
          <w:rFonts w:ascii="Arial" w:hAnsi="Arial" w:cs="Arial"/>
          <w:sz w:val="20"/>
          <w:szCs w:val="20"/>
        </w:rPr>
      </w:pPr>
      <w:r w:rsidRPr="000E18CC">
        <w:rPr>
          <w:rFonts w:ascii="Arial" w:hAnsi="Arial" w:cs="Arial"/>
          <w:sz w:val="20"/>
          <w:szCs w:val="20"/>
        </w:rPr>
        <w:t xml:space="preserve">Příloha č. 1 - Technická specifikace </w:t>
      </w:r>
      <w:r w:rsidR="00AE6860">
        <w:rPr>
          <w:rFonts w:ascii="Arial" w:hAnsi="Arial" w:cs="Arial"/>
          <w:sz w:val="20"/>
          <w:szCs w:val="20"/>
        </w:rPr>
        <w:t xml:space="preserve">předmětu </w:t>
      </w:r>
      <w:r w:rsidR="00991E2E">
        <w:rPr>
          <w:rFonts w:ascii="Arial" w:hAnsi="Arial" w:cs="Arial"/>
          <w:sz w:val="20"/>
          <w:szCs w:val="20"/>
        </w:rPr>
        <w:t>plnění</w:t>
      </w:r>
    </w:p>
    <w:p w14:paraId="276D258E" w14:textId="07A5584C" w:rsidR="00F46509" w:rsidRPr="000E18CC" w:rsidRDefault="00F46509" w:rsidP="00D6285B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Příloha č. 2 </w:t>
      </w:r>
      <w:r w:rsidR="00166708">
        <w:rPr>
          <w:rFonts w:ascii="Arial" w:hAnsi="Arial" w:cs="Arial"/>
          <w:sz w:val="20"/>
          <w:szCs w:val="20"/>
        </w:rPr>
        <w:t xml:space="preserve">- </w:t>
      </w:r>
      <w:r>
        <w:rPr>
          <w:rFonts w:ascii="Arial" w:hAnsi="Arial" w:cs="Arial"/>
          <w:sz w:val="20"/>
          <w:szCs w:val="20"/>
        </w:rPr>
        <w:t>Struktura nabídkové ceny</w:t>
      </w:r>
    </w:p>
    <w:p w14:paraId="276D258F" w14:textId="0F3BA47B" w:rsidR="00907DF6" w:rsidRDefault="00D6285B" w:rsidP="00D6285B">
      <w:pPr>
        <w:jc w:val="both"/>
        <w:rPr>
          <w:rFonts w:ascii="Arial" w:hAnsi="Arial" w:cs="Arial"/>
          <w:sz w:val="20"/>
          <w:szCs w:val="20"/>
        </w:rPr>
      </w:pPr>
      <w:r w:rsidRPr="000E18CC">
        <w:rPr>
          <w:rFonts w:ascii="Arial" w:hAnsi="Arial" w:cs="Arial"/>
          <w:sz w:val="20"/>
          <w:szCs w:val="20"/>
        </w:rPr>
        <w:t xml:space="preserve">Příloha č. </w:t>
      </w:r>
      <w:r w:rsidR="00F46509">
        <w:rPr>
          <w:rFonts w:ascii="Arial" w:hAnsi="Arial" w:cs="Arial"/>
          <w:sz w:val="20"/>
          <w:szCs w:val="20"/>
        </w:rPr>
        <w:t>3</w:t>
      </w:r>
      <w:r w:rsidR="00F46509" w:rsidRPr="000E18CC">
        <w:rPr>
          <w:rFonts w:ascii="Arial" w:hAnsi="Arial" w:cs="Arial"/>
          <w:sz w:val="20"/>
          <w:szCs w:val="20"/>
        </w:rPr>
        <w:t xml:space="preserve"> </w:t>
      </w:r>
      <w:r w:rsidRPr="000E18CC">
        <w:rPr>
          <w:rFonts w:ascii="Arial" w:hAnsi="Arial" w:cs="Arial"/>
          <w:sz w:val="20"/>
          <w:szCs w:val="20"/>
        </w:rPr>
        <w:t>- Vzor</w:t>
      </w:r>
      <w:r w:rsidR="00760D63">
        <w:rPr>
          <w:rFonts w:ascii="Arial" w:hAnsi="Arial" w:cs="Arial"/>
          <w:sz w:val="20"/>
          <w:szCs w:val="20"/>
        </w:rPr>
        <w:t xml:space="preserve"> protokolu</w:t>
      </w:r>
      <w:r w:rsidRPr="000E18CC">
        <w:rPr>
          <w:rFonts w:ascii="Arial" w:hAnsi="Arial" w:cs="Arial"/>
          <w:sz w:val="20"/>
          <w:szCs w:val="20"/>
        </w:rPr>
        <w:t xml:space="preserve"> </w:t>
      </w:r>
      <w:r w:rsidR="00C17F56">
        <w:rPr>
          <w:rFonts w:ascii="Arial" w:hAnsi="Arial" w:cs="Arial"/>
          <w:sz w:val="20"/>
          <w:szCs w:val="20"/>
        </w:rPr>
        <w:t xml:space="preserve">o dodání </w:t>
      </w:r>
      <w:r w:rsidR="00AE6860">
        <w:rPr>
          <w:rFonts w:ascii="Arial" w:hAnsi="Arial" w:cs="Arial"/>
          <w:sz w:val="20"/>
          <w:szCs w:val="20"/>
        </w:rPr>
        <w:t>zboží</w:t>
      </w:r>
    </w:p>
    <w:p w14:paraId="276D2590" w14:textId="77777777" w:rsidR="004A182D" w:rsidRDefault="004A182D" w:rsidP="00D6285B">
      <w:pPr>
        <w:jc w:val="both"/>
        <w:rPr>
          <w:rFonts w:ascii="Arial" w:hAnsi="Arial" w:cs="Arial"/>
          <w:sz w:val="20"/>
          <w:szCs w:val="20"/>
        </w:rPr>
      </w:pPr>
    </w:p>
    <w:p w14:paraId="276D2593" w14:textId="77777777" w:rsidR="003F3954" w:rsidRDefault="003F3954" w:rsidP="00D6285B">
      <w:pPr>
        <w:jc w:val="both"/>
        <w:rPr>
          <w:rFonts w:ascii="Arial" w:hAnsi="Arial" w:cs="Arial"/>
          <w:sz w:val="20"/>
          <w:szCs w:val="20"/>
        </w:rPr>
      </w:pPr>
    </w:p>
    <w:p w14:paraId="276D2594" w14:textId="77777777" w:rsidR="00D6285B" w:rsidRPr="000E18CC" w:rsidRDefault="00D6285B" w:rsidP="00D6285B">
      <w:pPr>
        <w:jc w:val="both"/>
        <w:rPr>
          <w:rFonts w:ascii="Arial" w:hAnsi="Arial" w:cs="Arial"/>
          <w:sz w:val="20"/>
          <w:szCs w:val="20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528"/>
        <w:gridCol w:w="1800"/>
        <w:gridCol w:w="3711"/>
      </w:tblGrid>
      <w:tr w:rsidR="00D6285B" w:rsidRPr="000E18CC" w14:paraId="276D2598" w14:textId="77777777" w:rsidTr="00B0499F">
        <w:tc>
          <w:tcPr>
            <w:tcW w:w="3528" w:type="dxa"/>
          </w:tcPr>
          <w:p w14:paraId="276D2595" w14:textId="77777777" w:rsidR="00D6285B" w:rsidRPr="000E18CC" w:rsidRDefault="00D6285B" w:rsidP="002E3BC0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0E18CC">
              <w:rPr>
                <w:rFonts w:ascii="Arial" w:hAnsi="Arial" w:cs="Arial"/>
                <w:sz w:val="20"/>
                <w:szCs w:val="20"/>
              </w:rPr>
              <w:t xml:space="preserve">V </w:t>
            </w:r>
            <w:r w:rsidR="002E3BC0">
              <w:rPr>
                <w:rFonts w:ascii="Arial" w:hAnsi="Arial" w:cs="Arial"/>
                <w:sz w:val="20"/>
                <w:szCs w:val="20"/>
              </w:rPr>
              <w:t>Praze</w:t>
            </w:r>
            <w:r w:rsidRPr="000E18CC">
              <w:rPr>
                <w:rFonts w:ascii="Arial" w:hAnsi="Arial" w:cs="Arial"/>
                <w:sz w:val="20"/>
                <w:szCs w:val="20"/>
              </w:rPr>
              <w:t xml:space="preserve"> dne: .....................</w:t>
            </w:r>
          </w:p>
        </w:tc>
        <w:tc>
          <w:tcPr>
            <w:tcW w:w="1800" w:type="dxa"/>
          </w:tcPr>
          <w:p w14:paraId="276D2596" w14:textId="77777777" w:rsidR="00D6285B" w:rsidRPr="000E18CC" w:rsidRDefault="00D6285B" w:rsidP="00B0499F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711" w:type="dxa"/>
          </w:tcPr>
          <w:p w14:paraId="276D2597" w14:textId="77777777" w:rsidR="00D6285B" w:rsidRPr="000E18CC" w:rsidRDefault="00D6285B" w:rsidP="00B0499F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0E18CC">
              <w:rPr>
                <w:rFonts w:ascii="Arial" w:hAnsi="Arial" w:cs="Arial"/>
                <w:sz w:val="20"/>
                <w:szCs w:val="20"/>
              </w:rPr>
              <w:t>V ........................ dne: .....................</w:t>
            </w:r>
          </w:p>
        </w:tc>
      </w:tr>
      <w:tr w:rsidR="00D6285B" w:rsidRPr="000E18CC" w14:paraId="276D259F" w14:textId="77777777" w:rsidTr="00B0499F">
        <w:trPr>
          <w:trHeight w:val="530"/>
        </w:trPr>
        <w:tc>
          <w:tcPr>
            <w:tcW w:w="3528" w:type="dxa"/>
            <w:vAlign w:val="bottom"/>
          </w:tcPr>
          <w:p w14:paraId="276D2599" w14:textId="77777777" w:rsidR="00D6285B" w:rsidRPr="000E18CC" w:rsidRDefault="00D6285B" w:rsidP="00B0499F">
            <w:pPr>
              <w:rPr>
                <w:rFonts w:ascii="Arial" w:hAnsi="Arial" w:cs="Arial"/>
                <w:sz w:val="20"/>
                <w:szCs w:val="20"/>
              </w:rPr>
            </w:pPr>
          </w:p>
          <w:p w14:paraId="276D259A" w14:textId="77777777" w:rsidR="004A182D" w:rsidRDefault="004A182D" w:rsidP="00B0499F">
            <w:pPr>
              <w:rPr>
                <w:rFonts w:ascii="Arial" w:hAnsi="Arial" w:cs="Arial"/>
                <w:sz w:val="20"/>
                <w:szCs w:val="20"/>
              </w:rPr>
            </w:pPr>
          </w:p>
          <w:p w14:paraId="276D259B" w14:textId="77777777" w:rsidR="00D6285B" w:rsidRPr="000E18CC" w:rsidRDefault="00D6285B" w:rsidP="00B0499F">
            <w:pPr>
              <w:rPr>
                <w:rFonts w:ascii="Arial" w:hAnsi="Arial" w:cs="Arial"/>
                <w:sz w:val="20"/>
                <w:szCs w:val="20"/>
              </w:rPr>
            </w:pPr>
          </w:p>
          <w:p w14:paraId="276D259C" w14:textId="77777777" w:rsidR="00D6285B" w:rsidRPr="000E18CC" w:rsidRDefault="00D6285B" w:rsidP="00B0499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E18CC">
              <w:rPr>
                <w:rFonts w:ascii="Arial" w:hAnsi="Arial" w:cs="Arial"/>
                <w:sz w:val="20"/>
                <w:szCs w:val="20"/>
              </w:rPr>
              <w:t>..........................................................</w:t>
            </w:r>
          </w:p>
        </w:tc>
        <w:tc>
          <w:tcPr>
            <w:tcW w:w="1800" w:type="dxa"/>
            <w:vAlign w:val="bottom"/>
          </w:tcPr>
          <w:p w14:paraId="276D259D" w14:textId="77777777" w:rsidR="00D6285B" w:rsidRPr="000E18CC" w:rsidRDefault="00D6285B" w:rsidP="00B0499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711" w:type="dxa"/>
            <w:vAlign w:val="bottom"/>
          </w:tcPr>
          <w:p w14:paraId="276D259E" w14:textId="77777777" w:rsidR="00D6285B" w:rsidRPr="000E18CC" w:rsidRDefault="00D6285B" w:rsidP="0064617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E18CC">
              <w:rPr>
                <w:rFonts w:ascii="Arial" w:hAnsi="Arial" w:cs="Arial"/>
                <w:sz w:val="20"/>
                <w:szCs w:val="20"/>
              </w:rPr>
              <w:t>.........................................................</w:t>
            </w:r>
          </w:p>
        </w:tc>
      </w:tr>
      <w:tr w:rsidR="004A259C" w:rsidRPr="000E18CC" w14:paraId="276D25A7" w14:textId="77777777" w:rsidTr="00B0499F">
        <w:tc>
          <w:tcPr>
            <w:tcW w:w="3528" w:type="dxa"/>
          </w:tcPr>
          <w:p w14:paraId="276D25A0" w14:textId="77777777" w:rsidR="004A259C" w:rsidRPr="00653373" w:rsidRDefault="004A259C" w:rsidP="004A259C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53373">
              <w:rPr>
                <w:rFonts w:ascii="Arial" w:hAnsi="Arial" w:cs="Arial"/>
                <w:b/>
                <w:sz w:val="20"/>
                <w:szCs w:val="20"/>
              </w:rPr>
              <w:t>Ing. Radovan Kouřil</w:t>
            </w:r>
          </w:p>
          <w:p w14:paraId="276D25A1" w14:textId="77777777" w:rsidR="004A259C" w:rsidRPr="00653373" w:rsidRDefault="004A259C" w:rsidP="004A259C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53373">
              <w:rPr>
                <w:rFonts w:ascii="Arial" w:hAnsi="Arial" w:cs="Arial"/>
                <w:b/>
                <w:sz w:val="20"/>
                <w:szCs w:val="20"/>
              </w:rPr>
              <w:t>generální ředitel</w:t>
            </w:r>
          </w:p>
          <w:p w14:paraId="276D25A2" w14:textId="77777777" w:rsidR="004A259C" w:rsidRPr="000E18CC" w:rsidRDefault="004A259C" w:rsidP="004A259C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E18CC">
              <w:rPr>
                <w:rFonts w:ascii="Arial" w:hAnsi="Arial" w:cs="Arial"/>
                <w:b/>
                <w:sz w:val="20"/>
                <w:szCs w:val="20"/>
              </w:rPr>
              <w:t>Oborová zdravotní pojišťovna zaměstnanců bank, pojišťoven a stavebnictví</w:t>
            </w:r>
          </w:p>
        </w:tc>
        <w:tc>
          <w:tcPr>
            <w:tcW w:w="1800" w:type="dxa"/>
          </w:tcPr>
          <w:p w14:paraId="276D25A3" w14:textId="77777777" w:rsidR="004A259C" w:rsidRPr="000E18CC" w:rsidRDefault="004A259C" w:rsidP="004A259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711" w:type="dxa"/>
          </w:tcPr>
          <w:p w14:paraId="276D25A4" w14:textId="77777777" w:rsidR="004A259C" w:rsidRPr="000C35FD" w:rsidRDefault="000C35FD" w:rsidP="000C35FD">
            <w:pPr>
              <w:jc w:val="center"/>
              <w:rPr>
                <w:rFonts w:ascii="Arial" w:hAnsi="Arial" w:cs="Arial"/>
                <w:sz w:val="20"/>
                <w:highlight w:val="green"/>
              </w:rPr>
            </w:pPr>
            <w:r>
              <w:rPr>
                <w:rFonts w:ascii="Arial" w:hAnsi="Arial" w:cs="Arial"/>
                <w:sz w:val="20"/>
                <w:highlight w:val="green"/>
              </w:rPr>
              <w:t xml:space="preserve">Bude doplněno – </w:t>
            </w:r>
            <w:r>
              <w:rPr>
                <w:rFonts w:ascii="Arial" w:hAnsi="Arial" w:cs="Arial"/>
                <w:b/>
                <w:sz w:val="20"/>
                <w:highlight w:val="green"/>
              </w:rPr>
              <w:t xml:space="preserve">jméno, </w:t>
            </w:r>
            <w:r w:rsidR="004A259C" w:rsidRPr="00B60370">
              <w:rPr>
                <w:rFonts w:ascii="Arial" w:hAnsi="Arial" w:cs="Arial"/>
                <w:b/>
                <w:sz w:val="20"/>
                <w:highlight w:val="green"/>
              </w:rPr>
              <w:t xml:space="preserve">příjmení </w:t>
            </w:r>
            <w:r>
              <w:rPr>
                <w:rFonts w:ascii="Arial" w:hAnsi="Arial" w:cs="Arial"/>
                <w:b/>
                <w:sz w:val="20"/>
                <w:highlight w:val="green"/>
              </w:rPr>
              <w:t xml:space="preserve">a funkce </w:t>
            </w:r>
            <w:r w:rsidR="004A259C" w:rsidRPr="00B60370">
              <w:rPr>
                <w:rFonts w:ascii="Arial" w:hAnsi="Arial" w:cs="Arial"/>
                <w:b/>
                <w:sz w:val="20"/>
                <w:highlight w:val="green"/>
              </w:rPr>
              <w:t xml:space="preserve">osoby zastupující </w:t>
            </w:r>
            <w:r w:rsidR="00B37276" w:rsidRPr="00B60370">
              <w:rPr>
                <w:rFonts w:ascii="Arial" w:hAnsi="Arial" w:cs="Arial"/>
                <w:b/>
                <w:sz w:val="20"/>
                <w:highlight w:val="green"/>
              </w:rPr>
              <w:t>prodávajícího</w:t>
            </w:r>
          </w:p>
          <w:p w14:paraId="276D25A6" w14:textId="11A8C263" w:rsidR="004A259C" w:rsidRPr="000E18CC" w:rsidRDefault="000C35FD" w:rsidP="00AE539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highlight w:val="green"/>
              </w:rPr>
              <w:t>jméno/</w:t>
            </w:r>
            <w:r w:rsidR="004A259C" w:rsidRPr="00233E74">
              <w:rPr>
                <w:rFonts w:ascii="Arial" w:hAnsi="Arial" w:cs="Arial"/>
                <w:b/>
                <w:sz w:val="20"/>
                <w:highlight w:val="green"/>
              </w:rPr>
              <w:t xml:space="preserve">název </w:t>
            </w:r>
            <w:r w:rsidR="004141AB">
              <w:rPr>
                <w:rFonts w:ascii="Arial" w:hAnsi="Arial" w:cs="Arial"/>
                <w:b/>
                <w:sz w:val="20"/>
                <w:highlight w:val="green"/>
              </w:rPr>
              <w:t>prodávajícího</w:t>
            </w:r>
            <w:r w:rsidR="004A259C" w:rsidRPr="00233E74">
              <w:rPr>
                <w:rFonts w:ascii="Arial" w:hAnsi="Arial" w:cs="Arial"/>
                <w:b/>
                <w:sz w:val="20"/>
                <w:szCs w:val="20"/>
                <w:highlight w:val="green"/>
              </w:rPr>
              <w:t xml:space="preserve"> </w:t>
            </w:r>
          </w:p>
        </w:tc>
      </w:tr>
    </w:tbl>
    <w:p w14:paraId="276D25A9" w14:textId="77777777" w:rsidR="0040662A" w:rsidRPr="0040662A" w:rsidRDefault="0040662A" w:rsidP="009C5A4A">
      <w:pPr>
        <w:rPr>
          <w:rFonts w:ascii="Arial" w:hAnsi="Arial" w:cs="Arial"/>
          <w:b/>
          <w:sz w:val="20"/>
          <w:szCs w:val="20"/>
        </w:rPr>
      </w:pPr>
    </w:p>
    <w:sectPr w:rsidR="0040662A" w:rsidRPr="0040662A" w:rsidSect="00ED0BCA">
      <w:headerReference w:type="default" r:id="rId12"/>
      <w:footerReference w:type="default" r:id="rId13"/>
      <w:pgSz w:w="11906" w:h="16838" w:code="9"/>
      <w:pgMar w:top="1418" w:right="1418" w:bottom="1418" w:left="1418" w:header="720" w:footer="51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B1B4CA" w14:textId="77777777" w:rsidR="00596FA5" w:rsidRDefault="00596FA5">
      <w:r>
        <w:separator/>
      </w:r>
    </w:p>
  </w:endnote>
  <w:endnote w:type="continuationSeparator" w:id="0">
    <w:p w14:paraId="1968A58F" w14:textId="77777777" w:rsidR="00596FA5" w:rsidRDefault="00596FA5">
      <w:r>
        <w:continuationSeparator/>
      </w:r>
    </w:p>
  </w:endnote>
  <w:endnote w:type="continuationNotice" w:id="1">
    <w:p w14:paraId="5B3AD08A" w14:textId="77777777" w:rsidR="00596FA5" w:rsidRDefault="00596FA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jc w:val="center"/>
      <w:tblBorders>
        <w:top w:val="single" w:sz="4" w:space="0" w:color="auto"/>
      </w:tblBorders>
      <w:tblLook w:val="01E0" w:firstRow="1" w:lastRow="1" w:firstColumn="1" w:lastColumn="1" w:noHBand="0" w:noVBand="0"/>
    </w:tblPr>
    <w:tblGrid>
      <w:gridCol w:w="756"/>
      <w:gridCol w:w="1276"/>
      <w:gridCol w:w="3402"/>
      <w:gridCol w:w="2234"/>
    </w:tblGrid>
    <w:tr w:rsidR="002F4314" w:rsidRPr="00532E7E" w14:paraId="276D25B7" w14:textId="77777777" w:rsidTr="00B0499F">
      <w:trPr>
        <w:trHeight w:val="139"/>
        <w:jc w:val="center"/>
      </w:trPr>
      <w:tc>
        <w:tcPr>
          <w:tcW w:w="756" w:type="dxa"/>
          <w:vAlign w:val="center"/>
        </w:tcPr>
        <w:p w14:paraId="276D25B3" w14:textId="77777777" w:rsidR="002F4314" w:rsidRPr="00D57C2B" w:rsidRDefault="002F4314" w:rsidP="00B0499F">
          <w:pPr>
            <w:pStyle w:val="Zpat"/>
            <w:tabs>
              <w:tab w:val="left" w:pos="540"/>
              <w:tab w:val="left" w:pos="1080"/>
            </w:tabs>
            <w:rPr>
              <w:rFonts w:ascii="Arial" w:hAnsi="Arial" w:cs="Arial"/>
              <w:sz w:val="14"/>
              <w:szCs w:val="14"/>
            </w:rPr>
          </w:pPr>
        </w:p>
      </w:tc>
      <w:tc>
        <w:tcPr>
          <w:tcW w:w="1276" w:type="dxa"/>
          <w:vAlign w:val="center"/>
        </w:tcPr>
        <w:p w14:paraId="276D25B4" w14:textId="77777777" w:rsidR="002F4314" w:rsidRPr="00D57C2B" w:rsidRDefault="002F4314" w:rsidP="00B0499F">
          <w:pPr>
            <w:pStyle w:val="Zpat"/>
            <w:tabs>
              <w:tab w:val="left" w:pos="540"/>
              <w:tab w:val="left" w:pos="1080"/>
            </w:tabs>
            <w:rPr>
              <w:rFonts w:ascii="Arial" w:hAnsi="Arial" w:cs="Arial"/>
              <w:sz w:val="14"/>
              <w:szCs w:val="14"/>
            </w:rPr>
          </w:pPr>
        </w:p>
      </w:tc>
      <w:tc>
        <w:tcPr>
          <w:tcW w:w="3402" w:type="dxa"/>
          <w:vAlign w:val="center"/>
        </w:tcPr>
        <w:p w14:paraId="276D25B5" w14:textId="77777777" w:rsidR="002F4314" w:rsidRPr="00D57C2B" w:rsidRDefault="002F4314" w:rsidP="00B0499F">
          <w:pPr>
            <w:pStyle w:val="Zpat"/>
            <w:tabs>
              <w:tab w:val="left" w:pos="540"/>
              <w:tab w:val="left" w:pos="1080"/>
            </w:tabs>
            <w:rPr>
              <w:rFonts w:ascii="Arial" w:hAnsi="Arial" w:cs="Arial"/>
              <w:sz w:val="14"/>
              <w:szCs w:val="14"/>
            </w:rPr>
          </w:pPr>
        </w:p>
      </w:tc>
      <w:tc>
        <w:tcPr>
          <w:tcW w:w="2234" w:type="dxa"/>
          <w:vAlign w:val="center"/>
        </w:tcPr>
        <w:p w14:paraId="276D25B6" w14:textId="77777777" w:rsidR="002F4314" w:rsidRPr="00D57C2B" w:rsidRDefault="002F4314" w:rsidP="00B0499F">
          <w:pPr>
            <w:pStyle w:val="Zpat"/>
            <w:tabs>
              <w:tab w:val="left" w:pos="540"/>
              <w:tab w:val="left" w:pos="1080"/>
            </w:tabs>
            <w:jc w:val="right"/>
            <w:rPr>
              <w:rFonts w:ascii="Arial" w:hAnsi="Arial" w:cs="Arial"/>
              <w:sz w:val="14"/>
              <w:szCs w:val="14"/>
            </w:rPr>
          </w:pPr>
          <w:r w:rsidRPr="00D57C2B">
            <w:rPr>
              <w:rFonts w:ascii="Arial" w:hAnsi="Arial" w:cs="Arial"/>
              <w:sz w:val="14"/>
              <w:szCs w:val="14"/>
            </w:rPr>
            <w:t xml:space="preserve">Strana </w:t>
          </w:r>
          <w:r w:rsidR="005533F8" w:rsidRPr="00D57C2B">
            <w:rPr>
              <w:rFonts w:ascii="Arial" w:hAnsi="Arial" w:cs="Arial"/>
              <w:sz w:val="14"/>
              <w:szCs w:val="14"/>
            </w:rPr>
            <w:fldChar w:fldCharType="begin"/>
          </w:r>
          <w:r w:rsidRPr="00D57C2B">
            <w:rPr>
              <w:rFonts w:ascii="Arial" w:hAnsi="Arial" w:cs="Arial"/>
              <w:sz w:val="14"/>
              <w:szCs w:val="14"/>
            </w:rPr>
            <w:instrText xml:space="preserve"> PAGE </w:instrText>
          </w:r>
          <w:r w:rsidR="005533F8" w:rsidRPr="00D57C2B">
            <w:rPr>
              <w:rFonts w:ascii="Arial" w:hAnsi="Arial" w:cs="Arial"/>
              <w:sz w:val="14"/>
              <w:szCs w:val="14"/>
            </w:rPr>
            <w:fldChar w:fldCharType="separate"/>
          </w:r>
          <w:r w:rsidR="007B30DB">
            <w:rPr>
              <w:rFonts w:ascii="Arial" w:hAnsi="Arial" w:cs="Arial"/>
              <w:noProof/>
              <w:sz w:val="14"/>
              <w:szCs w:val="14"/>
            </w:rPr>
            <w:t>9</w:t>
          </w:r>
          <w:r w:rsidR="005533F8" w:rsidRPr="00D57C2B">
            <w:rPr>
              <w:rFonts w:ascii="Arial" w:hAnsi="Arial" w:cs="Arial"/>
              <w:sz w:val="14"/>
              <w:szCs w:val="14"/>
            </w:rPr>
            <w:fldChar w:fldCharType="end"/>
          </w:r>
          <w:r w:rsidRPr="00D57C2B">
            <w:rPr>
              <w:rFonts w:ascii="Arial" w:hAnsi="Arial" w:cs="Arial"/>
              <w:sz w:val="14"/>
              <w:szCs w:val="14"/>
            </w:rPr>
            <w:t xml:space="preserve"> (celkem </w:t>
          </w:r>
          <w:r w:rsidR="005533F8" w:rsidRPr="00D57C2B">
            <w:rPr>
              <w:rFonts w:ascii="Arial" w:hAnsi="Arial" w:cs="Arial"/>
              <w:sz w:val="14"/>
              <w:szCs w:val="14"/>
            </w:rPr>
            <w:fldChar w:fldCharType="begin"/>
          </w:r>
          <w:r w:rsidRPr="00D57C2B">
            <w:rPr>
              <w:rFonts w:ascii="Arial" w:hAnsi="Arial" w:cs="Arial"/>
              <w:sz w:val="14"/>
              <w:szCs w:val="14"/>
            </w:rPr>
            <w:instrText xml:space="preserve"> NUMPAGES </w:instrText>
          </w:r>
          <w:r w:rsidR="005533F8" w:rsidRPr="00D57C2B">
            <w:rPr>
              <w:rFonts w:ascii="Arial" w:hAnsi="Arial" w:cs="Arial"/>
              <w:sz w:val="14"/>
              <w:szCs w:val="14"/>
            </w:rPr>
            <w:fldChar w:fldCharType="separate"/>
          </w:r>
          <w:r w:rsidR="007B30DB">
            <w:rPr>
              <w:rFonts w:ascii="Arial" w:hAnsi="Arial" w:cs="Arial"/>
              <w:noProof/>
              <w:sz w:val="14"/>
              <w:szCs w:val="14"/>
            </w:rPr>
            <w:t>9</w:t>
          </w:r>
          <w:r w:rsidR="005533F8" w:rsidRPr="00D57C2B">
            <w:rPr>
              <w:rFonts w:ascii="Arial" w:hAnsi="Arial" w:cs="Arial"/>
              <w:sz w:val="14"/>
              <w:szCs w:val="14"/>
            </w:rPr>
            <w:fldChar w:fldCharType="end"/>
          </w:r>
          <w:r w:rsidRPr="00D57C2B">
            <w:rPr>
              <w:rFonts w:ascii="Arial" w:hAnsi="Arial" w:cs="Arial"/>
              <w:sz w:val="14"/>
              <w:szCs w:val="14"/>
            </w:rPr>
            <w:t>)</w:t>
          </w:r>
        </w:p>
      </w:tc>
    </w:tr>
  </w:tbl>
  <w:p w14:paraId="276D25B8" w14:textId="77777777" w:rsidR="002F4314" w:rsidRDefault="002F4314" w:rsidP="00B0499F">
    <w:pPr>
      <w:pStyle w:val="Zpat"/>
      <w:tabs>
        <w:tab w:val="left" w:pos="540"/>
      </w:tabs>
      <w:rPr>
        <w:rFonts w:ascii="Arial" w:hAnsi="Arial" w:cs="Arial"/>
        <w:sz w:val="16"/>
        <w:szCs w:val="16"/>
      </w:rPr>
    </w:pPr>
  </w:p>
  <w:p w14:paraId="276D25B9" w14:textId="77777777" w:rsidR="002F4314" w:rsidRDefault="002F4314" w:rsidP="00B0499F">
    <w:pPr>
      <w:pStyle w:val="Zpat"/>
      <w:tabs>
        <w:tab w:val="left" w:pos="540"/>
      </w:tabs>
      <w:rPr>
        <w:rFonts w:ascii="Arial" w:hAnsi="Arial" w:cs="Arial"/>
        <w:sz w:val="16"/>
        <w:szCs w:val="16"/>
      </w:rPr>
    </w:pPr>
  </w:p>
  <w:p w14:paraId="276D25BA" w14:textId="77777777" w:rsidR="002F4314" w:rsidRPr="000B1AEC" w:rsidRDefault="002F4314" w:rsidP="00B0499F">
    <w:pPr>
      <w:pStyle w:val="Zpat"/>
      <w:tabs>
        <w:tab w:val="left" w:pos="540"/>
      </w:tabs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>„Veřejné“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81E57B" w14:textId="77777777" w:rsidR="00596FA5" w:rsidRDefault="00596FA5">
      <w:r>
        <w:separator/>
      </w:r>
    </w:p>
  </w:footnote>
  <w:footnote w:type="continuationSeparator" w:id="0">
    <w:p w14:paraId="128C00B7" w14:textId="77777777" w:rsidR="00596FA5" w:rsidRDefault="00596FA5">
      <w:r>
        <w:continuationSeparator/>
      </w:r>
    </w:p>
  </w:footnote>
  <w:footnote w:type="continuationNotice" w:id="1">
    <w:p w14:paraId="587BD4FC" w14:textId="77777777" w:rsidR="00596FA5" w:rsidRDefault="00596FA5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6D25B1" w14:textId="77777777" w:rsidR="002F4314" w:rsidRDefault="002F4314" w:rsidP="00B0499F">
    <w:pPr>
      <w:pStyle w:val="Zhlav"/>
      <w:tabs>
        <w:tab w:val="clear" w:pos="9072"/>
        <w:tab w:val="left" w:pos="4395"/>
        <w:tab w:val="right" w:pos="9498"/>
      </w:tabs>
      <w:rPr>
        <w:b/>
      </w:rPr>
    </w:pPr>
    <w:r>
      <w:rPr>
        <w:noProof/>
      </w:rPr>
      <w:drawing>
        <wp:inline distT="0" distB="0" distL="0" distR="0" wp14:anchorId="276D25BB" wp14:editId="276D25BC">
          <wp:extent cx="2590165" cy="733425"/>
          <wp:effectExtent l="0" t="0" r="635" b="9525"/>
          <wp:docPr id="1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90165" cy="7334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tab/>
    </w:r>
    <w:r>
      <w:tab/>
    </w:r>
  </w:p>
  <w:p w14:paraId="276D25B2" w14:textId="77777777" w:rsidR="002F4314" w:rsidRPr="001554F4" w:rsidRDefault="002F4314" w:rsidP="00B0499F">
    <w:pPr>
      <w:pStyle w:val="Zhlav"/>
      <w:tabs>
        <w:tab w:val="clear" w:pos="9072"/>
        <w:tab w:val="left" w:pos="3828"/>
        <w:tab w:val="left" w:pos="5103"/>
        <w:tab w:val="right" w:pos="9498"/>
      </w:tabs>
      <w:rPr>
        <w:rFonts w:ascii="Times New Roman" w:hAnsi="Times New Roman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956305"/>
    <w:multiLevelType w:val="hybridMultilevel"/>
    <w:tmpl w:val="C18CB220"/>
    <w:lvl w:ilvl="0" w:tplc="053C305C">
      <w:start w:val="1"/>
      <w:numFmt w:val="lowerLetter"/>
      <w:lvlText w:val="%1)"/>
      <w:lvlJc w:val="left"/>
      <w:pPr>
        <w:ind w:left="785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505" w:hanging="360"/>
      </w:pPr>
    </w:lvl>
    <w:lvl w:ilvl="2" w:tplc="0405001B" w:tentative="1">
      <w:start w:val="1"/>
      <w:numFmt w:val="lowerRoman"/>
      <w:lvlText w:val="%3."/>
      <w:lvlJc w:val="right"/>
      <w:pPr>
        <w:ind w:left="2225" w:hanging="180"/>
      </w:pPr>
    </w:lvl>
    <w:lvl w:ilvl="3" w:tplc="0405000F" w:tentative="1">
      <w:start w:val="1"/>
      <w:numFmt w:val="decimal"/>
      <w:lvlText w:val="%4."/>
      <w:lvlJc w:val="left"/>
      <w:pPr>
        <w:ind w:left="2945" w:hanging="360"/>
      </w:pPr>
    </w:lvl>
    <w:lvl w:ilvl="4" w:tplc="04050019" w:tentative="1">
      <w:start w:val="1"/>
      <w:numFmt w:val="lowerLetter"/>
      <w:lvlText w:val="%5."/>
      <w:lvlJc w:val="left"/>
      <w:pPr>
        <w:ind w:left="3665" w:hanging="360"/>
      </w:pPr>
    </w:lvl>
    <w:lvl w:ilvl="5" w:tplc="0405001B" w:tentative="1">
      <w:start w:val="1"/>
      <w:numFmt w:val="lowerRoman"/>
      <w:lvlText w:val="%6."/>
      <w:lvlJc w:val="right"/>
      <w:pPr>
        <w:ind w:left="4385" w:hanging="180"/>
      </w:pPr>
    </w:lvl>
    <w:lvl w:ilvl="6" w:tplc="0405000F" w:tentative="1">
      <w:start w:val="1"/>
      <w:numFmt w:val="decimal"/>
      <w:lvlText w:val="%7."/>
      <w:lvlJc w:val="left"/>
      <w:pPr>
        <w:ind w:left="5105" w:hanging="360"/>
      </w:pPr>
    </w:lvl>
    <w:lvl w:ilvl="7" w:tplc="04050019" w:tentative="1">
      <w:start w:val="1"/>
      <w:numFmt w:val="lowerLetter"/>
      <w:lvlText w:val="%8."/>
      <w:lvlJc w:val="left"/>
      <w:pPr>
        <w:ind w:left="5825" w:hanging="360"/>
      </w:pPr>
    </w:lvl>
    <w:lvl w:ilvl="8" w:tplc="040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" w15:restartNumberingAfterBreak="0">
    <w:nsid w:val="05EB3503"/>
    <w:multiLevelType w:val="hybridMultilevel"/>
    <w:tmpl w:val="C84C867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5A69F3"/>
    <w:multiLevelType w:val="hybridMultilevel"/>
    <w:tmpl w:val="A47CCE04"/>
    <w:lvl w:ilvl="0" w:tplc="040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" w15:restartNumberingAfterBreak="0">
    <w:nsid w:val="121201D0"/>
    <w:multiLevelType w:val="hybridMultilevel"/>
    <w:tmpl w:val="A47CCE04"/>
    <w:lvl w:ilvl="0" w:tplc="040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" w15:restartNumberingAfterBreak="0">
    <w:nsid w:val="14301F54"/>
    <w:multiLevelType w:val="hybridMultilevel"/>
    <w:tmpl w:val="0074CC3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5D703FA"/>
    <w:multiLevelType w:val="hybridMultilevel"/>
    <w:tmpl w:val="4D74AD3C"/>
    <w:lvl w:ilvl="0" w:tplc="557A80F2">
      <w:start w:val="1"/>
      <w:numFmt w:val="lowerLetter"/>
      <w:lvlText w:val="%1)"/>
      <w:lvlJc w:val="left"/>
      <w:pPr>
        <w:ind w:left="785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505" w:hanging="360"/>
      </w:pPr>
    </w:lvl>
    <w:lvl w:ilvl="2" w:tplc="0405001B" w:tentative="1">
      <w:start w:val="1"/>
      <w:numFmt w:val="lowerRoman"/>
      <w:lvlText w:val="%3."/>
      <w:lvlJc w:val="right"/>
      <w:pPr>
        <w:ind w:left="2225" w:hanging="180"/>
      </w:pPr>
    </w:lvl>
    <w:lvl w:ilvl="3" w:tplc="0405000F" w:tentative="1">
      <w:start w:val="1"/>
      <w:numFmt w:val="decimal"/>
      <w:lvlText w:val="%4."/>
      <w:lvlJc w:val="left"/>
      <w:pPr>
        <w:ind w:left="2945" w:hanging="360"/>
      </w:pPr>
    </w:lvl>
    <w:lvl w:ilvl="4" w:tplc="04050019" w:tentative="1">
      <w:start w:val="1"/>
      <w:numFmt w:val="lowerLetter"/>
      <w:lvlText w:val="%5."/>
      <w:lvlJc w:val="left"/>
      <w:pPr>
        <w:ind w:left="3665" w:hanging="360"/>
      </w:pPr>
    </w:lvl>
    <w:lvl w:ilvl="5" w:tplc="0405001B" w:tentative="1">
      <w:start w:val="1"/>
      <w:numFmt w:val="lowerRoman"/>
      <w:lvlText w:val="%6."/>
      <w:lvlJc w:val="right"/>
      <w:pPr>
        <w:ind w:left="4385" w:hanging="180"/>
      </w:pPr>
    </w:lvl>
    <w:lvl w:ilvl="6" w:tplc="0405000F" w:tentative="1">
      <w:start w:val="1"/>
      <w:numFmt w:val="decimal"/>
      <w:lvlText w:val="%7."/>
      <w:lvlJc w:val="left"/>
      <w:pPr>
        <w:ind w:left="5105" w:hanging="360"/>
      </w:pPr>
    </w:lvl>
    <w:lvl w:ilvl="7" w:tplc="04050019" w:tentative="1">
      <w:start w:val="1"/>
      <w:numFmt w:val="lowerLetter"/>
      <w:lvlText w:val="%8."/>
      <w:lvlJc w:val="left"/>
      <w:pPr>
        <w:ind w:left="5825" w:hanging="360"/>
      </w:pPr>
    </w:lvl>
    <w:lvl w:ilvl="8" w:tplc="040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6" w15:restartNumberingAfterBreak="0">
    <w:nsid w:val="19017D4D"/>
    <w:multiLevelType w:val="hybridMultilevel"/>
    <w:tmpl w:val="A41C540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B316AED"/>
    <w:multiLevelType w:val="hybridMultilevel"/>
    <w:tmpl w:val="75DAA12C"/>
    <w:lvl w:ilvl="0" w:tplc="723E42D6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364" w:hanging="360"/>
      </w:pPr>
    </w:lvl>
    <w:lvl w:ilvl="2" w:tplc="0405001B" w:tentative="1">
      <w:start w:val="1"/>
      <w:numFmt w:val="lowerRoman"/>
      <w:lvlText w:val="%3."/>
      <w:lvlJc w:val="right"/>
      <w:pPr>
        <w:ind w:left="2084" w:hanging="180"/>
      </w:pPr>
    </w:lvl>
    <w:lvl w:ilvl="3" w:tplc="0405000F" w:tentative="1">
      <w:start w:val="1"/>
      <w:numFmt w:val="decimal"/>
      <w:lvlText w:val="%4."/>
      <w:lvlJc w:val="left"/>
      <w:pPr>
        <w:ind w:left="2804" w:hanging="360"/>
      </w:pPr>
    </w:lvl>
    <w:lvl w:ilvl="4" w:tplc="04050019" w:tentative="1">
      <w:start w:val="1"/>
      <w:numFmt w:val="lowerLetter"/>
      <w:lvlText w:val="%5."/>
      <w:lvlJc w:val="left"/>
      <w:pPr>
        <w:ind w:left="3524" w:hanging="360"/>
      </w:pPr>
    </w:lvl>
    <w:lvl w:ilvl="5" w:tplc="0405001B" w:tentative="1">
      <w:start w:val="1"/>
      <w:numFmt w:val="lowerRoman"/>
      <w:lvlText w:val="%6."/>
      <w:lvlJc w:val="right"/>
      <w:pPr>
        <w:ind w:left="4244" w:hanging="180"/>
      </w:pPr>
    </w:lvl>
    <w:lvl w:ilvl="6" w:tplc="0405000F" w:tentative="1">
      <w:start w:val="1"/>
      <w:numFmt w:val="decimal"/>
      <w:lvlText w:val="%7."/>
      <w:lvlJc w:val="left"/>
      <w:pPr>
        <w:ind w:left="4964" w:hanging="360"/>
      </w:pPr>
    </w:lvl>
    <w:lvl w:ilvl="7" w:tplc="04050019" w:tentative="1">
      <w:start w:val="1"/>
      <w:numFmt w:val="lowerLetter"/>
      <w:lvlText w:val="%8."/>
      <w:lvlJc w:val="left"/>
      <w:pPr>
        <w:ind w:left="5684" w:hanging="360"/>
      </w:pPr>
    </w:lvl>
    <w:lvl w:ilvl="8" w:tplc="040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" w15:restartNumberingAfterBreak="0">
    <w:nsid w:val="1BC04242"/>
    <w:multiLevelType w:val="hybridMultilevel"/>
    <w:tmpl w:val="8D3A684E"/>
    <w:lvl w:ilvl="0" w:tplc="85D24D0E">
      <w:numFmt w:val="bullet"/>
      <w:lvlText w:val="-"/>
      <w:lvlJc w:val="left"/>
      <w:pPr>
        <w:ind w:left="785" w:hanging="360"/>
      </w:pPr>
      <w:rPr>
        <w:rFonts w:ascii="Arial" w:eastAsia="Calibri" w:hAnsi="Arial" w:cs="Arial" w:hint="default"/>
      </w:rPr>
    </w:lvl>
    <w:lvl w:ilvl="1" w:tplc="04050003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9" w15:restartNumberingAfterBreak="0">
    <w:nsid w:val="1D1F5756"/>
    <w:multiLevelType w:val="hybridMultilevel"/>
    <w:tmpl w:val="9DB0CF64"/>
    <w:lvl w:ilvl="0" w:tplc="04050019">
      <w:start w:val="1"/>
      <w:numFmt w:val="low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DB01DBD"/>
    <w:multiLevelType w:val="hybridMultilevel"/>
    <w:tmpl w:val="A47CCE04"/>
    <w:lvl w:ilvl="0" w:tplc="040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1" w15:restartNumberingAfterBreak="0">
    <w:nsid w:val="20E116E9"/>
    <w:multiLevelType w:val="hybridMultilevel"/>
    <w:tmpl w:val="78DE6434"/>
    <w:lvl w:ilvl="0" w:tplc="04050005">
      <w:start w:val="1"/>
      <w:numFmt w:val="lowerLetter"/>
      <w:lvlText w:val="(%1)"/>
      <w:lvlJc w:val="left"/>
      <w:pPr>
        <w:tabs>
          <w:tab w:val="num" w:pos="1068"/>
        </w:tabs>
        <w:ind w:left="1068" w:hanging="360"/>
      </w:pPr>
    </w:lvl>
    <w:lvl w:ilvl="1" w:tplc="02D29684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B168859C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05000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050003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050005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05000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050003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050005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2" w15:restartNumberingAfterBreak="0">
    <w:nsid w:val="21AA4180"/>
    <w:multiLevelType w:val="hybridMultilevel"/>
    <w:tmpl w:val="D8F4C85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3BC24B3"/>
    <w:multiLevelType w:val="hybridMultilevel"/>
    <w:tmpl w:val="4A6EC0F0"/>
    <w:lvl w:ilvl="0" w:tplc="0405000F">
      <w:start w:val="1"/>
      <w:numFmt w:val="decimal"/>
      <w:lvlText w:val="%1.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260E1D69"/>
    <w:multiLevelType w:val="hybridMultilevel"/>
    <w:tmpl w:val="E508FA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AA66740"/>
    <w:multiLevelType w:val="hybridMultilevel"/>
    <w:tmpl w:val="7E6A1CEC"/>
    <w:lvl w:ilvl="0" w:tplc="B1F81CBA">
      <w:start w:val="1"/>
      <w:numFmt w:val="lowerLetter"/>
      <w:lvlText w:val="%1)"/>
      <w:lvlJc w:val="left"/>
      <w:pPr>
        <w:ind w:left="785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505" w:hanging="360"/>
      </w:pPr>
    </w:lvl>
    <w:lvl w:ilvl="2" w:tplc="0405001B" w:tentative="1">
      <w:start w:val="1"/>
      <w:numFmt w:val="lowerRoman"/>
      <w:lvlText w:val="%3."/>
      <w:lvlJc w:val="right"/>
      <w:pPr>
        <w:ind w:left="2225" w:hanging="180"/>
      </w:pPr>
    </w:lvl>
    <w:lvl w:ilvl="3" w:tplc="0405000F" w:tentative="1">
      <w:start w:val="1"/>
      <w:numFmt w:val="decimal"/>
      <w:lvlText w:val="%4."/>
      <w:lvlJc w:val="left"/>
      <w:pPr>
        <w:ind w:left="2945" w:hanging="360"/>
      </w:pPr>
    </w:lvl>
    <w:lvl w:ilvl="4" w:tplc="04050019" w:tentative="1">
      <w:start w:val="1"/>
      <w:numFmt w:val="lowerLetter"/>
      <w:lvlText w:val="%5."/>
      <w:lvlJc w:val="left"/>
      <w:pPr>
        <w:ind w:left="3665" w:hanging="360"/>
      </w:pPr>
    </w:lvl>
    <w:lvl w:ilvl="5" w:tplc="0405001B" w:tentative="1">
      <w:start w:val="1"/>
      <w:numFmt w:val="lowerRoman"/>
      <w:lvlText w:val="%6."/>
      <w:lvlJc w:val="right"/>
      <w:pPr>
        <w:ind w:left="4385" w:hanging="180"/>
      </w:pPr>
    </w:lvl>
    <w:lvl w:ilvl="6" w:tplc="0405000F" w:tentative="1">
      <w:start w:val="1"/>
      <w:numFmt w:val="decimal"/>
      <w:lvlText w:val="%7."/>
      <w:lvlJc w:val="left"/>
      <w:pPr>
        <w:ind w:left="5105" w:hanging="360"/>
      </w:pPr>
    </w:lvl>
    <w:lvl w:ilvl="7" w:tplc="04050019" w:tentative="1">
      <w:start w:val="1"/>
      <w:numFmt w:val="lowerLetter"/>
      <w:lvlText w:val="%8."/>
      <w:lvlJc w:val="left"/>
      <w:pPr>
        <w:ind w:left="5825" w:hanging="360"/>
      </w:pPr>
    </w:lvl>
    <w:lvl w:ilvl="8" w:tplc="040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6" w15:restartNumberingAfterBreak="0">
    <w:nsid w:val="2B3D75D5"/>
    <w:multiLevelType w:val="hybridMultilevel"/>
    <w:tmpl w:val="9EC4374A"/>
    <w:lvl w:ilvl="0" w:tplc="BCF8E8C2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050019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30671B43"/>
    <w:multiLevelType w:val="hybridMultilevel"/>
    <w:tmpl w:val="01A2F2B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1775E16"/>
    <w:multiLevelType w:val="hybridMultilevel"/>
    <w:tmpl w:val="55A2A9DE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31AA02EE"/>
    <w:multiLevelType w:val="hybridMultilevel"/>
    <w:tmpl w:val="892E0A98"/>
    <w:lvl w:ilvl="0" w:tplc="0405000F">
      <w:start w:val="1"/>
      <w:numFmt w:val="decimal"/>
      <w:lvlText w:val="%1.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36C01E13"/>
    <w:multiLevelType w:val="hybridMultilevel"/>
    <w:tmpl w:val="DEDC56AC"/>
    <w:lvl w:ilvl="0" w:tplc="04050019">
      <w:start w:val="1"/>
      <w:numFmt w:val="low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BC36CAE"/>
    <w:multiLevelType w:val="hybridMultilevel"/>
    <w:tmpl w:val="4E14DC56"/>
    <w:lvl w:ilvl="0" w:tplc="0405000F">
      <w:start w:val="1"/>
      <w:numFmt w:val="decimal"/>
      <w:lvlText w:val="%1.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3D2274F8"/>
    <w:multiLevelType w:val="singleLevel"/>
    <w:tmpl w:val="E02A4EA2"/>
    <w:lvl w:ilvl="0">
      <w:start w:val="1"/>
      <w:numFmt w:val="lowerLetter"/>
      <w:pStyle w:val="Kseznamabc2"/>
      <w:lvlText w:val="%1)"/>
      <w:lvlJc w:val="left"/>
      <w:pPr>
        <w:tabs>
          <w:tab w:val="num" w:pos="1701"/>
        </w:tabs>
        <w:ind w:left="1701" w:hanging="567"/>
      </w:pPr>
    </w:lvl>
  </w:abstractNum>
  <w:abstractNum w:abstractNumId="23" w15:restartNumberingAfterBreak="0">
    <w:nsid w:val="3F14191B"/>
    <w:multiLevelType w:val="hybridMultilevel"/>
    <w:tmpl w:val="D45EA6BC"/>
    <w:lvl w:ilvl="0" w:tplc="690C747A">
      <w:numFmt w:val="bullet"/>
      <w:lvlText w:val="-"/>
      <w:lvlJc w:val="left"/>
      <w:pPr>
        <w:ind w:left="785" w:hanging="360"/>
      </w:pPr>
      <w:rPr>
        <w:rFonts w:ascii="Arial" w:eastAsia="Calibri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24" w15:restartNumberingAfterBreak="0">
    <w:nsid w:val="40106D4D"/>
    <w:multiLevelType w:val="hybridMultilevel"/>
    <w:tmpl w:val="009CB9E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74F6B53"/>
    <w:multiLevelType w:val="hybridMultilevel"/>
    <w:tmpl w:val="C8D8A73C"/>
    <w:lvl w:ilvl="0" w:tplc="FFFFFFFF">
      <w:start w:val="1"/>
      <w:numFmt w:val="lowerRoman"/>
      <w:lvlText w:val="(%1)"/>
      <w:lvlJc w:val="left"/>
      <w:pPr>
        <w:tabs>
          <w:tab w:val="num" w:pos="1788"/>
        </w:tabs>
        <w:ind w:left="1788" w:hanging="720"/>
      </w:pPr>
    </w:lvl>
    <w:lvl w:ilvl="1" w:tplc="FFFFFFFF">
      <w:start w:val="1"/>
      <w:numFmt w:val="lowerLetter"/>
      <w:lvlText w:val="(%2)"/>
      <w:lvlJc w:val="left"/>
      <w:pPr>
        <w:tabs>
          <w:tab w:val="num" w:pos="2148"/>
        </w:tabs>
        <w:ind w:left="2148" w:hanging="360"/>
      </w:pPr>
    </w:lvl>
    <w:lvl w:ilvl="2" w:tplc="FFFFFFFF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 w:tplc="FFFFFFFF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plc="FFFFFFFF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abstractNum w:abstractNumId="26" w15:restartNumberingAfterBreak="0">
    <w:nsid w:val="4ACE0338"/>
    <w:multiLevelType w:val="hybridMultilevel"/>
    <w:tmpl w:val="2C78483A"/>
    <w:lvl w:ilvl="0" w:tplc="62582A82">
      <w:start w:val="1"/>
      <w:numFmt w:val="lowerLetter"/>
      <w:lvlText w:val="%1)"/>
      <w:lvlJc w:val="left"/>
      <w:pPr>
        <w:ind w:left="720" w:hanging="360"/>
      </w:pPr>
      <w:rPr>
        <w:rFonts w:ascii="Calibri" w:hAnsi="Calibri" w:cs="Times New Roman"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0FE6ED7"/>
    <w:multiLevelType w:val="hybridMultilevel"/>
    <w:tmpl w:val="C18CB220"/>
    <w:lvl w:ilvl="0" w:tplc="053C305C">
      <w:start w:val="1"/>
      <w:numFmt w:val="lowerLetter"/>
      <w:lvlText w:val="%1)"/>
      <w:lvlJc w:val="left"/>
      <w:pPr>
        <w:ind w:left="785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505" w:hanging="360"/>
      </w:pPr>
    </w:lvl>
    <w:lvl w:ilvl="2" w:tplc="0405001B" w:tentative="1">
      <w:start w:val="1"/>
      <w:numFmt w:val="lowerRoman"/>
      <w:lvlText w:val="%3."/>
      <w:lvlJc w:val="right"/>
      <w:pPr>
        <w:ind w:left="2225" w:hanging="180"/>
      </w:pPr>
    </w:lvl>
    <w:lvl w:ilvl="3" w:tplc="0405000F" w:tentative="1">
      <w:start w:val="1"/>
      <w:numFmt w:val="decimal"/>
      <w:lvlText w:val="%4."/>
      <w:lvlJc w:val="left"/>
      <w:pPr>
        <w:ind w:left="2945" w:hanging="360"/>
      </w:pPr>
    </w:lvl>
    <w:lvl w:ilvl="4" w:tplc="04050019" w:tentative="1">
      <w:start w:val="1"/>
      <w:numFmt w:val="lowerLetter"/>
      <w:lvlText w:val="%5."/>
      <w:lvlJc w:val="left"/>
      <w:pPr>
        <w:ind w:left="3665" w:hanging="360"/>
      </w:pPr>
    </w:lvl>
    <w:lvl w:ilvl="5" w:tplc="0405001B" w:tentative="1">
      <w:start w:val="1"/>
      <w:numFmt w:val="lowerRoman"/>
      <w:lvlText w:val="%6."/>
      <w:lvlJc w:val="right"/>
      <w:pPr>
        <w:ind w:left="4385" w:hanging="180"/>
      </w:pPr>
    </w:lvl>
    <w:lvl w:ilvl="6" w:tplc="0405000F" w:tentative="1">
      <w:start w:val="1"/>
      <w:numFmt w:val="decimal"/>
      <w:lvlText w:val="%7."/>
      <w:lvlJc w:val="left"/>
      <w:pPr>
        <w:ind w:left="5105" w:hanging="360"/>
      </w:pPr>
    </w:lvl>
    <w:lvl w:ilvl="7" w:tplc="04050019" w:tentative="1">
      <w:start w:val="1"/>
      <w:numFmt w:val="lowerLetter"/>
      <w:lvlText w:val="%8."/>
      <w:lvlJc w:val="left"/>
      <w:pPr>
        <w:ind w:left="5825" w:hanging="360"/>
      </w:pPr>
    </w:lvl>
    <w:lvl w:ilvl="8" w:tplc="040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28" w15:restartNumberingAfterBreak="0">
    <w:nsid w:val="52C34457"/>
    <w:multiLevelType w:val="hybridMultilevel"/>
    <w:tmpl w:val="F2203CE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2E03523"/>
    <w:multiLevelType w:val="hybridMultilevel"/>
    <w:tmpl w:val="2170066C"/>
    <w:lvl w:ilvl="0" w:tplc="A5EE45C6"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82C5406"/>
    <w:multiLevelType w:val="hybridMultilevel"/>
    <w:tmpl w:val="FDC645CE"/>
    <w:lvl w:ilvl="0" w:tplc="4AB8F922">
      <w:start w:val="1"/>
      <w:numFmt w:val="decimal"/>
      <w:lvlText w:val="%1."/>
      <w:lvlJc w:val="right"/>
      <w:pPr>
        <w:ind w:left="4188" w:hanging="360"/>
      </w:pPr>
      <w:rPr>
        <w:b w:val="0"/>
        <w:i w:val="0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C4E6387"/>
    <w:multiLevelType w:val="hybridMultilevel"/>
    <w:tmpl w:val="0AF4B1E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EFC2805"/>
    <w:multiLevelType w:val="hybridMultilevel"/>
    <w:tmpl w:val="E0C8D60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13E5F3B"/>
    <w:multiLevelType w:val="multilevel"/>
    <w:tmpl w:val="88AEDAAC"/>
    <w:lvl w:ilvl="0">
      <w:start w:val="1"/>
      <w:numFmt w:val="upperRoman"/>
      <w:pStyle w:val="Nadpis1"/>
      <w:lvlText w:val="%1."/>
      <w:lvlJc w:val="center"/>
      <w:pPr>
        <w:tabs>
          <w:tab w:val="num" w:pos="680"/>
        </w:tabs>
        <w:ind w:left="680" w:hanging="396"/>
      </w:pPr>
      <w:rPr>
        <w:rFonts w:hint="default"/>
        <w:b/>
      </w:rPr>
    </w:lvl>
    <w:lvl w:ilvl="1">
      <w:start w:val="1"/>
      <w:numFmt w:val="decimal"/>
      <w:pStyle w:val="Nadpis5"/>
      <w:lvlText w:val="%2."/>
      <w:lvlJc w:val="left"/>
      <w:pPr>
        <w:tabs>
          <w:tab w:val="num" w:pos="284"/>
        </w:tabs>
        <w:ind w:left="567" w:hanging="283"/>
      </w:pPr>
      <w:rPr>
        <w:rFonts w:hint="default"/>
        <w:b w:val="0"/>
        <w:i w:val="0"/>
      </w:rPr>
    </w:lvl>
    <w:lvl w:ilvl="2">
      <w:start w:val="1"/>
      <w:numFmt w:val="lowerLetter"/>
      <w:lvlText w:val="%3."/>
      <w:lvlJc w:val="left"/>
      <w:pPr>
        <w:tabs>
          <w:tab w:val="num" w:pos="851"/>
        </w:tabs>
        <w:ind w:left="1134" w:hanging="283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hint="default"/>
      </w:rPr>
    </w:lvl>
  </w:abstractNum>
  <w:abstractNum w:abstractNumId="34" w15:restartNumberingAfterBreak="0">
    <w:nsid w:val="62720827"/>
    <w:multiLevelType w:val="multilevel"/>
    <w:tmpl w:val="1D442BE6"/>
    <w:lvl w:ilvl="0">
      <w:start w:val="1"/>
      <w:numFmt w:val="decimal"/>
      <w:lvlText w:val="%1"/>
      <w:lvlJc w:val="left"/>
      <w:pPr>
        <w:tabs>
          <w:tab w:val="num" w:pos="284"/>
        </w:tabs>
        <w:ind w:left="284" w:hanging="56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437"/>
        </w:tabs>
        <w:ind w:left="284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157"/>
        </w:tabs>
        <w:ind w:left="284" w:hanging="567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517"/>
        </w:tabs>
        <w:ind w:left="284" w:hanging="567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-283" w:firstLine="0"/>
      </w:pPr>
      <w:rPr>
        <w:rFonts w:hint="default"/>
      </w:rPr>
    </w:lvl>
    <w:lvl w:ilvl="5">
      <w:start w:val="1"/>
      <w:numFmt w:val="decimal"/>
      <w:lvlRestart w:val="0"/>
      <w:pStyle w:val="Nadpis6"/>
      <w:suff w:val="space"/>
      <w:lvlText w:val="Článek %6"/>
      <w:lvlJc w:val="left"/>
      <w:pPr>
        <w:ind w:left="3402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6">
      <w:start w:val="1"/>
      <w:numFmt w:val="decimal"/>
      <w:pStyle w:val="Nadpis7"/>
      <w:lvlText w:val="%6.%7"/>
      <w:lvlJc w:val="left"/>
      <w:pPr>
        <w:tabs>
          <w:tab w:val="num" w:pos="1134"/>
        </w:tabs>
        <w:ind w:left="1134" w:hanging="850"/>
      </w:pPr>
      <w:rPr>
        <w:rFonts w:hint="default"/>
      </w:rPr>
    </w:lvl>
    <w:lvl w:ilvl="7">
      <w:start w:val="1"/>
      <w:numFmt w:val="decimal"/>
      <w:pStyle w:val="Nadpis8"/>
      <w:lvlText w:val="%6.%7.%8"/>
      <w:lvlJc w:val="left"/>
      <w:pPr>
        <w:tabs>
          <w:tab w:val="num" w:pos="1364"/>
        </w:tabs>
        <w:ind w:left="1134" w:hanging="85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301"/>
        </w:tabs>
        <w:ind w:left="1301" w:hanging="1584"/>
      </w:pPr>
      <w:rPr>
        <w:rFonts w:hint="default"/>
      </w:rPr>
    </w:lvl>
  </w:abstractNum>
  <w:abstractNum w:abstractNumId="35" w15:restartNumberingAfterBreak="0">
    <w:nsid w:val="63377492"/>
    <w:multiLevelType w:val="hybridMultilevel"/>
    <w:tmpl w:val="6E7643F8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3E17E67"/>
    <w:multiLevelType w:val="hybridMultilevel"/>
    <w:tmpl w:val="CB9821AE"/>
    <w:lvl w:ilvl="0" w:tplc="04050017">
      <w:start w:val="1"/>
      <w:numFmt w:val="lowerLetter"/>
      <w:lvlText w:val="%1)"/>
      <w:lvlJc w:val="left"/>
      <w:pPr>
        <w:ind w:left="1440" w:hanging="360"/>
      </w:pPr>
      <w:rPr>
        <w:b w:val="0"/>
        <w:sz w:val="20"/>
        <w:szCs w:val="20"/>
      </w:rPr>
    </w:lvl>
    <w:lvl w:ilvl="1" w:tplc="04050019">
      <w:start w:val="1"/>
      <w:numFmt w:val="lowerLetter"/>
      <w:lvlText w:val="%2."/>
      <w:lvlJc w:val="left"/>
      <w:pPr>
        <w:ind w:left="2160" w:hanging="360"/>
      </w:pPr>
    </w:lvl>
    <w:lvl w:ilvl="2" w:tplc="0405001B">
      <w:start w:val="1"/>
      <w:numFmt w:val="lowerRoman"/>
      <w:lvlText w:val="%3."/>
      <w:lvlJc w:val="right"/>
      <w:pPr>
        <w:ind w:left="2880" w:hanging="180"/>
      </w:pPr>
    </w:lvl>
    <w:lvl w:ilvl="3" w:tplc="0405000F">
      <w:start w:val="1"/>
      <w:numFmt w:val="decimal"/>
      <w:lvlText w:val="%4."/>
      <w:lvlJc w:val="left"/>
      <w:pPr>
        <w:ind w:left="3600" w:hanging="360"/>
      </w:pPr>
    </w:lvl>
    <w:lvl w:ilvl="4" w:tplc="04050019">
      <w:start w:val="1"/>
      <w:numFmt w:val="lowerLetter"/>
      <w:lvlText w:val="%5."/>
      <w:lvlJc w:val="left"/>
      <w:pPr>
        <w:ind w:left="4320" w:hanging="360"/>
      </w:pPr>
    </w:lvl>
    <w:lvl w:ilvl="5" w:tplc="0405001B">
      <w:start w:val="1"/>
      <w:numFmt w:val="lowerRoman"/>
      <w:lvlText w:val="%6."/>
      <w:lvlJc w:val="right"/>
      <w:pPr>
        <w:ind w:left="5040" w:hanging="180"/>
      </w:pPr>
    </w:lvl>
    <w:lvl w:ilvl="6" w:tplc="0405000F">
      <w:start w:val="1"/>
      <w:numFmt w:val="decimal"/>
      <w:lvlText w:val="%7."/>
      <w:lvlJc w:val="left"/>
      <w:pPr>
        <w:ind w:left="5760" w:hanging="360"/>
      </w:pPr>
    </w:lvl>
    <w:lvl w:ilvl="7" w:tplc="04050019">
      <w:start w:val="1"/>
      <w:numFmt w:val="lowerLetter"/>
      <w:lvlText w:val="%8."/>
      <w:lvlJc w:val="left"/>
      <w:pPr>
        <w:ind w:left="6480" w:hanging="360"/>
      </w:pPr>
    </w:lvl>
    <w:lvl w:ilvl="8" w:tplc="0405001B">
      <w:start w:val="1"/>
      <w:numFmt w:val="lowerRoman"/>
      <w:lvlText w:val="%9."/>
      <w:lvlJc w:val="right"/>
      <w:pPr>
        <w:ind w:left="7200" w:hanging="180"/>
      </w:pPr>
    </w:lvl>
  </w:abstractNum>
  <w:abstractNum w:abstractNumId="37" w15:restartNumberingAfterBreak="0">
    <w:nsid w:val="646D77C3"/>
    <w:multiLevelType w:val="hybridMultilevel"/>
    <w:tmpl w:val="7CC410BA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 w15:restartNumberingAfterBreak="0">
    <w:nsid w:val="6A9F14C3"/>
    <w:multiLevelType w:val="hybridMultilevel"/>
    <w:tmpl w:val="3DA0869A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9" w15:restartNumberingAfterBreak="0">
    <w:nsid w:val="6BE75D35"/>
    <w:multiLevelType w:val="multilevel"/>
    <w:tmpl w:val="B560B1F2"/>
    <w:lvl w:ilvl="0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0" w15:restartNumberingAfterBreak="0">
    <w:nsid w:val="6EDC2D47"/>
    <w:multiLevelType w:val="hybridMultilevel"/>
    <w:tmpl w:val="A992C4D4"/>
    <w:lvl w:ilvl="0" w:tplc="EE6C320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2305FDF"/>
    <w:multiLevelType w:val="hybridMultilevel"/>
    <w:tmpl w:val="6750CE50"/>
    <w:lvl w:ilvl="0" w:tplc="0405000F">
      <w:start w:val="1"/>
      <w:numFmt w:val="decimal"/>
      <w:lvlText w:val="%1.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2" w15:restartNumberingAfterBreak="0">
    <w:nsid w:val="77996E37"/>
    <w:multiLevelType w:val="hybridMultilevel"/>
    <w:tmpl w:val="2C78483A"/>
    <w:lvl w:ilvl="0" w:tplc="62582A82">
      <w:start w:val="1"/>
      <w:numFmt w:val="lowerLetter"/>
      <w:lvlText w:val="%1)"/>
      <w:lvlJc w:val="left"/>
      <w:pPr>
        <w:ind w:left="720" w:hanging="360"/>
      </w:pPr>
      <w:rPr>
        <w:rFonts w:ascii="Calibri" w:hAnsi="Calibri" w:cs="Times New Roman"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AB8342C"/>
    <w:multiLevelType w:val="hybridMultilevel"/>
    <w:tmpl w:val="8E2A7E70"/>
    <w:lvl w:ilvl="0" w:tplc="6150B9B4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4" w15:restartNumberingAfterBreak="0">
    <w:nsid w:val="7DBE3DCD"/>
    <w:multiLevelType w:val="hybridMultilevel"/>
    <w:tmpl w:val="5156E6F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F1D4404"/>
    <w:multiLevelType w:val="hybridMultilevel"/>
    <w:tmpl w:val="1E062340"/>
    <w:lvl w:ilvl="0" w:tplc="0405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57585839">
    <w:abstractNumId w:val="37"/>
  </w:num>
  <w:num w:numId="2" w16cid:durableId="1795832210">
    <w:abstractNumId w:val="43"/>
  </w:num>
  <w:num w:numId="3" w16cid:durableId="1115297125">
    <w:abstractNumId w:val="33"/>
  </w:num>
  <w:num w:numId="4" w16cid:durableId="1895239666">
    <w:abstractNumId w:val="26"/>
  </w:num>
  <w:num w:numId="5" w16cid:durableId="1624655930">
    <w:abstractNumId w:val="13"/>
  </w:num>
  <w:num w:numId="6" w16cid:durableId="176161087">
    <w:abstractNumId w:val="34"/>
  </w:num>
  <w:num w:numId="7" w16cid:durableId="499202637">
    <w:abstractNumId w:val="22"/>
  </w:num>
  <w:num w:numId="8" w16cid:durableId="692413392">
    <w:abstractNumId w:val="41"/>
  </w:num>
  <w:num w:numId="9" w16cid:durableId="1450126517">
    <w:abstractNumId w:val="21"/>
  </w:num>
  <w:num w:numId="10" w16cid:durableId="2139295307">
    <w:abstractNumId w:val="2"/>
  </w:num>
  <w:num w:numId="11" w16cid:durableId="2031106799">
    <w:abstractNumId w:val="16"/>
  </w:num>
  <w:num w:numId="12" w16cid:durableId="459882604">
    <w:abstractNumId w:val="42"/>
  </w:num>
  <w:num w:numId="13" w16cid:durableId="38747422">
    <w:abstractNumId w:val="1"/>
  </w:num>
  <w:num w:numId="14" w16cid:durableId="691302787">
    <w:abstractNumId w:val="12"/>
  </w:num>
  <w:num w:numId="15" w16cid:durableId="1819759141">
    <w:abstractNumId w:val="17"/>
  </w:num>
  <w:num w:numId="16" w16cid:durableId="887257585">
    <w:abstractNumId w:val="15"/>
  </w:num>
  <w:num w:numId="17" w16cid:durableId="525145847">
    <w:abstractNumId w:val="27"/>
  </w:num>
  <w:num w:numId="18" w16cid:durableId="1075784209">
    <w:abstractNumId w:val="0"/>
  </w:num>
  <w:num w:numId="19" w16cid:durableId="1403791171">
    <w:abstractNumId w:val="3"/>
  </w:num>
  <w:num w:numId="20" w16cid:durableId="1917587171">
    <w:abstractNumId w:val="10"/>
  </w:num>
  <w:num w:numId="21" w16cid:durableId="427625685">
    <w:abstractNumId w:val="29"/>
  </w:num>
  <w:num w:numId="22" w16cid:durableId="1060977044">
    <w:abstractNumId w:val="23"/>
  </w:num>
  <w:num w:numId="23" w16cid:durableId="2129541437">
    <w:abstractNumId w:val="8"/>
  </w:num>
  <w:num w:numId="24" w16cid:durableId="548999727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1556769083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25513465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953824901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685982460">
    <w:abstractNumId w:val="39"/>
  </w:num>
  <w:num w:numId="29" w16cid:durableId="56170833">
    <w:abstractNumId w:val="36"/>
  </w:num>
  <w:num w:numId="30" w16cid:durableId="411243461">
    <w:abstractNumId w:val="5"/>
  </w:num>
  <w:num w:numId="31" w16cid:durableId="1618372505">
    <w:abstractNumId w:val="19"/>
  </w:num>
  <w:num w:numId="32" w16cid:durableId="2005161200">
    <w:abstractNumId w:val="31"/>
  </w:num>
  <w:num w:numId="33" w16cid:durableId="317617506">
    <w:abstractNumId w:val="44"/>
  </w:num>
  <w:num w:numId="34" w16cid:durableId="1667394050">
    <w:abstractNumId w:val="14"/>
  </w:num>
  <w:num w:numId="35" w16cid:durableId="160004195">
    <w:abstractNumId w:val="28"/>
  </w:num>
  <w:num w:numId="36" w16cid:durableId="946623353">
    <w:abstractNumId w:val="6"/>
  </w:num>
  <w:num w:numId="37" w16cid:durableId="441146643">
    <w:abstractNumId w:val="24"/>
  </w:num>
  <w:num w:numId="38" w16cid:durableId="2130006165">
    <w:abstractNumId w:val="32"/>
  </w:num>
  <w:num w:numId="39" w16cid:durableId="133106386">
    <w:abstractNumId w:val="40"/>
  </w:num>
  <w:num w:numId="40" w16cid:durableId="895555013">
    <w:abstractNumId w:val="4"/>
  </w:num>
  <w:num w:numId="41" w16cid:durableId="859271941">
    <w:abstractNumId w:val="45"/>
  </w:num>
  <w:num w:numId="42" w16cid:durableId="29310338">
    <w:abstractNumId w:val="9"/>
  </w:num>
  <w:num w:numId="43" w16cid:durableId="660618809">
    <w:abstractNumId w:val="20"/>
  </w:num>
  <w:num w:numId="44" w16cid:durableId="1696693421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 w16cid:durableId="299459389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 w16cid:durableId="1983464420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 w16cid:durableId="1864391710">
    <w:abstractNumId w:val="33"/>
  </w:num>
  <w:num w:numId="48" w16cid:durableId="1557205650">
    <w:abstractNumId w:val="18"/>
  </w:num>
  <w:num w:numId="49" w16cid:durableId="1291858559">
    <w:abstractNumId w:val="38"/>
  </w:num>
  <w:num w:numId="50" w16cid:durableId="107314619">
    <w:abstractNumId w:val="35"/>
  </w:num>
  <w:num w:numId="51" w16cid:durableId="123273817">
    <w:abstractNumId w:val="7"/>
  </w:num>
  <w:num w:numId="52" w16cid:durableId="2087603853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285B"/>
    <w:rsid w:val="00002D36"/>
    <w:rsid w:val="00002DAA"/>
    <w:rsid w:val="000034AC"/>
    <w:rsid w:val="00006188"/>
    <w:rsid w:val="00007500"/>
    <w:rsid w:val="0000781D"/>
    <w:rsid w:val="00007A8A"/>
    <w:rsid w:val="00007B39"/>
    <w:rsid w:val="00011A00"/>
    <w:rsid w:val="00011C6D"/>
    <w:rsid w:val="00013649"/>
    <w:rsid w:val="000139DF"/>
    <w:rsid w:val="0001678B"/>
    <w:rsid w:val="00017A11"/>
    <w:rsid w:val="000200AC"/>
    <w:rsid w:val="00020429"/>
    <w:rsid w:val="00020D6C"/>
    <w:rsid w:val="00021411"/>
    <w:rsid w:val="000253AF"/>
    <w:rsid w:val="000277B1"/>
    <w:rsid w:val="0003192C"/>
    <w:rsid w:val="00031BF5"/>
    <w:rsid w:val="000322FB"/>
    <w:rsid w:val="00032313"/>
    <w:rsid w:val="000340ED"/>
    <w:rsid w:val="0003563E"/>
    <w:rsid w:val="000448C2"/>
    <w:rsid w:val="00045D6E"/>
    <w:rsid w:val="00046463"/>
    <w:rsid w:val="00047816"/>
    <w:rsid w:val="000506EF"/>
    <w:rsid w:val="00053B3B"/>
    <w:rsid w:val="000549E7"/>
    <w:rsid w:val="00056533"/>
    <w:rsid w:val="000577BC"/>
    <w:rsid w:val="00057B86"/>
    <w:rsid w:val="00057F0A"/>
    <w:rsid w:val="00061338"/>
    <w:rsid w:val="0006243F"/>
    <w:rsid w:val="00062886"/>
    <w:rsid w:val="00065A9A"/>
    <w:rsid w:val="000675BF"/>
    <w:rsid w:val="0007244A"/>
    <w:rsid w:val="00074B25"/>
    <w:rsid w:val="00075FAB"/>
    <w:rsid w:val="00075FBE"/>
    <w:rsid w:val="000868E0"/>
    <w:rsid w:val="0008696B"/>
    <w:rsid w:val="00090716"/>
    <w:rsid w:val="00092E9F"/>
    <w:rsid w:val="00093E8A"/>
    <w:rsid w:val="00094473"/>
    <w:rsid w:val="00094CFF"/>
    <w:rsid w:val="00094E27"/>
    <w:rsid w:val="000A1468"/>
    <w:rsid w:val="000A219A"/>
    <w:rsid w:val="000A22EE"/>
    <w:rsid w:val="000A274C"/>
    <w:rsid w:val="000B0356"/>
    <w:rsid w:val="000B1369"/>
    <w:rsid w:val="000B13FE"/>
    <w:rsid w:val="000B3621"/>
    <w:rsid w:val="000B5662"/>
    <w:rsid w:val="000B5AF8"/>
    <w:rsid w:val="000B5B45"/>
    <w:rsid w:val="000B6A90"/>
    <w:rsid w:val="000B7D7A"/>
    <w:rsid w:val="000C0F5F"/>
    <w:rsid w:val="000C35FD"/>
    <w:rsid w:val="000C3625"/>
    <w:rsid w:val="000C5FAF"/>
    <w:rsid w:val="000C6D43"/>
    <w:rsid w:val="000D0C57"/>
    <w:rsid w:val="000D3725"/>
    <w:rsid w:val="000D5F6E"/>
    <w:rsid w:val="000D66F8"/>
    <w:rsid w:val="000D701D"/>
    <w:rsid w:val="000E18CC"/>
    <w:rsid w:val="000E2A84"/>
    <w:rsid w:val="000E2AEE"/>
    <w:rsid w:val="000E3129"/>
    <w:rsid w:val="000E4EFD"/>
    <w:rsid w:val="000E5A79"/>
    <w:rsid w:val="000E7721"/>
    <w:rsid w:val="000F0E45"/>
    <w:rsid w:val="000F17AB"/>
    <w:rsid w:val="000F63D4"/>
    <w:rsid w:val="000F70F5"/>
    <w:rsid w:val="0010135B"/>
    <w:rsid w:val="00101515"/>
    <w:rsid w:val="0010169C"/>
    <w:rsid w:val="00104B8A"/>
    <w:rsid w:val="001057B5"/>
    <w:rsid w:val="001125C7"/>
    <w:rsid w:val="00113525"/>
    <w:rsid w:val="00114A1B"/>
    <w:rsid w:val="001178E7"/>
    <w:rsid w:val="001202D4"/>
    <w:rsid w:val="00124332"/>
    <w:rsid w:val="00125C1A"/>
    <w:rsid w:val="00125F4E"/>
    <w:rsid w:val="00126317"/>
    <w:rsid w:val="001271B0"/>
    <w:rsid w:val="00131BC9"/>
    <w:rsid w:val="00132313"/>
    <w:rsid w:val="00135903"/>
    <w:rsid w:val="00135F7D"/>
    <w:rsid w:val="00136141"/>
    <w:rsid w:val="00137667"/>
    <w:rsid w:val="0013788C"/>
    <w:rsid w:val="00137EAF"/>
    <w:rsid w:val="00142227"/>
    <w:rsid w:val="00142FBC"/>
    <w:rsid w:val="0014434B"/>
    <w:rsid w:val="00145687"/>
    <w:rsid w:val="00147D0F"/>
    <w:rsid w:val="00150378"/>
    <w:rsid w:val="001538E8"/>
    <w:rsid w:val="001615E2"/>
    <w:rsid w:val="0016380C"/>
    <w:rsid w:val="001659C9"/>
    <w:rsid w:val="00166708"/>
    <w:rsid w:val="00166D3D"/>
    <w:rsid w:val="0016743A"/>
    <w:rsid w:val="00174232"/>
    <w:rsid w:val="001743C5"/>
    <w:rsid w:val="00174D82"/>
    <w:rsid w:val="00175D0F"/>
    <w:rsid w:val="00175F38"/>
    <w:rsid w:val="00180965"/>
    <w:rsid w:val="001810B1"/>
    <w:rsid w:val="001816DD"/>
    <w:rsid w:val="0018308E"/>
    <w:rsid w:val="001859C1"/>
    <w:rsid w:val="00190CD1"/>
    <w:rsid w:val="00191519"/>
    <w:rsid w:val="00192405"/>
    <w:rsid w:val="00193B4E"/>
    <w:rsid w:val="001951A3"/>
    <w:rsid w:val="001970CD"/>
    <w:rsid w:val="001A010A"/>
    <w:rsid w:val="001A031D"/>
    <w:rsid w:val="001A1784"/>
    <w:rsid w:val="001A3E5C"/>
    <w:rsid w:val="001A5265"/>
    <w:rsid w:val="001A5F18"/>
    <w:rsid w:val="001A64E0"/>
    <w:rsid w:val="001A7467"/>
    <w:rsid w:val="001B0C94"/>
    <w:rsid w:val="001B1BFC"/>
    <w:rsid w:val="001B5C5F"/>
    <w:rsid w:val="001B6094"/>
    <w:rsid w:val="001B62F8"/>
    <w:rsid w:val="001B77BD"/>
    <w:rsid w:val="001C3B1E"/>
    <w:rsid w:val="001C3C4B"/>
    <w:rsid w:val="001C4C6B"/>
    <w:rsid w:val="001C71C1"/>
    <w:rsid w:val="001C79E0"/>
    <w:rsid w:val="001D0B3F"/>
    <w:rsid w:val="001D1ACD"/>
    <w:rsid w:val="001D4B75"/>
    <w:rsid w:val="001D7387"/>
    <w:rsid w:val="001E2564"/>
    <w:rsid w:val="001E27DD"/>
    <w:rsid w:val="001E3F3D"/>
    <w:rsid w:val="001E4769"/>
    <w:rsid w:val="001E4E89"/>
    <w:rsid w:val="001F1217"/>
    <w:rsid w:val="001F165C"/>
    <w:rsid w:val="001F2BDD"/>
    <w:rsid w:val="001F6C3B"/>
    <w:rsid w:val="001F7994"/>
    <w:rsid w:val="002002B3"/>
    <w:rsid w:val="00200F44"/>
    <w:rsid w:val="002023F0"/>
    <w:rsid w:val="00202B89"/>
    <w:rsid w:val="0020421C"/>
    <w:rsid w:val="00204726"/>
    <w:rsid w:val="002055D0"/>
    <w:rsid w:val="00205B13"/>
    <w:rsid w:val="00206970"/>
    <w:rsid w:val="00210F8C"/>
    <w:rsid w:val="00211F75"/>
    <w:rsid w:val="00212118"/>
    <w:rsid w:val="00212D51"/>
    <w:rsid w:val="00212F4F"/>
    <w:rsid w:val="002133E8"/>
    <w:rsid w:val="00215904"/>
    <w:rsid w:val="00215AEE"/>
    <w:rsid w:val="00217924"/>
    <w:rsid w:val="00217CA4"/>
    <w:rsid w:val="002235AE"/>
    <w:rsid w:val="00223ADF"/>
    <w:rsid w:val="00223EE7"/>
    <w:rsid w:val="00224E33"/>
    <w:rsid w:val="002267A4"/>
    <w:rsid w:val="002267ED"/>
    <w:rsid w:val="00226E4B"/>
    <w:rsid w:val="002270EA"/>
    <w:rsid w:val="002359CB"/>
    <w:rsid w:val="00237E52"/>
    <w:rsid w:val="00242230"/>
    <w:rsid w:val="00245646"/>
    <w:rsid w:val="00247171"/>
    <w:rsid w:val="0024751C"/>
    <w:rsid w:val="0025077E"/>
    <w:rsid w:val="00250E3B"/>
    <w:rsid w:val="002525CB"/>
    <w:rsid w:val="00253551"/>
    <w:rsid w:val="0025681C"/>
    <w:rsid w:val="00260961"/>
    <w:rsid w:val="00264B23"/>
    <w:rsid w:val="00264C99"/>
    <w:rsid w:val="00267472"/>
    <w:rsid w:val="002718BE"/>
    <w:rsid w:val="00272A45"/>
    <w:rsid w:val="00273012"/>
    <w:rsid w:val="00273707"/>
    <w:rsid w:val="002740EF"/>
    <w:rsid w:val="00274FF5"/>
    <w:rsid w:val="00275C13"/>
    <w:rsid w:val="00276A8E"/>
    <w:rsid w:val="002779D4"/>
    <w:rsid w:val="00281DE7"/>
    <w:rsid w:val="00284041"/>
    <w:rsid w:val="00284984"/>
    <w:rsid w:val="00284A4A"/>
    <w:rsid w:val="00284C9E"/>
    <w:rsid w:val="002851BE"/>
    <w:rsid w:val="00286D19"/>
    <w:rsid w:val="00286D8F"/>
    <w:rsid w:val="00286E8E"/>
    <w:rsid w:val="0028768A"/>
    <w:rsid w:val="00287EB5"/>
    <w:rsid w:val="00292F3D"/>
    <w:rsid w:val="002954EA"/>
    <w:rsid w:val="00296140"/>
    <w:rsid w:val="002A07C2"/>
    <w:rsid w:val="002A37C7"/>
    <w:rsid w:val="002A4E00"/>
    <w:rsid w:val="002A4E42"/>
    <w:rsid w:val="002A5B14"/>
    <w:rsid w:val="002A65A9"/>
    <w:rsid w:val="002B0FCE"/>
    <w:rsid w:val="002B1310"/>
    <w:rsid w:val="002B2467"/>
    <w:rsid w:val="002B2C62"/>
    <w:rsid w:val="002B31B2"/>
    <w:rsid w:val="002B5B64"/>
    <w:rsid w:val="002B611D"/>
    <w:rsid w:val="002B7779"/>
    <w:rsid w:val="002C05B1"/>
    <w:rsid w:val="002C08B4"/>
    <w:rsid w:val="002C090C"/>
    <w:rsid w:val="002C0EA8"/>
    <w:rsid w:val="002C1F8D"/>
    <w:rsid w:val="002C29CB"/>
    <w:rsid w:val="002C6F06"/>
    <w:rsid w:val="002C71D0"/>
    <w:rsid w:val="002C7AC1"/>
    <w:rsid w:val="002D2E8F"/>
    <w:rsid w:val="002D467C"/>
    <w:rsid w:val="002D6A2D"/>
    <w:rsid w:val="002D70D3"/>
    <w:rsid w:val="002D7934"/>
    <w:rsid w:val="002D7B73"/>
    <w:rsid w:val="002E1165"/>
    <w:rsid w:val="002E34CA"/>
    <w:rsid w:val="002E3BC0"/>
    <w:rsid w:val="002E5A58"/>
    <w:rsid w:val="002F0D65"/>
    <w:rsid w:val="002F1577"/>
    <w:rsid w:val="002F1F89"/>
    <w:rsid w:val="002F209C"/>
    <w:rsid w:val="002F3F7B"/>
    <w:rsid w:val="002F4314"/>
    <w:rsid w:val="00300193"/>
    <w:rsid w:val="00301CDE"/>
    <w:rsid w:val="00303435"/>
    <w:rsid w:val="00306B7F"/>
    <w:rsid w:val="003073B9"/>
    <w:rsid w:val="00312CD8"/>
    <w:rsid w:val="003132DF"/>
    <w:rsid w:val="0031346A"/>
    <w:rsid w:val="0031377C"/>
    <w:rsid w:val="00315D5E"/>
    <w:rsid w:val="003160FD"/>
    <w:rsid w:val="00316556"/>
    <w:rsid w:val="003165AF"/>
    <w:rsid w:val="00320B7C"/>
    <w:rsid w:val="00322671"/>
    <w:rsid w:val="003249DA"/>
    <w:rsid w:val="003250B5"/>
    <w:rsid w:val="00325115"/>
    <w:rsid w:val="00327092"/>
    <w:rsid w:val="00327806"/>
    <w:rsid w:val="003320D4"/>
    <w:rsid w:val="00333799"/>
    <w:rsid w:val="003362AE"/>
    <w:rsid w:val="00336C91"/>
    <w:rsid w:val="00341454"/>
    <w:rsid w:val="00343092"/>
    <w:rsid w:val="00343DCB"/>
    <w:rsid w:val="00344F5F"/>
    <w:rsid w:val="0035073E"/>
    <w:rsid w:val="00350AE7"/>
    <w:rsid w:val="00351627"/>
    <w:rsid w:val="0035204A"/>
    <w:rsid w:val="00354745"/>
    <w:rsid w:val="00356308"/>
    <w:rsid w:val="00356C3D"/>
    <w:rsid w:val="00356E04"/>
    <w:rsid w:val="003607B5"/>
    <w:rsid w:val="00365A3A"/>
    <w:rsid w:val="003666A3"/>
    <w:rsid w:val="00370354"/>
    <w:rsid w:val="00372526"/>
    <w:rsid w:val="00372BF9"/>
    <w:rsid w:val="00374D21"/>
    <w:rsid w:val="00376A73"/>
    <w:rsid w:val="00377FC8"/>
    <w:rsid w:val="003807E8"/>
    <w:rsid w:val="00380BD4"/>
    <w:rsid w:val="00382338"/>
    <w:rsid w:val="00383770"/>
    <w:rsid w:val="003864A1"/>
    <w:rsid w:val="00387906"/>
    <w:rsid w:val="00387C98"/>
    <w:rsid w:val="003907A7"/>
    <w:rsid w:val="003A039C"/>
    <w:rsid w:val="003A03E8"/>
    <w:rsid w:val="003A047A"/>
    <w:rsid w:val="003A10A1"/>
    <w:rsid w:val="003A151B"/>
    <w:rsid w:val="003A236D"/>
    <w:rsid w:val="003A4157"/>
    <w:rsid w:val="003A4E8A"/>
    <w:rsid w:val="003A4EE5"/>
    <w:rsid w:val="003A53B3"/>
    <w:rsid w:val="003A5D9A"/>
    <w:rsid w:val="003A7343"/>
    <w:rsid w:val="003B0499"/>
    <w:rsid w:val="003B06C9"/>
    <w:rsid w:val="003B34C8"/>
    <w:rsid w:val="003B362F"/>
    <w:rsid w:val="003B4548"/>
    <w:rsid w:val="003B5DE7"/>
    <w:rsid w:val="003B75B0"/>
    <w:rsid w:val="003C163F"/>
    <w:rsid w:val="003C23AB"/>
    <w:rsid w:val="003C28F1"/>
    <w:rsid w:val="003C3612"/>
    <w:rsid w:val="003C6154"/>
    <w:rsid w:val="003D1783"/>
    <w:rsid w:val="003D1B6F"/>
    <w:rsid w:val="003D2BFF"/>
    <w:rsid w:val="003D5CBF"/>
    <w:rsid w:val="003E05D8"/>
    <w:rsid w:val="003E26C4"/>
    <w:rsid w:val="003E30F1"/>
    <w:rsid w:val="003E4B80"/>
    <w:rsid w:val="003E5076"/>
    <w:rsid w:val="003E620D"/>
    <w:rsid w:val="003E6369"/>
    <w:rsid w:val="003E65B1"/>
    <w:rsid w:val="003E785B"/>
    <w:rsid w:val="003E7A28"/>
    <w:rsid w:val="003E7B65"/>
    <w:rsid w:val="003F0318"/>
    <w:rsid w:val="003F0B8B"/>
    <w:rsid w:val="003F1318"/>
    <w:rsid w:val="003F16F1"/>
    <w:rsid w:val="003F3954"/>
    <w:rsid w:val="003F3BDB"/>
    <w:rsid w:val="003F5C24"/>
    <w:rsid w:val="003F6253"/>
    <w:rsid w:val="003F6F00"/>
    <w:rsid w:val="004005DA"/>
    <w:rsid w:val="00400610"/>
    <w:rsid w:val="004006C3"/>
    <w:rsid w:val="00402F94"/>
    <w:rsid w:val="0040531E"/>
    <w:rsid w:val="00405BA7"/>
    <w:rsid w:val="00405CC0"/>
    <w:rsid w:val="0040662A"/>
    <w:rsid w:val="004070B8"/>
    <w:rsid w:val="004076B2"/>
    <w:rsid w:val="0041244B"/>
    <w:rsid w:val="00412D42"/>
    <w:rsid w:val="004138EA"/>
    <w:rsid w:val="004141AB"/>
    <w:rsid w:val="00414C7D"/>
    <w:rsid w:val="00415059"/>
    <w:rsid w:val="0041572C"/>
    <w:rsid w:val="00415C8C"/>
    <w:rsid w:val="004173C8"/>
    <w:rsid w:val="004208B9"/>
    <w:rsid w:val="00422EEA"/>
    <w:rsid w:val="0042422B"/>
    <w:rsid w:val="00425152"/>
    <w:rsid w:val="004254FB"/>
    <w:rsid w:val="00425C5E"/>
    <w:rsid w:val="004262AC"/>
    <w:rsid w:val="004334C0"/>
    <w:rsid w:val="00433DBA"/>
    <w:rsid w:val="004378E1"/>
    <w:rsid w:val="00441042"/>
    <w:rsid w:val="00444C99"/>
    <w:rsid w:val="004454D9"/>
    <w:rsid w:val="00450EAC"/>
    <w:rsid w:val="004520BE"/>
    <w:rsid w:val="00456681"/>
    <w:rsid w:val="00456866"/>
    <w:rsid w:val="0045753F"/>
    <w:rsid w:val="004614B5"/>
    <w:rsid w:val="00461D54"/>
    <w:rsid w:val="0046636C"/>
    <w:rsid w:val="004676CE"/>
    <w:rsid w:val="00472C06"/>
    <w:rsid w:val="00473E62"/>
    <w:rsid w:val="0047420F"/>
    <w:rsid w:val="00475122"/>
    <w:rsid w:val="004827F8"/>
    <w:rsid w:val="0048280A"/>
    <w:rsid w:val="004837F3"/>
    <w:rsid w:val="004840DA"/>
    <w:rsid w:val="00484784"/>
    <w:rsid w:val="004865D2"/>
    <w:rsid w:val="00490267"/>
    <w:rsid w:val="004904FE"/>
    <w:rsid w:val="00491613"/>
    <w:rsid w:val="00492E6C"/>
    <w:rsid w:val="004A182D"/>
    <w:rsid w:val="004A259C"/>
    <w:rsid w:val="004A2E3F"/>
    <w:rsid w:val="004A380C"/>
    <w:rsid w:val="004A58F6"/>
    <w:rsid w:val="004A6F1D"/>
    <w:rsid w:val="004A7B94"/>
    <w:rsid w:val="004B0D8F"/>
    <w:rsid w:val="004B0FF7"/>
    <w:rsid w:val="004B11EA"/>
    <w:rsid w:val="004B30B6"/>
    <w:rsid w:val="004B312C"/>
    <w:rsid w:val="004B5068"/>
    <w:rsid w:val="004B68C1"/>
    <w:rsid w:val="004B6D31"/>
    <w:rsid w:val="004C0A60"/>
    <w:rsid w:val="004C0BFE"/>
    <w:rsid w:val="004C183C"/>
    <w:rsid w:val="004C2C9A"/>
    <w:rsid w:val="004C2ED5"/>
    <w:rsid w:val="004C3A31"/>
    <w:rsid w:val="004C507E"/>
    <w:rsid w:val="004C5449"/>
    <w:rsid w:val="004C7E05"/>
    <w:rsid w:val="004D04A5"/>
    <w:rsid w:val="004D1FCC"/>
    <w:rsid w:val="004D2009"/>
    <w:rsid w:val="004D2E8C"/>
    <w:rsid w:val="004D57C3"/>
    <w:rsid w:val="004D6610"/>
    <w:rsid w:val="004D76C5"/>
    <w:rsid w:val="004E0184"/>
    <w:rsid w:val="004E0EED"/>
    <w:rsid w:val="004E1007"/>
    <w:rsid w:val="004E130E"/>
    <w:rsid w:val="004E29ED"/>
    <w:rsid w:val="004E3903"/>
    <w:rsid w:val="004E48D3"/>
    <w:rsid w:val="004E7852"/>
    <w:rsid w:val="004F0478"/>
    <w:rsid w:val="004F1324"/>
    <w:rsid w:val="004F5413"/>
    <w:rsid w:val="00500249"/>
    <w:rsid w:val="00501D3F"/>
    <w:rsid w:val="00502183"/>
    <w:rsid w:val="005023B4"/>
    <w:rsid w:val="0050285B"/>
    <w:rsid w:val="005051E7"/>
    <w:rsid w:val="005058C1"/>
    <w:rsid w:val="00505B42"/>
    <w:rsid w:val="005071AB"/>
    <w:rsid w:val="00512419"/>
    <w:rsid w:val="00513AF8"/>
    <w:rsid w:val="00514D53"/>
    <w:rsid w:val="0051711F"/>
    <w:rsid w:val="00517292"/>
    <w:rsid w:val="0052118A"/>
    <w:rsid w:val="005219F9"/>
    <w:rsid w:val="00521DA2"/>
    <w:rsid w:val="00521DBA"/>
    <w:rsid w:val="00527D9A"/>
    <w:rsid w:val="00531159"/>
    <w:rsid w:val="005329F9"/>
    <w:rsid w:val="005332A1"/>
    <w:rsid w:val="00535081"/>
    <w:rsid w:val="00540C21"/>
    <w:rsid w:val="00543BB2"/>
    <w:rsid w:val="00544699"/>
    <w:rsid w:val="00552223"/>
    <w:rsid w:val="00553096"/>
    <w:rsid w:val="005533F8"/>
    <w:rsid w:val="00553A9B"/>
    <w:rsid w:val="005572CB"/>
    <w:rsid w:val="00557958"/>
    <w:rsid w:val="005615F8"/>
    <w:rsid w:val="00565931"/>
    <w:rsid w:val="00565E21"/>
    <w:rsid w:val="00566ED8"/>
    <w:rsid w:val="00575435"/>
    <w:rsid w:val="00576B50"/>
    <w:rsid w:val="005773CC"/>
    <w:rsid w:val="00577E8B"/>
    <w:rsid w:val="00580E50"/>
    <w:rsid w:val="0058147E"/>
    <w:rsid w:val="00581561"/>
    <w:rsid w:val="00583BA7"/>
    <w:rsid w:val="00584555"/>
    <w:rsid w:val="00584A94"/>
    <w:rsid w:val="0058566F"/>
    <w:rsid w:val="00585C0F"/>
    <w:rsid w:val="00591A73"/>
    <w:rsid w:val="00592348"/>
    <w:rsid w:val="00594242"/>
    <w:rsid w:val="00594FF0"/>
    <w:rsid w:val="00595FC7"/>
    <w:rsid w:val="00596FA5"/>
    <w:rsid w:val="005973F2"/>
    <w:rsid w:val="00597D1A"/>
    <w:rsid w:val="005A0F4A"/>
    <w:rsid w:val="005A1E91"/>
    <w:rsid w:val="005A2B0E"/>
    <w:rsid w:val="005A34F5"/>
    <w:rsid w:val="005A45B6"/>
    <w:rsid w:val="005A6D5B"/>
    <w:rsid w:val="005B0CE6"/>
    <w:rsid w:val="005B1A1A"/>
    <w:rsid w:val="005B48D2"/>
    <w:rsid w:val="005B6782"/>
    <w:rsid w:val="005B6A92"/>
    <w:rsid w:val="005C0285"/>
    <w:rsid w:val="005C27B6"/>
    <w:rsid w:val="005C5482"/>
    <w:rsid w:val="005C6410"/>
    <w:rsid w:val="005C70E2"/>
    <w:rsid w:val="005D02C5"/>
    <w:rsid w:val="005D2143"/>
    <w:rsid w:val="005D27FB"/>
    <w:rsid w:val="005D52FF"/>
    <w:rsid w:val="005D66D1"/>
    <w:rsid w:val="005D6F90"/>
    <w:rsid w:val="005D7EA4"/>
    <w:rsid w:val="005E064A"/>
    <w:rsid w:val="005E0D83"/>
    <w:rsid w:val="005E1C8C"/>
    <w:rsid w:val="005E3D10"/>
    <w:rsid w:val="005E4BF9"/>
    <w:rsid w:val="005E764D"/>
    <w:rsid w:val="005E7B2B"/>
    <w:rsid w:val="005F1AAD"/>
    <w:rsid w:val="005F5703"/>
    <w:rsid w:val="005F58E5"/>
    <w:rsid w:val="005F652E"/>
    <w:rsid w:val="005F7B1F"/>
    <w:rsid w:val="006022B0"/>
    <w:rsid w:val="00603341"/>
    <w:rsid w:val="00606C62"/>
    <w:rsid w:val="00611955"/>
    <w:rsid w:val="00612B99"/>
    <w:rsid w:val="00615197"/>
    <w:rsid w:val="00615313"/>
    <w:rsid w:val="00615696"/>
    <w:rsid w:val="00620B4A"/>
    <w:rsid w:val="00625C13"/>
    <w:rsid w:val="006312BB"/>
    <w:rsid w:val="006319ED"/>
    <w:rsid w:val="00631ADE"/>
    <w:rsid w:val="0063206B"/>
    <w:rsid w:val="00632A8B"/>
    <w:rsid w:val="00632E0C"/>
    <w:rsid w:val="00633725"/>
    <w:rsid w:val="00635074"/>
    <w:rsid w:val="00635E99"/>
    <w:rsid w:val="0064048D"/>
    <w:rsid w:val="00641576"/>
    <w:rsid w:val="006416E2"/>
    <w:rsid w:val="00641A5E"/>
    <w:rsid w:val="00644B2B"/>
    <w:rsid w:val="00646178"/>
    <w:rsid w:val="00651024"/>
    <w:rsid w:val="006519C7"/>
    <w:rsid w:val="00653373"/>
    <w:rsid w:val="006559B9"/>
    <w:rsid w:val="0065630D"/>
    <w:rsid w:val="00656666"/>
    <w:rsid w:val="00656C2D"/>
    <w:rsid w:val="00670130"/>
    <w:rsid w:val="006709B1"/>
    <w:rsid w:val="00680170"/>
    <w:rsid w:val="00680C99"/>
    <w:rsid w:val="006810B1"/>
    <w:rsid w:val="00681CAB"/>
    <w:rsid w:val="006824E7"/>
    <w:rsid w:val="006832A9"/>
    <w:rsid w:val="006849B6"/>
    <w:rsid w:val="0068526C"/>
    <w:rsid w:val="00686540"/>
    <w:rsid w:val="006907EE"/>
    <w:rsid w:val="00692BB4"/>
    <w:rsid w:val="00693F2D"/>
    <w:rsid w:val="006961CA"/>
    <w:rsid w:val="006A5083"/>
    <w:rsid w:val="006A5BA3"/>
    <w:rsid w:val="006A75CE"/>
    <w:rsid w:val="006B0BA1"/>
    <w:rsid w:val="006B2F91"/>
    <w:rsid w:val="006C10F9"/>
    <w:rsid w:val="006C11C1"/>
    <w:rsid w:val="006C1A9F"/>
    <w:rsid w:val="006C288B"/>
    <w:rsid w:val="006C3402"/>
    <w:rsid w:val="006C737D"/>
    <w:rsid w:val="006C75DA"/>
    <w:rsid w:val="006C78BE"/>
    <w:rsid w:val="006D248A"/>
    <w:rsid w:val="006D4C53"/>
    <w:rsid w:val="006D65D8"/>
    <w:rsid w:val="006D6C8E"/>
    <w:rsid w:val="006D7AE3"/>
    <w:rsid w:val="006D7C40"/>
    <w:rsid w:val="006E007D"/>
    <w:rsid w:val="006E01C0"/>
    <w:rsid w:val="006E1F8C"/>
    <w:rsid w:val="006E2EDC"/>
    <w:rsid w:val="006E3C7A"/>
    <w:rsid w:val="006E4FB5"/>
    <w:rsid w:val="006E4FCB"/>
    <w:rsid w:val="006E5012"/>
    <w:rsid w:val="006E6A00"/>
    <w:rsid w:val="006E6C7C"/>
    <w:rsid w:val="006F3009"/>
    <w:rsid w:val="006F6F58"/>
    <w:rsid w:val="006F72A2"/>
    <w:rsid w:val="00703A23"/>
    <w:rsid w:val="00703F70"/>
    <w:rsid w:val="00704504"/>
    <w:rsid w:val="00704C3B"/>
    <w:rsid w:val="00705B86"/>
    <w:rsid w:val="00710A38"/>
    <w:rsid w:val="00712117"/>
    <w:rsid w:val="0071266D"/>
    <w:rsid w:val="00714EF5"/>
    <w:rsid w:val="0071679E"/>
    <w:rsid w:val="00721AA9"/>
    <w:rsid w:val="00725701"/>
    <w:rsid w:val="00727755"/>
    <w:rsid w:val="00731027"/>
    <w:rsid w:val="007310D5"/>
    <w:rsid w:val="007327D4"/>
    <w:rsid w:val="007328C8"/>
    <w:rsid w:val="00732C7C"/>
    <w:rsid w:val="0073405C"/>
    <w:rsid w:val="00734B77"/>
    <w:rsid w:val="00734D15"/>
    <w:rsid w:val="00742FBC"/>
    <w:rsid w:val="00743709"/>
    <w:rsid w:val="00745696"/>
    <w:rsid w:val="00745C90"/>
    <w:rsid w:val="007500D0"/>
    <w:rsid w:val="007507E2"/>
    <w:rsid w:val="0075157E"/>
    <w:rsid w:val="00752453"/>
    <w:rsid w:val="00752BD3"/>
    <w:rsid w:val="00753140"/>
    <w:rsid w:val="007532B0"/>
    <w:rsid w:val="0075352B"/>
    <w:rsid w:val="00753BE3"/>
    <w:rsid w:val="007542DB"/>
    <w:rsid w:val="00754B87"/>
    <w:rsid w:val="00755540"/>
    <w:rsid w:val="0075567F"/>
    <w:rsid w:val="00755843"/>
    <w:rsid w:val="00755C87"/>
    <w:rsid w:val="007562B4"/>
    <w:rsid w:val="00756AAE"/>
    <w:rsid w:val="00760D63"/>
    <w:rsid w:val="00760F34"/>
    <w:rsid w:val="0076195C"/>
    <w:rsid w:val="00763516"/>
    <w:rsid w:val="00764FA3"/>
    <w:rsid w:val="007656FF"/>
    <w:rsid w:val="00766E06"/>
    <w:rsid w:val="007719C3"/>
    <w:rsid w:val="00773F8A"/>
    <w:rsid w:val="00775A17"/>
    <w:rsid w:val="00776712"/>
    <w:rsid w:val="00776AAE"/>
    <w:rsid w:val="00776FEE"/>
    <w:rsid w:val="00777138"/>
    <w:rsid w:val="007801C7"/>
    <w:rsid w:val="007823BF"/>
    <w:rsid w:val="0078332A"/>
    <w:rsid w:val="0078340F"/>
    <w:rsid w:val="007845A1"/>
    <w:rsid w:val="00784B2C"/>
    <w:rsid w:val="0078609C"/>
    <w:rsid w:val="00793A74"/>
    <w:rsid w:val="00793ADA"/>
    <w:rsid w:val="007956B6"/>
    <w:rsid w:val="00796468"/>
    <w:rsid w:val="00796588"/>
    <w:rsid w:val="00796E2B"/>
    <w:rsid w:val="007A25FE"/>
    <w:rsid w:val="007A396B"/>
    <w:rsid w:val="007A4CEC"/>
    <w:rsid w:val="007A5E94"/>
    <w:rsid w:val="007B30DB"/>
    <w:rsid w:val="007B436E"/>
    <w:rsid w:val="007B6003"/>
    <w:rsid w:val="007B6A29"/>
    <w:rsid w:val="007B6AF8"/>
    <w:rsid w:val="007C0EE5"/>
    <w:rsid w:val="007C3385"/>
    <w:rsid w:val="007C73E9"/>
    <w:rsid w:val="007C75A7"/>
    <w:rsid w:val="007C7CBB"/>
    <w:rsid w:val="007D3752"/>
    <w:rsid w:val="007D51DD"/>
    <w:rsid w:val="007D6056"/>
    <w:rsid w:val="007E1B81"/>
    <w:rsid w:val="007E1C48"/>
    <w:rsid w:val="007E2669"/>
    <w:rsid w:val="007F10CC"/>
    <w:rsid w:val="007F17CC"/>
    <w:rsid w:val="007F1BD3"/>
    <w:rsid w:val="007F440B"/>
    <w:rsid w:val="007F5997"/>
    <w:rsid w:val="00800B5A"/>
    <w:rsid w:val="00802BDC"/>
    <w:rsid w:val="00802F83"/>
    <w:rsid w:val="008061C0"/>
    <w:rsid w:val="0081037F"/>
    <w:rsid w:val="008106F6"/>
    <w:rsid w:val="0081095A"/>
    <w:rsid w:val="008115E9"/>
    <w:rsid w:val="00814030"/>
    <w:rsid w:val="008141A3"/>
    <w:rsid w:val="00814685"/>
    <w:rsid w:val="008209E6"/>
    <w:rsid w:val="008215D6"/>
    <w:rsid w:val="00822F24"/>
    <w:rsid w:val="008254FA"/>
    <w:rsid w:val="008258E6"/>
    <w:rsid w:val="008300F6"/>
    <w:rsid w:val="00832ED8"/>
    <w:rsid w:val="00834C0F"/>
    <w:rsid w:val="00836B6B"/>
    <w:rsid w:val="0083732C"/>
    <w:rsid w:val="00837F46"/>
    <w:rsid w:val="008403E8"/>
    <w:rsid w:val="0084066B"/>
    <w:rsid w:val="00842913"/>
    <w:rsid w:val="00846EC7"/>
    <w:rsid w:val="0085087D"/>
    <w:rsid w:val="0085166E"/>
    <w:rsid w:val="008529AE"/>
    <w:rsid w:val="00855558"/>
    <w:rsid w:val="00857912"/>
    <w:rsid w:val="00862000"/>
    <w:rsid w:val="008629B9"/>
    <w:rsid w:val="00863C21"/>
    <w:rsid w:val="008711E7"/>
    <w:rsid w:val="0087177B"/>
    <w:rsid w:val="008737BD"/>
    <w:rsid w:val="00874620"/>
    <w:rsid w:val="00874B5D"/>
    <w:rsid w:val="008765F8"/>
    <w:rsid w:val="008772CE"/>
    <w:rsid w:val="00877536"/>
    <w:rsid w:val="008811DF"/>
    <w:rsid w:val="008835E5"/>
    <w:rsid w:val="00883990"/>
    <w:rsid w:val="008854FF"/>
    <w:rsid w:val="00885CFF"/>
    <w:rsid w:val="008900B8"/>
    <w:rsid w:val="0089319B"/>
    <w:rsid w:val="008951B6"/>
    <w:rsid w:val="008964B5"/>
    <w:rsid w:val="008A057A"/>
    <w:rsid w:val="008A5A67"/>
    <w:rsid w:val="008A5C14"/>
    <w:rsid w:val="008B57A0"/>
    <w:rsid w:val="008B58E1"/>
    <w:rsid w:val="008B5B21"/>
    <w:rsid w:val="008C0476"/>
    <w:rsid w:val="008C30D7"/>
    <w:rsid w:val="008C3178"/>
    <w:rsid w:val="008C400F"/>
    <w:rsid w:val="008C4019"/>
    <w:rsid w:val="008C59BA"/>
    <w:rsid w:val="008C69B2"/>
    <w:rsid w:val="008D1FF2"/>
    <w:rsid w:val="008D2487"/>
    <w:rsid w:val="008D26D1"/>
    <w:rsid w:val="008D2BDF"/>
    <w:rsid w:val="008D53C5"/>
    <w:rsid w:val="008D6426"/>
    <w:rsid w:val="008E0DB9"/>
    <w:rsid w:val="008E10D0"/>
    <w:rsid w:val="008E3A93"/>
    <w:rsid w:val="008E7A93"/>
    <w:rsid w:val="008F2383"/>
    <w:rsid w:val="008F4588"/>
    <w:rsid w:val="0090376B"/>
    <w:rsid w:val="00904553"/>
    <w:rsid w:val="0090536B"/>
    <w:rsid w:val="00906750"/>
    <w:rsid w:val="00907320"/>
    <w:rsid w:val="009075A9"/>
    <w:rsid w:val="00907A37"/>
    <w:rsid w:val="00907DF6"/>
    <w:rsid w:val="00913F1A"/>
    <w:rsid w:val="0091410C"/>
    <w:rsid w:val="009141B2"/>
    <w:rsid w:val="009149BD"/>
    <w:rsid w:val="0092151C"/>
    <w:rsid w:val="009222A6"/>
    <w:rsid w:val="009245F1"/>
    <w:rsid w:val="00924865"/>
    <w:rsid w:val="00924F19"/>
    <w:rsid w:val="00925A6E"/>
    <w:rsid w:val="00926BE3"/>
    <w:rsid w:val="00927DAD"/>
    <w:rsid w:val="00931BC6"/>
    <w:rsid w:val="00933845"/>
    <w:rsid w:val="00934458"/>
    <w:rsid w:val="0093602A"/>
    <w:rsid w:val="009403BB"/>
    <w:rsid w:val="00943620"/>
    <w:rsid w:val="00943F0A"/>
    <w:rsid w:val="00944704"/>
    <w:rsid w:val="0094528C"/>
    <w:rsid w:val="009459BE"/>
    <w:rsid w:val="009459F1"/>
    <w:rsid w:val="00946264"/>
    <w:rsid w:val="00954541"/>
    <w:rsid w:val="009555EA"/>
    <w:rsid w:val="00961555"/>
    <w:rsid w:val="00967417"/>
    <w:rsid w:val="00967C53"/>
    <w:rsid w:val="00973797"/>
    <w:rsid w:val="00973DC5"/>
    <w:rsid w:val="00975181"/>
    <w:rsid w:val="00975AA1"/>
    <w:rsid w:val="009763D2"/>
    <w:rsid w:val="00983C50"/>
    <w:rsid w:val="00983CB1"/>
    <w:rsid w:val="00985494"/>
    <w:rsid w:val="00987A3D"/>
    <w:rsid w:val="00987B2C"/>
    <w:rsid w:val="00990471"/>
    <w:rsid w:val="009913D6"/>
    <w:rsid w:val="00991E2E"/>
    <w:rsid w:val="00994F77"/>
    <w:rsid w:val="0099587C"/>
    <w:rsid w:val="009A07D7"/>
    <w:rsid w:val="009A21F3"/>
    <w:rsid w:val="009A24D7"/>
    <w:rsid w:val="009A3574"/>
    <w:rsid w:val="009A69AF"/>
    <w:rsid w:val="009A6D70"/>
    <w:rsid w:val="009B0EC6"/>
    <w:rsid w:val="009B1560"/>
    <w:rsid w:val="009B210D"/>
    <w:rsid w:val="009B250A"/>
    <w:rsid w:val="009C090B"/>
    <w:rsid w:val="009C144E"/>
    <w:rsid w:val="009C1758"/>
    <w:rsid w:val="009C17E8"/>
    <w:rsid w:val="009C2AF6"/>
    <w:rsid w:val="009C3283"/>
    <w:rsid w:val="009C5A4A"/>
    <w:rsid w:val="009C5B74"/>
    <w:rsid w:val="009C765E"/>
    <w:rsid w:val="009D3120"/>
    <w:rsid w:val="009D3508"/>
    <w:rsid w:val="009D3F4B"/>
    <w:rsid w:val="009D6598"/>
    <w:rsid w:val="009E3D4F"/>
    <w:rsid w:val="009E77E7"/>
    <w:rsid w:val="009E7D96"/>
    <w:rsid w:val="009F00FB"/>
    <w:rsid w:val="009F1985"/>
    <w:rsid w:val="009F2B1A"/>
    <w:rsid w:val="009F55B1"/>
    <w:rsid w:val="009F79FC"/>
    <w:rsid w:val="00A0167B"/>
    <w:rsid w:val="00A0273D"/>
    <w:rsid w:val="00A03BC5"/>
    <w:rsid w:val="00A108E4"/>
    <w:rsid w:val="00A11160"/>
    <w:rsid w:val="00A128ED"/>
    <w:rsid w:val="00A1291B"/>
    <w:rsid w:val="00A15538"/>
    <w:rsid w:val="00A15DC2"/>
    <w:rsid w:val="00A2083D"/>
    <w:rsid w:val="00A2171F"/>
    <w:rsid w:val="00A24188"/>
    <w:rsid w:val="00A2664E"/>
    <w:rsid w:val="00A27C9F"/>
    <w:rsid w:val="00A27FA7"/>
    <w:rsid w:val="00A336C3"/>
    <w:rsid w:val="00A357F6"/>
    <w:rsid w:val="00A35DCF"/>
    <w:rsid w:val="00A3659A"/>
    <w:rsid w:val="00A3704F"/>
    <w:rsid w:val="00A37C4E"/>
    <w:rsid w:val="00A41A71"/>
    <w:rsid w:val="00A41F0C"/>
    <w:rsid w:val="00A4202D"/>
    <w:rsid w:val="00A42FF7"/>
    <w:rsid w:val="00A43E7D"/>
    <w:rsid w:val="00A46053"/>
    <w:rsid w:val="00A47718"/>
    <w:rsid w:val="00A51DF5"/>
    <w:rsid w:val="00A52686"/>
    <w:rsid w:val="00A530D2"/>
    <w:rsid w:val="00A531FC"/>
    <w:rsid w:val="00A53D5C"/>
    <w:rsid w:val="00A57E0E"/>
    <w:rsid w:val="00A60547"/>
    <w:rsid w:val="00A627F5"/>
    <w:rsid w:val="00A64122"/>
    <w:rsid w:val="00A648F9"/>
    <w:rsid w:val="00A65C1C"/>
    <w:rsid w:val="00A675DD"/>
    <w:rsid w:val="00A67AC7"/>
    <w:rsid w:val="00A7062F"/>
    <w:rsid w:val="00A71D54"/>
    <w:rsid w:val="00A72B84"/>
    <w:rsid w:val="00A77541"/>
    <w:rsid w:val="00A77BEB"/>
    <w:rsid w:val="00A80BE3"/>
    <w:rsid w:val="00A810F0"/>
    <w:rsid w:val="00A822C9"/>
    <w:rsid w:val="00A840A4"/>
    <w:rsid w:val="00A84469"/>
    <w:rsid w:val="00A847E9"/>
    <w:rsid w:val="00A855EF"/>
    <w:rsid w:val="00A91C5E"/>
    <w:rsid w:val="00A91FAA"/>
    <w:rsid w:val="00A92012"/>
    <w:rsid w:val="00A94392"/>
    <w:rsid w:val="00A9662F"/>
    <w:rsid w:val="00A96C6B"/>
    <w:rsid w:val="00AA1974"/>
    <w:rsid w:val="00AA45CE"/>
    <w:rsid w:val="00AB0F1A"/>
    <w:rsid w:val="00AB2CD9"/>
    <w:rsid w:val="00AB518C"/>
    <w:rsid w:val="00AB5258"/>
    <w:rsid w:val="00AB56E2"/>
    <w:rsid w:val="00AC3516"/>
    <w:rsid w:val="00AC5974"/>
    <w:rsid w:val="00AD0E35"/>
    <w:rsid w:val="00AD2F84"/>
    <w:rsid w:val="00AD3067"/>
    <w:rsid w:val="00AD4640"/>
    <w:rsid w:val="00AD498B"/>
    <w:rsid w:val="00AD7520"/>
    <w:rsid w:val="00AD764F"/>
    <w:rsid w:val="00AE0DCA"/>
    <w:rsid w:val="00AE1F0E"/>
    <w:rsid w:val="00AE2646"/>
    <w:rsid w:val="00AE45ED"/>
    <w:rsid w:val="00AE5397"/>
    <w:rsid w:val="00AE55C8"/>
    <w:rsid w:val="00AE6860"/>
    <w:rsid w:val="00AF122E"/>
    <w:rsid w:val="00AF19ED"/>
    <w:rsid w:val="00AF4B3F"/>
    <w:rsid w:val="00AF4DF3"/>
    <w:rsid w:val="00AF4E77"/>
    <w:rsid w:val="00AF54AD"/>
    <w:rsid w:val="00B00F65"/>
    <w:rsid w:val="00B02623"/>
    <w:rsid w:val="00B03078"/>
    <w:rsid w:val="00B03B0C"/>
    <w:rsid w:val="00B0499F"/>
    <w:rsid w:val="00B05C92"/>
    <w:rsid w:val="00B05D42"/>
    <w:rsid w:val="00B061D5"/>
    <w:rsid w:val="00B10FD4"/>
    <w:rsid w:val="00B1413E"/>
    <w:rsid w:val="00B14CF0"/>
    <w:rsid w:val="00B166C8"/>
    <w:rsid w:val="00B17447"/>
    <w:rsid w:val="00B178F4"/>
    <w:rsid w:val="00B21120"/>
    <w:rsid w:val="00B218F0"/>
    <w:rsid w:val="00B2227E"/>
    <w:rsid w:val="00B23954"/>
    <w:rsid w:val="00B2411D"/>
    <w:rsid w:val="00B26580"/>
    <w:rsid w:val="00B3072E"/>
    <w:rsid w:val="00B3073B"/>
    <w:rsid w:val="00B31FCA"/>
    <w:rsid w:val="00B3333A"/>
    <w:rsid w:val="00B34864"/>
    <w:rsid w:val="00B35F65"/>
    <w:rsid w:val="00B370A2"/>
    <w:rsid w:val="00B37276"/>
    <w:rsid w:val="00B37384"/>
    <w:rsid w:val="00B37847"/>
    <w:rsid w:val="00B41BDE"/>
    <w:rsid w:val="00B44877"/>
    <w:rsid w:val="00B449CA"/>
    <w:rsid w:val="00B502EC"/>
    <w:rsid w:val="00B50EC3"/>
    <w:rsid w:val="00B57850"/>
    <w:rsid w:val="00B60370"/>
    <w:rsid w:val="00B6310C"/>
    <w:rsid w:val="00B672A0"/>
    <w:rsid w:val="00B67B2F"/>
    <w:rsid w:val="00B706F3"/>
    <w:rsid w:val="00B73ED9"/>
    <w:rsid w:val="00B744E6"/>
    <w:rsid w:val="00B75476"/>
    <w:rsid w:val="00B77A0C"/>
    <w:rsid w:val="00B81470"/>
    <w:rsid w:val="00B8301E"/>
    <w:rsid w:val="00B84C5B"/>
    <w:rsid w:val="00B85733"/>
    <w:rsid w:val="00B867C5"/>
    <w:rsid w:val="00B86844"/>
    <w:rsid w:val="00B87949"/>
    <w:rsid w:val="00B90113"/>
    <w:rsid w:val="00B90623"/>
    <w:rsid w:val="00B9068B"/>
    <w:rsid w:val="00B90D2B"/>
    <w:rsid w:val="00B91289"/>
    <w:rsid w:val="00B94FFA"/>
    <w:rsid w:val="00B95796"/>
    <w:rsid w:val="00BA1FC6"/>
    <w:rsid w:val="00BA6D03"/>
    <w:rsid w:val="00BA725F"/>
    <w:rsid w:val="00BA7581"/>
    <w:rsid w:val="00BB0034"/>
    <w:rsid w:val="00BB0B50"/>
    <w:rsid w:val="00BB135A"/>
    <w:rsid w:val="00BB2F98"/>
    <w:rsid w:val="00BC0EE1"/>
    <w:rsid w:val="00BC797C"/>
    <w:rsid w:val="00BD5EE2"/>
    <w:rsid w:val="00BD6BA5"/>
    <w:rsid w:val="00BE0A35"/>
    <w:rsid w:val="00BE0DA1"/>
    <w:rsid w:val="00BE1FC0"/>
    <w:rsid w:val="00BE1FFC"/>
    <w:rsid w:val="00BE376F"/>
    <w:rsid w:val="00BE54C8"/>
    <w:rsid w:val="00BE5E3A"/>
    <w:rsid w:val="00BF1F02"/>
    <w:rsid w:val="00BF29E7"/>
    <w:rsid w:val="00BF495F"/>
    <w:rsid w:val="00BF4B76"/>
    <w:rsid w:val="00BF7C00"/>
    <w:rsid w:val="00C02C50"/>
    <w:rsid w:val="00C03583"/>
    <w:rsid w:val="00C04AA3"/>
    <w:rsid w:val="00C04BA4"/>
    <w:rsid w:val="00C05B1C"/>
    <w:rsid w:val="00C06E0F"/>
    <w:rsid w:val="00C11E2A"/>
    <w:rsid w:val="00C16EAD"/>
    <w:rsid w:val="00C17F56"/>
    <w:rsid w:val="00C210BB"/>
    <w:rsid w:val="00C30B18"/>
    <w:rsid w:val="00C3145D"/>
    <w:rsid w:val="00C33072"/>
    <w:rsid w:val="00C3364E"/>
    <w:rsid w:val="00C34464"/>
    <w:rsid w:val="00C3569D"/>
    <w:rsid w:val="00C36564"/>
    <w:rsid w:val="00C409A6"/>
    <w:rsid w:val="00C412B9"/>
    <w:rsid w:val="00C468D7"/>
    <w:rsid w:val="00C47BB4"/>
    <w:rsid w:val="00C51B42"/>
    <w:rsid w:val="00C51BBD"/>
    <w:rsid w:val="00C52F72"/>
    <w:rsid w:val="00C530AB"/>
    <w:rsid w:val="00C54E22"/>
    <w:rsid w:val="00C56925"/>
    <w:rsid w:val="00C56951"/>
    <w:rsid w:val="00C572A6"/>
    <w:rsid w:val="00C57997"/>
    <w:rsid w:val="00C57D2F"/>
    <w:rsid w:val="00C61F14"/>
    <w:rsid w:val="00C632F8"/>
    <w:rsid w:val="00C63892"/>
    <w:rsid w:val="00C65CE1"/>
    <w:rsid w:val="00C668D4"/>
    <w:rsid w:val="00C679AD"/>
    <w:rsid w:val="00C72201"/>
    <w:rsid w:val="00C72EA9"/>
    <w:rsid w:val="00C802D9"/>
    <w:rsid w:val="00C8080F"/>
    <w:rsid w:val="00C80E0F"/>
    <w:rsid w:val="00C81564"/>
    <w:rsid w:val="00C81741"/>
    <w:rsid w:val="00C824C7"/>
    <w:rsid w:val="00C82DA2"/>
    <w:rsid w:val="00C83D00"/>
    <w:rsid w:val="00C85C67"/>
    <w:rsid w:val="00C85D03"/>
    <w:rsid w:val="00C85EC6"/>
    <w:rsid w:val="00C86699"/>
    <w:rsid w:val="00C86DE3"/>
    <w:rsid w:val="00C86F6F"/>
    <w:rsid w:val="00C971E7"/>
    <w:rsid w:val="00C97D4E"/>
    <w:rsid w:val="00CA0204"/>
    <w:rsid w:val="00CA2C05"/>
    <w:rsid w:val="00CA55EF"/>
    <w:rsid w:val="00CA672B"/>
    <w:rsid w:val="00CA6C11"/>
    <w:rsid w:val="00CB27D1"/>
    <w:rsid w:val="00CB390E"/>
    <w:rsid w:val="00CB4A79"/>
    <w:rsid w:val="00CB4C5A"/>
    <w:rsid w:val="00CB5D04"/>
    <w:rsid w:val="00CB71D2"/>
    <w:rsid w:val="00CC0057"/>
    <w:rsid w:val="00CC3522"/>
    <w:rsid w:val="00CC7B84"/>
    <w:rsid w:val="00CD00F4"/>
    <w:rsid w:val="00CD0212"/>
    <w:rsid w:val="00CD1171"/>
    <w:rsid w:val="00CD2DD6"/>
    <w:rsid w:val="00CD333C"/>
    <w:rsid w:val="00CD3A02"/>
    <w:rsid w:val="00CD3F8E"/>
    <w:rsid w:val="00CD4BFC"/>
    <w:rsid w:val="00CD5636"/>
    <w:rsid w:val="00CD5AC2"/>
    <w:rsid w:val="00CD7CCD"/>
    <w:rsid w:val="00CD7EE8"/>
    <w:rsid w:val="00CE005B"/>
    <w:rsid w:val="00CE0D58"/>
    <w:rsid w:val="00CE27F4"/>
    <w:rsid w:val="00CE6AE6"/>
    <w:rsid w:val="00CE79D5"/>
    <w:rsid w:val="00CE7C45"/>
    <w:rsid w:val="00CF2D65"/>
    <w:rsid w:val="00CF55EA"/>
    <w:rsid w:val="00CF62BC"/>
    <w:rsid w:val="00CF7596"/>
    <w:rsid w:val="00CF78CD"/>
    <w:rsid w:val="00D00686"/>
    <w:rsid w:val="00D03F2E"/>
    <w:rsid w:val="00D0426F"/>
    <w:rsid w:val="00D05DF3"/>
    <w:rsid w:val="00D05F45"/>
    <w:rsid w:val="00D061B1"/>
    <w:rsid w:val="00D12C66"/>
    <w:rsid w:val="00D14DF2"/>
    <w:rsid w:val="00D15376"/>
    <w:rsid w:val="00D1577C"/>
    <w:rsid w:val="00D20F44"/>
    <w:rsid w:val="00D219E8"/>
    <w:rsid w:val="00D21A24"/>
    <w:rsid w:val="00D23633"/>
    <w:rsid w:val="00D24477"/>
    <w:rsid w:val="00D2493B"/>
    <w:rsid w:val="00D26078"/>
    <w:rsid w:val="00D26E13"/>
    <w:rsid w:val="00D27BC2"/>
    <w:rsid w:val="00D3649B"/>
    <w:rsid w:val="00D36610"/>
    <w:rsid w:val="00D4019B"/>
    <w:rsid w:val="00D40EF2"/>
    <w:rsid w:val="00D43FC4"/>
    <w:rsid w:val="00D44A49"/>
    <w:rsid w:val="00D453FF"/>
    <w:rsid w:val="00D47025"/>
    <w:rsid w:val="00D50CB6"/>
    <w:rsid w:val="00D50F9C"/>
    <w:rsid w:val="00D5140C"/>
    <w:rsid w:val="00D54F2F"/>
    <w:rsid w:val="00D55A1E"/>
    <w:rsid w:val="00D57EA3"/>
    <w:rsid w:val="00D62587"/>
    <w:rsid w:val="00D6285B"/>
    <w:rsid w:val="00D66089"/>
    <w:rsid w:val="00D66CA9"/>
    <w:rsid w:val="00D72D34"/>
    <w:rsid w:val="00D73865"/>
    <w:rsid w:val="00D74954"/>
    <w:rsid w:val="00D74C06"/>
    <w:rsid w:val="00D7509D"/>
    <w:rsid w:val="00D823BC"/>
    <w:rsid w:val="00D827B1"/>
    <w:rsid w:val="00D8307B"/>
    <w:rsid w:val="00D90FA3"/>
    <w:rsid w:val="00D91EB3"/>
    <w:rsid w:val="00D92CD0"/>
    <w:rsid w:val="00D931C8"/>
    <w:rsid w:val="00D93C51"/>
    <w:rsid w:val="00D95589"/>
    <w:rsid w:val="00D95B0C"/>
    <w:rsid w:val="00D95FC3"/>
    <w:rsid w:val="00D9653D"/>
    <w:rsid w:val="00D97D03"/>
    <w:rsid w:val="00DA07C1"/>
    <w:rsid w:val="00DA36D0"/>
    <w:rsid w:val="00DB0E64"/>
    <w:rsid w:val="00DB11B6"/>
    <w:rsid w:val="00DB4D95"/>
    <w:rsid w:val="00DB52AC"/>
    <w:rsid w:val="00DB54A3"/>
    <w:rsid w:val="00DB6410"/>
    <w:rsid w:val="00DB6E80"/>
    <w:rsid w:val="00DB779A"/>
    <w:rsid w:val="00DC224B"/>
    <w:rsid w:val="00DC2463"/>
    <w:rsid w:val="00DC2979"/>
    <w:rsid w:val="00DC5B93"/>
    <w:rsid w:val="00DD04B8"/>
    <w:rsid w:val="00DD1EA8"/>
    <w:rsid w:val="00DD3CD2"/>
    <w:rsid w:val="00DD651A"/>
    <w:rsid w:val="00DE027C"/>
    <w:rsid w:val="00DE0D26"/>
    <w:rsid w:val="00DE1920"/>
    <w:rsid w:val="00DE2ED0"/>
    <w:rsid w:val="00DE3FD9"/>
    <w:rsid w:val="00DE49A4"/>
    <w:rsid w:val="00DE519B"/>
    <w:rsid w:val="00DE5991"/>
    <w:rsid w:val="00DE706E"/>
    <w:rsid w:val="00DE7856"/>
    <w:rsid w:val="00DE7C3F"/>
    <w:rsid w:val="00DF0078"/>
    <w:rsid w:val="00DF0FC1"/>
    <w:rsid w:val="00DF1C1C"/>
    <w:rsid w:val="00DF46C6"/>
    <w:rsid w:val="00DF52A1"/>
    <w:rsid w:val="00DF6BCF"/>
    <w:rsid w:val="00DF6C93"/>
    <w:rsid w:val="00DF730E"/>
    <w:rsid w:val="00DF7D22"/>
    <w:rsid w:val="00E01DAD"/>
    <w:rsid w:val="00E036CA"/>
    <w:rsid w:val="00E03B36"/>
    <w:rsid w:val="00E064E9"/>
    <w:rsid w:val="00E11F43"/>
    <w:rsid w:val="00E1246A"/>
    <w:rsid w:val="00E12B02"/>
    <w:rsid w:val="00E14696"/>
    <w:rsid w:val="00E14F2A"/>
    <w:rsid w:val="00E15989"/>
    <w:rsid w:val="00E15B14"/>
    <w:rsid w:val="00E17735"/>
    <w:rsid w:val="00E209AC"/>
    <w:rsid w:val="00E20D35"/>
    <w:rsid w:val="00E230D8"/>
    <w:rsid w:val="00E231E7"/>
    <w:rsid w:val="00E239F4"/>
    <w:rsid w:val="00E27305"/>
    <w:rsid w:val="00E30B39"/>
    <w:rsid w:val="00E353C5"/>
    <w:rsid w:val="00E37EEA"/>
    <w:rsid w:val="00E40157"/>
    <w:rsid w:val="00E40C73"/>
    <w:rsid w:val="00E435A7"/>
    <w:rsid w:val="00E44733"/>
    <w:rsid w:val="00E46975"/>
    <w:rsid w:val="00E47DA8"/>
    <w:rsid w:val="00E50743"/>
    <w:rsid w:val="00E55164"/>
    <w:rsid w:val="00E560DE"/>
    <w:rsid w:val="00E56BAD"/>
    <w:rsid w:val="00E571DE"/>
    <w:rsid w:val="00E632F4"/>
    <w:rsid w:val="00E65B3B"/>
    <w:rsid w:val="00E65D81"/>
    <w:rsid w:val="00E66B5A"/>
    <w:rsid w:val="00E71CF3"/>
    <w:rsid w:val="00E72B5F"/>
    <w:rsid w:val="00E73E67"/>
    <w:rsid w:val="00E753B8"/>
    <w:rsid w:val="00E7553B"/>
    <w:rsid w:val="00E76224"/>
    <w:rsid w:val="00E76E64"/>
    <w:rsid w:val="00E81DF3"/>
    <w:rsid w:val="00E82071"/>
    <w:rsid w:val="00E827F6"/>
    <w:rsid w:val="00E94A78"/>
    <w:rsid w:val="00E9700C"/>
    <w:rsid w:val="00EA1E23"/>
    <w:rsid w:val="00EA2612"/>
    <w:rsid w:val="00EA4800"/>
    <w:rsid w:val="00EA4CCC"/>
    <w:rsid w:val="00EA641F"/>
    <w:rsid w:val="00EA6AE2"/>
    <w:rsid w:val="00EB1005"/>
    <w:rsid w:val="00EB322B"/>
    <w:rsid w:val="00EB50E7"/>
    <w:rsid w:val="00EB59CF"/>
    <w:rsid w:val="00EB6FE6"/>
    <w:rsid w:val="00EC0622"/>
    <w:rsid w:val="00EC1063"/>
    <w:rsid w:val="00EC11B2"/>
    <w:rsid w:val="00EC285F"/>
    <w:rsid w:val="00EC3689"/>
    <w:rsid w:val="00EC3AD5"/>
    <w:rsid w:val="00EC4EB2"/>
    <w:rsid w:val="00ED0680"/>
    <w:rsid w:val="00ED0BCA"/>
    <w:rsid w:val="00ED10A4"/>
    <w:rsid w:val="00ED168A"/>
    <w:rsid w:val="00ED274B"/>
    <w:rsid w:val="00ED28A4"/>
    <w:rsid w:val="00ED4808"/>
    <w:rsid w:val="00ED6CC0"/>
    <w:rsid w:val="00EE20D9"/>
    <w:rsid w:val="00EE41F4"/>
    <w:rsid w:val="00EE7B9F"/>
    <w:rsid w:val="00EF1AA3"/>
    <w:rsid w:val="00EF5FEE"/>
    <w:rsid w:val="00EF7C90"/>
    <w:rsid w:val="00F000DC"/>
    <w:rsid w:val="00F00D4F"/>
    <w:rsid w:val="00F0374D"/>
    <w:rsid w:val="00F04C20"/>
    <w:rsid w:val="00F04DDB"/>
    <w:rsid w:val="00F067F8"/>
    <w:rsid w:val="00F103FE"/>
    <w:rsid w:val="00F10E55"/>
    <w:rsid w:val="00F14F71"/>
    <w:rsid w:val="00F1601D"/>
    <w:rsid w:val="00F175D8"/>
    <w:rsid w:val="00F21DCB"/>
    <w:rsid w:val="00F21F09"/>
    <w:rsid w:val="00F22B3B"/>
    <w:rsid w:val="00F22CBA"/>
    <w:rsid w:val="00F23066"/>
    <w:rsid w:val="00F249F0"/>
    <w:rsid w:val="00F24B48"/>
    <w:rsid w:val="00F3083C"/>
    <w:rsid w:val="00F321DA"/>
    <w:rsid w:val="00F32311"/>
    <w:rsid w:val="00F32989"/>
    <w:rsid w:val="00F3460E"/>
    <w:rsid w:val="00F34A84"/>
    <w:rsid w:val="00F3505C"/>
    <w:rsid w:val="00F35A6C"/>
    <w:rsid w:val="00F35DC1"/>
    <w:rsid w:val="00F3655E"/>
    <w:rsid w:val="00F37BC7"/>
    <w:rsid w:val="00F4342C"/>
    <w:rsid w:val="00F43A70"/>
    <w:rsid w:val="00F43FFC"/>
    <w:rsid w:val="00F44C3D"/>
    <w:rsid w:val="00F45561"/>
    <w:rsid w:val="00F46509"/>
    <w:rsid w:val="00F473E9"/>
    <w:rsid w:val="00F473F6"/>
    <w:rsid w:val="00F4765E"/>
    <w:rsid w:val="00F50CF8"/>
    <w:rsid w:val="00F52328"/>
    <w:rsid w:val="00F52CC5"/>
    <w:rsid w:val="00F54E36"/>
    <w:rsid w:val="00F55E68"/>
    <w:rsid w:val="00F5773D"/>
    <w:rsid w:val="00F70BDF"/>
    <w:rsid w:val="00F71682"/>
    <w:rsid w:val="00F729F6"/>
    <w:rsid w:val="00F73F8C"/>
    <w:rsid w:val="00F769F7"/>
    <w:rsid w:val="00F7704D"/>
    <w:rsid w:val="00F800D9"/>
    <w:rsid w:val="00F80D43"/>
    <w:rsid w:val="00F80FE9"/>
    <w:rsid w:val="00F822DC"/>
    <w:rsid w:val="00F8481A"/>
    <w:rsid w:val="00F8508D"/>
    <w:rsid w:val="00F8712E"/>
    <w:rsid w:val="00F9186F"/>
    <w:rsid w:val="00F919F6"/>
    <w:rsid w:val="00F9234E"/>
    <w:rsid w:val="00F93E35"/>
    <w:rsid w:val="00FA057A"/>
    <w:rsid w:val="00FA20D4"/>
    <w:rsid w:val="00FA2C60"/>
    <w:rsid w:val="00FA4102"/>
    <w:rsid w:val="00FA5C92"/>
    <w:rsid w:val="00FA6D82"/>
    <w:rsid w:val="00FB00AE"/>
    <w:rsid w:val="00FB1E19"/>
    <w:rsid w:val="00FB2FEC"/>
    <w:rsid w:val="00FB5A0F"/>
    <w:rsid w:val="00FB5E55"/>
    <w:rsid w:val="00FB7613"/>
    <w:rsid w:val="00FC03EB"/>
    <w:rsid w:val="00FC2E8D"/>
    <w:rsid w:val="00FC33ED"/>
    <w:rsid w:val="00FC528D"/>
    <w:rsid w:val="00FD0A78"/>
    <w:rsid w:val="00FD0DDC"/>
    <w:rsid w:val="00FD13D9"/>
    <w:rsid w:val="00FD1E03"/>
    <w:rsid w:val="00FD322C"/>
    <w:rsid w:val="00FD5FD7"/>
    <w:rsid w:val="00FD63EC"/>
    <w:rsid w:val="00FD6437"/>
    <w:rsid w:val="00FE0B80"/>
    <w:rsid w:val="00FE2600"/>
    <w:rsid w:val="00FE4FC6"/>
    <w:rsid w:val="00FF3B83"/>
    <w:rsid w:val="00FF445A"/>
    <w:rsid w:val="00FF491C"/>
    <w:rsid w:val="00FF4B94"/>
    <w:rsid w:val="00FF5B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76D24D6"/>
  <w15:docId w15:val="{01FE19D1-20E7-4691-905E-3CFDBA0417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D6285B"/>
    <w:pPr>
      <w:spacing w:after="0" w:line="240" w:lineRule="auto"/>
    </w:pPr>
    <w:rPr>
      <w:rFonts w:ascii="Calibri" w:eastAsia="Times New Roman" w:hAnsi="Calibri" w:cs="Times New Roman"/>
      <w:szCs w:val="24"/>
      <w:lang w:eastAsia="cs-CZ"/>
    </w:rPr>
  </w:style>
  <w:style w:type="paragraph" w:styleId="Nadpis1">
    <w:name w:val="heading 1"/>
    <w:aliases w:val="ASAPHeading 1,H1,Nadpis 1n,h1,Titulo 1,H1-Heading 1,1,Header 1,l1,Legal Line 1,head 1,título 1,título 11,título 12,título 13,título 111,título 14,título 112,título 15,Head 1,Head 11,Box Header,Titre§,II+,I,H11,H12,H13,H14,H15,H16,H17,H18,H111,f"/>
    <w:basedOn w:val="Normln"/>
    <w:next w:val="Normln"/>
    <w:link w:val="Nadpis1Char"/>
    <w:uiPriority w:val="9"/>
    <w:qFormat/>
    <w:rsid w:val="00FB7613"/>
    <w:pPr>
      <w:numPr>
        <w:numId w:val="3"/>
      </w:numPr>
      <w:tabs>
        <w:tab w:val="clear" w:pos="680"/>
      </w:tabs>
      <w:spacing w:after="120"/>
      <w:ind w:left="284" w:hanging="284"/>
      <w:jc w:val="center"/>
      <w:outlineLvl w:val="0"/>
    </w:pPr>
    <w:rPr>
      <w:rFonts w:ascii="Arial" w:hAnsi="Arial" w:cs="Arial"/>
      <w:b/>
      <w:sz w:val="20"/>
      <w:szCs w:val="2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4D6610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dpis5">
    <w:name w:val="heading 5"/>
    <w:aliases w:val="Odstavec"/>
    <w:basedOn w:val="Odstavecseseznamem"/>
    <w:next w:val="Nadpis7"/>
    <w:link w:val="Nadpis5Char"/>
    <w:qFormat/>
    <w:rsid w:val="00BE54C8"/>
    <w:pPr>
      <w:numPr>
        <w:ilvl w:val="1"/>
        <w:numId w:val="3"/>
      </w:numPr>
      <w:spacing w:after="120"/>
      <w:contextualSpacing w:val="0"/>
      <w:outlineLvl w:val="4"/>
    </w:pPr>
    <w:rPr>
      <w:rFonts w:ascii="Arial" w:hAnsi="Arial" w:cs="Arial"/>
      <w:sz w:val="20"/>
      <w:szCs w:val="20"/>
    </w:rPr>
  </w:style>
  <w:style w:type="paragraph" w:styleId="Nadpis6">
    <w:name w:val="heading 6"/>
    <w:aliases w:val="NázevSekce"/>
    <w:basedOn w:val="Normln"/>
    <w:next w:val="Nadpis5"/>
    <w:link w:val="Nadpis6Char"/>
    <w:qFormat/>
    <w:rsid w:val="00D6285B"/>
    <w:pPr>
      <w:keepNext/>
      <w:numPr>
        <w:ilvl w:val="5"/>
        <w:numId w:val="6"/>
      </w:numPr>
      <w:tabs>
        <w:tab w:val="num" w:pos="360"/>
      </w:tabs>
      <w:spacing w:before="360" w:after="60"/>
      <w:ind w:left="0"/>
      <w:jc w:val="center"/>
      <w:outlineLvl w:val="5"/>
    </w:pPr>
    <w:rPr>
      <w:rFonts w:ascii="Arial" w:hAnsi="Arial"/>
      <w:b/>
      <w:sz w:val="28"/>
      <w:szCs w:val="20"/>
    </w:rPr>
  </w:style>
  <w:style w:type="paragraph" w:styleId="Nadpis7">
    <w:name w:val="heading 7"/>
    <w:basedOn w:val="Normln"/>
    <w:link w:val="Nadpis7Char"/>
    <w:qFormat/>
    <w:rsid w:val="00D6285B"/>
    <w:pPr>
      <w:numPr>
        <w:ilvl w:val="6"/>
        <w:numId w:val="6"/>
      </w:numPr>
      <w:spacing w:before="60" w:after="80"/>
      <w:jc w:val="both"/>
      <w:outlineLvl w:val="6"/>
    </w:pPr>
    <w:rPr>
      <w:rFonts w:ascii="Times New Roman" w:hAnsi="Times New Roman"/>
      <w:szCs w:val="22"/>
    </w:rPr>
  </w:style>
  <w:style w:type="paragraph" w:styleId="Nadpis8">
    <w:name w:val="heading 8"/>
    <w:basedOn w:val="Normln"/>
    <w:link w:val="Nadpis8Char"/>
    <w:qFormat/>
    <w:rsid w:val="00D6285B"/>
    <w:pPr>
      <w:numPr>
        <w:ilvl w:val="7"/>
        <w:numId w:val="6"/>
      </w:numPr>
      <w:tabs>
        <w:tab w:val="clear" w:pos="1364"/>
        <w:tab w:val="left" w:pos="567"/>
      </w:tabs>
      <w:spacing w:before="60" w:after="60"/>
      <w:ind w:left="567" w:hanging="567"/>
      <w:jc w:val="both"/>
      <w:outlineLvl w:val="7"/>
    </w:pPr>
    <w:rPr>
      <w:rFonts w:ascii="Times New Roman" w:hAnsi="Times New Roman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5Char">
    <w:name w:val="Nadpis 5 Char"/>
    <w:aliases w:val="Odstavec Char"/>
    <w:basedOn w:val="Standardnpsmoodstavce"/>
    <w:link w:val="Nadpis5"/>
    <w:rsid w:val="00BE54C8"/>
    <w:rPr>
      <w:rFonts w:ascii="Arial" w:eastAsia="Calibri" w:hAnsi="Arial" w:cs="Arial"/>
      <w:sz w:val="20"/>
      <w:szCs w:val="20"/>
    </w:rPr>
  </w:style>
  <w:style w:type="character" w:customStyle="1" w:styleId="Nadpis6Char">
    <w:name w:val="Nadpis 6 Char"/>
    <w:aliases w:val="NázevSekce Char"/>
    <w:basedOn w:val="Standardnpsmoodstavce"/>
    <w:link w:val="Nadpis6"/>
    <w:rsid w:val="00D6285B"/>
    <w:rPr>
      <w:rFonts w:ascii="Arial" w:eastAsia="Times New Roman" w:hAnsi="Arial" w:cs="Times New Roman"/>
      <w:b/>
      <w:sz w:val="28"/>
      <w:szCs w:val="20"/>
      <w:lang w:eastAsia="cs-CZ"/>
    </w:rPr>
  </w:style>
  <w:style w:type="character" w:customStyle="1" w:styleId="Nadpis7Char">
    <w:name w:val="Nadpis 7 Char"/>
    <w:basedOn w:val="Standardnpsmoodstavce"/>
    <w:link w:val="Nadpis7"/>
    <w:rsid w:val="00D6285B"/>
    <w:rPr>
      <w:rFonts w:ascii="Times New Roman" w:eastAsia="Times New Roman" w:hAnsi="Times New Roman" w:cs="Times New Roman"/>
      <w:lang w:eastAsia="cs-CZ"/>
    </w:rPr>
  </w:style>
  <w:style w:type="character" w:customStyle="1" w:styleId="Nadpis8Char">
    <w:name w:val="Nadpis 8 Char"/>
    <w:basedOn w:val="Standardnpsmoodstavce"/>
    <w:link w:val="Nadpis8"/>
    <w:rsid w:val="00D6285B"/>
    <w:rPr>
      <w:rFonts w:ascii="Times New Roman" w:eastAsia="Times New Roman" w:hAnsi="Times New Roman" w:cs="Times New Roman"/>
      <w:szCs w:val="20"/>
      <w:lang w:eastAsia="cs-CZ"/>
    </w:rPr>
  </w:style>
  <w:style w:type="paragraph" w:styleId="Zhlav">
    <w:name w:val="header"/>
    <w:basedOn w:val="Normln"/>
    <w:link w:val="ZhlavChar"/>
    <w:rsid w:val="00D6285B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rsid w:val="00D6285B"/>
    <w:rPr>
      <w:rFonts w:ascii="Calibri" w:eastAsia="Times New Roman" w:hAnsi="Calibri" w:cs="Times New Roman"/>
      <w:szCs w:val="24"/>
      <w:lang w:eastAsia="cs-CZ"/>
    </w:rPr>
  </w:style>
  <w:style w:type="paragraph" w:styleId="Zpat">
    <w:name w:val="footer"/>
    <w:basedOn w:val="Normln"/>
    <w:link w:val="ZpatChar"/>
    <w:rsid w:val="00D6285B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rsid w:val="00D6285B"/>
    <w:rPr>
      <w:rFonts w:ascii="Calibri" w:eastAsia="Times New Roman" w:hAnsi="Calibri" w:cs="Times New Roman"/>
      <w:szCs w:val="24"/>
      <w:lang w:eastAsia="cs-CZ"/>
    </w:rPr>
  </w:style>
  <w:style w:type="paragraph" w:styleId="Podnadpis">
    <w:name w:val="Subtitle"/>
    <w:basedOn w:val="Normln"/>
    <w:link w:val="PodnadpisChar"/>
    <w:qFormat/>
    <w:rsid w:val="00D6285B"/>
    <w:pPr>
      <w:jc w:val="both"/>
    </w:pPr>
    <w:rPr>
      <w:b/>
      <w:szCs w:val="20"/>
    </w:rPr>
  </w:style>
  <w:style w:type="character" w:customStyle="1" w:styleId="PodnadpisChar">
    <w:name w:val="Podnadpis Char"/>
    <w:basedOn w:val="Standardnpsmoodstavce"/>
    <w:link w:val="Podnadpis"/>
    <w:rsid w:val="00D6285B"/>
    <w:rPr>
      <w:rFonts w:ascii="Calibri" w:eastAsia="Times New Roman" w:hAnsi="Calibri" w:cs="Times New Roman"/>
      <w:b/>
      <w:szCs w:val="20"/>
      <w:lang w:eastAsia="cs-CZ"/>
    </w:rPr>
  </w:style>
  <w:style w:type="table" w:styleId="Mkatabulky">
    <w:name w:val="Table Grid"/>
    <w:basedOn w:val="Normlntabulka"/>
    <w:uiPriority w:val="99"/>
    <w:rsid w:val="00D6285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aliases w:val="List Paragraph (Czech Tourism),Odrážky - Arial 12,Číslovaný odstavec se seznamem,Odrážka vínová"/>
    <w:basedOn w:val="Normln"/>
    <w:link w:val="OdstavecseseznamemChar"/>
    <w:qFormat/>
    <w:rsid w:val="00D6285B"/>
    <w:pPr>
      <w:ind w:left="720"/>
      <w:contextualSpacing/>
      <w:jc w:val="both"/>
    </w:pPr>
    <w:rPr>
      <w:rFonts w:eastAsia="Calibri"/>
      <w:szCs w:val="22"/>
      <w:lang w:eastAsia="en-US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D6285B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D6285B"/>
    <w:rPr>
      <w:rFonts w:ascii="Tahoma" w:eastAsia="Times New Roman" w:hAnsi="Tahoma" w:cs="Tahoma"/>
      <w:sz w:val="16"/>
      <w:szCs w:val="16"/>
      <w:lang w:eastAsia="cs-CZ"/>
    </w:rPr>
  </w:style>
  <w:style w:type="character" w:styleId="Odkaznakoment">
    <w:name w:val="annotation reference"/>
    <w:basedOn w:val="Standardnpsmoodstavce"/>
    <w:uiPriority w:val="99"/>
    <w:semiHidden/>
    <w:unhideWhenUsed/>
    <w:rsid w:val="00D6285B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D6285B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D6285B"/>
    <w:rPr>
      <w:rFonts w:ascii="Calibri" w:eastAsia="Times New Roman" w:hAnsi="Calibri" w:cs="Times New Roman"/>
      <w:sz w:val="20"/>
      <w:szCs w:val="20"/>
      <w:lang w:eastAsia="cs-CZ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D6285B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D6285B"/>
    <w:rPr>
      <w:rFonts w:ascii="Calibri" w:eastAsia="Times New Roman" w:hAnsi="Calibri" w:cs="Times New Roman"/>
      <w:b/>
      <w:bCs/>
      <w:sz w:val="20"/>
      <w:szCs w:val="20"/>
      <w:lang w:eastAsia="cs-CZ"/>
    </w:rPr>
  </w:style>
  <w:style w:type="paragraph" w:customStyle="1" w:styleId="Kseznamabc2">
    <w:name w:val="K_seznam_abc2"/>
    <w:basedOn w:val="Normln"/>
    <w:rsid w:val="00D6285B"/>
    <w:pPr>
      <w:numPr>
        <w:numId w:val="7"/>
      </w:numPr>
      <w:tabs>
        <w:tab w:val="clear" w:pos="1701"/>
        <w:tab w:val="num" w:pos="1361"/>
      </w:tabs>
      <w:spacing w:before="20" w:after="40"/>
      <w:ind w:left="1361" w:hanging="397"/>
      <w:jc w:val="both"/>
    </w:pPr>
    <w:rPr>
      <w:rFonts w:ascii="Times New Roman" w:hAnsi="Times New Roman"/>
      <w:szCs w:val="20"/>
    </w:rPr>
  </w:style>
  <w:style w:type="paragraph" w:styleId="Zkladntext2">
    <w:name w:val="Body Text 2"/>
    <w:basedOn w:val="Normln"/>
    <w:link w:val="Zkladntext2Char"/>
    <w:unhideWhenUsed/>
    <w:rsid w:val="00D6285B"/>
    <w:pPr>
      <w:jc w:val="center"/>
    </w:pPr>
    <w:rPr>
      <w:rFonts w:ascii="Arial" w:hAnsi="Arial" w:cs="Arial"/>
      <w:b/>
      <w:sz w:val="20"/>
      <w:szCs w:val="28"/>
      <w:lang w:eastAsia="en-US"/>
    </w:rPr>
  </w:style>
  <w:style w:type="character" w:customStyle="1" w:styleId="Zkladntext2Char">
    <w:name w:val="Základní text 2 Char"/>
    <w:basedOn w:val="Standardnpsmoodstavce"/>
    <w:link w:val="Zkladntext2"/>
    <w:rsid w:val="00D6285B"/>
    <w:rPr>
      <w:rFonts w:ascii="Arial" w:eastAsia="Times New Roman" w:hAnsi="Arial" w:cs="Arial"/>
      <w:b/>
      <w:sz w:val="20"/>
      <w:szCs w:val="28"/>
    </w:rPr>
  </w:style>
  <w:style w:type="paragraph" w:styleId="Zkladntext">
    <w:name w:val="Body Text"/>
    <w:basedOn w:val="Normln"/>
    <w:link w:val="ZkladntextChar"/>
    <w:semiHidden/>
    <w:unhideWhenUsed/>
    <w:rsid w:val="00D6285B"/>
    <w:pPr>
      <w:spacing w:after="120"/>
    </w:pPr>
    <w:rPr>
      <w:rFonts w:ascii="Times New Roman" w:hAnsi="Times New Roman"/>
      <w:sz w:val="24"/>
    </w:rPr>
  </w:style>
  <w:style w:type="character" w:customStyle="1" w:styleId="ZkladntextChar">
    <w:name w:val="Základní text Char"/>
    <w:basedOn w:val="Standardnpsmoodstavce"/>
    <w:link w:val="Zkladntext"/>
    <w:semiHidden/>
    <w:rsid w:val="00D6285B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Revize">
    <w:name w:val="Revision"/>
    <w:hidden/>
    <w:uiPriority w:val="99"/>
    <w:semiHidden/>
    <w:rsid w:val="00B0499F"/>
    <w:pPr>
      <w:spacing w:after="0" w:line="240" w:lineRule="auto"/>
    </w:pPr>
    <w:rPr>
      <w:rFonts w:ascii="Calibri" w:eastAsia="Times New Roman" w:hAnsi="Calibri" w:cs="Times New Roman"/>
      <w:szCs w:val="24"/>
      <w:lang w:eastAsia="cs-CZ"/>
    </w:rPr>
  </w:style>
  <w:style w:type="character" w:customStyle="1" w:styleId="Nadpis1Char">
    <w:name w:val="Nadpis 1 Char"/>
    <w:aliases w:val="ASAPHeading 1 Char,H1 Char,Nadpis 1n Char,h1 Char,Titulo 1 Char,H1-Heading 1 Char,1 Char,Header 1 Char,l1 Char,Legal Line 1 Char,head 1 Char,título 1 Char,título 11 Char,título 12 Char,título 13 Char,título 111 Char,título 14 Char,II+ Char"/>
    <w:basedOn w:val="Standardnpsmoodstavce"/>
    <w:link w:val="Nadpis1"/>
    <w:uiPriority w:val="9"/>
    <w:rsid w:val="00FB7613"/>
    <w:rPr>
      <w:rFonts w:ascii="Arial" w:eastAsia="Times New Roman" w:hAnsi="Arial" w:cs="Arial"/>
      <w:b/>
      <w:sz w:val="20"/>
      <w:szCs w:val="20"/>
      <w:lang w:eastAsia="cs-CZ"/>
    </w:rPr>
  </w:style>
  <w:style w:type="character" w:styleId="Hypertextovodkaz">
    <w:name w:val="Hyperlink"/>
    <w:rsid w:val="00456866"/>
    <w:rPr>
      <w:color w:val="0563C1"/>
      <w:u w:val="single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4D661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cs-CZ"/>
    </w:rPr>
  </w:style>
  <w:style w:type="character" w:customStyle="1" w:styleId="OdstavecseseznamemChar">
    <w:name w:val="Odstavec se seznamem Char"/>
    <w:aliases w:val="List Paragraph (Czech Tourism) Char,Odrážky - Arial 12 Char,Číslovaný odstavec se seznamem Char,Odrážka vínová Char"/>
    <w:basedOn w:val="Standardnpsmoodstavce"/>
    <w:link w:val="Odstavecseseznamem"/>
    <w:rsid w:val="004D6610"/>
    <w:rPr>
      <w:rFonts w:ascii="Calibri" w:eastAsia="Calibri" w:hAnsi="Calibri" w:cs="Times New Roman"/>
    </w:rPr>
  </w:style>
  <w:style w:type="character" w:customStyle="1" w:styleId="apple-converted-space">
    <w:name w:val="apple-converted-space"/>
    <w:rsid w:val="00DE7C3F"/>
  </w:style>
  <w:style w:type="paragraph" w:customStyle="1" w:styleId="-wm-msonormal">
    <w:name w:val="-wm-msonormal"/>
    <w:basedOn w:val="Normln"/>
    <w:rsid w:val="00E231E7"/>
    <w:pPr>
      <w:spacing w:before="100" w:beforeAutospacing="1" w:after="100" w:afterAutospacing="1"/>
    </w:pPr>
    <w:rPr>
      <w:rFonts w:eastAsiaTheme="minorHAnsi" w:cs="Calibri"/>
      <w:szCs w:val="22"/>
    </w:rPr>
  </w:style>
  <w:style w:type="paragraph" w:customStyle="1" w:styleId="xmsonormal">
    <w:name w:val="x_msonormal"/>
    <w:basedOn w:val="Normln"/>
    <w:rsid w:val="00756AAE"/>
    <w:rPr>
      <w:rFonts w:eastAsiaTheme="minorHAnsi" w:cs="Calibri"/>
      <w:szCs w:val="22"/>
    </w:rPr>
  </w:style>
  <w:style w:type="paragraph" w:customStyle="1" w:styleId="Default">
    <w:name w:val="Default"/>
    <w:rsid w:val="00822F24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customStyle="1" w:styleId="Nevyeenzmnka1">
    <w:name w:val="Nevyřešená zmínka1"/>
    <w:basedOn w:val="Standardnpsmoodstavce"/>
    <w:uiPriority w:val="99"/>
    <w:semiHidden/>
    <w:unhideWhenUsed/>
    <w:rsid w:val="00E72B5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492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29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019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08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866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240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319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11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435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uctarna@ozp.cz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637099F115F314FB98C3FED27104E71" ma:contentTypeVersion="9" ma:contentTypeDescription="Vytvoří nový dokument" ma:contentTypeScope="" ma:versionID="62ab498909cfe1c52334ea7de5ef9dda">
  <xsd:schema xmlns:xsd="http://www.w3.org/2001/XMLSchema" xmlns:xs="http://www.w3.org/2001/XMLSchema" xmlns:p="http://schemas.microsoft.com/office/2006/metadata/properties" xmlns:ns2="34a5ffe5-9792-4032-9d48-b063af02d430" xmlns:ns3="c509f8c7-71ef-4145-8071-986089eef135" targetNamespace="http://schemas.microsoft.com/office/2006/metadata/properties" ma:root="true" ma:fieldsID="bd2e0c015eddadc9e626e03e4ba1403f" ns2:_="" ns3:_="">
    <xsd:import namespace="34a5ffe5-9792-4032-9d48-b063af02d430"/>
    <xsd:import namespace="c509f8c7-71ef-4145-8071-986089eef135"/>
    <xsd:element name="properties">
      <xsd:complexType>
        <xsd:sequence>
          <xsd:element name="documentManagement">
            <xsd:complexType>
              <xsd:all>
                <xsd:element ref="ns2:Ukon_x010d_eno" minOccurs="0"/>
                <xsd:element ref="ns2:Typ_x0020_VZ" minOccurs="0"/>
                <xsd:element ref="ns2:Smlouva" minOccurs="0"/>
                <xsd:element ref="ns2:SharedWithUsers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4a5ffe5-9792-4032-9d48-b063af02d430" elementFormDefault="qualified">
    <xsd:import namespace="http://schemas.microsoft.com/office/2006/documentManagement/types"/>
    <xsd:import namespace="http://schemas.microsoft.com/office/infopath/2007/PartnerControls"/>
    <xsd:element name="Ukon_x010d_eno" ma:index="8" nillable="true" ma:displayName="Ukončeno" ma:default="0" ma:internalName="Ukon_x010d_eno" ma:readOnly="false">
      <xsd:simpleType>
        <xsd:restriction base="dms:Boolean"/>
      </xsd:simpleType>
    </xsd:element>
    <xsd:element name="Typ_x0020_VZ" ma:index="9" nillable="true" ma:displayName="Typ VZ" ma:default="ZMR" ma:format="Dropdown" ma:internalName="Typ_x0020_VZ" ma:readOnly="false">
      <xsd:simpleType>
        <xsd:restriction base="dms:Choice">
          <xsd:enumeration value="ZMR"/>
          <xsd:enumeration value="JŘBU"/>
          <xsd:enumeration value="PL"/>
          <xsd:enumeration value="NL"/>
          <xsd:enumeration value="Dílčí smlouva"/>
        </xsd:restriction>
      </xsd:simpleType>
    </xsd:element>
    <xsd:element name="Smlouva" ma:index="10" nillable="true" ma:displayName="Smlouva" ma:internalName="Smlouva" ma:readOnly="false">
      <xsd:simpleType>
        <xsd:restriction base="dms:Text">
          <xsd:maxLength value="255"/>
        </xsd:restriction>
      </xsd:simpleType>
    </xsd:element>
    <xsd:element name="SharedWithUsers" ma:index="11" nillable="true" ma:displayName="Sdílí se s" ma:list="UserInfo" ma:SearchPeopleOnly="false" ma:internalName="SharedWithUsers" ma:readOnly="fals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ediaServiceMetadata" ma:index="12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Značky obrázků" ma:readOnly="false" ma:fieldId="{5cf76f15-5ced-4ddc-b409-7134ff3c332f}" ma:taxonomyMulti="true" ma:sspId="a3b42f46-26af-4128-ab54-e2a32880878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2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509f8c7-71ef-4145-8071-986089eef135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086d5d8f-bd12-48ee-bf64-00838bbb24f8}" ma:internalName="TaxCatchAll" ma:showField="CatchAllData" ma:web="c509f8c7-71ef-4145-8071-986089eef13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Ukon_x010d_eno xmlns="34a5ffe5-9792-4032-9d48-b063af02d430">false</Ukon_x010d_eno>
    <Smlouva xmlns="34a5ffe5-9792-4032-9d48-b063af02d430" xsi:nil="true"/>
    <Typ_x0020_VZ xmlns="34a5ffe5-9792-4032-9d48-b063af02d430">ZMR</Typ_x0020_VZ>
    <SharedWithUsers xmlns="34a5ffe5-9792-4032-9d48-b063af02d430">
      <UserInfo>
        <DisplayName/>
        <AccountId xsi:nil="true"/>
        <AccountType/>
      </UserInfo>
    </SharedWithUsers>
    <TaxCatchAll xmlns="c509f8c7-71ef-4145-8071-986089eef135" xsi:nil="true"/>
    <lcf76f155ced4ddcb4097134ff3c332f xmlns="34a5ffe5-9792-4032-9d48-b063af02d430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0261FDAD-E881-4CF8-9B48-1C9B35831B2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4a5ffe5-9792-4032-9d48-b063af02d430"/>
    <ds:schemaRef ds:uri="c509f8c7-71ef-4145-8071-986089eef13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FECE6CB-964D-4A73-8204-45A0C1199A00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4F5FD725-98A4-4496-B64E-1FF2736AF34E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F34B93EF-1F4B-4D1C-9ADB-E3B3C2F9C27C}">
  <ds:schemaRefs>
    <ds:schemaRef ds:uri="http://schemas.microsoft.com/office/2006/metadata/properties"/>
    <ds:schemaRef ds:uri="http://schemas.microsoft.com/office/infopath/2007/PartnerControls"/>
    <ds:schemaRef ds:uri="34a5ffe5-9792-4032-9d48-b063af02d430"/>
    <ds:schemaRef ds:uri="c509f8c7-71ef-4145-8071-986089eef13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</TotalTime>
  <Pages>8</Pages>
  <Words>4052</Words>
  <Characters>23342</Characters>
  <Application>Microsoft Office Word</Application>
  <DocSecurity>0</DocSecurity>
  <Lines>416</Lines>
  <Paragraphs>187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OZP-VZ-2022-0xx Generační obměna DB serverů</vt:lpstr>
    </vt:vector>
  </TitlesOfParts>
  <Company/>
  <LinksUpToDate>false</LinksUpToDate>
  <CharactersWithSpaces>27207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OZP-VZ-2022-0xx Generační obměna DB serverů</dc:title>
  <dc:creator>Bezstarosti Kateřina</dc:creator>
  <cp:lastModifiedBy>Bezstarosti Kateřina</cp:lastModifiedBy>
  <cp:revision>43</cp:revision>
  <dcterms:created xsi:type="dcterms:W3CDTF">2026-05-04T10:46:00Z</dcterms:created>
  <dcterms:modified xsi:type="dcterms:W3CDTF">2026-05-15T07:21:00Z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0x0101006637099F115F314FB98C3FED27104E71</vt:lpwstr>
  </property>
  <property fmtid="{D5CDD505-2E9C-101B-9397-08002B2CF9AE}" pid="3" name="Nadpis">
    <vt:lpwstr>OZP-VZ-2022-0xx Generační obměna DB serverů</vt:lpwstr>
  </property>
  <property fmtid="{D5CDD505-2E9C-101B-9397-08002B2CF9AE}" pid="4" name="MSIP_Label_1c2f003c-d4d5-43b8-9b51-0327f8145908_Enabled">
    <vt:lpwstr>true</vt:lpwstr>
  </property>
  <property fmtid="{D5CDD505-2E9C-101B-9397-08002B2CF9AE}" pid="5" name="MSIP_Label_1c2f003c-d4d5-43b8-9b51-0327f8145908_SetDate">
    <vt:lpwstr>2025-06-02T10:35:18Z</vt:lpwstr>
  </property>
  <property fmtid="{D5CDD505-2E9C-101B-9397-08002B2CF9AE}" pid="6" name="MSIP_Label_1c2f003c-d4d5-43b8-9b51-0327f8145908_Method">
    <vt:lpwstr>Standard</vt:lpwstr>
  </property>
  <property fmtid="{D5CDD505-2E9C-101B-9397-08002B2CF9AE}" pid="7" name="MSIP_Label_1c2f003c-d4d5-43b8-9b51-0327f8145908_Name">
    <vt:lpwstr>INTERNI</vt:lpwstr>
  </property>
  <property fmtid="{D5CDD505-2E9C-101B-9397-08002B2CF9AE}" pid="8" name="MSIP_Label_1c2f003c-d4d5-43b8-9b51-0327f8145908_SiteId">
    <vt:lpwstr>85ebed7f-a4f3-442d-8c7f-a8890bf41f63</vt:lpwstr>
  </property>
  <property fmtid="{D5CDD505-2E9C-101B-9397-08002B2CF9AE}" pid="9" name="MSIP_Label_1c2f003c-d4d5-43b8-9b51-0327f8145908_ActionId">
    <vt:lpwstr>81bea8ed-7c77-47f4-9962-ca7b0be92dc4</vt:lpwstr>
  </property>
  <property fmtid="{D5CDD505-2E9C-101B-9397-08002B2CF9AE}" pid="10" name="MSIP_Label_1c2f003c-d4d5-43b8-9b51-0327f8145908_ContentBits">
    <vt:lpwstr>0</vt:lpwstr>
  </property>
  <property fmtid="{D5CDD505-2E9C-101B-9397-08002B2CF9AE}" pid="11" name="MSIP_Label_1c2f003c-d4d5-43b8-9b51-0327f8145908_Tag">
    <vt:lpwstr>10, 3, 0, 1</vt:lpwstr>
  </property>
  <property fmtid="{D5CDD505-2E9C-101B-9397-08002B2CF9AE}" pid="12" name="MediaServiceImageTags">
    <vt:lpwstr/>
  </property>
</Properties>
</file>