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DD0F4" w14:textId="77777777" w:rsidR="00E1759D" w:rsidRPr="00E86B80" w:rsidRDefault="00E1759D" w:rsidP="00E74536">
      <w:pPr>
        <w:pBdr>
          <w:bottom w:val="single" w:sz="24" w:space="1" w:color="215868" w:themeColor="accent5" w:themeShade="80"/>
        </w:pBdr>
        <w:spacing w:after="120"/>
        <w:jc w:val="center"/>
        <w:rPr>
          <w:rFonts w:ascii="Cambria" w:hAnsi="Cambria"/>
          <w:sz w:val="28"/>
          <w:szCs w:val="32"/>
        </w:rPr>
      </w:pPr>
      <w:r w:rsidRPr="00E86B80">
        <w:rPr>
          <w:rFonts w:ascii="Cambria" w:hAnsi="Cambria"/>
          <w:b/>
          <w:bCs/>
          <w:sz w:val="36"/>
          <w:szCs w:val="40"/>
        </w:rPr>
        <w:t>ČESTNÉ PROHLÁŠENÍ DODAVATELE</w:t>
      </w:r>
    </w:p>
    <w:p w14:paraId="3C4615AE" w14:textId="77777777" w:rsidR="00C265C3" w:rsidRDefault="00BB2531" w:rsidP="00474ADB">
      <w:pPr>
        <w:spacing w:after="120"/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>o splnění</w:t>
      </w:r>
      <w:r w:rsidR="004F78DC">
        <w:rPr>
          <w:rFonts w:ascii="Cambria" w:hAnsi="Cambria"/>
          <w:b/>
          <w:bCs/>
          <w:szCs w:val="28"/>
        </w:rPr>
        <w:t xml:space="preserve"> základních</w:t>
      </w:r>
      <w:r w:rsidRPr="00481D10">
        <w:rPr>
          <w:rFonts w:ascii="Cambria" w:hAnsi="Cambria"/>
          <w:b/>
          <w:bCs/>
          <w:szCs w:val="28"/>
        </w:rPr>
        <w:t xml:space="preserve"> kvalifikačních předpokladů v rámci </w:t>
      </w:r>
      <w:r w:rsidR="0074669A">
        <w:rPr>
          <w:rFonts w:ascii="Cambria" w:hAnsi="Cambria"/>
          <w:b/>
          <w:bCs/>
          <w:szCs w:val="28"/>
        </w:rPr>
        <w:t>výběrového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67BA838F" w14:textId="77777777" w:rsidR="00D358F2" w:rsidRPr="00481D10" w:rsidRDefault="00D358F2" w:rsidP="00474ADB">
      <w:pPr>
        <w:spacing w:after="120"/>
        <w:jc w:val="center"/>
        <w:rPr>
          <w:rFonts w:ascii="Cambria" w:hAnsi="Cambria"/>
          <w:b/>
          <w:bCs/>
          <w:szCs w:val="28"/>
        </w:rPr>
      </w:pPr>
    </w:p>
    <w:p w14:paraId="7955EC7F" w14:textId="73E87D86" w:rsidR="00E86B80" w:rsidRPr="000F50D3" w:rsidRDefault="00D358F2" w:rsidP="00E86B80">
      <w:pPr>
        <w:jc w:val="center"/>
        <w:rPr>
          <w:rFonts w:asciiTheme="majorHAnsi" w:hAnsiTheme="majorHAnsi" w:cs="Arial"/>
          <w:b/>
          <w:bCs/>
          <w:sz w:val="44"/>
          <w:szCs w:val="32"/>
        </w:rPr>
      </w:pPr>
      <w:r w:rsidRPr="000F50D3">
        <w:rPr>
          <w:rFonts w:asciiTheme="majorHAnsi" w:hAnsiTheme="majorHAnsi" w:cs="Arial"/>
          <w:b/>
          <w:bCs/>
          <w:sz w:val="44"/>
          <w:szCs w:val="32"/>
        </w:rPr>
        <w:t>„</w:t>
      </w:r>
      <w:r w:rsidR="00CC5CAD" w:rsidRPr="00CC5CAD">
        <w:rPr>
          <w:rFonts w:ascii="Cambria" w:hAnsi="Cambria"/>
          <w:b/>
          <w:sz w:val="44"/>
          <w:szCs w:val="44"/>
        </w:rPr>
        <w:t>Vybudování FVE na objektu ZŠ a MŠ v obci Čáslavice</w:t>
      </w:r>
      <w:r w:rsidRPr="000F50D3">
        <w:rPr>
          <w:rFonts w:asciiTheme="majorHAnsi" w:hAnsiTheme="majorHAnsi" w:cs="Arial"/>
          <w:b/>
          <w:bCs/>
          <w:sz w:val="44"/>
          <w:szCs w:val="32"/>
        </w:rPr>
        <w:t>“</w:t>
      </w:r>
    </w:p>
    <w:p w14:paraId="705EC563" w14:textId="77777777" w:rsidR="00D358F2" w:rsidRDefault="00D358F2" w:rsidP="00E86B80">
      <w:pPr>
        <w:jc w:val="center"/>
        <w:rPr>
          <w:rFonts w:asciiTheme="majorHAnsi" w:hAnsiTheme="majorHAnsi" w:cs="Arial"/>
          <w:b/>
          <w:bCs/>
          <w:sz w:val="44"/>
          <w:szCs w:val="32"/>
        </w:rPr>
      </w:pPr>
    </w:p>
    <w:p w14:paraId="7EC74D8A" w14:textId="77777777" w:rsidR="009C2018" w:rsidRDefault="009C2018" w:rsidP="00BB2531">
      <w:pPr>
        <w:rPr>
          <w:rFonts w:ascii="Cambria" w:hAnsi="Cambria"/>
          <w:b/>
          <w:bCs/>
          <w:snapToGrid w:val="0"/>
          <w:sz w:val="22"/>
        </w:rPr>
      </w:pPr>
    </w:p>
    <w:p w14:paraId="3EF69A99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1595B5FA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2B72FBDB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E86B80">
        <w:rPr>
          <w:rFonts w:ascii="Cambria" w:hAnsi="Cambria"/>
          <w:b/>
          <w:bCs/>
          <w:snapToGrid w:val="0"/>
          <w:sz w:val="22"/>
        </w:rPr>
        <w:tab/>
      </w:r>
      <w:r w:rsidR="005D1D0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D1D0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D1D0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D1D0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7534D7B3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E86B80">
        <w:rPr>
          <w:rFonts w:ascii="Cambria" w:hAnsi="Cambria"/>
          <w:b/>
          <w:bCs/>
          <w:snapToGrid w:val="0"/>
          <w:sz w:val="22"/>
        </w:rPr>
        <w:tab/>
      </w:r>
      <w:r w:rsidR="00E86B80">
        <w:rPr>
          <w:rFonts w:ascii="Cambria" w:hAnsi="Cambria"/>
          <w:b/>
          <w:bCs/>
          <w:snapToGrid w:val="0"/>
          <w:sz w:val="22"/>
        </w:rPr>
        <w:tab/>
      </w:r>
      <w:r w:rsidR="00E86B80">
        <w:rPr>
          <w:rFonts w:ascii="Cambria" w:hAnsi="Cambria"/>
          <w:b/>
          <w:bCs/>
          <w:snapToGrid w:val="0"/>
          <w:sz w:val="22"/>
        </w:rPr>
        <w:tab/>
      </w:r>
      <w:r w:rsidR="005D1D0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D1D0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D1D0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D1D0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0743D163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E86B80">
        <w:rPr>
          <w:rFonts w:ascii="Cambria" w:hAnsi="Cambria"/>
          <w:b/>
          <w:bCs/>
          <w:snapToGrid w:val="0"/>
          <w:sz w:val="22"/>
        </w:rPr>
        <w:tab/>
      </w:r>
      <w:r w:rsidR="00E86B80">
        <w:rPr>
          <w:rFonts w:ascii="Cambria" w:hAnsi="Cambria"/>
          <w:b/>
          <w:bCs/>
          <w:snapToGrid w:val="0"/>
          <w:sz w:val="22"/>
        </w:rPr>
        <w:tab/>
      </w:r>
      <w:r w:rsidR="00E86B80">
        <w:rPr>
          <w:rFonts w:ascii="Cambria" w:hAnsi="Cambria"/>
          <w:b/>
          <w:bCs/>
          <w:snapToGrid w:val="0"/>
          <w:sz w:val="22"/>
        </w:rPr>
        <w:tab/>
      </w:r>
      <w:r w:rsidR="005D1D0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D1D0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D1D0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D1D0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4FC4710C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E86B80">
        <w:rPr>
          <w:rFonts w:ascii="Cambria" w:hAnsi="Cambria"/>
          <w:b/>
          <w:bCs/>
          <w:snapToGrid w:val="0"/>
          <w:sz w:val="22"/>
        </w:rPr>
        <w:tab/>
      </w:r>
      <w:r w:rsidR="00E86B80">
        <w:rPr>
          <w:rFonts w:ascii="Cambria" w:hAnsi="Cambria"/>
          <w:b/>
          <w:bCs/>
          <w:snapToGrid w:val="0"/>
          <w:sz w:val="22"/>
        </w:rPr>
        <w:tab/>
      </w:r>
      <w:r w:rsidR="005D1D0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D1D0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D1D0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D1D0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3E31A809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12083079" w14:textId="77777777" w:rsidR="00C265C3" w:rsidRPr="00357EEF" w:rsidRDefault="00C265C3" w:rsidP="00C265C3">
      <w:p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>Dodavatel čestně prohlašuje, že:</w:t>
      </w:r>
    </w:p>
    <w:p w14:paraId="5F384535" w14:textId="77777777" w:rsidR="00C265C3" w:rsidRPr="00357EEF" w:rsidRDefault="00C265C3" w:rsidP="00C265C3">
      <w:pPr>
        <w:rPr>
          <w:rFonts w:ascii="Cambria" w:hAnsi="Cambria"/>
          <w:sz w:val="22"/>
          <w:szCs w:val="22"/>
        </w:rPr>
      </w:pPr>
    </w:p>
    <w:p w14:paraId="0CC3E563" w14:textId="77777777" w:rsidR="00C265C3" w:rsidRPr="00357EEF" w:rsidRDefault="00C265C3" w:rsidP="00C265C3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nebyl v zemi svého sídla v posledních 5 letech před zahájením zadávacího řízení pravomocně odsouzen pro trestný čin uvedený v příloze č. 3 zákona č. 134/2016 Sb., v účinném znění, nebo obdobný trestný čin podle právního řádu země sídla dodavatele; k zahlazeným odsouzením se nepřihlíží,</w:t>
      </w:r>
    </w:p>
    <w:p w14:paraId="5243C65A" w14:textId="77777777" w:rsidR="00C265C3" w:rsidRPr="00357EEF" w:rsidRDefault="00C265C3" w:rsidP="00C265C3">
      <w:pPr>
        <w:ind w:left="720"/>
        <w:jc w:val="both"/>
        <w:rPr>
          <w:rFonts w:ascii="Cambria" w:hAnsi="Cambria"/>
          <w:sz w:val="22"/>
          <w:szCs w:val="22"/>
        </w:rPr>
      </w:pPr>
    </w:p>
    <w:p w14:paraId="0D1D5E2A" w14:textId="77777777" w:rsidR="00C265C3" w:rsidRPr="00357EEF" w:rsidRDefault="00C265C3" w:rsidP="00C265C3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v evidenci daní zachycen splatný daňový nedoplatek</w:t>
      </w:r>
    </w:p>
    <w:p w14:paraId="3AB22136" w14:textId="77777777" w:rsidR="00C265C3" w:rsidRPr="00357EEF" w:rsidRDefault="00C265C3" w:rsidP="00C265C3">
      <w:pPr>
        <w:jc w:val="both"/>
        <w:rPr>
          <w:rFonts w:ascii="Cambria" w:hAnsi="Cambria"/>
          <w:sz w:val="22"/>
          <w:szCs w:val="22"/>
        </w:rPr>
      </w:pPr>
    </w:p>
    <w:p w14:paraId="5EB0F80C" w14:textId="77777777" w:rsidR="00C265C3" w:rsidRPr="00357EEF" w:rsidRDefault="00C265C3" w:rsidP="00C265C3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4628BF9F" w14:textId="77777777" w:rsidR="00C265C3" w:rsidRPr="00357EEF" w:rsidRDefault="00C265C3" w:rsidP="00C265C3">
      <w:pPr>
        <w:ind w:left="720"/>
        <w:jc w:val="both"/>
        <w:rPr>
          <w:rFonts w:ascii="Cambria" w:hAnsi="Cambria"/>
          <w:sz w:val="22"/>
          <w:szCs w:val="22"/>
        </w:rPr>
      </w:pPr>
    </w:p>
    <w:p w14:paraId="244C19BE" w14:textId="77777777" w:rsidR="00C265C3" w:rsidRPr="00357EEF" w:rsidRDefault="00C265C3" w:rsidP="00C265C3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color w:val="000000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168465D8" w14:textId="77777777" w:rsidR="00C265C3" w:rsidRPr="00357EEF" w:rsidRDefault="00C265C3" w:rsidP="00C265C3">
      <w:pPr>
        <w:ind w:left="720"/>
        <w:jc w:val="both"/>
        <w:rPr>
          <w:rFonts w:ascii="Cambria" w:hAnsi="Cambria"/>
          <w:sz w:val="22"/>
          <w:szCs w:val="22"/>
        </w:rPr>
      </w:pPr>
    </w:p>
    <w:p w14:paraId="7043BE72" w14:textId="77777777" w:rsidR="00C265C3" w:rsidRPr="00357EEF" w:rsidRDefault="00C265C3" w:rsidP="00C265C3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není v likvidaci, nebylo</w:t>
      </w:r>
      <w:r>
        <w:rPr>
          <w:rFonts w:ascii="Cambria" w:hAnsi="Cambria"/>
          <w:sz w:val="22"/>
          <w:szCs w:val="22"/>
        </w:rPr>
        <w:t xml:space="preserve"> proti němu</w:t>
      </w:r>
      <w:r w:rsidRPr="00357EEF">
        <w:rPr>
          <w:rFonts w:ascii="Cambria" w:hAnsi="Cambria"/>
          <w:sz w:val="22"/>
          <w:szCs w:val="22"/>
        </w:rPr>
        <w:t xml:space="preserve"> vydáno rozhodnutí o úpadku, nebyla </w:t>
      </w:r>
      <w:r>
        <w:rPr>
          <w:rFonts w:ascii="Cambria" w:hAnsi="Cambria"/>
          <w:sz w:val="22"/>
          <w:szCs w:val="22"/>
        </w:rPr>
        <w:t xml:space="preserve">vůči němu </w:t>
      </w:r>
      <w:r w:rsidRPr="00357EEF">
        <w:rPr>
          <w:rFonts w:ascii="Cambria" w:hAnsi="Cambria"/>
          <w:sz w:val="22"/>
          <w:szCs w:val="22"/>
        </w:rPr>
        <w:t>nařízena nucená správa podle jiného právního předpisu nebo v obdobné situaci podle právního řádu země sídla dodavatele.;</w:t>
      </w:r>
    </w:p>
    <w:p w14:paraId="71EE1758" w14:textId="77777777" w:rsidR="00330730" w:rsidRPr="00481D10" w:rsidRDefault="00330730">
      <w:pPr>
        <w:rPr>
          <w:rFonts w:ascii="Cambria" w:hAnsi="Cambria"/>
          <w:sz w:val="22"/>
        </w:rPr>
      </w:pPr>
    </w:p>
    <w:p w14:paraId="56027597" w14:textId="77777777" w:rsidR="004D4321" w:rsidRPr="00481D10" w:rsidRDefault="004D4321">
      <w:pPr>
        <w:rPr>
          <w:rFonts w:ascii="Cambria" w:hAnsi="Cambria"/>
          <w:sz w:val="22"/>
        </w:rPr>
      </w:pPr>
    </w:p>
    <w:p w14:paraId="37660DFA" w14:textId="77777777" w:rsidR="00E1759D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5D1D03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5D1D03" w:rsidRPr="006A2711">
        <w:rPr>
          <w:rFonts w:ascii="Cambria" w:hAnsi="Cambria"/>
          <w:sz w:val="22"/>
          <w:highlight w:val="yellow"/>
        </w:rPr>
      </w:r>
      <w:r w:rsidR="005D1D0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5D1D03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5D1D03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5D1D03" w:rsidRPr="006A2711">
        <w:rPr>
          <w:rFonts w:ascii="Cambria" w:hAnsi="Cambria"/>
          <w:sz w:val="22"/>
          <w:highlight w:val="yellow"/>
        </w:rPr>
      </w:r>
      <w:r w:rsidR="005D1D0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5D1D03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61330DC7" w14:textId="77777777" w:rsidR="00E86B80" w:rsidRDefault="00E86B80">
      <w:pPr>
        <w:rPr>
          <w:rFonts w:ascii="Cambria" w:hAnsi="Cambria"/>
          <w:sz w:val="22"/>
        </w:rPr>
      </w:pPr>
    </w:p>
    <w:p w14:paraId="7EA482F3" w14:textId="77777777" w:rsidR="00E86B80" w:rsidRPr="00481D10" w:rsidRDefault="00E86B80">
      <w:pPr>
        <w:rPr>
          <w:rFonts w:ascii="Cambria" w:hAnsi="Cambria"/>
          <w:sz w:val="22"/>
        </w:rPr>
      </w:pPr>
    </w:p>
    <w:p w14:paraId="0840A78E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3368AF0E" w14:textId="77777777" w:rsidR="004D5EE9" w:rsidRPr="00500D26" w:rsidRDefault="005D1D03" w:rsidP="004D5EE9">
      <w:pPr>
        <w:ind w:left="5664"/>
        <w:rPr>
          <w:rFonts w:ascii="Cambria" w:hAnsi="Cambria"/>
          <w:noProof/>
          <w:sz w:val="22"/>
        </w:rPr>
      </w:pPr>
      <w:r w:rsidRPr="00500D26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500D26">
        <w:rPr>
          <w:rFonts w:ascii="Cambria" w:hAnsi="Cambria"/>
          <w:sz w:val="22"/>
        </w:rPr>
        <w:instrText xml:space="preserve"> FORMTEXT </w:instrText>
      </w:r>
      <w:r w:rsidRPr="00500D26">
        <w:rPr>
          <w:rFonts w:ascii="Cambria" w:hAnsi="Cambria"/>
          <w:sz w:val="22"/>
        </w:rPr>
      </w:r>
      <w:r w:rsidRPr="00500D26">
        <w:rPr>
          <w:rFonts w:ascii="Cambria" w:hAnsi="Cambria"/>
          <w:sz w:val="22"/>
        </w:rPr>
        <w:fldChar w:fldCharType="separate"/>
      </w:r>
      <w:r w:rsidR="004D5EE9" w:rsidRPr="00500D26">
        <w:rPr>
          <w:rFonts w:ascii="Cambria" w:hAnsi="Cambria"/>
          <w:noProof/>
          <w:sz w:val="22"/>
        </w:rPr>
        <w:t>Jméno a funkce oprávněné osoby dodavatele</w:t>
      </w:r>
    </w:p>
    <w:p w14:paraId="521075F7" w14:textId="77777777" w:rsidR="004D5EE9" w:rsidRPr="00500D26" w:rsidRDefault="004D5EE9" w:rsidP="004D5EE9">
      <w:pPr>
        <w:ind w:left="5664"/>
        <w:rPr>
          <w:rFonts w:ascii="Cambria" w:hAnsi="Cambria"/>
          <w:noProof/>
          <w:sz w:val="22"/>
        </w:rPr>
      </w:pPr>
      <w:r w:rsidRPr="00500D26">
        <w:rPr>
          <w:rFonts w:ascii="Cambria" w:hAnsi="Cambria"/>
          <w:noProof/>
          <w:sz w:val="22"/>
        </w:rPr>
        <w:t xml:space="preserve">Razítko a podpis oprávněné </w:t>
      </w:r>
    </w:p>
    <w:p w14:paraId="5C8A6251" w14:textId="77777777" w:rsidR="004D4321" w:rsidRPr="00481D10" w:rsidRDefault="004D5EE9" w:rsidP="00C265C3">
      <w:pPr>
        <w:ind w:left="5664"/>
        <w:rPr>
          <w:rFonts w:ascii="Cambria" w:hAnsi="Cambria"/>
        </w:rPr>
      </w:pPr>
      <w:r w:rsidRPr="00500D26">
        <w:rPr>
          <w:rFonts w:ascii="Cambria" w:hAnsi="Cambria"/>
          <w:noProof/>
          <w:sz w:val="22"/>
        </w:rPr>
        <w:t>osoby dodavatele</w:t>
      </w:r>
      <w:r w:rsidR="005D1D03" w:rsidRPr="00500D26">
        <w:rPr>
          <w:rFonts w:ascii="Cambria" w:hAnsi="Cambria"/>
          <w:sz w:val="22"/>
        </w:rPr>
        <w:fldChar w:fldCharType="end"/>
      </w:r>
      <w:bookmarkEnd w:id="6"/>
    </w:p>
    <w:sectPr w:rsidR="004D4321" w:rsidRPr="00481D10" w:rsidSect="0069701C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46C3A" w14:textId="77777777" w:rsidR="00F8612F" w:rsidRDefault="00F8612F">
      <w:r>
        <w:separator/>
      </w:r>
    </w:p>
  </w:endnote>
  <w:endnote w:type="continuationSeparator" w:id="0">
    <w:p w14:paraId="31C25023" w14:textId="77777777" w:rsidR="00F8612F" w:rsidRDefault="00F8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9460B" w14:textId="77777777" w:rsidR="00F8612F" w:rsidRDefault="00F8612F">
      <w:r>
        <w:separator/>
      </w:r>
    </w:p>
  </w:footnote>
  <w:footnote w:type="continuationSeparator" w:id="0">
    <w:p w14:paraId="70025257" w14:textId="77777777" w:rsidR="00F8612F" w:rsidRDefault="00F86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2ECE5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7DA70034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24309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043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651492">
    <w:abstractNumId w:val="1"/>
  </w:num>
  <w:num w:numId="4" w16cid:durableId="774860069">
    <w:abstractNumId w:val="0"/>
  </w:num>
  <w:num w:numId="5" w16cid:durableId="2064910974">
    <w:abstractNumId w:val="2"/>
  </w:num>
  <w:num w:numId="6" w16cid:durableId="212232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embedSystemFonts/>
  <w:documentProtection w:edit="forms" w:enforcement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A21B1"/>
    <w:rsid w:val="000A6C69"/>
    <w:rsid w:val="000B0722"/>
    <w:rsid w:val="000B1D77"/>
    <w:rsid w:val="000C0D51"/>
    <w:rsid w:val="000D3B28"/>
    <w:rsid w:val="000D5ABF"/>
    <w:rsid w:val="000D6C13"/>
    <w:rsid w:val="000F50D3"/>
    <w:rsid w:val="0012548C"/>
    <w:rsid w:val="00154D35"/>
    <w:rsid w:val="001A18C9"/>
    <w:rsid w:val="001A5CA6"/>
    <w:rsid w:val="001D6D18"/>
    <w:rsid w:val="001E21FC"/>
    <w:rsid w:val="00201AC5"/>
    <w:rsid w:val="00210D07"/>
    <w:rsid w:val="00214BBD"/>
    <w:rsid w:val="0024735C"/>
    <w:rsid w:val="00265A89"/>
    <w:rsid w:val="002725E8"/>
    <w:rsid w:val="002A3ED1"/>
    <w:rsid w:val="002B5384"/>
    <w:rsid w:val="002C36A5"/>
    <w:rsid w:val="002D1FD4"/>
    <w:rsid w:val="002F53E6"/>
    <w:rsid w:val="00300285"/>
    <w:rsid w:val="00316505"/>
    <w:rsid w:val="003227CB"/>
    <w:rsid w:val="00330730"/>
    <w:rsid w:val="00337439"/>
    <w:rsid w:val="00375E3F"/>
    <w:rsid w:val="00391AD1"/>
    <w:rsid w:val="00446E06"/>
    <w:rsid w:val="00451BD6"/>
    <w:rsid w:val="004572F3"/>
    <w:rsid w:val="00464676"/>
    <w:rsid w:val="00474ADB"/>
    <w:rsid w:val="00475FFD"/>
    <w:rsid w:val="00481D10"/>
    <w:rsid w:val="004C49B1"/>
    <w:rsid w:val="004D247E"/>
    <w:rsid w:val="004D4321"/>
    <w:rsid w:val="004D5EE9"/>
    <w:rsid w:val="004F78DC"/>
    <w:rsid w:val="00500D26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806B3"/>
    <w:rsid w:val="0059010E"/>
    <w:rsid w:val="00596315"/>
    <w:rsid w:val="005A03A9"/>
    <w:rsid w:val="005A1E10"/>
    <w:rsid w:val="005B35A4"/>
    <w:rsid w:val="005D1D03"/>
    <w:rsid w:val="005F0977"/>
    <w:rsid w:val="00615D22"/>
    <w:rsid w:val="006171AF"/>
    <w:rsid w:val="00620EA8"/>
    <w:rsid w:val="0063312C"/>
    <w:rsid w:val="00650F97"/>
    <w:rsid w:val="00657942"/>
    <w:rsid w:val="00667722"/>
    <w:rsid w:val="00667D9D"/>
    <w:rsid w:val="0069701C"/>
    <w:rsid w:val="006A2711"/>
    <w:rsid w:val="006B2225"/>
    <w:rsid w:val="006C2EA6"/>
    <w:rsid w:val="006D1899"/>
    <w:rsid w:val="006D1E71"/>
    <w:rsid w:val="007354A3"/>
    <w:rsid w:val="0074060A"/>
    <w:rsid w:val="0074102C"/>
    <w:rsid w:val="0074669A"/>
    <w:rsid w:val="00764F03"/>
    <w:rsid w:val="00776442"/>
    <w:rsid w:val="007908AA"/>
    <w:rsid w:val="007934D7"/>
    <w:rsid w:val="00794BED"/>
    <w:rsid w:val="007A737C"/>
    <w:rsid w:val="007B77AB"/>
    <w:rsid w:val="007D7B6A"/>
    <w:rsid w:val="008068B2"/>
    <w:rsid w:val="00884C2C"/>
    <w:rsid w:val="00895727"/>
    <w:rsid w:val="00897E1E"/>
    <w:rsid w:val="008A233F"/>
    <w:rsid w:val="008D5DEA"/>
    <w:rsid w:val="008D7322"/>
    <w:rsid w:val="008E4C71"/>
    <w:rsid w:val="008E554D"/>
    <w:rsid w:val="008F2B51"/>
    <w:rsid w:val="009013DD"/>
    <w:rsid w:val="00931F85"/>
    <w:rsid w:val="00932D7C"/>
    <w:rsid w:val="0094355C"/>
    <w:rsid w:val="0095257C"/>
    <w:rsid w:val="00956EFE"/>
    <w:rsid w:val="00970BCA"/>
    <w:rsid w:val="0098030E"/>
    <w:rsid w:val="009832EA"/>
    <w:rsid w:val="00996C9A"/>
    <w:rsid w:val="009C2018"/>
    <w:rsid w:val="009D4D4C"/>
    <w:rsid w:val="009E28F4"/>
    <w:rsid w:val="009F5BE3"/>
    <w:rsid w:val="00A22B3B"/>
    <w:rsid w:val="00A27DA7"/>
    <w:rsid w:val="00A44980"/>
    <w:rsid w:val="00A53648"/>
    <w:rsid w:val="00A54F9E"/>
    <w:rsid w:val="00A967DE"/>
    <w:rsid w:val="00AA32CB"/>
    <w:rsid w:val="00AB4602"/>
    <w:rsid w:val="00AF2C0F"/>
    <w:rsid w:val="00B12EFB"/>
    <w:rsid w:val="00B14730"/>
    <w:rsid w:val="00B53C61"/>
    <w:rsid w:val="00B626B0"/>
    <w:rsid w:val="00B6404D"/>
    <w:rsid w:val="00BB2531"/>
    <w:rsid w:val="00BB2988"/>
    <w:rsid w:val="00BB5D29"/>
    <w:rsid w:val="00BC7F60"/>
    <w:rsid w:val="00BE6123"/>
    <w:rsid w:val="00C265C3"/>
    <w:rsid w:val="00C37A53"/>
    <w:rsid w:val="00C6733B"/>
    <w:rsid w:val="00C82270"/>
    <w:rsid w:val="00C90C34"/>
    <w:rsid w:val="00CA021D"/>
    <w:rsid w:val="00CB7829"/>
    <w:rsid w:val="00CC5CAD"/>
    <w:rsid w:val="00CC6A55"/>
    <w:rsid w:val="00CD1282"/>
    <w:rsid w:val="00CF6F55"/>
    <w:rsid w:val="00D00773"/>
    <w:rsid w:val="00D1707F"/>
    <w:rsid w:val="00D33110"/>
    <w:rsid w:val="00D34F5D"/>
    <w:rsid w:val="00D358F2"/>
    <w:rsid w:val="00D56EB0"/>
    <w:rsid w:val="00D612C9"/>
    <w:rsid w:val="00D80C3A"/>
    <w:rsid w:val="00D95C26"/>
    <w:rsid w:val="00DA5EF9"/>
    <w:rsid w:val="00DB1068"/>
    <w:rsid w:val="00DB61F2"/>
    <w:rsid w:val="00DB6753"/>
    <w:rsid w:val="00DC26C3"/>
    <w:rsid w:val="00DC5035"/>
    <w:rsid w:val="00DD0ABB"/>
    <w:rsid w:val="00DE624E"/>
    <w:rsid w:val="00E00642"/>
    <w:rsid w:val="00E1759D"/>
    <w:rsid w:val="00E2296E"/>
    <w:rsid w:val="00E34AF7"/>
    <w:rsid w:val="00E47E4E"/>
    <w:rsid w:val="00E73D76"/>
    <w:rsid w:val="00E74536"/>
    <w:rsid w:val="00E82970"/>
    <w:rsid w:val="00E86B80"/>
    <w:rsid w:val="00E974AB"/>
    <w:rsid w:val="00EA3F52"/>
    <w:rsid w:val="00EA71BA"/>
    <w:rsid w:val="00ED5814"/>
    <w:rsid w:val="00EE1326"/>
    <w:rsid w:val="00F068B5"/>
    <w:rsid w:val="00F23EF9"/>
    <w:rsid w:val="00F3559E"/>
    <w:rsid w:val="00F359A2"/>
    <w:rsid w:val="00F5322D"/>
    <w:rsid w:val="00F53FC8"/>
    <w:rsid w:val="00F64BD3"/>
    <w:rsid w:val="00F64FD8"/>
    <w:rsid w:val="00F66EE4"/>
    <w:rsid w:val="00F67F0E"/>
    <w:rsid w:val="00F73095"/>
    <w:rsid w:val="00F84A0F"/>
    <w:rsid w:val="00F8612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132A425"/>
  <w15:docId w15:val="{C8BE70DE-ACD4-4043-B34F-183A7E34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C37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37A53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Martin Hargaš</dc:creator>
  <cp:lastModifiedBy>Lukáš Kuchta</cp:lastModifiedBy>
  <cp:revision>36</cp:revision>
  <cp:lastPrinted>2013-12-19T10:02:00Z</cp:lastPrinted>
  <dcterms:created xsi:type="dcterms:W3CDTF">2017-09-05T11:50:00Z</dcterms:created>
  <dcterms:modified xsi:type="dcterms:W3CDTF">2024-05-16T10:39:00Z</dcterms:modified>
</cp:coreProperties>
</file>