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6D9" w:rsidRPr="005F6AA6" w:rsidRDefault="004936D9" w:rsidP="004936D9">
      <w:pPr>
        <w:spacing w:after="0"/>
        <w:rPr>
          <w:rFonts w:ascii="Times New Roman" w:hAnsi="Times New Roman"/>
          <w:sz w:val="20"/>
          <w:u w:val="single"/>
        </w:rPr>
      </w:pPr>
      <w:r w:rsidRPr="005F6AA6">
        <w:rPr>
          <w:rFonts w:ascii="Times New Roman" w:hAnsi="Times New Roman"/>
          <w:sz w:val="20"/>
          <w:u w:val="single"/>
        </w:rPr>
        <w:t>Zadavatel veřejné zakázky:</w:t>
      </w:r>
    </w:p>
    <w:p w:rsidR="004936D9" w:rsidRPr="005F6AA6" w:rsidRDefault="004936D9" w:rsidP="004936D9">
      <w:pPr>
        <w:spacing w:after="0"/>
        <w:rPr>
          <w:rFonts w:ascii="Times New Roman" w:hAnsi="Times New Roman"/>
          <w:sz w:val="20"/>
        </w:rPr>
      </w:pPr>
    </w:p>
    <w:tbl>
      <w:tblPr>
        <w:tblW w:w="9142" w:type="dxa"/>
        <w:tblLayout w:type="fixed"/>
        <w:tblCellMar>
          <w:left w:w="70" w:type="dxa"/>
          <w:right w:w="70" w:type="dxa"/>
        </w:tblCellMar>
        <w:tblLook w:val="0000"/>
      </w:tblPr>
      <w:tblGrid>
        <w:gridCol w:w="3189"/>
        <w:gridCol w:w="5953"/>
      </w:tblGrid>
      <w:tr w:rsidR="004936D9" w:rsidRPr="005F6AA6" w:rsidTr="008B5826">
        <w:trPr>
          <w:trHeight w:val="300"/>
        </w:trPr>
        <w:tc>
          <w:tcPr>
            <w:tcW w:w="3189" w:type="dxa"/>
            <w:shd w:val="clear" w:color="auto" w:fill="auto"/>
            <w:vAlign w:val="bottom"/>
          </w:tcPr>
          <w:p w:rsidR="004936D9" w:rsidRPr="005F6AA6" w:rsidRDefault="004936D9" w:rsidP="004936D9">
            <w:pPr>
              <w:spacing w:after="0"/>
              <w:rPr>
                <w:rFonts w:ascii="Times New Roman" w:hAnsi="Times New Roman"/>
                <w:sz w:val="20"/>
              </w:rPr>
            </w:pPr>
            <w:r w:rsidRPr="005F6AA6">
              <w:rPr>
                <w:rFonts w:ascii="Times New Roman" w:hAnsi="Times New Roman"/>
                <w:sz w:val="20"/>
              </w:rPr>
              <w:t>Název zadavatele:</w:t>
            </w:r>
          </w:p>
        </w:tc>
        <w:tc>
          <w:tcPr>
            <w:tcW w:w="5953" w:type="dxa"/>
            <w:vAlign w:val="bottom"/>
          </w:tcPr>
          <w:p w:rsidR="004936D9" w:rsidRPr="005F6AA6" w:rsidRDefault="004936D9" w:rsidP="004936D9">
            <w:pPr>
              <w:spacing w:after="0"/>
              <w:rPr>
                <w:rFonts w:ascii="Times New Roman" w:hAnsi="Times New Roman"/>
                <w:sz w:val="20"/>
              </w:rPr>
            </w:pPr>
            <w:r w:rsidRPr="005F6AA6">
              <w:rPr>
                <w:rFonts w:ascii="Times New Roman" w:hAnsi="Times New Roman"/>
                <w:sz w:val="20"/>
              </w:rPr>
              <w:t xml:space="preserve">Obec </w:t>
            </w:r>
            <w:proofErr w:type="spellStart"/>
            <w:r w:rsidRPr="005F6AA6">
              <w:rPr>
                <w:rFonts w:ascii="Times New Roman" w:hAnsi="Times New Roman"/>
                <w:sz w:val="20"/>
              </w:rPr>
              <w:t>Dambořice</w:t>
            </w:r>
            <w:proofErr w:type="spellEnd"/>
          </w:p>
        </w:tc>
      </w:tr>
      <w:tr w:rsidR="004936D9" w:rsidRPr="005F6AA6" w:rsidTr="008B5826">
        <w:trPr>
          <w:trHeight w:val="300"/>
        </w:trPr>
        <w:tc>
          <w:tcPr>
            <w:tcW w:w="3189" w:type="dxa"/>
            <w:shd w:val="clear" w:color="auto" w:fill="auto"/>
            <w:vAlign w:val="bottom"/>
          </w:tcPr>
          <w:p w:rsidR="004936D9" w:rsidRPr="005F6AA6" w:rsidRDefault="004936D9" w:rsidP="004936D9">
            <w:pPr>
              <w:spacing w:after="0"/>
              <w:rPr>
                <w:rFonts w:ascii="Times New Roman" w:hAnsi="Times New Roman"/>
                <w:sz w:val="20"/>
              </w:rPr>
            </w:pPr>
            <w:r w:rsidRPr="005F6AA6">
              <w:rPr>
                <w:rFonts w:ascii="Times New Roman" w:hAnsi="Times New Roman"/>
                <w:sz w:val="20"/>
              </w:rPr>
              <w:t>Sídlo zadavatele:</w:t>
            </w:r>
          </w:p>
        </w:tc>
        <w:tc>
          <w:tcPr>
            <w:tcW w:w="5953" w:type="dxa"/>
            <w:vAlign w:val="bottom"/>
          </w:tcPr>
          <w:p w:rsidR="004936D9" w:rsidRPr="005F6AA6" w:rsidRDefault="004936D9" w:rsidP="004936D9">
            <w:pPr>
              <w:spacing w:after="0"/>
              <w:rPr>
                <w:rFonts w:ascii="Times New Roman" w:hAnsi="Times New Roman"/>
                <w:sz w:val="20"/>
              </w:rPr>
            </w:pPr>
            <w:proofErr w:type="spellStart"/>
            <w:r w:rsidRPr="005F6AA6">
              <w:rPr>
                <w:rFonts w:ascii="Times New Roman" w:hAnsi="Times New Roman"/>
                <w:sz w:val="20"/>
              </w:rPr>
              <w:t>Dambořice</w:t>
            </w:r>
            <w:proofErr w:type="spellEnd"/>
            <w:r w:rsidRPr="005F6AA6">
              <w:rPr>
                <w:rFonts w:ascii="Times New Roman" w:hAnsi="Times New Roman"/>
                <w:sz w:val="20"/>
              </w:rPr>
              <w:t xml:space="preserve"> 69, </w:t>
            </w:r>
            <w:proofErr w:type="spellStart"/>
            <w:r w:rsidRPr="005F6AA6">
              <w:rPr>
                <w:rFonts w:ascii="Times New Roman" w:hAnsi="Times New Roman"/>
                <w:sz w:val="20"/>
              </w:rPr>
              <w:t>Dambořice</w:t>
            </w:r>
            <w:proofErr w:type="spellEnd"/>
            <w:r w:rsidRPr="005F6AA6">
              <w:rPr>
                <w:rFonts w:ascii="Times New Roman" w:hAnsi="Times New Roman"/>
                <w:sz w:val="20"/>
              </w:rPr>
              <w:t xml:space="preserve"> 696 35</w:t>
            </w:r>
          </w:p>
        </w:tc>
      </w:tr>
      <w:tr w:rsidR="004936D9" w:rsidRPr="005F6AA6" w:rsidTr="008B5826">
        <w:trPr>
          <w:trHeight w:val="300"/>
        </w:trPr>
        <w:tc>
          <w:tcPr>
            <w:tcW w:w="3189" w:type="dxa"/>
            <w:shd w:val="clear" w:color="auto" w:fill="auto"/>
            <w:vAlign w:val="bottom"/>
          </w:tcPr>
          <w:p w:rsidR="004936D9" w:rsidRPr="005F6AA6" w:rsidRDefault="004936D9" w:rsidP="004936D9">
            <w:pPr>
              <w:spacing w:after="0"/>
              <w:rPr>
                <w:rFonts w:ascii="Times New Roman" w:hAnsi="Times New Roman"/>
                <w:sz w:val="20"/>
              </w:rPr>
            </w:pPr>
            <w:r w:rsidRPr="005F6AA6">
              <w:rPr>
                <w:rFonts w:ascii="Times New Roman" w:hAnsi="Times New Roman"/>
                <w:sz w:val="20"/>
              </w:rPr>
              <w:t>IČ zadavatele:</w:t>
            </w:r>
          </w:p>
        </w:tc>
        <w:tc>
          <w:tcPr>
            <w:tcW w:w="5953" w:type="dxa"/>
            <w:vAlign w:val="bottom"/>
          </w:tcPr>
          <w:p w:rsidR="004936D9" w:rsidRPr="005F6AA6" w:rsidRDefault="004936D9" w:rsidP="004936D9">
            <w:pPr>
              <w:spacing w:after="0"/>
              <w:rPr>
                <w:rFonts w:ascii="Times New Roman" w:hAnsi="Times New Roman"/>
                <w:sz w:val="20"/>
              </w:rPr>
            </w:pPr>
            <w:r w:rsidRPr="005F6AA6">
              <w:rPr>
                <w:rFonts w:ascii="Times New Roman" w:hAnsi="Times New Roman"/>
                <w:sz w:val="20"/>
              </w:rPr>
              <w:t>00284840</w:t>
            </w:r>
          </w:p>
        </w:tc>
      </w:tr>
      <w:tr w:rsidR="004936D9" w:rsidRPr="005F6AA6" w:rsidTr="008B5826">
        <w:trPr>
          <w:trHeight w:val="300"/>
        </w:trPr>
        <w:tc>
          <w:tcPr>
            <w:tcW w:w="3189" w:type="dxa"/>
            <w:shd w:val="clear" w:color="auto" w:fill="auto"/>
            <w:vAlign w:val="bottom"/>
          </w:tcPr>
          <w:p w:rsidR="004936D9" w:rsidRPr="005F6AA6" w:rsidRDefault="004936D9" w:rsidP="004936D9">
            <w:pPr>
              <w:spacing w:after="0"/>
              <w:rPr>
                <w:rFonts w:ascii="Times New Roman" w:hAnsi="Times New Roman"/>
                <w:sz w:val="20"/>
              </w:rPr>
            </w:pPr>
            <w:r w:rsidRPr="005F6AA6">
              <w:rPr>
                <w:rFonts w:ascii="Times New Roman" w:hAnsi="Times New Roman"/>
                <w:sz w:val="20"/>
              </w:rPr>
              <w:t>DIČ zadavatele:</w:t>
            </w:r>
          </w:p>
        </w:tc>
        <w:tc>
          <w:tcPr>
            <w:tcW w:w="5953" w:type="dxa"/>
            <w:vAlign w:val="bottom"/>
          </w:tcPr>
          <w:p w:rsidR="004936D9" w:rsidRPr="005F6AA6" w:rsidRDefault="004936D9" w:rsidP="004936D9">
            <w:pPr>
              <w:pStyle w:val="Zhlav"/>
              <w:tabs>
                <w:tab w:val="clear" w:pos="4536"/>
                <w:tab w:val="clear" w:pos="9072"/>
              </w:tabs>
              <w:rPr>
                <w:rFonts w:ascii="Times New Roman" w:hAnsi="Times New Roman"/>
                <w:b/>
                <w:szCs w:val="22"/>
              </w:rPr>
            </w:pPr>
            <w:r w:rsidRPr="005F6AA6">
              <w:rPr>
                <w:rStyle w:val="Siln"/>
                <w:rFonts w:ascii="Times New Roman" w:hAnsi="Times New Roman"/>
                <w:b w:val="0"/>
                <w:szCs w:val="22"/>
              </w:rPr>
              <w:t>CZ00284840</w:t>
            </w:r>
          </w:p>
        </w:tc>
      </w:tr>
    </w:tbl>
    <w:p w:rsidR="004936D9" w:rsidRPr="005F6AA6" w:rsidRDefault="004936D9" w:rsidP="004936D9">
      <w:pPr>
        <w:spacing w:after="0"/>
        <w:rPr>
          <w:rFonts w:ascii="Times New Roman" w:hAnsi="Times New Roman"/>
          <w:sz w:val="20"/>
        </w:rPr>
      </w:pPr>
    </w:p>
    <w:p w:rsidR="004936D9" w:rsidRPr="005F6AA6" w:rsidRDefault="004936D9" w:rsidP="004936D9">
      <w:pPr>
        <w:spacing w:after="0"/>
        <w:rPr>
          <w:rFonts w:ascii="Times New Roman" w:hAnsi="Times New Roman"/>
          <w:sz w:val="20"/>
        </w:rPr>
      </w:pPr>
    </w:p>
    <w:p w:rsidR="004936D9" w:rsidRPr="005F6AA6" w:rsidRDefault="004936D9" w:rsidP="004936D9">
      <w:pPr>
        <w:spacing w:after="0"/>
        <w:rPr>
          <w:rFonts w:ascii="Times New Roman" w:hAnsi="Times New Roman"/>
          <w:sz w:val="20"/>
        </w:rPr>
      </w:pPr>
    </w:p>
    <w:p w:rsidR="004936D9" w:rsidRPr="005F6AA6" w:rsidRDefault="004936D9" w:rsidP="004936D9">
      <w:pPr>
        <w:tabs>
          <w:tab w:val="left" w:pos="3119"/>
        </w:tabs>
        <w:spacing w:after="0"/>
        <w:rPr>
          <w:rFonts w:ascii="Times New Roman" w:hAnsi="Times New Roman"/>
          <w:sz w:val="20"/>
          <w:u w:val="single"/>
        </w:rPr>
      </w:pPr>
      <w:r w:rsidRPr="005F6AA6">
        <w:rPr>
          <w:rFonts w:ascii="Times New Roman" w:hAnsi="Times New Roman"/>
          <w:sz w:val="20"/>
          <w:u w:val="single"/>
        </w:rPr>
        <w:t>Pověřená osoba:</w:t>
      </w:r>
    </w:p>
    <w:p w:rsidR="004936D9" w:rsidRPr="005F6AA6" w:rsidRDefault="004936D9" w:rsidP="004936D9">
      <w:pPr>
        <w:tabs>
          <w:tab w:val="left" w:pos="3119"/>
        </w:tabs>
        <w:spacing w:after="0"/>
        <w:rPr>
          <w:rFonts w:ascii="Times New Roman" w:hAnsi="Times New Roman"/>
          <w:sz w:val="20"/>
        </w:rPr>
      </w:pPr>
    </w:p>
    <w:tbl>
      <w:tblPr>
        <w:tblW w:w="9142" w:type="dxa"/>
        <w:tblLayout w:type="fixed"/>
        <w:tblCellMar>
          <w:left w:w="70" w:type="dxa"/>
          <w:right w:w="70" w:type="dxa"/>
        </w:tblCellMar>
        <w:tblLook w:val="0000"/>
      </w:tblPr>
      <w:tblGrid>
        <w:gridCol w:w="3189"/>
        <w:gridCol w:w="5953"/>
      </w:tblGrid>
      <w:tr w:rsidR="004936D9" w:rsidRPr="005F6AA6" w:rsidTr="008B5826">
        <w:trPr>
          <w:trHeight w:val="300"/>
        </w:trPr>
        <w:tc>
          <w:tcPr>
            <w:tcW w:w="3189" w:type="dxa"/>
            <w:shd w:val="clear" w:color="auto" w:fill="auto"/>
            <w:vAlign w:val="center"/>
          </w:tcPr>
          <w:p w:rsidR="004936D9" w:rsidRPr="005F6AA6" w:rsidRDefault="004936D9" w:rsidP="004936D9">
            <w:pPr>
              <w:spacing w:after="0"/>
              <w:rPr>
                <w:rFonts w:ascii="Times New Roman" w:hAnsi="Times New Roman"/>
                <w:sz w:val="20"/>
              </w:rPr>
            </w:pPr>
            <w:r w:rsidRPr="005F6AA6">
              <w:rPr>
                <w:rFonts w:ascii="Times New Roman" w:hAnsi="Times New Roman"/>
                <w:sz w:val="20"/>
              </w:rPr>
              <w:t>Název:</w:t>
            </w:r>
          </w:p>
        </w:tc>
        <w:tc>
          <w:tcPr>
            <w:tcW w:w="5953" w:type="dxa"/>
            <w:vAlign w:val="bottom"/>
          </w:tcPr>
          <w:p w:rsidR="004936D9" w:rsidRPr="005F6AA6" w:rsidRDefault="004936D9" w:rsidP="004936D9">
            <w:pPr>
              <w:spacing w:after="0"/>
              <w:rPr>
                <w:rFonts w:ascii="Times New Roman" w:hAnsi="Times New Roman"/>
                <w:sz w:val="20"/>
              </w:rPr>
            </w:pPr>
            <w:r w:rsidRPr="005F6AA6">
              <w:rPr>
                <w:rFonts w:ascii="Times New Roman" w:hAnsi="Times New Roman"/>
                <w:sz w:val="20"/>
              </w:rPr>
              <w:t>Jan Husák</w:t>
            </w:r>
          </w:p>
        </w:tc>
      </w:tr>
      <w:tr w:rsidR="004936D9" w:rsidRPr="005F6AA6" w:rsidTr="008B5826">
        <w:trPr>
          <w:trHeight w:val="300"/>
        </w:trPr>
        <w:tc>
          <w:tcPr>
            <w:tcW w:w="3189" w:type="dxa"/>
            <w:shd w:val="clear" w:color="auto" w:fill="auto"/>
            <w:vAlign w:val="center"/>
          </w:tcPr>
          <w:p w:rsidR="004936D9" w:rsidRPr="005F6AA6" w:rsidRDefault="004936D9" w:rsidP="004936D9">
            <w:pPr>
              <w:spacing w:after="0"/>
              <w:rPr>
                <w:rFonts w:ascii="Times New Roman" w:hAnsi="Times New Roman"/>
                <w:sz w:val="20"/>
              </w:rPr>
            </w:pPr>
            <w:r w:rsidRPr="005F6AA6">
              <w:rPr>
                <w:rFonts w:ascii="Times New Roman" w:hAnsi="Times New Roman"/>
                <w:sz w:val="20"/>
              </w:rPr>
              <w:t>Sídlo:</w:t>
            </w:r>
          </w:p>
        </w:tc>
        <w:tc>
          <w:tcPr>
            <w:tcW w:w="5953" w:type="dxa"/>
            <w:vAlign w:val="bottom"/>
          </w:tcPr>
          <w:p w:rsidR="004936D9" w:rsidRPr="005F6AA6" w:rsidRDefault="004936D9" w:rsidP="004936D9">
            <w:pPr>
              <w:pStyle w:val="NadpisA-B10"/>
              <w:spacing w:before="0"/>
              <w:ind w:left="0" w:firstLine="0"/>
              <w:rPr>
                <w:rFonts w:ascii="Times New Roman" w:eastAsiaTheme="minorHAnsi" w:hAnsi="Times New Roman"/>
                <w:b w:val="0"/>
                <w:szCs w:val="22"/>
                <w:u w:val="none"/>
                <w:lang w:eastAsia="en-US"/>
              </w:rPr>
            </w:pPr>
            <w:r w:rsidRPr="005F6AA6">
              <w:rPr>
                <w:rFonts w:ascii="Times New Roman" w:eastAsiaTheme="minorHAnsi" w:hAnsi="Times New Roman"/>
                <w:b w:val="0"/>
                <w:szCs w:val="22"/>
                <w:u w:val="none"/>
                <w:lang w:eastAsia="en-US"/>
              </w:rPr>
              <w:t xml:space="preserve">664 54 </w:t>
            </w:r>
            <w:proofErr w:type="spellStart"/>
            <w:r w:rsidRPr="005F6AA6">
              <w:rPr>
                <w:rFonts w:ascii="Times New Roman" w:eastAsiaTheme="minorHAnsi" w:hAnsi="Times New Roman"/>
                <w:b w:val="0"/>
                <w:szCs w:val="22"/>
                <w:u w:val="none"/>
                <w:lang w:eastAsia="en-US"/>
              </w:rPr>
              <w:t>Těšany</w:t>
            </w:r>
            <w:proofErr w:type="spellEnd"/>
            <w:r w:rsidRPr="005F6AA6">
              <w:rPr>
                <w:rFonts w:ascii="Times New Roman" w:eastAsiaTheme="minorHAnsi" w:hAnsi="Times New Roman"/>
                <w:b w:val="0"/>
                <w:szCs w:val="22"/>
                <w:u w:val="none"/>
                <w:lang w:eastAsia="en-US"/>
              </w:rPr>
              <w:t xml:space="preserve"> 347</w:t>
            </w:r>
          </w:p>
        </w:tc>
      </w:tr>
      <w:tr w:rsidR="004936D9" w:rsidRPr="005F6AA6" w:rsidTr="008B5826">
        <w:trPr>
          <w:trHeight w:val="300"/>
        </w:trPr>
        <w:tc>
          <w:tcPr>
            <w:tcW w:w="3189" w:type="dxa"/>
            <w:shd w:val="clear" w:color="auto" w:fill="auto"/>
            <w:vAlign w:val="center"/>
          </w:tcPr>
          <w:p w:rsidR="004936D9" w:rsidRPr="005F6AA6" w:rsidRDefault="004936D9" w:rsidP="004936D9">
            <w:pPr>
              <w:spacing w:after="0"/>
              <w:rPr>
                <w:rFonts w:ascii="Times New Roman" w:hAnsi="Times New Roman"/>
                <w:sz w:val="20"/>
              </w:rPr>
            </w:pPr>
            <w:r w:rsidRPr="005F6AA6">
              <w:rPr>
                <w:rFonts w:ascii="Times New Roman" w:hAnsi="Times New Roman"/>
                <w:sz w:val="20"/>
              </w:rPr>
              <w:t>IČ:</w:t>
            </w:r>
          </w:p>
        </w:tc>
        <w:tc>
          <w:tcPr>
            <w:tcW w:w="5953" w:type="dxa"/>
            <w:vAlign w:val="bottom"/>
          </w:tcPr>
          <w:p w:rsidR="004936D9" w:rsidRPr="005F6AA6" w:rsidRDefault="004936D9" w:rsidP="004936D9">
            <w:pPr>
              <w:pStyle w:val="NadpisA-B10"/>
              <w:spacing w:before="0"/>
              <w:ind w:left="0" w:firstLine="0"/>
              <w:rPr>
                <w:rFonts w:ascii="Times New Roman" w:eastAsiaTheme="minorHAnsi" w:hAnsi="Times New Roman"/>
                <w:b w:val="0"/>
                <w:szCs w:val="22"/>
                <w:u w:val="none"/>
                <w:lang w:eastAsia="en-US"/>
              </w:rPr>
            </w:pPr>
            <w:r w:rsidRPr="005F6AA6">
              <w:rPr>
                <w:rFonts w:ascii="Times New Roman" w:eastAsiaTheme="minorHAnsi" w:hAnsi="Times New Roman"/>
                <w:b w:val="0"/>
                <w:szCs w:val="22"/>
                <w:u w:val="none"/>
                <w:lang w:eastAsia="en-US"/>
              </w:rPr>
              <w:t>75751313</w:t>
            </w:r>
          </w:p>
        </w:tc>
      </w:tr>
    </w:tbl>
    <w:p w:rsidR="004936D9" w:rsidRPr="005F6AA6" w:rsidRDefault="004936D9" w:rsidP="004936D9">
      <w:pPr>
        <w:tabs>
          <w:tab w:val="left" w:pos="3119"/>
        </w:tabs>
        <w:spacing w:after="0"/>
        <w:rPr>
          <w:rFonts w:ascii="Times New Roman" w:hAnsi="Times New Roman"/>
          <w:sz w:val="20"/>
        </w:rPr>
      </w:pPr>
    </w:p>
    <w:p w:rsidR="004936D9" w:rsidRPr="005F6AA6" w:rsidRDefault="004936D9" w:rsidP="004936D9">
      <w:pPr>
        <w:tabs>
          <w:tab w:val="left" w:pos="3119"/>
        </w:tabs>
        <w:spacing w:after="0"/>
        <w:rPr>
          <w:rFonts w:ascii="Times New Roman" w:hAnsi="Times New Roman"/>
          <w:sz w:val="20"/>
        </w:rPr>
      </w:pPr>
    </w:p>
    <w:tbl>
      <w:tblPr>
        <w:tblW w:w="9142" w:type="dxa"/>
        <w:tblLayout w:type="fixed"/>
        <w:tblCellMar>
          <w:left w:w="70" w:type="dxa"/>
          <w:right w:w="70" w:type="dxa"/>
        </w:tblCellMar>
        <w:tblLook w:val="0000"/>
      </w:tblPr>
      <w:tblGrid>
        <w:gridCol w:w="3189"/>
        <w:gridCol w:w="5953"/>
      </w:tblGrid>
      <w:tr w:rsidR="00BE0E64" w:rsidRPr="005F6AA6" w:rsidTr="00443B8D">
        <w:trPr>
          <w:trHeight w:val="300"/>
        </w:trPr>
        <w:tc>
          <w:tcPr>
            <w:tcW w:w="3189" w:type="dxa"/>
            <w:shd w:val="clear" w:color="auto" w:fill="auto"/>
          </w:tcPr>
          <w:p w:rsidR="00BE0E64" w:rsidRPr="005F6AA6" w:rsidRDefault="00BE0E64" w:rsidP="00BE0E64">
            <w:pPr>
              <w:spacing w:after="0"/>
              <w:rPr>
                <w:rFonts w:ascii="Times New Roman" w:hAnsi="Times New Roman"/>
                <w:sz w:val="20"/>
              </w:rPr>
            </w:pPr>
            <w:r>
              <w:rPr>
                <w:rFonts w:ascii="Times New Roman" w:hAnsi="Times New Roman"/>
                <w:sz w:val="20"/>
              </w:rPr>
              <w:t>Druh veřejné zakázky:</w:t>
            </w:r>
          </w:p>
        </w:tc>
        <w:tc>
          <w:tcPr>
            <w:tcW w:w="5953" w:type="dxa"/>
          </w:tcPr>
          <w:p w:rsidR="00BE0E64" w:rsidRPr="00A3781E" w:rsidRDefault="00BE0E64" w:rsidP="007E4C59">
            <w:pPr>
              <w:widowControl w:val="0"/>
              <w:autoSpaceDE w:val="0"/>
              <w:autoSpaceDN w:val="0"/>
              <w:adjustRightInd w:val="0"/>
              <w:spacing w:after="0"/>
              <w:jc w:val="both"/>
              <w:rPr>
                <w:rFonts w:ascii="Times New Roman" w:eastAsiaTheme="minorHAnsi" w:hAnsi="Times New Roman"/>
                <w:sz w:val="20"/>
              </w:rPr>
            </w:pPr>
            <w:r w:rsidRPr="00A3781E">
              <w:rPr>
                <w:rFonts w:ascii="Times New Roman" w:hAnsi="Times New Roman"/>
                <w:sz w:val="20"/>
              </w:rPr>
              <w:t>Veřejná zakázka na dodávky (§ 8 zákona)</w:t>
            </w:r>
          </w:p>
        </w:tc>
      </w:tr>
      <w:tr w:rsidR="00BE0E64" w:rsidRPr="005F6AA6" w:rsidTr="00443B8D">
        <w:trPr>
          <w:trHeight w:val="300"/>
        </w:trPr>
        <w:tc>
          <w:tcPr>
            <w:tcW w:w="3189" w:type="dxa"/>
            <w:shd w:val="clear" w:color="auto" w:fill="auto"/>
          </w:tcPr>
          <w:p w:rsidR="00BE0E64" w:rsidRPr="005F6AA6" w:rsidRDefault="00BE0E64" w:rsidP="00BE0E64">
            <w:pPr>
              <w:spacing w:after="0"/>
              <w:rPr>
                <w:rFonts w:ascii="Times New Roman" w:hAnsi="Times New Roman"/>
                <w:sz w:val="20"/>
              </w:rPr>
            </w:pPr>
            <w:r>
              <w:rPr>
                <w:rFonts w:ascii="Times New Roman" w:hAnsi="Times New Roman"/>
                <w:sz w:val="20"/>
              </w:rPr>
              <w:t>Druh zadávacího řízení:</w:t>
            </w:r>
          </w:p>
        </w:tc>
        <w:tc>
          <w:tcPr>
            <w:tcW w:w="5953" w:type="dxa"/>
          </w:tcPr>
          <w:p w:rsidR="00BE0E64" w:rsidRPr="005F6AA6" w:rsidRDefault="00BE0E64" w:rsidP="007E4C59">
            <w:pPr>
              <w:pStyle w:val="NadpisA-B10"/>
              <w:spacing w:before="0"/>
              <w:ind w:left="0" w:firstLine="0"/>
              <w:jc w:val="both"/>
              <w:rPr>
                <w:rFonts w:ascii="Times New Roman" w:eastAsiaTheme="minorHAnsi" w:hAnsi="Times New Roman"/>
                <w:b w:val="0"/>
                <w:szCs w:val="22"/>
                <w:u w:val="none"/>
                <w:lang w:eastAsia="en-US"/>
              </w:rPr>
            </w:pPr>
            <w:r>
              <w:rPr>
                <w:rFonts w:ascii="Times New Roman" w:eastAsiaTheme="minorHAnsi" w:hAnsi="Times New Roman"/>
                <w:b w:val="0"/>
                <w:szCs w:val="22"/>
                <w:u w:val="none"/>
                <w:lang w:eastAsia="en-US"/>
              </w:rPr>
              <w:t>Zjednodušené podlimitní řízení (§ 38 zákona)</w:t>
            </w:r>
          </w:p>
        </w:tc>
      </w:tr>
      <w:tr w:rsidR="00BE0E64" w:rsidRPr="005F6AA6" w:rsidTr="00443B8D">
        <w:trPr>
          <w:trHeight w:val="300"/>
        </w:trPr>
        <w:tc>
          <w:tcPr>
            <w:tcW w:w="3189" w:type="dxa"/>
            <w:shd w:val="clear" w:color="auto" w:fill="auto"/>
          </w:tcPr>
          <w:p w:rsidR="00BE0E64" w:rsidRPr="005F6AA6" w:rsidRDefault="00BE0E64" w:rsidP="00BE0E64">
            <w:pPr>
              <w:spacing w:after="0"/>
              <w:rPr>
                <w:rFonts w:ascii="Times New Roman" w:hAnsi="Times New Roman"/>
                <w:sz w:val="20"/>
              </w:rPr>
            </w:pPr>
            <w:r w:rsidRPr="005F6AA6">
              <w:rPr>
                <w:rFonts w:ascii="Times New Roman" w:hAnsi="Times New Roman"/>
                <w:sz w:val="20"/>
              </w:rPr>
              <w:t>Název veřejné zakázky:</w:t>
            </w:r>
          </w:p>
        </w:tc>
        <w:tc>
          <w:tcPr>
            <w:tcW w:w="5953" w:type="dxa"/>
          </w:tcPr>
          <w:p w:rsidR="00BE0E64" w:rsidRPr="005F6AA6" w:rsidRDefault="00BE0E64" w:rsidP="007E4C59">
            <w:pPr>
              <w:tabs>
                <w:tab w:val="left" w:pos="3119"/>
                <w:tab w:val="right" w:pos="9072"/>
              </w:tabs>
              <w:spacing w:after="0"/>
              <w:jc w:val="both"/>
              <w:rPr>
                <w:rFonts w:ascii="Times New Roman" w:hAnsi="Times New Roman"/>
                <w:sz w:val="20"/>
              </w:rPr>
            </w:pPr>
            <w:r w:rsidRPr="005F6AA6">
              <w:rPr>
                <w:rFonts w:ascii="Times New Roman" w:hAnsi="Times New Roman"/>
                <w:sz w:val="20"/>
                <w:szCs w:val="36"/>
              </w:rPr>
              <w:t>Dodávka elektrické energie pr</w:t>
            </w:r>
            <w:r>
              <w:rPr>
                <w:rFonts w:ascii="Times New Roman" w:hAnsi="Times New Roman"/>
                <w:sz w:val="20"/>
                <w:szCs w:val="36"/>
              </w:rPr>
              <w:t>o objekty a zařízení spravovaná</w:t>
            </w:r>
            <w:r>
              <w:rPr>
                <w:rFonts w:ascii="Times New Roman" w:hAnsi="Times New Roman"/>
                <w:sz w:val="20"/>
                <w:szCs w:val="36"/>
              </w:rPr>
              <w:br/>
            </w:r>
            <w:r w:rsidRPr="005F6AA6">
              <w:rPr>
                <w:rFonts w:ascii="Times New Roman" w:hAnsi="Times New Roman"/>
                <w:sz w:val="20"/>
                <w:szCs w:val="36"/>
              </w:rPr>
              <w:t xml:space="preserve">Obcí </w:t>
            </w:r>
            <w:proofErr w:type="spellStart"/>
            <w:r w:rsidRPr="005F6AA6">
              <w:rPr>
                <w:rFonts w:ascii="Times New Roman" w:hAnsi="Times New Roman"/>
                <w:sz w:val="20"/>
                <w:szCs w:val="36"/>
              </w:rPr>
              <w:t>Dambořice</w:t>
            </w:r>
            <w:proofErr w:type="spellEnd"/>
            <w:r w:rsidRPr="005F6AA6">
              <w:rPr>
                <w:rFonts w:ascii="Times New Roman" w:hAnsi="Times New Roman"/>
                <w:sz w:val="20"/>
                <w:szCs w:val="36"/>
              </w:rPr>
              <w:t xml:space="preserve">  pro rok 2013 až 2015</w:t>
            </w:r>
          </w:p>
        </w:tc>
      </w:tr>
    </w:tbl>
    <w:p w:rsidR="004936D9" w:rsidRPr="005F6AA6" w:rsidRDefault="004936D9" w:rsidP="004936D9">
      <w:pPr>
        <w:tabs>
          <w:tab w:val="left" w:pos="3119"/>
        </w:tabs>
        <w:spacing w:after="0"/>
        <w:rPr>
          <w:rFonts w:ascii="Times New Roman" w:hAnsi="Times New Roman"/>
        </w:rPr>
      </w:pPr>
    </w:p>
    <w:p w:rsidR="004936D9" w:rsidRPr="005F6AA6" w:rsidRDefault="004936D9" w:rsidP="004936D9">
      <w:pPr>
        <w:tabs>
          <w:tab w:val="left" w:pos="4395"/>
        </w:tabs>
        <w:spacing w:after="0"/>
        <w:rPr>
          <w:rFonts w:ascii="Times New Roman" w:hAnsi="Times New Roman"/>
        </w:rPr>
      </w:pPr>
    </w:p>
    <w:tbl>
      <w:tblPr>
        <w:tblW w:w="0" w:type="auto"/>
        <w:tblBorders>
          <w:top w:val="single" w:sz="4" w:space="0" w:color="17365D"/>
          <w:left w:val="single" w:sz="4" w:space="0" w:color="17365D"/>
          <w:bottom w:val="single" w:sz="4" w:space="0" w:color="17365D"/>
          <w:right w:val="single" w:sz="4" w:space="0" w:color="17365D"/>
        </w:tblBorders>
        <w:shd w:val="clear" w:color="auto" w:fill="8DB3E2" w:themeFill="text2" w:themeFillTint="66"/>
        <w:tblLook w:val="00A0"/>
      </w:tblPr>
      <w:tblGrid>
        <w:gridCol w:w="9212"/>
      </w:tblGrid>
      <w:tr w:rsidR="004936D9" w:rsidRPr="005F6AA6" w:rsidTr="005F6AA6">
        <w:trPr>
          <w:trHeight w:val="406"/>
        </w:trPr>
        <w:tc>
          <w:tcPr>
            <w:tcW w:w="9212" w:type="dxa"/>
            <w:shd w:val="clear" w:color="auto" w:fill="8DB3E2" w:themeFill="text2" w:themeFillTint="66"/>
            <w:vAlign w:val="center"/>
          </w:tcPr>
          <w:p w:rsidR="004936D9" w:rsidRPr="005F6AA6" w:rsidRDefault="004936D9" w:rsidP="004936D9">
            <w:pPr>
              <w:tabs>
                <w:tab w:val="left" w:pos="4395"/>
              </w:tabs>
              <w:spacing w:after="0"/>
              <w:jc w:val="center"/>
              <w:rPr>
                <w:rFonts w:ascii="Times New Roman" w:hAnsi="Times New Roman"/>
                <w:b/>
                <w:sz w:val="24"/>
                <w:szCs w:val="40"/>
              </w:rPr>
            </w:pPr>
            <w:r w:rsidRPr="005F6AA6">
              <w:rPr>
                <w:rFonts w:ascii="Times New Roman" w:hAnsi="Times New Roman"/>
                <w:b/>
                <w:sz w:val="24"/>
                <w:szCs w:val="40"/>
              </w:rPr>
              <w:t>ZADÁVACÍ PODMÍNKY VEŘEJNÉ ZAKÁZKY</w:t>
            </w:r>
          </w:p>
        </w:tc>
      </w:tr>
      <w:tr w:rsidR="004936D9" w:rsidRPr="005F6AA6" w:rsidTr="005F6AA6">
        <w:trPr>
          <w:trHeight w:val="406"/>
        </w:trPr>
        <w:tc>
          <w:tcPr>
            <w:tcW w:w="9212" w:type="dxa"/>
            <w:shd w:val="clear" w:color="auto" w:fill="8DB3E2" w:themeFill="text2" w:themeFillTint="66"/>
            <w:vAlign w:val="center"/>
          </w:tcPr>
          <w:p w:rsidR="004936D9" w:rsidRPr="005F6AA6" w:rsidRDefault="004936D9" w:rsidP="004936D9">
            <w:pPr>
              <w:tabs>
                <w:tab w:val="left" w:pos="4395"/>
              </w:tabs>
              <w:spacing w:after="0"/>
              <w:jc w:val="center"/>
              <w:rPr>
                <w:rFonts w:ascii="Times New Roman" w:hAnsi="Times New Roman"/>
                <w:b/>
                <w:sz w:val="24"/>
                <w:szCs w:val="40"/>
              </w:rPr>
            </w:pPr>
            <w:r w:rsidRPr="005F6AA6">
              <w:rPr>
                <w:rFonts w:ascii="Times New Roman" w:hAnsi="Times New Roman"/>
                <w:b/>
                <w:sz w:val="24"/>
                <w:szCs w:val="40"/>
              </w:rPr>
              <w:t>ZADÁVACÍ DOKUMENTACE</w:t>
            </w:r>
          </w:p>
        </w:tc>
      </w:tr>
    </w:tbl>
    <w:p w:rsidR="004936D9" w:rsidRPr="005F6AA6" w:rsidRDefault="004936D9" w:rsidP="004936D9">
      <w:pPr>
        <w:tabs>
          <w:tab w:val="left" w:pos="4395"/>
        </w:tabs>
        <w:jc w:val="right"/>
        <w:rPr>
          <w:rFonts w:ascii="Times New Roman" w:hAnsi="Times New Roman"/>
          <w:b/>
          <w:sz w:val="16"/>
          <w:szCs w:val="16"/>
        </w:rPr>
      </w:pPr>
      <w:r w:rsidRPr="005F6AA6">
        <w:rPr>
          <w:rFonts w:ascii="Times New Roman" w:hAnsi="Times New Roman"/>
          <w:b/>
          <w:sz w:val="16"/>
          <w:szCs w:val="16"/>
        </w:rPr>
        <w:t>SOUČÁST DOKUMENTACE O VEŘEJNÉ ZAKÁZCE</w:t>
      </w:r>
    </w:p>
    <w:p w:rsidR="000C0C3C" w:rsidRPr="005F6AA6" w:rsidRDefault="000C0C3C" w:rsidP="000C0C3C">
      <w:pPr>
        <w:tabs>
          <w:tab w:val="left" w:pos="4395"/>
        </w:tabs>
        <w:spacing w:after="0" w:line="240" w:lineRule="auto"/>
        <w:jc w:val="both"/>
        <w:rPr>
          <w:rFonts w:ascii="Times New Roman" w:hAnsi="Times New Roman"/>
        </w:rPr>
      </w:pPr>
    </w:p>
    <w:p w:rsidR="00F51561" w:rsidRPr="005F6AA6" w:rsidRDefault="00F51561" w:rsidP="009933F3">
      <w:pPr>
        <w:tabs>
          <w:tab w:val="left" w:pos="4395"/>
        </w:tabs>
        <w:spacing w:after="0" w:line="240" w:lineRule="auto"/>
        <w:jc w:val="both"/>
        <w:rPr>
          <w:rFonts w:ascii="Times New Roman" w:hAnsi="Times New Roman"/>
          <w:sz w:val="20"/>
        </w:rPr>
      </w:pPr>
      <w:r w:rsidRPr="005F6AA6">
        <w:rPr>
          <w:rFonts w:ascii="Times New Roman" w:hAnsi="Times New Roman"/>
          <w:sz w:val="20"/>
        </w:rPr>
        <w:t xml:space="preserve">Zadávací dokumentace je soubor dokumentů, údajů, požadavků a technických podmínek vymezujících předmět veřejné zakázky v podrobnostech nezbytných pro zpracování nabídky. </w:t>
      </w:r>
    </w:p>
    <w:p w:rsidR="00F51561" w:rsidRPr="005F6AA6" w:rsidRDefault="00F51561" w:rsidP="009933F3">
      <w:pPr>
        <w:tabs>
          <w:tab w:val="left" w:pos="4395"/>
        </w:tabs>
        <w:spacing w:after="0" w:line="240" w:lineRule="auto"/>
        <w:jc w:val="both"/>
        <w:rPr>
          <w:rFonts w:ascii="Times New Roman" w:hAnsi="Times New Roman"/>
        </w:rPr>
      </w:pPr>
    </w:p>
    <w:p w:rsidR="00F51561" w:rsidRPr="005F6AA6" w:rsidRDefault="00F51561" w:rsidP="004936D9">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F51561" w:rsidRPr="005F6AA6" w:rsidTr="005F6AA6">
        <w:tc>
          <w:tcPr>
            <w:tcW w:w="9072" w:type="dxa"/>
            <w:shd w:val="clear" w:color="auto" w:fill="8DB3E2" w:themeFill="text2" w:themeFillTint="66"/>
          </w:tcPr>
          <w:p w:rsidR="00F51561" w:rsidRPr="005F6AA6" w:rsidRDefault="00F51561" w:rsidP="00BF4680">
            <w:pPr>
              <w:tabs>
                <w:tab w:val="left" w:pos="-6096"/>
              </w:tabs>
              <w:spacing w:after="0" w:line="240" w:lineRule="auto"/>
              <w:jc w:val="center"/>
              <w:rPr>
                <w:rFonts w:ascii="Times New Roman" w:hAnsi="Times New Roman"/>
                <w:b/>
              </w:rPr>
            </w:pPr>
            <w:r w:rsidRPr="005F6AA6">
              <w:rPr>
                <w:rFonts w:ascii="Times New Roman" w:hAnsi="Times New Roman"/>
                <w:b/>
              </w:rPr>
              <w:t>Vymezení plnění předmětu veřejné zakázky</w:t>
            </w:r>
          </w:p>
        </w:tc>
      </w:tr>
    </w:tbl>
    <w:p w:rsidR="004936D9" w:rsidRPr="005F6AA6" w:rsidRDefault="004936D9" w:rsidP="004936D9">
      <w:pPr>
        <w:spacing w:after="0" w:line="240" w:lineRule="auto"/>
        <w:ind w:left="720"/>
        <w:rPr>
          <w:rFonts w:ascii="Times New Roman" w:hAnsi="Times New Roman"/>
          <w:b/>
        </w:rPr>
      </w:pPr>
    </w:p>
    <w:p w:rsidR="004936D9" w:rsidRPr="005F6AA6" w:rsidRDefault="004936D9" w:rsidP="004936D9">
      <w:pPr>
        <w:numPr>
          <w:ilvl w:val="0"/>
          <w:numId w:val="11"/>
        </w:numPr>
        <w:spacing w:after="0" w:line="240" w:lineRule="auto"/>
        <w:ind w:hanging="153"/>
        <w:rPr>
          <w:rFonts w:ascii="Times New Roman" w:hAnsi="Times New Roman"/>
          <w:b/>
        </w:rPr>
      </w:pPr>
      <w:r w:rsidRPr="005F6AA6">
        <w:rPr>
          <w:rFonts w:ascii="Times New Roman" w:hAnsi="Times New Roman"/>
          <w:b/>
        </w:rPr>
        <w:t>Předmět veřejné zakázky</w:t>
      </w:r>
    </w:p>
    <w:p w:rsidR="004936D9" w:rsidRPr="005F6AA6" w:rsidRDefault="004936D9" w:rsidP="004936D9">
      <w:pPr>
        <w:spacing w:after="0" w:line="240" w:lineRule="auto"/>
        <w:ind w:left="720"/>
        <w:rPr>
          <w:rFonts w:ascii="Times New Roman" w:hAnsi="Times New Roman"/>
          <w:b/>
        </w:rPr>
      </w:pPr>
    </w:p>
    <w:p w:rsidR="004936D9" w:rsidRPr="004107B4" w:rsidRDefault="004936D9" w:rsidP="004936D9">
      <w:pPr>
        <w:pStyle w:val="Default"/>
        <w:numPr>
          <w:ilvl w:val="0"/>
          <w:numId w:val="12"/>
        </w:numPr>
        <w:tabs>
          <w:tab w:val="left" w:pos="1134"/>
        </w:tabs>
        <w:ind w:left="567" w:hanging="567"/>
        <w:jc w:val="both"/>
        <w:rPr>
          <w:rFonts w:ascii="Times New Roman" w:hAnsi="Times New Roman" w:cs="Times New Roman"/>
          <w:sz w:val="20"/>
          <w:szCs w:val="20"/>
        </w:rPr>
      </w:pPr>
      <w:r w:rsidRPr="005F6AA6">
        <w:rPr>
          <w:rFonts w:ascii="Times New Roman" w:hAnsi="Times New Roman" w:cs="Times New Roman"/>
          <w:sz w:val="20"/>
          <w:szCs w:val="20"/>
        </w:rPr>
        <w:t xml:space="preserve">Předmětem veřejné zakázky je fyzická dodávka elektřiny do odběrných míst zadavatele </w:t>
      </w:r>
      <w:r w:rsidR="00300CE3">
        <w:rPr>
          <w:rFonts w:ascii="Times New Roman" w:hAnsi="Times New Roman" w:cs="Times New Roman"/>
          <w:sz w:val="20"/>
          <w:szCs w:val="20"/>
        </w:rPr>
        <w:br/>
      </w:r>
      <w:r w:rsidRPr="005F6AA6">
        <w:rPr>
          <w:rFonts w:ascii="Times New Roman" w:hAnsi="Times New Roman" w:cs="Times New Roman"/>
          <w:sz w:val="20"/>
          <w:szCs w:val="20"/>
        </w:rPr>
        <w:t xml:space="preserve">(dále jen dodávka) zákazníkovi (dále jen zadavatel) s převzetím závazku odebrat elektřinu z elektrizační soustavy </w:t>
      </w:r>
      <w:r w:rsidRPr="00300CE3">
        <w:rPr>
          <w:rFonts w:ascii="Times New Roman" w:hAnsi="Times New Roman" w:cs="Times New Roman"/>
          <w:i/>
          <w:sz w:val="20"/>
          <w:szCs w:val="20"/>
        </w:rPr>
        <w:t xml:space="preserve">včetně přenesení odpovědnosti za odchylku na dodavatele podle zákona č. 458/2000 Sb., </w:t>
      </w:r>
      <w:r w:rsidR="00300CE3" w:rsidRPr="00300CE3">
        <w:rPr>
          <w:rFonts w:ascii="Times New Roman" w:hAnsi="Times New Roman" w:cs="Times New Roman"/>
          <w:i/>
          <w:sz w:val="20"/>
          <w:szCs w:val="20"/>
        </w:rPr>
        <w:br/>
      </w:r>
      <w:r w:rsidRPr="00300CE3">
        <w:rPr>
          <w:rFonts w:ascii="Times New Roman" w:hAnsi="Times New Roman" w:cs="Times New Roman"/>
          <w:i/>
          <w:sz w:val="20"/>
          <w:szCs w:val="20"/>
        </w:rPr>
        <w:t>o podmínkách podnikání a o výkonu státní správy v energetických odvětvích (energetický zákon),</w:t>
      </w:r>
      <w:r w:rsidR="00300CE3" w:rsidRPr="00300CE3">
        <w:rPr>
          <w:rFonts w:ascii="Times New Roman" w:hAnsi="Times New Roman" w:cs="Times New Roman"/>
          <w:i/>
          <w:sz w:val="20"/>
          <w:szCs w:val="20"/>
        </w:rPr>
        <w:br/>
      </w:r>
      <w:r w:rsidRPr="00300CE3">
        <w:rPr>
          <w:rFonts w:ascii="Times New Roman" w:hAnsi="Times New Roman" w:cs="Times New Roman"/>
          <w:i/>
          <w:sz w:val="20"/>
          <w:szCs w:val="20"/>
        </w:rPr>
        <w:t xml:space="preserve">v platném znění a ve smyslu vyhlášky Energetického regulačního úřadu č. 541/2005 Sb., </w:t>
      </w:r>
      <w:r w:rsidR="00300CE3" w:rsidRPr="00300CE3">
        <w:rPr>
          <w:rFonts w:ascii="Times New Roman" w:hAnsi="Times New Roman" w:cs="Times New Roman"/>
          <w:i/>
          <w:sz w:val="20"/>
          <w:szCs w:val="20"/>
        </w:rPr>
        <w:br/>
      </w:r>
      <w:r w:rsidRPr="00300CE3">
        <w:rPr>
          <w:rFonts w:ascii="Times New Roman" w:hAnsi="Times New Roman" w:cs="Times New Roman"/>
          <w:i/>
          <w:sz w:val="20"/>
          <w:szCs w:val="20"/>
        </w:rPr>
        <w:t xml:space="preserve">o Pravidlech trhu s elektřinou a zásadách tvorby cen za činnost operátora trhu s elektřinou a provedení některých dalších ustanovení energetického zákona, v platném znění a dalších prováděcích vyhlášek k </w:t>
      </w:r>
      <w:r w:rsidRPr="004107B4">
        <w:rPr>
          <w:rFonts w:ascii="Times New Roman" w:hAnsi="Times New Roman" w:cs="Times New Roman"/>
          <w:i/>
          <w:sz w:val="20"/>
          <w:szCs w:val="20"/>
        </w:rPr>
        <w:t>tomuto zákonu v platném znění</w:t>
      </w:r>
      <w:r w:rsidRPr="004107B4">
        <w:rPr>
          <w:rFonts w:ascii="Times New Roman" w:hAnsi="Times New Roman" w:cs="Times New Roman"/>
          <w:sz w:val="20"/>
          <w:szCs w:val="20"/>
        </w:rPr>
        <w:t xml:space="preserve"> z napěťov</w:t>
      </w:r>
      <w:r w:rsidR="00814394" w:rsidRPr="004107B4">
        <w:rPr>
          <w:rFonts w:ascii="Times New Roman" w:hAnsi="Times New Roman" w:cs="Times New Roman"/>
          <w:sz w:val="20"/>
          <w:szCs w:val="20"/>
        </w:rPr>
        <w:t>é hladiny na období od 1.</w:t>
      </w:r>
      <w:r w:rsidR="00B37727" w:rsidRPr="004107B4">
        <w:rPr>
          <w:rFonts w:ascii="Times New Roman" w:hAnsi="Times New Roman" w:cs="Times New Roman"/>
          <w:sz w:val="20"/>
          <w:szCs w:val="20"/>
        </w:rPr>
        <w:t>6</w:t>
      </w:r>
      <w:r w:rsidR="00814394" w:rsidRPr="004107B4">
        <w:rPr>
          <w:rFonts w:ascii="Times New Roman" w:hAnsi="Times New Roman" w:cs="Times New Roman"/>
          <w:sz w:val="20"/>
          <w:szCs w:val="20"/>
        </w:rPr>
        <w:t>. 2013 do 31.12. 2015</w:t>
      </w:r>
      <w:r w:rsidR="00B158BC" w:rsidRPr="004107B4">
        <w:rPr>
          <w:rFonts w:ascii="Times New Roman" w:hAnsi="Times New Roman" w:cs="Times New Roman"/>
          <w:sz w:val="20"/>
          <w:szCs w:val="20"/>
        </w:rPr>
        <w:t>.</w:t>
      </w:r>
    </w:p>
    <w:p w:rsidR="004936D9" w:rsidRPr="005F6AA6" w:rsidRDefault="004936D9" w:rsidP="004936D9">
      <w:pPr>
        <w:pStyle w:val="Default"/>
        <w:rPr>
          <w:rFonts w:ascii="Times New Roman" w:hAnsi="Times New Roman" w:cs="Times New Roman"/>
          <w:sz w:val="20"/>
          <w:szCs w:val="20"/>
        </w:rPr>
      </w:pPr>
    </w:p>
    <w:p w:rsidR="004936D9" w:rsidRPr="005F6AA6" w:rsidRDefault="004936D9" w:rsidP="005A05CE">
      <w:pPr>
        <w:pStyle w:val="Default"/>
        <w:numPr>
          <w:ilvl w:val="0"/>
          <w:numId w:val="12"/>
        </w:numPr>
        <w:tabs>
          <w:tab w:val="left" w:pos="1134"/>
        </w:tabs>
        <w:ind w:left="567" w:hanging="567"/>
        <w:jc w:val="both"/>
        <w:rPr>
          <w:rFonts w:ascii="Times New Roman" w:hAnsi="Times New Roman" w:cs="Times New Roman"/>
          <w:sz w:val="20"/>
          <w:szCs w:val="20"/>
        </w:rPr>
      </w:pPr>
      <w:r w:rsidRPr="005F6AA6">
        <w:rPr>
          <w:rFonts w:ascii="Times New Roman" w:hAnsi="Times New Roman" w:cs="Times New Roman"/>
          <w:sz w:val="20"/>
          <w:szCs w:val="20"/>
        </w:rPr>
        <w:t xml:space="preserve">Odběrná místa zadavatele (dále jen síť NN) v celkovém počtu 26 jsou uvedena v </w:t>
      </w:r>
      <w:r w:rsidR="005F6AA6" w:rsidRPr="005159A2">
        <w:rPr>
          <w:rFonts w:ascii="Times New Roman" w:hAnsi="Times New Roman" w:cs="Times New Roman"/>
          <w:b/>
          <w:sz w:val="20"/>
        </w:rPr>
        <w:t xml:space="preserve">příloze č. </w:t>
      </w:r>
      <w:r w:rsidR="009D691C">
        <w:rPr>
          <w:rFonts w:ascii="Times New Roman" w:hAnsi="Times New Roman" w:cs="Times New Roman"/>
          <w:b/>
          <w:sz w:val="20"/>
        </w:rPr>
        <w:t>4</w:t>
      </w:r>
      <w:r w:rsidRPr="005F6AA6">
        <w:rPr>
          <w:rFonts w:ascii="Times New Roman" w:hAnsi="Times New Roman" w:cs="Times New Roman"/>
          <w:sz w:val="20"/>
          <w:szCs w:val="20"/>
        </w:rPr>
        <w:t>.</w:t>
      </w:r>
    </w:p>
    <w:p w:rsidR="004936D9" w:rsidRPr="005F6AA6" w:rsidRDefault="004936D9" w:rsidP="004936D9">
      <w:pPr>
        <w:pStyle w:val="Default"/>
        <w:jc w:val="both"/>
        <w:rPr>
          <w:rFonts w:ascii="Times New Roman" w:hAnsi="Times New Roman" w:cs="Times New Roman"/>
          <w:sz w:val="20"/>
          <w:szCs w:val="20"/>
        </w:rPr>
      </w:pPr>
    </w:p>
    <w:tbl>
      <w:tblPr>
        <w:tblStyle w:val="Mkatabulky"/>
        <w:tblW w:w="9072" w:type="dxa"/>
        <w:tblInd w:w="108" w:type="dxa"/>
        <w:tblLook w:val="04A0"/>
      </w:tblPr>
      <w:tblGrid>
        <w:gridCol w:w="4536"/>
        <w:gridCol w:w="4536"/>
      </w:tblGrid>
      <w:tr w:rsidR="004936D9" w:rsidRPr="005F6AA6" w:rsidTr="004936D9">
        <w:trPr>
          <w:trHeight w:val="388"/>
        </w:trPr>
        <w:tc>
          <w:tcPr>
            <w:tcW w:w="4536" w:type="dxa"/>
            <w:shd w:val="clear" w:color="auto" w:fill="DAEEF3" w:themeFill="accent5" w:themeFillTint="33"/>
            <w:vAlign w:val="center"/>
          </w:tcPr>
          <w:p w:rsidR="004936D9" w:rsidRPr="005F6AA6" w:rsidRDefault="00823F85" w:rsidP="008B5826">
            <w:pPr>
              <w:pStyle w:val="Default"/>
              <w:jc w:val="center"/>
              <w:rPr>
                <w:rFonts w:ascii="Times New Roman" w:hAnsi="Times New Roman" w:cs="Times New Roman"/>
                <w:sz w:val="20"/>
                <w:szCs w:val="20"/>
              </w:rPr>
            </w:pPr>
            <w:r>
              <w:rPr>
                <w:rFonts w:ascii="Times New Roman" w:hAnsi="Times New Roman" w:cs="Times New Roman"/>
                <w:sz w:val="20"/>
                <w:szCs w:val="20"/>
              </w:rPr>
              <w:t>Předpokládaný roční odběr</w:t>
            </w:r>
            <w:r w:rsidR="00814394">
              <w:rPr>
                <w:rFonts w:ascii="Times New Roman" w:hAnsi="Times New Roman" w:cs="Times New Roman"/>
                <w:sz w:val="20"/>
                <w:szCs w:val="20"/>
              </w:rPr>
              <w:t xml:space="preserve"> (dle odběru v roce 2012)</w:t>
            </w:r>
          </w:p>
        </w:tc>
        <w:tc>
          <w:tcPr>
            <w:tcW w:w="4536" w:type="dxa"/>
            <w:vAlign w:val="center"/>
          </w:tcPr>
          <w:p w:rsidR="004936D9" w:rsidRPr="005F6AA6" w:rsidRDefault="00823F85" w:rsidP="008B5826">
            <w:pPr>
              <w:pStyle w:val="Default"/>
              <w:jc w:val="center"/>
              <w:rPr>
                <w:rFonts w:ascii="Times New Roman" w:hAnsi="Times New Roman" w:cs="Times New Roman"/>
                <w:sz w:val="20"/>
                <w:szCs w:val="20"/>
              </w:rPr>
            </w:pPr>
            <w:r>
              <w:rPr>
                <w:rFonts w:ascii="Times New Roman" w:hAnsi="Times New Roman" w:cs="Times New Roman"/>
                <w:sz w:val="20"/>
                <w:szCs w:val="20"/>
              </w:rPr>
              <w:t xml:space="preserve">cca </w:t>
            </w:r>
            <w:r w:rsidR="004936D9" w:rsidRPr="005F6AA6">
              <w:rPr>
                <w:rFonts w:ascii="Times New Roman" w:hAnsi="Times New Roman" w:cs="Times New Roman"/>
                <w:sz w:val="20"/>
                <w:szCs w:val="20"/>
              </w:rPr>
              <w:t xml:space="preserve">525,974 </w:t>
            </w:r>
            <w:proofErr w:type="spellStart"/>
            <w:r w:rsidR="004936D9" w:rsidRPr="005F6AA6">
              <w:rPr>
                <w:rFonts w:ascii="Times New Roman" w:hAnsi="Times New Roman" w:cs="Times New Roman"/>
                <w:sz w:val="20"/>
                <w:szCs w:val="20"/>
              </w:rPr>
              <w:t>MWh</w:t>
            </w:r>
            <w:proofErr w:type="spellEnd"/>
          </w:p>
        </w:tc>
      </w:tr>
    </w:tbl>
    <w:p w:rsidR="004936D9" w:rsidRPr="005F6AA6" w:rsidRDefault="004936D9" w:rsidP="004936D9">
      <w:pPr>
        <w:pStyle w:val="Default"/>
        <w:jc w:val="both"/>
        <w:rPr>
          <w:rFonts w:ascii="Times New Roman" w:hAnsi="Times New Roman" w:cs="Times New Roman"/>
          <w:sz w:val="20"/>
          <w:szCs w:val="20"/>
        </w:rPr>
      </w:pPr>
    </w:p>
    <w:p w:rsidR="004936D9" w:rsidRPr="005F6AA6" w:rsidRDefault="004936D9" w:rsidP="005A05CE">
      <w:pPr>
        <w:pStyle w:val="Default"/>
        <w:numPr>
          <w:ilvl w:val="0"/>
          <w:numId w:val="12"/>
        </w:numPr>
        <w:tabs>
          <w:tab w:val="left" w:pos="1134"/>
        </w:tabs>
        <w:ind w:left="567" w:hanging="567"/>
        <w:jc w:val="both"/>
        <w:rPr>
          <w:rFonts w:ascii="Times New Roman" w:hAnsi="Times New Roman" w:cs="Times New Roman"/>
          <w:sz w:val="20"/>
          <w:szCs w:val="20"/>
        </w:rPr>
      </w:pPr>
      <w:r w:rsidRPr="005F6AA6">
        <w:rPr>
          <w:rFonts w:ascii="Times New Roman" w:hAnsi="Times New Roman" w:cs="Times New Roman"/>
          <w:sz w:val="20"/>
          <w:szCs w:val="20"/>
        </w:rPr>
        <w:t>Celková dodávka pro zadavatele v rámci zadávacího řízení je v plánovaném celkovém množství:</w:t>
      </w:r>
    </w:p>
    <w:p w:rsidR="004936D9" w:rsidRPr="005F6AA6" w:rsidRDefault="004936D9" w:rsidP="004936D9">
      <w:pPr>
        <w:pStyle w:val="Default"/>
        <w:tabs>
          <w:tab w:val="left" w:pos="1134"/>
        </w:tabs>
        <w:ind w:left="426"/>
        <w:jc w:val="both"/>
        <w:rPr>
          <w:rFonts w:ascii="Times New Roman" w:hAnsi="Times New Roman" w:cs="Times New Roman"/>
          <w:sz w:val="20"/>
          <w:szCs w:val="20"/>
        </w:rPr>
      </w:pPr>
    </w:p>
    <w:tbl>
      <w:tblPr>
        <w:tblStyle w:val="Mkatabulky"/>
        <w:tblW w:w="9072" w:type="dxa"/>
        <w:tblInd w:w="108" w:type="dxa"/>
        <w:tblLook w:val="04A0"/>
      </w:tblPr>
      <w:tblGrid>
        <w:gridCol w:w="4536"/>
        <w:gridCol w:w="4536"/>
      </w:tblGrid>
      <w:tr w:rsidR="004936D9" w:rsidRPr="005F6AA6" w:rsidTr="00986397">
        <w:trPr>
          <w:trHeight w:val="574"/>
        </w:trPr>
        <w:tc>
          <w:tcPr>
            <w:tcW w:w="4536" w:type="dxa"/>
            <w:shd w:val="clear" w:color="auto" w:fill="DAEEF3" w:themeFill="accent5" w:themeFillTint="33"/>
            <w:vAlign w:val="center"/>
          </w:tcPr>
          <w:p w:rsidR="004936D9" w:rsidRPr="005F6AA6" w:rsidRDefault="004936D9" w:rsidP="00B37727">
            <w:pPr>
              <w:pStyle w:val="Default"/>
              <w:jc w:val="center"/>
              <w:rPr>
                <w:rFonts w:ascii="Times New Roman" w:hAnsi="Times New Roman" w:cs="Times New Roman"/>
                <w:b/>
                <w:sz w:val="20"/>
                <w:szCs w:val="20"/>
              </w:rPr>
            </w:pPr>
            <w:r w:rsidRPr="005F6AA6">
              <w:rPr>
                <w:rFonts w:ascii="Times New Roman" w:hAnsi="Times New Roman" w:cs="Times New Roman"/>
                <w:b/>
                <w:sz w:val="20"/>
                <w:szCs w:val="20"/>
              </w:rPr>
              <w:t>Plánované množství odběru v období 2013 - 2015</w:t>
            </w:r>
            <w:r w:rsidR="00986397">
              <w:rPr>
                <w:rFonts w:ascii="Times New Roman" w:hAnsi="Times New Roman" w:cs="Times New Roman"/>
                <w:b/>
                <w:sz w:val="20"/>
                <w:szCs w:val="20"/>
              </w:rPr>
              <w:br/>
            </w:r>
            <w:r w:rsidR="00986397" w:rsidRPr="004107B4">
              <w:rPr>
                <w:rFonts w:ascii="Times New Roman" w:hAnsi="Times New Roman" w:cs="Times New Roman"/>
                <w:i/>
                <w:sz w:val="18"/>
                <w:szCs w:val="20"/>
              </w:rPr>
              <w:t>od 1.</w:t>
            </w:r>
            <w:r w:rsidR="00B37727" w:rsidRPr="004107B4">
              <w:rPr>
                <w:rFonts w:ascii="Times New Roman" w:hAnsi="Times New Roman" w:cs="Times New Roman"/>
                <w:i/>
                <w:sz w:val="18"/>
                <w:szCs w:val="20"/>
              </w:rPr>
              <w:t>6</w:t>
            </w:r>
            <w:r w:rsidR="00986397" w:rsidRPr="004107B4">
              <w:rPr>
                <w:rFonts w:ascii="Times New Roman" w:hAnsi="Times New Roman" w:cs="Times New Roman"/>
                <w:i/>
                <w:sz w:val="18"/>
                <w:szCs w:val="20"/>
              </w:rPr>
              <w:t>. 2013 do 31.12. 2015</w:t>
            </w:r>
          </w:p>
        </w:tc>
        <w:tc>
          <w:tcPr>
            <w:tcW w:w="4536" w:type="dxa"/>
            <w:shd w:val="clear" w:color="auto" w:fill="auto"/>
            <w:vAlign w:val="center"/>
          </w:tcPr>
          <w:p w:rsidR="004936D9" w:rsidRPr="00986397" w:rsidRDefault="00986397" w:rsidP="006C3C03">
            <w:pPr>
              <w:spacing w:after="0"/>
              <w:jc w:val="center"/>
              <w:rPr>
                <w:rFonts w:ascii="Times New Roman" w:hAnsi="Times New Roman"/>
                <w:b/>
                <w:color w:val="000000"/>
                <w:sz w:val="20"/>
                <w:szCs w:val="20"/>
              </w:rPr>
            </w:pPr>
            <w:r w:rsidRPr="00986397">
              <w:rPr>
                <w:rFonts w:ascii="Times New Roman" w:hAnsi="Times New Roman"/>
                <w:b/>
                <w:color w:val="000000"/>
                <w:sz w:val="20"/>
                <w:szCs w:val="20"/>
              </w:rPr>
              <w:t xml:space="preserve">cca </w:t>
            </w:r>
            <w:r>
              <w:rPr>
                <w:rFonts w:ascii="Times New Roman" w:hAnsi="Times New Roman"/>
                <w:b/>
                <w:color w:val="000000"/>
                <w:sz w:val="20"/>
                <w:szCs w:val="20"/>
              </w:rPr>
              <w:t>125</w:t>
            </w:r>
            <w:r w:rsidR="006C3C03">
              <w:rPr>
                <w:rFonts w:ascii="Times New Roman" w:hAnsi="Times New Roman"/>
                <w:b/>
                <w:color w:val="000000"/>
                <w:sz w:val="20"/>
                <w:szCs w:val="20"/>
              </w:rPr>
              <w:t>5</w:t>
            </w:r>
            <w:r w:rsidRPr="00986397">
              <w:rPr>
                <w:rFonts w:ascii="Times New Roman" w:hAnsi="Times New Roman"/>
                <w:b/>
                <w:color w:val="000000"/>
                <w:sz w:val="20"/>
                <w:szCs w:val="20"/>
              </w:rPr>
              <w:t xml:space="preserve"> </w:t>
            </w:r>
            <w:proofErr w:type="spellStart"/>
            <w:r w:rsidRPr="00986397">
              <w:rPr>
                <w:rFonts w:ascii="Times New Roman" w:hAnsi="Times New Roman"/>
                <w:b/>
                <w:sz w:val="20"/>
                <w:szCs w:val="20"/>
              </w:rPr>
              <w:t>MWh</w:t>
            </w:r>
            <w:proofErr w:type="spellEnd"/>
          </w:p>
        </w:tc>
      </w:tr>
    </w:tbl>
    <w:p w:rsidR="004936D9" w:rsidRPr="005F6AA6" w:rsidRDefault="004936D9" w:rsidP="004936D9">
      <w:pPr>
        <w:pStyle w:val="Default"/>
        <w:tabs>
          <w:tab w:val="left" w:pos="1134"/>
        </w:tabs>
        <w:jc w:val="both"/>
        <w:rPr>
          <w:rFonts w:ascii="Times New Roman" w:hAnsi="Times New Roman" w:cs="Times New Roman"/>
          <w:sz w:val="20"/>
          <w:szCs w:val="20"/>
        </w:rPr>
      </w:pPr>
    </w:p>
    <w:p w:rsidR="004936D9" w:rsidRPr="005F6AA6" w:rsidRDefault="004936D9" w:rsidP="004936D9">
      <w:pPr>
        <w:pStyle w:val="Default"/>
        <w:rPr>
          <w:rFonts w:ascii="Times New Roman" w:hAnsi="Times New Roman" w:cs="Times New Roman"/>
          <w:sz w:val="20"/>
          <w:szCs w:val="20"/>
        </w:rPr>
      </w:pPr>
      <w:r w:rsidRPr="005F6AA6">
        <w:rPr>
          <w:rFonts w:ascii="Times New Roman" w:hAnsi="Times New Roman" w:cs="Times New Roman"/>
          <w:sz w:val="20"/>
          <w:szCs w:val="20"/>
        </w:rPr>
        <w:br w:type="page"/>
      </w:r>
    </w:p>
    <w:p w:rsidR="004936D9" w:rsidRPr="005F6AA6" w:rsidRDefault="004936D9" w:rsidP="005A05CE">
      <w:pPr>
        <w:pStyle w:val="Default"/>
        <w:numPr>
          <w:ilvl w:val="0"/>
          <w:numId w:val="12"/>
        </w:numPr>
        <w:tabs>
          <w:tab w:val="left" w:pos="1134"/>
        </w:tabs>
        <w:ind w:left="567" w:hanging="567"/>
        <w:jc w:val="both"/>
        <w:rPr>
          <w:rFonts w:ascii="Times New Roman" w:hAnsi="Times New Roman" w:cs="Times New Roman"/>
          <w:sz w:val="20"/>
          <w:szCs w:val="20"/>
        </w:rPr>
      </w:pPr>
      <w:r w:rsidRPr="005F6AA6">
        <w:rPr>
          <w:rFonts w:ascii="Times New Roman" w:hAnsi="Times New Roman" w:cs="Times New Roman"/>
          <w:sz w:val="20"/>
          <w:szCs w:val="20"/>
        </w:rPr>
        <w:lastRenderedPageBreak/>
        <w:t>Z důvodů provozních potřeb může zadavatel v průběhu smluvního období počet měřících nebo odběrných míst změnit, a to jak zrušením stávajících tak zřízením nových odběrných míst. Dodavatel bude i pro tyto případy zadavateli garantovat nabídnuté jednotkové ceny a neprodleně po oznámení zadavatele o zřízení nového odběrného místa zahájí dodávku sdružených dodávek za podmínek sjednaných v rámci této veřejné zakázky.</w:t>
      </w:r>
    </w:p>
    <w:p w:rsidR="004936D9" w:rsidRPr="005F6AA6" w:rsidRDefault="004936D9" w:rsidP="004936D9">
      <w:pPr>
        <w:pStyle w:val="Default"/>
        <w:tabs>
          <w:tab w:val="left" w:pos="1134"/>
        </w:tabs>
        <w:ind w:left="284"/>
        <w:jc w:val="both"/>
        <w:rPr>
          <w:rFonts w:ascii="Times New Roman" w:hAnsi="Times New Roman" w:cs="Times New Roman"/>
          <w:sz w:val="20"/>
          <w:szCs w:val="20"/>
        </w:rPr>
      </w:pPr>
    </w:p>
    <w:p w:rsidR="004936D9" w:rsidRPr="005F6AA6" w:rsidRDefault="004936D9" w:rsidP="005A05CE">
      <w:pPr>
        <w:pStyle w:val="Default"/>
        <w:numPr>
          <w:ilvl w:val="0"/>
          <w:numId w:val="12"/>
        </w:numPr>
        <w:tabs>
          <w:tab w:val="left" w:pos="1134"/>
        </w:tabs>
        <w:ind w:left="567" w:hanging="567"/>
        <w:jc w:val="both"/>
        <w:rPr>
          <w:rFonts w:ascii="Times New Roman" w:hAnsi="Times New Roman" w:cs="Times New Roman"/>
          <w:sz w:val="20"/>
          <w:szCs w:val="20"/>
        </w:rPr>
      </w:pPr>
      <w:r w:rsidRPr="005F6AA6">
        <w:rPr>
          <w:rFonts w:ascii="Times New Roman" w:hAnsi="Times New Roman" w:cs="Times New Roman"/>
          <w:sz w:val="20"/>
          <w:szCs w:val="20"/>
        </w:rPr>
        <w:t>Předmětem plnění je i zajištění regulovaného přístupu k přenosové soustavě a distribučním soustavám a zajištění systémových dodávek.</w:t>
      </w:r>
    </w:p>
    <w:p w:rsidR="004936D9" w:rsidRPr="003E5D98" w:rsidRDefault="004936D9" w:rsidP="003E5D98">
      <w:pPr>
        <w:spacing w:after="0" w:line="240" w:lineRule="auto"/>
        <w:ind w:left="1418"/>
        <w:rPr>
          <w:rFonts w:ascii="Times New Roman" w:hAnsi="Times New Roman"/>
          <w:b/>
          <w:sz w:val="20"/>
          <w:szCs w:val="20"/>
        </w:rPr>
      </w:pPr>
    </w:p>
    <w:p w:rsidR="005A05CE" w:rsidRPr="003E5D98" w:rsidRDefault="005A05CE" w:rsidP="005A05CE">
      <w:pPr>
        <w:numPr>
          <w:ilvl w:val="0"/>
          <w:numId w:val="11"/>
        </w:numPr>
        <w:tabs>
          <w:tab w:val="clear" w:pos="720"/>
          <w:tab w:val="num" w:pos="1418"/>
        </w:tabs>
        <w:spacing w:after="0" w:line="240" w:lineRule="auto"/>
        <w:ind w:left="1418" w:hanging="851"/>
        <w:rPr>
          <w:rFonts w:ascii="Times New Roman" w:hAnsi="Times New Roman"/>
          <w:b/>
          <w:sz w:val="20"/>
          <w:szCs w:val="20"/>
        </w:rPr>
      </w:pPr>
      <w:r w:rsidRPr="003E5D98">
        <w:rPr>
          <w:rFonts w:ascii="Times New Roman" w:hAnsi="Times New Roman"/>
          <w:b/>
          <w:sz w:val="20"/>
          <w:szCs w:val="20"/>
        </w:rPr>
        <w:t xml:space="preserve">Klasifikace předmětu veřejné zakázky podle kódů </w:t>
      </w:r>
      <w:proofErr w:type="spellStart"/>
      <w:r w:rsidRPr="003E5D98">
        <w:rPr>
          <w:rFonts w:ascii="Times New Roman" w:hAnsi="Times New Roman"/>
          <w:b/>
          <w:sz w:val="20"/>
          <w:szCs w:val="20"/>
        </w:rPr>
        <w:t>Common</w:t>
      </w:r>
      <w:proofErr w:type="spellEnd"/>
      <w:r w:rsidRPr="003E5D98">
        <w:rPr>
          <w:rFonts w:ascii="Times New Roman" w:hAnsi="Times New Roman"/>
          <w:b/>
          <w:sz w:val="20"/>
          <w:szCs w:val="20"/>
        </w:rPr>
        <w:t xml:space="preserve"> </w:t>
      </w:r>
      <w:proofErr w:type="spellStart"/>
      <w:r w:rsidRPr="003E5D98">
        <w:rPr>
          <w:rFonts w:ascii="Times New Roman" w:hAnsi="Times New Roman"/>
          <w:b/>
          <w:sz w:val="20"/>
          <w:szCs w:val="20"/>
        </w:rPr>
        <w:t>Procurement</w:t>
      </w:r>
      <w:proofErr w:type="spellEnd"/>
      <w:r w:rsidRPr="003E5D98">
        <w:rPr>
          <w:rFonts w:ascii="Times New Roman" w:hAnsi="Times New Roman"/>
          <w:b/>
          <w:sz w:val="20"/>
          <w:szCs w:val="20"/>
        </w:rPr>
        <w:t xml:space="preserve"> </w:t>
      </w:r>
      <w:proofErr w:type="spellStart"/>
      <w:r w:rsidRPr="003E5D98">
        <w:rPr>
          <w:rFonts w:ascii="Times New Roman" w:hAnsi="Times New Roman"/>
          <w:b/>
          <w:sz w:val="20"/>
          <w:szCs w:val="20"/>
        </w:rPr>
        <w:t>Vocabulary</w:t>
      </w:r>
      <w:proofErr w:type="spellEnd"/>
      <w:r w:rsidRPr="003E5D98">
        <w:rPr>
          <w:rFonts w:ascii="Times New Roman" w:hAnsi="Times New Roman"/>
          <w:b/>
          <w:sz w:val="20"/>
          <w:szCs w:val="20"/>
        </w:rPr>
        <w:t xml:space="preserve"> (CPV):</w:t>
      </w:r>
    </w:p>
    <w:p w:rsidR="005A05CE" w:rsidRPr="005F6AA6" w:rsidRDefault="005A05CE" w:rsidP="005A05CE">
      <w:pPr>
        <w:spacing w:after="0" w:line="240" w:lineRule="auto"/>
        <w:ind w:left="1418"/>
        <w:rPr>
          <w:rFonts w:ascii="Times New Roman" w:hAnsi="Times New Roman"/>
          <w:b/>
          <w:sz w:val="20"/>
          <w:szCs w:val="20"/>
        </w:rPr>
      </w:pPr>
    </w:p>
    <w:tbl>
      <w:tblPr>
        <w:tblW w:w="0" w:type="auto"/>
        <w:tblInd w:w="7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tblPr>
      <w:tblGrid>
        <w:gridCol w:w="4536"/>
        <w:gridCol w:w="4536"/>
      </w:tblGrid>
      <w:tr w:rsidR="005A05CE" w:rsidRPr="005F6AA6" w:rsidTr="005A05CE">
        <w:trPr>
          <w:cantSplit/>
        </w:trPr>
        <w:tc>
          <w:tcPr>
            <w:tcW w:w="4536" w:type="dxa"/>
            <w:shd w:val="clear" w:color="auto" w:fill="CCFFFF"/>
          </w:tcPr>
          <w:p w:rsidR="005A05CE" w:rsidRPr="005F6AA6" w:rsidRDefault="005A05CE" w:rsidP="008B5826">
            <w:pPr>
              <w:pStyle w:val="NadpisA-B10"/>
              <w:ind w:left="0" w:firstLine="0"/>
              <w:jc w:val="center"/>
              <w:rPr>
                <w:rFonts w:ascii="Times New Roman" w:hAnsi="Times New Roman"/>
                <w:u w:val="none"/>
              </w:rPr>
            </w:pPr>
            <w:r w:rsidRPr="005F6AA6">
              <w:rPr>
                <w:rFonts w:ascii="Times New Roman" w:hAnsi="Times New Roman"/>
                <w:u w:val="none"/>
              </w:rPr>
              <w:t>Název</w:t>
            </w:r>
          </w:p>
        </w:tc>
        <w:tc>
          <w:tcPr>
            <w:tcW w:w="4536" w:type="dxa"/>
            <w:shd w:val="clear" w:color="auto" w:fill="CCFFFF"/>
          </w:tcPr>
          <w:p w:rsidR="005A05CE" w:rsidRPr="005F6AA6" w:rsidRDefault="005A05CE" w:rsidP="008B5826">
            <w:pPr>
              <w:pStyle w:val="NadpisA-B10"/>
              <w:ind w:left="0" w:firstLine="0"/>
              <w:jc w:val="center"/>
              <w:rPr>
                <w:rFonts w:ascii="Times New Roman" w:hAnsi="Times New Roman"/>
                <w:u w:val="none"/>
              </w:rPr>
            </w:pPr>
            <w:r w:rsidRPr="005F6AA6">
              <w:rPr>
                <w:rFonts w:ascii="Times New Roman" w:hAnsi="Times New Roman"/>
                <w:u w:val="none"/>
              </w:rPr>
              <w:t>CPV</w:t>
            </w:r>
          </w:p>
        </w:tc>
      </w:tr>
      <w:tr w:rsidR="005A05CE" w:rsidRPr="005F6AA6" w:rsidTr="005A05CE">
        <w:trPr>
          <w:cantSplit/>
          <w:trHeight w:val="440"/>
        </w:trPr>
        <w:tc>
          <w:tcPr>
            <w:tcW w:w="4536" w:type="dxa"/>
            <w:vAlign w:val="center"/>
          </w:tcPr>
          <w:p w:rsidR="005A05CE" w:rsidRPr="005F6AA6" w:rsidRDefault="005A05CE" w:rsidP="008B5826">
            <w:pPr>
              <w:pStyle w:val="NadpisA-B10"/>
              <w:spacing w:before="0"/>
              <w:ind w:left="0" w:firstLine="0"/>
              <w:jc w:val="center"/>
              <w:rPr>
                <w:rFonts w:ascii="Times New Roman" w:hAnsi="Times New Roman"/>
                <w:b w:val="0"/>
                <w:u w:val="none"/>
              </w:rPr>
            </w:pPr>
            <w:r w:rsidRPr="005F6AA6">
              <w:rPr>
                <w:rFonts w:ascii="Times New Roman" w:hAnsi="Times New Roman"/>
                <w:b w:val="0"/>
                <w:u w:val="none"/>
              </w:rPr>
              <w:t>Elektrická energie</w:t>
            </w:r>
          </w:p>
        </w:tc>
        <w:tc>
          <w:tcPr>
            <w:tcW w:w="4536" w:type="dxa"/>
            <w:vAlign w:val="center"/>
          </w:tcPr>
          <w:p w:rsidR="005A05CE" w:rsidRPr="005F6AA6" w:rsidRDefault="005A05CE" w:rsidP="008B5826">
            <w:pPr>
              <w:pStyle w:val="NadpisA-B10"/>
              <w:spacing w:before="0"/>
              <w:ind w:left="0" w:firstLine="0"/>
              <w:jc w:val="center"/>
              <w:rPr>
                <w:rFonts w:ascii="Times New Roman" w:hAnsi="Times New Roman"/>
                <w:b w:val="0"/>
                <w:u w:val="none"/>
              </w:rPr>
            </w:pPr>
            <w:r w:rsidRPr="005F6AA6">
              <w:rPr>
                <w:rFonts w:ascii="Times New Roman" w:hAnsi="Times New Roman"/>
                <w:b w:val="0"/>
                <w:u w:val="none"/>
              </w:rPr>
              <w:t>09310000-5</w:t>
            </w:r>
          </w:p>
        </w:tc>
      </w:tr>
    </w:tbl>
    <w:p w:rsidR="005A05CE" w:rsidRPr="005F6AA6" w:rsidRDefault="005A05CE" w:rsidP="005A05CE">
      <w:pPr>
        <w:spacing w:after="0"/>
        <w:ind w:left="360"/>
        <w:rPr>
          <w:rFonts w:ascii="Times New Roman" w:hAnsi="Times New Roman"/>
          <w:sz w:val="20"/>
          <w:szCs w:val="20"/>
        </w:rPr>
      </w:pPr>
    </w:p>
    <w:p w:rsidR="004936D9" w:rsidRPr="005F6AA6" w:rsidRDefault="004936D9" w:rsidP="005A05CE">
      <w:pPr>
        <w:numPr>
          <w:ilvl w:val="0"/>
          <w:numId w:val="11"/>
        </w:numPr>
        <w:tabs>
          <w:tab w:val="clear" w:pos="720"/>
          <w:tab w:val="num" w:pos="1418"/>
        </w:tabs>
        <w:spacing w:after="0" w:line="240" w:lineRule="auto"/>
        <w:ind w:left="1418" w:hanging="851"/>
        <w:rPr>
          <w:rFonts w:ascii="Times New Roman" w:hAnsi="Times New Roman"/>
          <w:b/>
          <w:sz w:val="20"/>
          <w:szCs w:val="20"/>
        </w:rPr>
      </w:pPr>
      <w:r w:rsidRPr="005F6AA6">
        <w:rPr>
          <w:rFonts w:ascii="Times New Roman" w:hAnsi="Times New Roman"/>
          <w:b/>
          <w:sz w:val="20"/>
          <w:szCs w:val="20"/>
        </w:rPr>
        <w:t>Předpokládaná hodnota veřejné zakázky:</w:t>
      </w:r>
    </w:p>
    <w:p w:rsidR="004936D9" w:rsidRPr="005F6AA6" w:rsidRDefault="004936D9" w:rsidP="005A05CE">
      <w:pPr>
        <w:spacing w:after="0"/>
        <w:ind w:left="360"/>
        <w:rPr>
          <w:rFonts w:ascii="Times New Roman" w:hAnsi="Times New Roman"/>
          <w:sz w:val="20"/>
          <w:szCs w:val="20"/>
        </w:rPr>
      </w:pPr>
    </w:p>
    <w:tbl>
      <w:tblPr>
        <w:tblW w:w="0" w:type="auto"/>
        <w:tblInd w:w="70"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70" w:type="dxa"/>
          <w:right w:w="70" w:type="dxa"/>
        </w:tblCellMar>
        <w:tblLook w:val="0000"/>
      </w:tblPr>
      <w:tblGrid>
        <w:gridCol w:w="4536"/>
        <w:gridCol w:w="4536"/>
      </w:tblGrid>
      <w:tr w:rsidR="004936D9" w:rsidRPr="005F6AA6" w:rsidTr="005A05CE">
        <w:trPr>
          <w:cantSplit/>
          <w:trHeight w:val="426"/>
        </w:trPr>
        <w:tc>
          <w:tcPr>
            <w:tcW w:w="4536" w:type="dxa"/>
            <w:shd w:val="clear" w:color="auto" w:fill="auto"/>
            <w:vAlign w:val="center"/>
          </w:tcPr>
          <w:p w:rsidR="004936D9" w:rsidRPr="003E5D98" w:rsidRDefault="004936D9" w:rsidP="005A05CE">
            <w:pPr>
              <w:pStyle w:val="NadpisA-B10"/>
              <w:spacing w:before="0"/>
              <w:ind w:left="0" w:firstLine="0"/>
              <w:jc w:val="center"/>
              <w:rPr>
                <w:rFonts w:ascii="Times New Roman" w:hAnsi="Times New Roman"/>
                <w:b w:val="0"/>
                <w:u w:val="none"/>
              </w:rPr>
            </w:pPr>
            <w:r w:rsidRPr="003E5D98">
              <w:rPr>
                <w:rFonts w:ascii="Times New Roman" w:hAnsi="Times New Roman"/>
                <w:b w:val="0"/>
                <w:u w:val="none"/>
              </w:rPr>
              <w:t>Předpokládaná hodnota veřejné zakázky</w:t>
            </w:r>
          </w:p>
        </w:tc>
        <w:tc>
          <w:tcPr>
            <w:tcW w:w="4536" w:type="dxa"/>
            <w:shd w:val="clear" w:color="auto" w:fill="auto"/>
            <w:vAlign w:val="center"/>
          </w:tcPr>
          <w:p w:rsidR="004936D9" w:rsidRPr="005F6AA6" w:rsidRDefault="004936D9" w:rsidP="00F04124">
            <w:pPr>
              <w:pStyle w:val="NadpisA-B10"/>
              <w:spacing w:before="0"/>
              <w:ind w:left="0" w:firstLine="0"/>
              <w:jc w:val="center"/>
              <w:rPr>
                <w:rFonts w:ascii="Times New Roman" w:hAnsi="Times New Roman"/>
                <w:b w:val="0"/>
                <w:u w:val="none"/>
              </w:rPr>
            </w:pPr>
            <w:r w:rsidRPr="003E5D98">
              <w:rPr>
                <w:rFonts w:ascii="Times New Roman" w:hAnsi="Times New Roman"/>
                <w:b w:val="0"/>
                <w:u w:val="none"/>
              </w:rPr>
              <w:t xml:space="preserve">cca 2 </w:t>
            </w:r>
            <w:r w:rsidR="00F04124" w:rsidRPr="003E5D98">
              <w:rPr>
                <w:rFonts w:ascii="Times New Roman" w:hAnsi="Times New Roman"/>
                <w:b w:val="0"/>
                <w:u w:val="none"/>
              </w:rPr>
              <w:t>0</w:t>
            </w:r>
            <w:r w:rsidRPr="003E5D98">
              <w:rPr>
                <w:rFonts w:ascii="Times New Roman" w:hAnsi="Times New Roman"/>
                <w:b w:val="0"/>
                <w:u w:val="none"/>
              </w:rPr>
              <w:t>00 000,- Kč bez DPH</w:t>
            </w:r>
          </w:p>
        </w:tc>
      </w:tr>
    </w:tbl>
    <w:p w:rsidR="004936D9" w:rsidRPr="005F6AA6" w:rsidRDefault="004936D9" w:rsidP="005A05CE">
      <w:pPr>
        <w:spacing w:after="0"/>
        <w:ind w:left="360"/>
        <w:rPr>
          <w:rFonts w:ascii="Times New Roman" w:hAnsi="Times New Roman"/>
          <w:sz w:val="20"/>
          <w:szCs w:val="20"/>
        </w:rPr>
      </w:pPr>
    </w:p>
    <w:p w:rsidR="00D46F4B" w:rsidRPr="005F6AA6" w:rsidRDefault="00D46F4B" w:rsidP="004936D9">
      <w:pPr>
        <w:pStyle w:val="Default"/>
        <w:tabs>
          <w:tab w:val="left" w:pos="426"/>
        </w:tabs>
        <w:ind w:left="420" w:hanging="420"/>
        <w:jc w:val="both"/>
        <w:rPr>
          <w:rFonts w:ascii="Times New Roman" w:hAnsi="Times New Roman" w:cs="Times New Roman"/>
          <w:b/>
          <w:sz w:val="20"/>
          <w:szCs w:val="20"/>
        </w:rPr>
      </w:pPr>
    </w:p>
    <w:p w:rsidR="00F51561" w:rsidRPr="005F6AA6" w:rsidRDefault="00F51561" w:rsidP="005A05CE">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F51561" w:rsidRPr="006667D0" w:rsidTr="006667D0">
        <w:tc>
          <w:tcPr>
            <w:tcW w:w="9072" w:type="dxa"/>
            <w:shd w:val="clear" w:color="auto" w:fill="8DB3E2" w:themeFill="text2" w:themeFillTint="66"/>
          </w:tcPr>
          <w:p w:rsidR="00F51561" w:rsidRPr="006667D0" w:rsidRDefault="00F51561" w:rsidP="00BF4680">
            <w:pPr>
              <w:tabs>
                <w:tab w:val="left" w:pos="-6096"/>
              </w:tabs>
              <w:spacing w:after="0" w:line="240" w:lineRule="auto"/>
              <w:jc w:val="center"/>
              <w:rPr>
                <w:rFonts w:ascii="Times New Roman" w:hAnsi="Times New Roman"/>
                <w:b/>
              </w:rPr>
            </w:pPr>
            <w:r w:rsidRPr="006667D0">
              <w:rPr>
                <w:rFonts w:ascii="Times New Roman" w:hAnsi="Times New Roman"/>
                <w:b/>
              </w:rPr>
              <w:t>Jiné požadavky zadavatele na plnění veřejné zakázky</w:t>
            </w:r>
          </w:p>
        </w:tc>
      </w:tr>
    </w:tbl>
    <w:p w:rsidR="00F51561" w:rsidRPr="005F6AA6" w:rsidRDefault="00CE5EB3" w:rsidP="005A05CE">
      <w:pPr>
        <w:tabs>
          <w:tab w:val="left" w:pos="0"/>
          <w:tab w:val="left" w:pos="4395"/>
        </w:tabs>
        <w:spacing w:before="120" w:after="120" w:line="240" w:lineRule="auto"/>
        <w:jc w:val="both"/>
        <w:rPr>
          <w:rFonts w:ascii="Times New Roman" w:hAnsi="Times New Roman"/>
        </w:rPr>
      </w:pPr>
      <w:r w:rsidRPr="005F6AA6">
        <w:rPr>
          <w:rFonts w:ascii="Times New Roman" w:hAnsi="Times New Roman"/>
        </w:rPr>
        <w:t xml:space="preserve">Zadavatel po dodavatelích požaduje, aby ve svých nabídkách podrobně specifikovali části veřejné zakázky, které mají v úmyslu zadat jednomu nebo více subdodavatelům. </w:t>
      </w:r>
      <w:r w:rsidR="005F6AA6">
        <w:rPr>
          <w:rFonts w:ascii="Times New Roman" w:hAnsi="Times New Roman"/>
        </w:rPr>
        <w:br/>
      </w:r>
      <w:r w:rsidRPr="005F6AA6">
        <w:rPr>
          <w:rFonts w:ascii="Times New Roman" w:hAnsi="Times New Roman"/>
        </w:rPr>
        <w:t xml:space="preserve">Pokud k plnění veřejné zakázky využije plnění subdodavatelů, musí ve své nabídce u každého subdodavatele dodavatel uvést jeho identifikační údaje a podíl (v %) na celkovém plnění. </w:t>
      </w:r>
      <w:r w:rsidRPr="005F6AA6">
        <w:rPr>
          <w:rFonts w:ascii="Times New Roman" w:hAnsi="Times New Roman"/>
          <w:bCs/>
        </w:rPr>
        <w:t>Subdodavatelské schéma bude součástí předložené nabídky a rovněž i součástí předloženého návrhu smlouvy. V průběhu plnění předmětu veřejné zakázky (předmětu smlouvy) stanovuje zadavatel pro vybraného uchazeče (ve smlouvě pak „zhotovitel“) podmínku, že změna subdodavatele uchazeče může být provedena pouze po předchozím písemném souhlasu zadavatele.</w:t>
      </w:r>
      <w:r w:rsidR="00CB5514" w:rsidRPr="005F6AA6">
        <w:rPr>
          <w:rFonts w:ascii="Times New Roman" w:hAnsi="Times New Roman"/>
        </w:rPr>
        <w:t xml:space="preserve"> </w:t>
      </w:r>
      <w:r w:rsidR="005F6AA6">
        <w:rPr>
          <w:rFonts w:ascii="Times New Roman" w:hAnsi="Times New Roman"/>
        </w:rPr>
        <w:br/>
      </w:r>
      <w:r w:rsidR="00F51561" w:rsidRPr="005F6AA6">
        <w:rPr>
          <w:rFonts w:ascii="Times New Roman" w:hAnsi="Times New Roman"/>
        </w:rPr>
        <w:t xml:space="preserve">Seznam subdodavatelů dodavatele veřejné zakázky bude po ukončení plnění předmětu veřejné zakázky uveřejněn na profilu zadavatele. </w:t>
      </w:r>
    </w:p>
    <w:p w:rsidR="00C47200" w:rsidRPr="005F6AA6" w:rsidRDefault="00C47200" w:rsidP="0073106B">
      <w:pPr>
        <w:tabs>
          <w:tab w:val="left" w:pos="284"/>
          <w:tab w:val="left" w:pos="4395"/>
        </w:tabs>
        <w:spacing w:after="0" w:line="240" w:lineRule="auto"/>
        <w:ind w:left="284" w:hanging="284"/>
        <w:jc w:val="center"/>
        <w:rPr>
          <w:rFonts w:ascii="Times New Roman" w:hAnsi="Times New Roman"/>
          <w:b/>
        </w:rPr>
      </w:pPr>
    </w:p>
    <w:p w:rsidR="00F51561" w:rsidRPr="005F6AA6" w:rsidRDefault="00F51561" w:rsidP="005A05CE">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F51561" w:rsidRPr="006667D0" w:rsidTr="006667D0">
        <w:tc>
          <w:tcPr>
            <w:tcW w:w="9072" w:type="dxa"/>
            <w:shd w:val="clear" w:color="auto" w:fill="8DB3E2" w:themeFill="text2" w:themeFillTint="66"/>
          </w:tcPr>
          <w:p w:rsidR="00F51561" w:rsidRPr="006667D0" w:rsidRDefault="00F51561" w:rsidP="00BF4680">
            <w:pPr>
              <w:tabs>
                <w:tab w:val="left" w:pos="-6096"/>
              </w:tabs>
              <w:spacing w:after="0" w:line="240" w:lineRule="auto"/>
              <w:jc w:val="center"/>
              <w:rPr>
                <w:rFonts w:ascii="Times New Roman" w:hAnsi="Times New Roman"/>
                <w:b/>
              </w:rPr>
            </w:pPr>
            <w:r w:rsidRPr="006667D0">
              <w:rPr>
                <w:rFonts w:ascii="Times New Roman" w:hAnsi="Times New Roman"/>
                <w:b/>
              </w:rPr>
              <w:t>Místo a doba plnění předmětu veřejné zakázky</w:t>
            </w:r>
          </w:p>
        </w:tc>
      </w:tr>
    </w:tbl>
    <w:p w:rsidR="005A05CE" w:rsidRPr="005F6AA6" w:rsidRDefault="005A05CE" w:rsidP="00845641">
      <w:pPr>
        <w:tabs>
          <w:tab w:val="left" w:pos="426"/>
          <w:tab w:val="left" w:pos="4395"/>
        </w:tabs>
        <w:spacing w:before="120" w:after="120" w:line="240" w:lineRule="auto"/>
        <w:ind w:left="420" w:hanging="420"/>
        <w:jc w:val="both"/>
        <w:rPr>
          <w:rFonts w:ascii="Times New Roman" w:hAnsi="Times New Roman"/>
        </w:rPr>
      </w:pPr>
    </w:p>
    <w:tbl>
      <w:tblPr>
        <w:tblW w:w="9072" w:type="dxa"/>
        <w:tblInd w:w="70"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70" w:type="dxa"/>
          <w:right w:w="70" w:type="dxa"/>
        </w:tblCellMar>
        <w:tblLook w:val="0000"/>
      </w:tblPr>
      <w:tblGrid>
        <w:gridCol w:w="4536"/>
        <w:gridCol w:w="4536"/>
      </w:tblGrid>
      <w:tr w:rsidR="005A05CE" w:rsidRPr="005F6AA6" w:rsidTr="004107B4">
        <w:tc>
          <w:tcPr>
            <w:tcW w:w="4536" w:type="dxa"/>
            <w:tcBorders>
              <w:top w:val="single" w:sz="4" w:space="0" w:color="auto"/>
              <w:left w:val="single" w:sz="4" w:space="0" w:color="auto"/>
              <w:bottom w:val="single" w:sz="4" w:space="0" w:color="auto"/>
              <w:right w:val="single" w:sz="4" w:space="0" w:color="auto"/>
            </w:tcBorders>
            <w:shd w:val="clear" w:color="auto" w:fill="auto"/>
            <w:vAlign w:val="bottom"/>
          </w:tcPr>
          <w:p w:rsidR="005A05CE" w:rsidRPr="00AE0DE2" w:rsidRDefault="005A05CE" w:rsidP="008B5826">
            <w:pPr>
              <w:pStyle w:val="NadpisA-B10"/>
              <w:ind w:left="0" w:firstLine="0"/>
              <w:rPr>
                <w:rFonts w:ascii="Times New Roman" w:hAnsi="Times New Roman"/>
                <w:b w:val="0"/>
                <w:u w:val="none"/>
              </w:rPr>
            </w:pPr>
            <w:r w:rsidRPr="00AE0DE2">
              <w:rPr>
                <w:rFonts w:ascii="Times New Roman" w:hAnsi="Times New Roman"/>
                <w:b w:val="0"/>
                <w:u w:val="none"/>
              </w:rPr>
              <w:t xml:space="preserve">Termín zahájení dodávky </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5A05CE" w:rsidRPr="005F6AA6" w:rsidRDefault="00EA3A16" w:rsidP="00B37727">
            <w:pPr>
              <w:pStyle w:val="NadpisA-B10"/>
              <w:ind w:left="0" w:firstLine="0"/>
              <w:jc w:val="center"/>
              <w:rPr>
                <w:rFonts w:ascii="Times New Roman" w:hAnsi="Times New Roman"/>
                <w:b w:val="0"/>
                <w:u w:val="none"/>
              </w:rPr>
            </w:pPr>
            <w:r w:rsidRPr="00AE0DE2">
              <w:rPr>
                <w:rFonts w:ascii="Times New Roman" w:hAnsi="Times New Roman"/>
                <w:b w:val="0"/>
                <w:u w:val="none"/>
              </w:rPr>
              <w:t>1.</w:t>
            </w:r>
            <w:r w:rsidR="00B37727" w:rsidRPr="00AE0DE2">
              <w:rPr>
                <w:rFonts w:ascii="Times New Roman" w:hAnsi="Times New Roman"/>
                <w:b w:val="0"/>
                <w:u w:val="none"/>
              </w:rPr>
              <w:t>6</w:t>
            </w:r>
            <w:r w:rsidRPr="00AE0DE2">
              <w:rPr>
                <w:rFonts w:ascii="Times New Roman" w:hAnsi="Times New Roman"/>
                <w:b w:val="0"/>
                <w:u w:val="none"/>
              </w:rPr>
              <w:t xml:space="preserve">. </w:t>
            </w:r>
            <w:r w:rsidR="005A05CE" w:rsidRPr="00AE0DE2">
              <w:rPr>
                <w:rFonts w:ascii="Times New Roman" w:hAnsi="Times New Roman"/>
                <w:b w:val="0"/>
                <w:u w:val="none"/>
              </w:rPr>
              <w:t>2013</w:t>
            </w:r>
          </w:p>
        </w:tc>
      </w:tr>
      <w:tr w:rsidR="005A05CE" w:rsidRPr="005F6AA6" w:rsidTr="005A05CE">
        <w:tc>
          <w:tcPr>
            <w:tcW w:w="4536" w:type="dxa"/>
            <w:tcBorders>
              <w:top w:val="single" w:sz="4" w:space="0" w:color="auto"/>
            </w:tcBorders>
            <w:vAlign w:val="bottom"/>
          </w:tcPr>
          <w:p w:rsidR="005A05CE" w:rsidRPr="005F6AA6" w:rsidRDefault="005A05CE" w:rsidP="008B5826">
            <w:pPr>
              <w:pStyle w:val="NadpisA-B10"/>
              <w:ind w:left="0" w:firstLine="0"/>
              <w:rPr>
                <w:rFonts w:ascii="Times New Roman" w:hAnsi="Times New Roman"/>
                <w:b w:val="0"/>
                <w:u w:val="none"/>
              </w:rPr>
            </w:pPr>
            <w:r w:rsidRPr="005F6AA6">
              <w:rPr>
                <w:rFonts w:ascii="Times New Roman" w:hAnsi="Times New Roman"/>
                <w:b w:val="0"/>
                <w:u w:val="none"/>
              </w:rPr>
              <w:t>Termín ukončení dodávky</w:t>
            </w:r>
          </w:p>
        </w:tc>
        <w:tc>
          <w:tcPr>
            <w:tcW w:w="4536" w:type="dxa"/>
            <w:tcBorders>
              <w:top w:val="single" w:sz="4" w:space="0" w:color="auto"/>
              <w:bottom w:val="single" w:sz="4" w:space="0" w:color="auto"/>
            </w:tcBorders>
          </w:tcPr>
          <w:p w:rsidR="005A05CE" w:rsidRPr="005F6AA6" w:rsidRDefault="00EA3A16" w:rsidP="008B5826">
            <w:pPr>
              <w:pStyle w:val="NadpisA-B10"/>
              <w:ind w:left="0" w:firstLine="0"/>
              <w:jc w:val="center"/>
              <w:rPr>
                <w:rFonts w:ascii="Times New Roman" w:hAnsi="Times New Roman"/>
                <w:b w:val="0"/>
                <w:u w:val="none"/>
              </w:rPr>
            </w:pPr>
            <w:r>
              <w:rPr>
                <w:rFonts w:ascii="Times New Roman" w:hAnsi="Times New Roman"/>
                <w:b w:val="0"/>
                <w:u w:val="none"/>
              </w:rPr>
              <w:t xml:space="preserve">31.12. </w:t>
            </w:r>
            <w:r w:rsidR="005A05CE" w:rsidRPr="005F6AA6">
              <w:rPr>
                <w:rFonts w:ascii="Times New Roman" w:hAnsi="Times New Roman"/>
                <w:b w:val="0"/>
                <w:u w:val="none"/>
              </w:rPr>
              <w:t>2015</w:t>
            </w:r>
          </w:p>
        </w:tc>
      </w:tr>
      <w:tr w:rsidR="005A05CE" w:rsidRPr="005F6AA6" w:rsidTr="005A05CE">
        <w:trPr>
          <w:trHeight w:val="244"/>
        </w:trPr>
        <w:tc>
          <w:tcPr>
            <w:tcW w:w="4536" w:type="dxa"/>
            <w:vAlign w:val="bottom"/>
          </w:tcPr>
          <w:p w:rsidR="005A05CE" w:rsidRPr="005F6AA6" w:rsidRDefault="005A05CE" w:rsidP="008B5826">
            <w:pPr>
              <w:pStyle w:val="NadpisA-B10"/>
              <w:ind w:left="0" w:firstLine="0"/>
              <w:rPr>
                <w:rFonts w:ascii="Times New Roman" w:hAnsi="Times New Roman"/>
                <w:b w:val="0"/>
                <w:highlight w:val="yellow"/>
                <w:u w:val="none"/>
              </w:rPr>
            </w:pPr>
            <w:r w:rsidRPr="005F6AA6">
              <w:rPr>
                <w:rFonts w:ascii="Times New Roman" w:hAnsi="Times New Roman"/>
                <w:b w:val="0"/>
                <w:u w:val="none"/>
              </w:rPr>
              <w:t>Místo dodávky</w:t>
            </w:r>
          </w:p>
        </w:tc>
        <w:tc>
          <w:tcPr>
            <w:tcW w:w="4536" w:type="dxa"/>
            <w:tcBorders>
              <w:top w:val="nil"/>
            </w:tcBorders>
            <w:vAlign w:val="center"/>
          </w:tcPr>
          <w:p w:rsidR="005A05CE" w:rsidRPr="005F6AA6" w:rsidRDefault="005F6AA6" w:rsidP="005F6AA6">
            <w:pPr>
              <w:pStyle w:val="NadpisA-B10"/>
              <w:ind w:left="0" w:firstLine="0"/>
              <w:jc w:val="center"/>
              <w:rPr>
                <w:rFonts w:ascii="Times New Roman" w:hAnsi="Times New Roman"/>
                <w:b w:val="0"/>
                <w:u w:val="none"/>
              </w:rPr>
            </w:pPr>
            <w:r w:rsidRPr="005F6AA6">
              <w:rPr>
                <w:rFonts w:ascii="Times New Roman" w:hAnsi="Times New Roman"/>
                <w:b w:val="0"/>
                <w:sz w:val="18"/>
                <w:u w:val="none"/>
              </w:rPr>
              <w:t xml:space="preserve">Odběrná místa zadavatele jsou uvedena v příloze č. </w:t>
            </w:r>
            <w:r w:rsidR="009D7D18">
              <w:rPr>
                <w:rFonts w:ascii="Times New Roman" w:hAnsi="Times New Roman"/>
                <w:b w:val="0"/>
                <w:sz w:val="18"/>
                <w:u w:val="none"/>
              </w:rPr>
              <w:t>4</w:t>
            </w:r>
          </w:p>
        </w:tc>
      </w:tr>
    </w:tbl>
    <w:p w:rsidR="006667D0" w:rsidRDefault="006667D0" w:rsidP="00845641">
      <w:pPr>
        <w:tabs>
          <w:tab w:val="left" w:pos="426"/>
          <w:tab w:val="left" w:pos="4395"/>
        </w:tabs>
        <w:spacing w:before="120" w:after="120" w:line="240" w:lineRule="auto"/>
        <w:ind w:left="420" w:hanging="420"/>
        <w:jc w:val="both"/>
        <w:rPr>
          <w:rFonts w:ascii="Times New Roman" w:hAnsi="Times New Roman"/>
        </w:rPr>
      </w:pPr>
    </w:p>
    <w:p w:rsidR="006667D0" w:rsidRDefault="006667D0">
      <w:pPr>
        <w:spacing w:after="0" w:line="240" w:lineRule="auto"/>
        <w:rPr>
          <w:rFonts w:ascii="Times New Roman" w:hAnsi="Times New Roman"/>
        </w:rPr>
      </w:pPr>
      <w:r>
        <w:rPr>
          <w:rFonts w:ascii="Times New Roman" w:hAnsi="Times New Roman"/>
        </w:rPr>
        <w:br w:type="page"/>
      </w:r>
    </w:p>
    <w:p w:rsidR="006011DC" w:rsidRPr="005F6AA6" w:rsidRDefault="006011DC" w:rsidP="00787730">
      <w:pPr>
        <w:tabs>
          <w:tab w:val="left" w:pos="284"/>
          <w:tab w:val="left" w:pos="4395"/>
        </w:tabs>
        <w:spacing w:after="0" w:line="240" w:lineRule="auto"/>
        <w:ind w:left="284" w:hanging="284"/>
        <w:jc w:val="center"/>
        <w:rPr>
          <w:rFonts w:ascii="Times New Roman" w:hAnsi="Times New Roman"/>
          <w:b/>
        </w:rPr>
      </w:pPr>
    </w:p>
    <w:p w:rsidR="00F51561" w:rsidRPr="005F6AA6" w:rsidRDefault="00F51561" w:rsidP="005A05CE">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F51561" w:rsidRPr="006667D0" w:rsidTr="006667D0">
        <w:tc>
          <w:tcPr>
            <w:tcW w:w="9072" w:type="dxa"/>
            <w:shd w:val="clear" w:color="auto" w:fill="8DB3E2" w:themeFill="text2" w:themeFillTint="66"/>
          </w:tcPr>
          <w:p w:rsidR="00F51561" w:rsidRPr="006667D0" w:rsidRDefault="00F51561" w:rsidP="00BF4680">
            <w:pPr>
              <w:tabs>
                <w:tab w:val="left" w:pos="-6096"/>
              </w:tabs>
              <w:spacing w:after="0" w:line="240" w:lineRule="auto"/>
              <w:jc w:val="center"/>
              <w:rPr>
                <w:rFonts w:ascii="Times New Roman" w:hAnsi="Times New Roman"/>
                <w:b/>
              </w:rPr>
            </w:pPr>
            <w:r w:rsidRPr="006667D0">
              <w:rPr>
                <w:rFonts w:ascii="Times New Roman" w:hAnsi="Times New Roman"/>
                <w:b/>
              </w:rPr>
              <w:t>Požadavky na způsob zpracování nabídkové ceny</w:t>
            </w:r>
          </w:p>
        </w:tc>
      </w:tr>
    </w:tbl>
    <w:p w:rsidR="005A05CE" w:rsidRPr="005F6AA6" w:rsidRDefault="005A05CE" w:rsidP="005A05CE">
      <w:pPr>
        <w:spacing w:after="0" w:line="240" w:lineRule="auto"/>
        <w:ind w:left="720"/>
        <w:rPr>
          <w:rFonts w:ascii="Times New Roman" w:hAnsi="Times New Roman"/>
          <w:b/>
        </w:rPr>
      </w:pPr>
    </w:p>
    <w:p w:rsidR="005A05CE" w:rsidRPr="005F6AA6" w:rsidRDefault="005A05CE" w:rsidP="005A05CE">
      <w:pPr>
        <w:numPr>
          <w:ilvl w:val="0"/>
          <w:numId w:val="14"/>
        </w:numPr>
        <w:spacing w:after="0" w:line="240" w:lineRule="auto"/>
        <w:rPr>
          <w:rFonts w:ascii="Times New Roman" w:hAnsi="Times New Roman"/>
          <w:b/>
        </w:rPr>
      </w:pPr>
      <w:r w:rsidRPr="005F6AA6">
        <w:rPr>
          <w:rFonts w:ascii="Times New Roman" w:hAnsi="Times New Roman"/>
          <w:b/>
        </w:rPr>
        <w:t>Stanovení nabídkové ceny</w:t>
      </w:r>
    </w:p>
    <w:p w:rsidR="005A05CE" w:rsidRPr="005F6AA6" w:rsidRDefault="005A05CE" w:rsidP="005A05CE">
      <w:pPr>
        <w:numPr>
          <w:ilvl w:val="0"/>
          <w:numId w:val="15"/>
        </w:numPr>
        <w:spacing w:before="120" w:after="0" w:line="240" w:lineRule="auto"/>
        <w:ind w:left="567" w:hanging="567"/>
        <w:jc w:val="both"/>
        <w:rPr>
          <w:rFonts w:ascii="Times New Roman" w:hAnsi="Times New Roman"/>
          <w:sz w:val="20"/>
          <w:szCs w:val="20"/>
        </w:rPr>
      </w:pPr>
      <w:r w:rsidRPr="005F6AA6">
        <w:rPr>
          <w:rFonts w:ascii="Times New Roman" w:hAnsi="Times New Roman"/>
          <w:sz w:val="20"/>
          <w:szCs w:val="20"/>
        </w:rPr>
        <w:t xml:space="preserve">Pro odběr ze sítě NN bude nabídková cena za jednotku v </w:t>
      </w:r>
      <w:proofErr w:type="spellStart"/>
      <w:r w:rsidRPr="005F6AA6">
        <w:rPr>
          <w:rFonts w:ascii="Times New Roman" w:hAnsi="Times New Roman"/>
          <w:sz w:val="20"/>
          <w:szCs w:val="20"/>
        </w:rPr>
        <w:t>Kč</w:t>
      </w:r>
      <w:proofErr w:type="spellEnd"/>
      <w:r w:rsidRPr="005F6AA6">
        <w:rPr>
          <w:rFonts w:ascii="Times New Roman" w:hAnsi="Times New Roman"/>
          <w:sz w:val="20"/>
          <w:szCs w:val="20"/>
        </w:rPr>
        <w:t>/</w:t>
      </w:r>
      <w:proofErr w:type="spellStart"/>
      <w:r w:rsidRPr="005F6AA6">
        <w:rPr>
          <w:rFonts w:ascii="Times New Roman" w:hAnsi="Times New Roman"/>
          <w:sz w:val="20"/>
          <w:szCs w:val="20"/>
        </w:rPr>
        <w:t>MWh</w:t>
      </w:r>
      <w:proofErr w:type="spellEnd"/>
      <w:r w:rsidRPr="005F6AA6">
        <w:rPr>
          <w:rFonts w:ascii="Times New Roman" w:hAnsi="Times New Roman"/>
          <w:sz w:val="20"/>
          <w:szCs w:val="20"/>
        </w:rPr>
        <w:t xml:space="preserve"> na dodávku elektřiny zpracovaná zvlášť pro VT a zvlášť pro NT, a to pro:</w:t>
      </w:r>
    </w:p>
    <w:p w:rsidR="005A05CE" w:rsidRPr="005F6AA6" w:rsidRDefault="005A05CE" w:rsidP="005A05CE">
      <w:pPr>
        <w:pStyle w:val="Default"/>
        <w:numPr>
          <w:ilvl w:val="0"/>
          <w:numId w:val="16"/>
        </w:numPr>
        <w:tabs>
          <w:tab w:val="left" w:pos="851"/>
        </w:tabs>
        <w:spacing w:before="60" w:after="30"/>
        <w:ind w:left="567" w:firstLine="0"/>
        <w:rPr>
          <w:rFonts w:ascii="Times New Roman" w:hAnsi="Times New Roman" w:cs="Times New Roman"/>
          <w:sz w:val="20"/>
          <w:szCs w:val="20"/>
        </w:rPr>
      </w:pPr>
      <w:proofErr w:type="spellStart"/>
      <w:r w:rsidRPr="005F6AA6">
        <w:rPr>
          <w:rFonts w:ascii="Times New Roman" w:hAnsi="Times New Roman" w:cs="Times New Roman"/>
          <w:sz w:val="20"/>
          <w:szCs w:val="20"/>
        </w:rPr>
        <w:t>jednotarifovou</w:t>
      </w:r>
      <w:proofErr w:type="spellEnd"/>
      <w:r w:rsidRPr="005F6AA6">
        <w:rPr>
          <w:rFonts w:ascii="Times New Roman" w:hAnsi="Times New Roman" w:cs="Times New Roman"/>
          <w:sz w:val="20"/>
          <w:szCs w:val="20"/>
        </w:rPr>
        <w:t xml:space="preserve"> sazbu </w:t>
      </w:r>
    </w:p>
    <w:p w:rsidR="005A05CE" w:rsidRPr="005F6AA6" w:rsidRDefault="005A05CE" w:rsidP="005A05CE">
      <w:pPr>
        <w:pStyle w:val="Default"/>
        <w:numPr>
          <w:ilvl w:val="0"/>
          <w:numId w:val="16"/>
        </w:numPr>
        <w:tabs>
          <w:tab w:val="left" w:pos="851"/>
        </w:tabs>
        <w:spacing w:before="60"/>
        <w:ind w:left="567" w:firstLine="0"/>
        <w:rPr>
          <w:rFonts w:ascii="Times New Roman" w:hAnsi="Times New Roman" w:cs="Times New Roman"/>
          <w:sz w:val="20"/>
          <w:szCs w:val="20"/>
        </w:rPr>
      </w:pPr>
      <w:proofErr w:type="spellStart"/>
      <w:r w:rsidRPr="005F6AA6">
        <w:rPr>
          <w:rFonts w:ascii="Times New Roman" w:hAnsi="Times New Roman" w:cs="Times New Roman"/>
          <w:sz w:val="20"/>
          <w:szCs w:val="20"/>
        </w:rPr>
        <w:t>dvoutarifovou</w:t>
      </w:r>
      <w:proofErr w:type="spellEnd"/>
      <w:r w:rsidRPr="005F6AA6">
        <w:rPr>
          <w:rFonts w:ascii="Times New Roman" w:hAnsi="Times New Roman" w:cs="Times New Roman"/>
          <w:sz w:val="20"/>
          <w:szCs w:val="20"/>
        </w:rPr>
        <w:t xml:space="preserve"> sazbu v NT a VT dle předložených distribučních sazeb a jejich tarifů </w:t>
      </w:r>
    </w:p>
    <w:p w:rsidR="00300CE3" w:rsidRPr="005F6AA6" w:rsidRDefault="00300CE3" w:rsidP="00300CE3">
      <w:pPr>
        <w:numPr>
          <w:ilvl w:val="0"/>
          <w:numId w:val="15"/>
        </w:numPr>
        <w:spacing w:before="120" w:after="0" w:line="240" w:lineRule="auto"/>
        <w:ind w:left="567" w:hanging="567"/>
        <w:jc w:val="both"/>
        <w:rPr>
          <w:rFonts w:ascii="Times New Roman" w:hAnsi="Times New Roman"/>
          <w:sz w:val="18"/>
          <w:szCs w:val="20"/>
        </w:rPr>
      </w:pPr>
      <w:r w:rsidRPr="005F6AA6">
        <w:rPr>
          <w:rFonts w:ascii="Times New Roman" w:hAnsi="Times New Roman"/>
          <w:sz w:val="20"/>
        </w:rPr>
        <w:t>Jednotkové ceny budou stanoveny bez DPH a musí obsahovat veškeré náklady na realizaci veřejné zakázky v místě plnění.</w:t>
      </w:r>
    </w:p>
    <w:p w:rsidR="00EA3A16" w:rsidRDefault="00723D14" w:rsidP="00300CE3">
      <w:pPr>
        <w:numPr>
          <w:ilvl w:val="0"/>
          <w:numId w:val="15"/>
        </w:numPr>
        <w:spacing w:before="120" w:after="0" w:line="240" w:lineRule="auto"/>
        <w:ind w:left="567" w:hanging="567"/>
        <w:jc w:val="both"/>
        <w:rPr>
          <w:rFonts w:ascii="Times New Roman" w:hAnsi="Times New Roman"/>
          <w:sz w:val="20"/>
          <w:szCs w:val="20"/>
        </w:rPr>
      </w:pPr>
      <w:r>
        <w:rPr>
          <w:rFonts w:ascii="Times New Roman" w:hAnsi="Times New Roman"/>
          <w:sz w:val="20"/>
          <w:szCs w:val="20"/>
        </w:rPr>
        <w:t xml:space="preserve">Nabídková cena </w:t>
      </w:r>
      <w:r w:rsidR="009D691C">
        <w:rPr>
          <w:rFonts w:ascii="Times New Roman" w:hAnsi="Times New Roman"/>
          <w:sz w:val="20"/>
          <w:szCs w:val="20"/>
        </w:rPr>
        <w:t xml:space="preserve">bude </w:t>
      </w:r>
      <w:r>
        <w:rPr>
          <w:rFonts w:ascii="Times New Roman" w:hAnsi="Times New Roman"/>
          <w:sz w:val="20"/>
          <w:szCs w:val="20"/>
        </w:rPr>
        <w:t xml:space="preserve">stanovena </w:t>
      </w:r>
      <w:r w:rsidR="009D691C">
        <w:rPr>
          <w:rFonts w:ascii="Times New Roman" w:hAnsi="Times New Roman"/>
          <w:sz w:val="20"/>
          <w:szCs w:val="20"/>
        </w:rPr>
        <w:t>za dodávku elektřiny</w:t>
      </w:r>
      <w:r w:rsidR="009D691C" w:rsidRPr="009D691C">
        <w:rPr>
          <w:rFonts w:ascii="Times New Roman" w:hAnsi="Times New Roman"/>
          <w:sz w:val="20"/>
          <w:szCs w:val="20"/>
        </w:rPr>
        <w:t xml:space="preserve"> </w:t>
      </w:r>
      <w:r w:rsidR="009D691C">
        <w:rPr>
          <w:rFonts w:ascii="Times New Roman" w:hAnsi="Times New Roman"/>
          <w:sz w:val="20"/>
          <w:szCs w:val="20"/>
        </w:rPr>
        <w:t>na</w:t>
      </w:r>
      <w:r>
        <w:rPr>
          <w:rFonts w:ascii="Times New Roman" w:hAnsi="Times New Roman"/>
          <w:sz w:val="20"/>
          <w:szCs w:val="20"/>
        </w:rPr>
        <w:t xml:space="preserve"> 12 kalendářních měsíců. </w:t>
      </w:r>
      <w:r w:rsidR="009D691C">
        <w:rPr>
          <w:rFonts w:ascii="Times New Roman" w:hAnsi="Times New Roman"/>
          <w:sz w:val="20"/>
          <w:szCs w:val="20"/>
        </w:rPr>
        <w:br/>
      </w:r>
      <w:r w:rsidR="00300CE3" w:rsidRPr="00300CE3">
        <w:rPr>
          <w:rFonts w:ascii="Times New Roman" w:hAnsi="Times New Roman"/>
          <w:sz w:val="20"/>
          <w:szCs w:val="20"/>
        </w:rPr>
        <w:t xml:space="preserve">Pro plnění dle </w:t>
      </w:r>
      <w:r w:rsidR="00300CE3">
        <w:rPr>
          <w:rFonts w:ascii="Times New Roman" w:hAnsi="Times New Roman"/>
          <w:sz w:val="20"/>
          <w:szCs w:val="20"/>
        </w:rPr>
        <w:t xml:space="preserve">Článku I, bod </w:t>
      </w:r>
      <w:r>
        <w:rPr>
          <w:rFonts w:ascii="Times New Roman" w:hAnsi="Times New Roman"/>
          <w:sz w:val="20"/>
          <w:szCs w:val="20"/>
        </w:rPr>
        <w:t>1</w:t>
      </w:r>
      <w:r w:rsidR="00A551E0">
        <w:rPr>
          <w:rFonts w:ascii="Times New Roman" w:hAnsi="Times New Roman"/>
          <w:sz w:val="20"/>
          <w:szCs w:val="20"/>
        </w:rPr>
        <w:t>.</w:t>
      </w:r>
      <w:r w:rsidR="00300CE3" w:rsidRPr="00300CE3">
        <w:rPr>
          <w:rFonts w:ascii="Times New Roman" w:hAnsi="Times New Roman"/>
          <w:sz w:val="20"/>
          <w:szCs w:val="20"/>
        </w:rPr>
        <w:t xml:space="preserve"> bude cena stanovena jako součin nabídkové ceny za jednotku </w:t>
      </w:r>
      <w:r w:rsidR="009D691C">
        <w:rPr>
          <w:rFonts w:ascii="Times New Roman" w:hAnsi="Times New Roman"/>
          <w:sz w:val="20"/>
          <w:szCs w:val="20"/>
        </w:rPr>
        <w:br/>
      </w:r>
      <w:r w:rsidR="00300CE3" w:rsidRPr="00300CE3">
        <w:rPr>
          <w:rFonts w:ascii="Times New Roman" w:hAnsi="Times New Roman"/>
          <w:sz w:val="20"/>
          <w:szCs w:val="20"/>
        </w:rPr>
        <w:t xml:space="preserve">dle jednotlivých distribučních sazeb </w:t>
      </w:r>
      <w:r w:rsidR="00A551E0">
        <w:rPr>
          <w:rFonts w:ascii="Times New Roman" w:hAnsi="Times New Roman"/>
          <w:sz w:val="20"/>
          <w:szCs w:val="20"/>
        </w:rPr>
        <w:t>písm. a)</w:t>
      </w:r>
      <w:r w:rsidR="009D691C">
        <w:rPr>
          <w:rFonts w:ascii="Times New Roman" w:hAnsi="Times New Roman"/>
          <w:sz w:val="20"/>
          <w:szCs w:val="20"/>
        </w:rPr>
        <w:t xml:space="preserve"> tohoto Článku</w:t>
      </w:r>
      <w:r w:rsidR="00300CE3" w:rsidRPr="00300CE3">
        <w:rPr>
          <w:rFonts w:ascii="Times New Roman" w:hAnsi="Times New Roman"/>
          <w:sz w:val="20"/>
          <w:szCs w:val="20"/>
        </w:rPr>
        <w:t>, jejich</w:t>
      </w:r>
      <w:r w:rsidR="00A551E0">
        <w:rPr>
          <w:rFonts w:ascii="Times New Roman" w:hAnsi="Times New Roman"/>
          <w:sz w:val="20"/>
          <w:szCs w:val="20"/>
        </w:rPr>
        <w:t xml:space="preserve"> tarifů uvedených v </w:t>
      </w:r>
      <w:r w:rsidR="00A551E0" w:rsidRPr="009D691C">
        <w:rPr>
          <w:rFonts w:ascii="Times New Roman" w:hAnsi="Times New Roman"/>
          <w:b/>
          <w:sz w:val="20"/>
          <w:szCs w:val="20"/>
        </w:rPr>
        <w:t xml:space="preserve">příloze č. </w:t>
      </w:r>
      <w:r w:rsidR="009D691C" w:rsidRPr="009D691C">
        <w:rPr>
          <w:rFonts w:ascii="Times New Roman" w:hAnsi="Times New Roman"/>
          <w:b/>
          <w:sz w:val="20"/>
          <w:szCs w:val="20"/>
        </w:rPr>
        <w:t>4</w:t>
      </w:r>
      <w:r w:rsidR="000D4099">
        <w:rPr>
          <w:rFonts w:ascii="Times New Roman" w:hAnsi="Times New Roman"/>
          <w:b/>
          <w:sz w:val="20"/>
          <w:szCs w:val="20"/>
        </w:rPr>
        <w:br/>
      </w:r>
      <w:r w:rsidR="00300CE3" w:rsidRPr="00300CE3">
        <w:rPr>
          <w:rFonts w:ascii="Times New Roman" w:hAnsi="Times New Roman"/>
          <w:sz w:val="20"/>
          <w:szCs w:val="20"/>
        </w:rPr>
        <w:t xml:space="preserve">a </w:t>
      </w:r>
      <w:r w:rsidR="00300CE3" w:rsidRPr="009D691C">
        <w:rPr>
          <w:rFonts w:ascii="Times New Roman" w:hAnsi="Times New Roman"/>
          <w:sz w:val="20"/>
          <w:szCs w:val="20"/>
        </w:rPr>
        <w:t xml:space="preserve">množství elektrické energie dle </w:t>
      </w:r>
      <w:r w:rsidR="00E5174A" w:rsidRPr="009D691C">
        <w:rPr>
          <w:rFonts w:ascii="Times New Roman" w:hAnsi="Times New Roman"/>
          <w:sz w:val="20"/>
          <w:szCs w:val="20"/>
        </w:rPr>
        <w:t>Článku I, bod 1.</w:t>
      </w:r>
      <w:r w:rsidR="009D691C" w:rsidRPr="009D691C">
        <w:rPr>
          <w:rFonts w:ascii="Times New Roman" w:hAnsi="Times New Roman"/>
          <w:sz w:val="20"/>
          <w:szCs w:val="20"/>
        </w:rPr>
        <w:t>2</w:t>
      </w:r>
      <w:r w:rsidR="00E5174A" w:rsidRPr="009D691C">
        <w:rPr>
          <w:rFonts w:ascii="Times New Roman" w:hAnsi="Times New Roman"/>
          <w:sz w:val="20"/>
          <w:szCs w:val="20"/>
        </w:rPr>
        <w:t>.</w:t>
      </w:r>
      <w:r w:rsidR="00300CE3" w:rsidRPr="009D691C">
        <w:rPr>
          <w:rFonts w:ascii="Times New Roman" w:hAnsi="Times New Roman"/>
          <w:sz w:val="20"/>
          <w:szCs w:val="20"/>
        </w:rPr>
        <w:t xml:space="preserve"> rozděleného na jednotlivé distribuční </w:t>
      </w:r>
      <w:r w:rsidR="000D4099">
        <w:rPr>
          <w:rFonts w:ascii="Times New Roman" w:hAnsi="Times New Roman"/>
          <w:sz w:val="20"/>
          <w:szCs w:val="20"/>
        </w:rPr>
        <w:br/>
      </w:r>
      <w:r w:rsidR="00300CE3" w:rsidRPr="009D691C">
        <w:rPr>
          <w:rFonts w:ascii="Times New Roman" w:hAnsi="Times New Roman"/>
          <w:sz w:val="20"/>
          <w:szCs w:val="20"/>
        </w:rPr>
        <w:t xml:space="preserve">sazby a tarify jim příslušející. </w:t>
      </w:r>
    </w:p>
    <w:p w:rsidR="00300CE3" w:rsidRPr="009D691C" w:rsidRDefault="00EA3A16" w:rsidP="00EA3A16">
      <w:pPr>
        <w:spacing w:before="120" w:after="0" w:line="240" w:lineRule="auto"/>
        <w:ind w:left="567"/>
        <w:jc w:val="both"/>
        <w:rPr>
          <w:rFonts w:ascii="Times New Roman" w:hAnsi="Times New Roman"/>
          <w:sz w:val="20"/>
          <w:szCs w:val="20"/>
        </w:rPr>
      </w:pPr>
      <w:r>
        <w:rPr>
          <w:rFonts w:ascii="Times New Roman" w:hAnsi="Times New Roman"/>
          <w:sz w:val="20"/>
          <w:szCs w:val="20"/>
        </w:rPr>
        <w:t xml:space="preserve">Vzešlé jednotkové ceny za dodávku silové elektřiny budou platné po celou dobu realizace </w:t>
      </w:r>
      <w:r>
        <w:rPr>
          <w:rFonts w:ascii="Times New Roman" w:hAnsi="Times New Roman"/>
          <w:sz w:val="20"/>
          <w:szCs w:val="20"/>
        </w:rPr>
        <w:br/>
        <w:t>veřejné zakázky dle Článku III</w:t>
      </w:r>
      <w:r w:rsidR="006F24FD">
        <w:rPr>
          <w:rFonts w:ascii="Times New Roman" w:hAnsi="Times New Roman"/>
          <w:sz w:val="20"/>
          <w:szCs w:val="20"/>
        </w:rPr>
        <w:t xml:space="preserve"> zadávací dokumentace</w:t>
      </w:r>
      <w:r>
        <w:rPr>
          <w:rFonts w:ascii="Times New Roman" w:hAnsi="Times New Roman"/>
          <w:sz w:val="20"/>
          <w:szCs w:val="20"/>
        </w:rPr>
        <w:t>.</w:t>
      </w:r>
    </w:p>
    <w:p w:rsidR="005A05CE" w:rsidRPr="00FA260A" w:rsidRDefault="005A05CE" w:rsidP="005A05CE">
      <w:pPr>
        <w:numPr>
          <w:ilvl w:val="0"/>
          <w:numId w:val="15"/>
        </w:numPr>
        <w:spacing w:before="120" w:after="0" w:line="240" w:lineRule="auto"/>
        <w:ind w:left="567" w:hanging="567"/>
        <w:jc w:val="both"/>
        <w:rPr>
          <w:rFonts w:ascii="Times New Roman" w:hAnsi="Times New Roman"/>
          <w:sz w:val="18"/>
          <w:szCs w:val="20"/>
        </w:rPr>
      </w:pPr>
      <w:r w:rsidRPr="006F24FD">
        <w:rPr>
          <w:rFonts w:ascii="Times New Roman" w:hAnsi="Times New Roman"/>
          <w:sz w:val="20"/>
        </w:rPr>
        <w:t>Jednotkové ceny za dodávku silové elektřiny budou součástí nabídky jakožto ceny zadávací,</w:t>
      </w:r>
      <w:r w:rsidR="000D4099" w:rsidRPr="006F24FD">
        <w:rPr>
          <w:rFonts w:ascii="Times New Roman" w:hAnsi="Times New Roman"/>
          <w:sz w:val="20"/>
        </w:rPr>
        <w:br/>
      </w:r>
      <w:r w:rsidRPr="006F24FD">
        <w:rPr>
          <w:rFonts w:ascii="Times New Roman" w:hAnsi="Times New Roman"/>
          <w:sz w:val="20"/>
        </w:rPr>
        <w:t xml:space="preserve"> a proto je již dodavatel uvede ve své nabídce. Tyto ceny budou předmětem tzv. předběžného hodnocení nabídek dle § 97 zákona. S takovou nabídnutou cenou půjde uchazeč jako s výchozí nabídkou </w:t>
      </w:r>
      <w:r w:rsidR="000D4099" w:rsidRPr="006F24FD">
        <w:rPr>
          <w:rFonts w:ascii="Times New Roman" w:hAnsi="Times New Roman"/>
          <w:sz w:val="20"/>
        </w:rPr>
        <w:br/>
      </w:r>
      <w:r w:rsidRPr="006F24FD">
        <w:rPr>
          <w:rFonts w:ascii="Times New Roman" w:hAnsi="Times New Roman"/>
          <w:sz w:val="20"/>
        </w:rPr>
        <w:t xml:space="preserve">do e-aukce a tuto vloží do elektronického nástroje elektronické aukce, jež bude provedena v souladu s </w:t>
      </w:r>
      <w:r w:rsidR="006F24FD" w:rsidRPr="006F24FD">
        <w:rPr>
          <w:rFonts w:ascii="Times New Roman" w:hAnsi="Times New Roman"/>
          <w:sz w:val="20"/>
        </w:rPr>
        <w:t>Článkem VIII</w:t>
      </w:r>
      <w:r w:rsidRPr="006F24FD">
        <w:rPr>
          <w:rFonts w:ascii="Times New Roman" w:hAnsi="Times New Roman"/>
          <w:sz w:val="20"/>
        </w:rPr>
        <w:t xml:space="preserve"> zadávací dokumentace.</w:t>
      </w:r>
    </w:p>
    <w:p w:rsidR="00FA260A" w:rsidRPr="004107B4" w:rsidRDefault="00FA260A" w:rsidP="005A05CE">
      <w:pPr>
        <w:numPr>
          <w:ilvl w:val="0"/>
          <w:numId w:val="15"/>
        </w:numPr>
        <w:spacing w:before="120" w:after="0" w:line="240" w:lineRule="auto"/>
        <w:ind w:left="567" w:hanging="567"/>
        <w:jc w:val="both"/>
        <w:rPr>
          <w:rFonts w:ascii="Times New Roman" w:hAnsi="Times New Roman"/>
          <w:sz w:val="16"/>
          <w:szCs w:val="20"/>
        </w:rPr>
      </w:pPr>
      <w:r w:rsidRPr="004107B4">
        <w:rPr>
          <w:rFonts w:ascii="Times New Roman" w:hAnsi="Times New Roman"/>
          <w:sz w:val="20"/>
        </w:rPr>
        <w:t xml:space="preserve">Dodavatel je povinen ocenit všechny jednotkové ceny, přičemž zadavatel nepovažuje za oceněnou takovou položku, u níž bude uvedeno 0,-- Kč. V případě, že dodavatel ocení položku 0,-- Kč, </w:t>
      </w:r>
      <w:r w:rsidRPr="004107B4">
        <w:rPr>
          <w:rFonts w:ascii="Times New Roman" w:hAnsi="Times New Roman"/>
          <w:sz w:val="20"/>
        </w:rPr>
        <w:br/>
        <w:t>bude zadavatel tuto skutečnost považovat za nesplnění podmínek zadávacího řízení.</w:t>
      </w:r>
    </w:p>
    <w:p w:rsidR="009D691C" w:rsidRPr="000D4099" w:rsidRDefault="000D4099" w:rsidP="005A05CE">
      <w:pPr>
        <w:numPr>
          <w:ilvl w:val="0"/>
          <w:numId w:val="15"/>
        </w:numPr>
        <w:spacing w:before="120" w:after="0" w:line="240" w:lineRule="auto"/>
        <w:ind w:left="567" w:hanging="567"/>
        <w:jc w:val="both"/>
        <w:rPr>
          <w:rFonts w:ascii="Times New Roman" w:hAnsi="Times New Roman"/>
          <w:sz w:val="18"/>
          <w:szCs w:val="20"/>
        </w:rPr>
      </w:pPr>
      <w:r w:rsidRPr="000D4099">
        <w:rPr>
          <w:rFonts w:ascii="Times New Roman" w:hAnsi="Times New Roman"/>
          <w:sz w:val="20"/>
        </w:rPr>
        <w:t>Dodavatel vyplní a doloží v nabídce Tabulku na zpracování nabídkové ceny</w:t>
      </w:r>
      <w:r>
        <w:rPr>
          <w:rFonts w:ascii="Times New Roman" w:hAnsi="Times New Roman"/>
          <w:sz w:val="20"/>
        </w:rPr>
        <w:t xml:space="preserve"> -</w:t>
      </w:r>
      <w:r w:rsidRPr="000D4099">
        <w:rPr>
          <w:rFonts w:ascii="Times New Roman" w:hAnsi="Times New Roman"/>
          <w:sz w:val="20"/>
        </w:rPr>
        <w:t xml:space="preserve"> </w:t>
      </w:r>
      <w:r w:rsidRPr="000D4099">
        <w:rPr>
          <w:rFonts w:ascii="Times New Roman" w:hAnsi="Times New Roman"/>
          <w:b/>
          <w:sz w:val="20"/>
          <w:szCs w:val="20"/>
        </w:rPr>
        <w:t>příloha č. 5</w:t>
      </w:r>
      <w:r w:rsidRPr="000D4099">
        <w:rPr>
          <w:rFonts w:ascii="Times New Roman" w:hAnsi="Times New Roman"/>
          <w:sz w:val="20"/>
          <w:szCs w:val="20"/>
        </w:rPr>
        <w:t>.</w:t>
      </w:r>
    </w:p>
    <w:p w:rsidR="005A05CE" w:rsidRDefault="005A05CE" w:rsidP="005A05CE">
      <w:pPr>
        <w:numPr>
          <w:ilvl w:val="0"/>
          <w:numId w:val="15"/>
        </w:numPr>
        <w:spacing w:before="120" w:after="0" w:line="240" w:lineRule="auto"/>
        <w:ind w:left="567" w:hanging="567"/>
        <w:jc w:val="both"/>
        <w:rPr>
          <w:rFonts w:ascii="Times New Roman" w:hAnsi="Times New Roman"/>
          <w:sz w:val="20"/>
          <w:szCs w:val="20"/>
        </w:rPr>
      </w:pPr>
      <w:r w:rsidRPr="005F6AA6">
        <w:rPr>
          <w:rFonts w:ascii="Times New Roman" w:hAnsi="Times New Roman"/>
          <w:sz w:val="20"/>
          <w:szCs w:val="20"/>
        </w:rPr>
        <w:t>Na</w:t>
      </w:r>
      <w:r w:rsidR="009D691C">
        <w:rPr>
          <w:rFonts w:ascii="Times New Roman" w:hAnsi="Times New Roman"/>
          <w:sz w:val="20"/>
          <w:szCs w:val="20"/>
        </w:rPr>
        <w:t>bídková cena bude uvedena také na</w:t>
      </w:r>
      <w:r w:rsidRPr="005F6AA6">
        <w:rPr>
          <w:rFonts w:ascii="Times New Roman" w:hAnsi="Times New Roman"/>
          <w:sz w:val="20"/>
          <w:szCs w:val="20"/>
        </w:rPr>
        <w:t xml:space="preserve"> krycím listu nabídky</w:t>
      </w:r>
      <w:r w:rsidR="000D4099">
        <w:rPr>
          <w:rFonts w:ascii="Times New Roman" w:hAnsi="Times New Roman"/>
          <w:sz w:val="20"/>
          <w:szCs w:val="20"/>
        </w:rPr>
        <w:t xml:space="preserve"> -</w:t>
      </w:r>
      <w:r w:rsidRPr="005F6AA6">
        <w:rPr>
          <w:rFonts w:ascii="Times New Roman" w:hAnsi="Times New Roman"/>
          <w:sz w:val="20"/>
          <w:szCs w:val="20"/>
        </w:rPr>
        <w:t xml:space="preserve"> </w:t>
      </w:r>
      <w:r w:rsidR="009D691C" w:rsidRPr="009D691C">
        <w:rPr>
          <w:rFonts w:ascii="Times New Roman" w:hAnsi="Times New Roman"/>
          <w:b/>
          <w:sz w:val="20"/>
          <w:szCs w:val="20"/>
        </w:rPr>
        <w:t>příloha č. 2</w:t>
      </w:r>
      <w:r w:rsidR="009D691C">
        <w:rPr>
          <w:rFonts w:ascii="Times New Roman" w:hAnsi="Times New Roman"/>
          <w:sz w:val="20"/>
          <w:szCs w:val="20"/>
        </w:rPr>
        <w:t>.</w:t>
      </w:r>
    </w:p>
    <w:p w:rsidR="005A05CE" w:rsidRPr="005F6AA6" w:rsidRDefault="005A05CE" w:rsidP="000D4099">
      <w:pPr>
        <w:spacing w:after="0"/>
        <w:rPr>
          <w:rFonts w:ascii="Times New Roman" w:hAnsi="Times New Roman"/>
          <w:sz w:val="20"/>
          <w:szCs w:val="20"/>
        </w:rPr>
      </w:pPr>
    </w:p>
    <w:p w:rsidR="005A05CE" w:rsidRPr="005F6AA6" w:rsidRDefault="005A05CE" w:rsidP="005A05CE">
      <w:pPr>
        <w:numPr>
          <w:ilvl w:val="0"/>
          <w:numId w:val="14"/>
        </w:numPr>
        <w:spacing w:after="0" w:line="240" w:lineRule="auto"/>
        <w:rPr>
          <w:rFonts w:ascii="Times New Roman" w:hAnsi="Times New Roman"/>
          <w:b/>
        </w:rPr>
      </w:pPr>
      <w:r w:rsidRPr="005F6AA6">
        <w:rPr>
          <w:rFonts w:ascii="Times New Roman" w:hAnsi="Times New Roman"/>
          <w:b/>
        </w:rPr>
        <w:t>Podmínky za nichž je možno překročit nabídkovou cenu</w:t>
      </w:r>
    </w:p>
    <w:p w:rsidR="005A05CE" w:rsidRPr="005F6AA6" w:rsidRDefault="005A05CE" w:rsidP="000D4099">
      <w:pPr>
        <w:autoSpaceDE w:val="0"/>
        <w:autoSpaceDN w:val="0"/>
        <w:adjustRightInd w:val="0"/>
        <w:spacing w:before="120" w:after="0"/>
        <w:jc w:val="both"/>
        <w:rPr>
          <w:rFonts w:ascii="Times New Roman" w:hAnsi="Times New Roman"/>
          <w:sz w:val="20"/>
          <w:szCs w:val="20"/>
        </w:rPr>
      </w:pPr>
      <w:r w:rsidRPr="005F6AA6">
        <w:rPr>
          <w:rFonts w:ascii="Times New Roman" w:hAnsi="Times New Roman"/>
          <w:sz w:val="20"/>
          <w:szCs w:val="20"/>
        </w:rPr>
        <w:t xml:space="preserve">Uchazeč může překročit nabídkovou cenu pouze v případě změny sazby daně z přidané hodnoty na plnění, </w:t>
      </w:r>
      <w:r w:rsidR="000D4099">
        <w:rPr>
          <w:rFonts w:ascii="Times New Roman" w:hAnsi="Times New Roman"/>
          <w:sz w:val="20"/>
          <w:szCs w:val="20"/>
        </w:rPr>
        <w:br/>
      </w:r>
      <w:r w:rsidRPr="005F6AA6">
        <w:rPr>
          <w:rFonts w:ascii="Times New Roman" w:hAnsi="Times New Roman"/>
          <w:sz w:val="20"/>
          <w:szCs w:val="20"/>
        </w:rPr>
        <w:t>která jsou předmětem veřejné zakázky.</w:t>
      </w:r>
    </w:p>
    <w:p w:rsidR="005A05CE" w:rsidRPr="005F6AA6" w:rsidRDefault="005A05CE" w:rsidP="005A05CE">
      <w:pPr>
        <w:autoSpaceDE w:val="0"/>
        <w:autoSpaceDN w:val="0"/>
        <w:adjustRightInd w:val="0"/>
        <w:ind w:left="360"/>
        <w:jc w:val="both"/>
        <w:rPr>
          <w:rFonts w:ascii="Times New Roman" w:hAnsi="Times New Roman"/>
          <w:color w:val="000000"/>
          <w:sz w:val="20"/>
          <w:szCs w:val="20"/>
        </w:rPr>
      </w:pPr>
    </w:p>
    <w:p w:rsidR="00386923" w:rsidRPr="005F6AA6" w:rsidRDefault="00386923" w:rsidP="00845641">
      <w:pPr>
        <w:tabs>
          <w:tab w:val="left" w:pos="284"/>
          <w:tab w:val="left" w:pos="4395"/>
        </w:tabs>
        <w:spacing w:before="120" w:after="0" w:line="240" w:lineRule="auto"/>
        <w:ind w:left="284" w:hanging="284"/>
        <w:jc w:val="center"/>
        <w:rPr>
          <w:rFonts w:ascii="Times New Roman" w:hAnsi="Times New Roman"/>
          <w:b/>
        </w:rPr>
      </w:pPr>
    </w:p>
    <w:p w:rsidR="00F51561" w:rsidRPr="005F6AA6" w:rsidRDefault="00F51561" w:rsidP="001D45D8">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F51561" w:rsidRPr="00FF407F" w:rsidTr="00FF407F">
        <w:tc>
          <w:tcPr>
            <w:tcW w:w="9072" w:type="dxa"/>
            <w:shd w:val="clear" w:color="auto" w:fill="8DB3E2" w:themeFill="text2" w:themeFillTint="66"/>
          </w:tcPr>
          <w:p w:rsidR="00F51561" w:rsidRPr="00FF407F" w:rsidRDefault="00F51561" w:rsidP="00FF407F">
            <w:pPr>
              <w:tabs>
                <w:tab w:val="left" w:pos="-6096"/>
              </w:tabs>
              <w:spacing w:after="0" w:line="240" w:lineRule="auto"/>
              <w:jc w:val="center"/>
              <w:rPr>
                <w:rFonts w:ascii="Times New Roman" w:hAnsi="Times New Roman"/>
                <w:b/>
              </w:rPr>
            </w:pPr>
            <w:r w:rsidRPr="00FF407F">
              <w:rPr>
                <w:rFonts w:ascii="Times New Roman" w:hAnsi="Times New Roman"/>
                <w:b/>
              </w:rPr>
              <w:t>Obchodní podmínky</w:t>
            </w:r>
          </w:p>
        </w:tc>
      </w:tr>
    </w:tbl>
    <w:p w:rsidR="003E013E" w:rsidRPr="0085453D" w:rsidRDefault="00F51561" w:rsidP="00845641">
      <w:pPr>
        <w:tabs>
          <w:tab w:val="left" w:pos="426"/>
          <w:tab w:val="left" w:pos="4395"/>
        </w:tabs>
        <w:spacing w:before="120" w:after="120" w:line="240" w:lineRule="auto"/>
        <w:ind w:left="420" w:hanging="420"/>
        <w:jc w:val="both"/>
        <w:rPr>
          <w:rFonts w:ascii="Times New Roman" w:hAnsi="Times New Roman"/>
          <w:sz w:val="20"/>
          <w:szCs w:val="20"/>
        </w:rPr>
      </w:pPr>
      <w:r w:rsidRPr="0085453D">
        <w:rPr>
          <w:rFonts w:ascii="Times New Roman" w:hAnsi="Times New Roman"/>
          <w:sz w:val="20"/>
          <w:szCs w:val="20"/>
        </w:rPr>
        <w:t>1.</w:t>
      </w:r>
      <w:r w:rsidRPr="0085453D">
        <w:rPr>
          <w:rFonts w:ascii="Times New Roman" w:hAnsi="Times New Roman"/>
          <w:sz w:val="20"/>
          <w:szCs w:val="20"/>
        </w:rPr>
        <w:tab/>
      </w:r>
      <w:r w:rsidR="00FF407F" w:rsidRPr="0085453D">
        <w:rPr>
          <w:rFonts w:ascii="Times New Roman" w:hAnsi="Times New Roman"/>
          <w:sz w:val="20"/>
          <w:szCs w:val="20"/>
        </w:rPr>
        <w:t>Veškeré</w:t>
      </w:r>
      <w:r w:rsidRPr="0085453D">
        <w:rPr>
          <w:rFonts w:ascii="Times New Roman" w:hAnsi="Times New Roman"/>
          <w:sz w:val="20"/>
          <w:szCs w:val="20"/>
        </w:rPr>
        <w:t xml:space="preserve"> podmínky financování a platební podmínky jsou uvedeny v obchodních podmínkách zadavatele </w:t>
      </w:r>
      <w:r w:rsidR="003E013E" w:rsidRPr="0085453D">
        <w:rPr>
          <w:rFonts w:ascii="Times New Roman" w:hAnsi="Times New Roman"/>
          <w:sz w:val="20"/>
          <w:szCs w:val="20"/>
        </w:rPr>
        <w:t xml:space="preserve">- </w:t>
      </w:r>
      <w:r w:rsidR="003E013E" w:rsidRPr="0085453D">
        <w:rPr>
          <w:rFonts w:ascii="Times New Roman" w:hAnsi="Times New Roman"/>
          <w:b/>
          <w:sz w:val="20"/>
          <w:szCs w:val="20"/>
        </w:rPr>
        <w:t>příloha č. 6</w:t>
      </w:r>
      <w:r w:rsidR="003E013E" w:rsidRPr="0085453D">
        <w:rPr>
          <w:rFonts w:ascii="Times New Roman" w:hAnsi="Times New Roman"/>
          <w:sz w:val="20"/>
          <w:szCs w:val="20"/>
        </w:rPr>
        <w:t xml:space="preserve"> (Smlouva o sdružených službách dodávky elektřiny ze sítě NN).</w:t>
      </w:r>
    </w:p>
    <w:p w:rsidR="00F51561" w:rsidRPr="0085453D" w:rsidRDefault="00F51561" w:rsidP="00302745">
      <w:pPr>
        <w:tabs>
          <w:tab w:val="left" w:pos="426"/>
          <w:tab w:val="left" w:pos="4395"/>
        </w:tabs>
        <w:spacing w:after="120" w:line="240" w:lineRule="auto"/>
        <w:ind w:left="420" w:hanging="420"/>
        <w:jc w:val="both"/>
        <w:rPr>
          <w:rFonts w:ascii="Times New Roman" w:hAnsi="Times New Roman"/>
          <w:sz w:val="20"/>
          <w:szCs w:val="20"/>
        </w:rPr>
      </w:pPr>
      <w:r w:rsidRPr="0085453D">
        <w:rPr>
          <w:rFonts w:ascii="Times New Roman" w:hAnsi="Times New Roman"/>
          <w:sz w:val="20"/>
          <w:szCs w:val="20"/>
        </w:rPr>
        <w:t>2.</w:t>
      </w:r>
      <w:r w:rsidRPr="0085453D">
        <w:rPr>
          <w:rFonts w:ascii="Times New Roman" w:hAnsi="Times New Roman"/>
          <w:sz w:val="20"/>
          <w:szCs w:val="20"/>
        </w:rPr>
        <w:tab/>
        <w:t xml:space="preserve">Dodavatel musí obchodní podmínky zadavatele akceptovat v plném rozsahu. V případě, že se bude návrh smlouvy uchazeče od obchodních podmínek zadavatele odchylovat, bude tato skutečnost považována za nesplnění vyhlášených podmínek předmětného zadávacího řízení. </w:t>
      </w:r>
      <w:r w:rsidR="00A51244" w:rsidRPr="0085453D">
        <w:rPr>
          <w:rFonts w:ascii="Times New Roman" w:hAnsi="Times New Roman"/>
          <w:sz w:val="20"/>
          <w:szCs w:val="20"/>
        </w:rPr>
        <w:t>Dodavatel (u</w:t>
      </w:r>
      <w:r w:rsidRPr="0085453D">
        <w:rPr>
          <w:rFonts w:ascii="Times New Roman" w:hAnsi="Times New Roman"/>
          <w:sz w:val="20"/>
          <w:szCs w:val="20"/>
        </w:rPr>
        <w:t>chazeč</w:t>
      </w:r>
      <w:r w:rsidR="00A51244" w:rsidRPr="0085453D">
        <w:rPr>
          <w:rFonts w:ascii="Times New Roman" w:hAnsi="Times New Roman"/>
          <w:sz w:val="20"/>
          <w:szCs w:val="20"/>
        </w:rPr>
        <w:t>)</w:t>
      </w:r>
      <w:r w:rsidRPr="0085453D">
        <w:rPr>
          <w:rFonts w:ascii="Times New Roman" w:hAnsi="Times New Roman"/>
          <w:sz w:val="20"/>
          <w:szCs w:val="20"/>
        </w:rPr>
        <w:t xml:space="preserve"> do návrhu smlouvy připojí své identifikační údaje, informac</w:t>
      </w:r>
      <w:r w:rsidR="003E013E" w:rsidRPr="0085453D">
        <w:rPr>
          <w:rFonts w:ascii="Times New Roman" w:hAnsi="Times New Roman"/>
          <w:sz w:val="20"/>
          <w:szCs w:val="20"/>
        </w:rPr>
        <w:t>e</w:t>
      </w:r>
      <w:r w:rsidRPr="0085453D">
        <w:rPr>
          <w:rFonts w:ascii="Times New Roman" w:hAnsi="Times New Roman"/>
          <w:sz w:val="20"/>
          <w:szCs w:val="20"/>
        </w:rPr>
        <w:t xml:space="preserve"> o nabídkové cen</w:t>
      </w:r>
      <w:r w:rsidR="003E013E" w:rsidRPr="0085453D">
        <w:rPr>
          <w:rFonts w:ascii="Times New Roman" w:hAnsi="Times New Roman"/>
          <w:sz w:val="20"/>
          <w:szCs w:val="20"/>
        </w:rPr>
        <w:t>ě</w:t>
      </w:r>
      <w:r w:rsidRPr="0085453D">
        <w:rPr>
          <w:rFonts w:ascii="Times New Roman" w:hAnsi="Times New Roman"/>
          <w:sz w:val="20"/>
          <w:szCs w:val="20"/>
        </w:rPr>
        <w:t xml:space="preserve"> a přílohy. Jiná změna není přípustná.</w:t>
      </w:r>
    </w:p>
    <w:p w:rsidR="003E013E" w:rsidRPr="0085453D" w:rsidRDefault="003E013E" w:rsidP="00302745">
      <w:pPr>
        <w:tabs>
          <w:tab w:val="left" w:pos="426"/>
          <w:tab w:val="left" w:pos="4395"/>
        </w:tabs>
        <w:spacing w:after="120" w:line="240" w:lineRule="auto"/>
        <w:ind w:left="420" w:hanging="420"/>
        <w:jc w:val="both"/>
        <w:rPr>
          <w:rFonts w:ascii="Times New Roman" w:hAnsi="Times New Roman"/>
          <w:sz w:val="20"/>
          <w:szCs w:val="20"/>
        </w:rPr>
      </w:pPr>
      <w:r w:rsidRPr="0085453D">
        <w:rPr>
          <w:rFonts w:ascii="Times New Roman" w:hAnsi="Times New Roman"/>
          <w:sz w:val="20"/>
          <w:szCs w:val="20"/>
        </w:rPr>
        <w:t>3.</w:t>
      </w:r>
      <w:r w:rsidRPr="0085453D">
        <w:rPr>
          <w:rFonts w:ascii="Times New Roman" w:hAnsi="Times New Roman"/>
          <w:sz w:val="20"/>
          <w:szCs w:val="20"/>
        </w:rPr>
        <w:tab/>
        <w:t>Pokud dodavatel (uchazeč) připojí k obchodním podmínkám zadavatele vlastní podrobnější specifikaci smluvního vztahu (např. všeobecné obchodní podmínky) a tyto nebudou v souladu s obchodními podmínkami zadavatele, vždy platí nadřazenost obchodních podmínek zadavatele.</w:t>
      </w:r>
    </w:p>
    <w:p w:rsidR="00FF407F" w:rsidRDefault="00FF407F">
      <w:pPr>
        <w:spacing w:after="0" w:line="240" w:lineRule="auto"/>
        <w:rPr>
          <w:rFonts w:ascii="Times New Roman" w:hAnsi="Times New Roman"/>
        </w:rPr>
      </w:pPr>
      <w:r>
        <w:rPr>
          <w:rFonts w:ascii="Times New Roman" w:hAnsi="Times New Roman"/>
        </w:rPr>
        <w:br w:type="page"/>
      </w:r>
    </w:p>
    <w:p w:rsidR="00491E36" w:rsidRPr="005F6AA6" w:rsidRDefault="00491E36" w:rsidP="00491E36">
      <w:pPr>
        <w:tabs>
          <w:tab w:val="left" w:pos="284"/>
          <w:tab w:val="left" w:pos="4395"/>
        </w:tabs>
        <w:spacing w:before="120" w:after="0" w:line="240" w:lineRule="auto"/>
        <w:ind w:left="284" w:hanging="284"/>
        <w:jc w:val="center"/>
        <w:rPr>
          <w:rFonts w:ascii="Times New Roman" w:hAnsi="Times New Roman"/>
          <w:b/>
        </w:rPr>
      </w:pPr>
    </w:p>
    <w:p w:rsidR="00491E36" w:rsidRPr="005F6AA6" w:rsidRDefault="00491E36" w:rsidP="00491E36">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491E36" w:rsidRPr="00063D2A" w:rsidTr="00443B8D">
        <w:tc>
          <w:tcPr>
            <w:tcW w:w="9072" w:type="dxa"/>
            <w:shd w:val="clear" w:color="auto" w:fill="8DB3E2" w:themeFill="text2" w:themeFillTint="66"/>
          </w:tcPr>
          <w:p w:rsidR="00491E36" w:rsidRPr="00063D2A" w:rsidRDefault="00491E36" w:rsidP="00443B8D">
            <w:pPr>
              <w:tabs>
                <w:tab w:val="left" w:pos="-6096"/>
              </w:tabs>
              <w:spacing w:after="0" w:line="240" w:lineRule="auto"/>
              <w:jc w:val="center"/>
              <w:rPr>
                <w:rFonts w:ascii="Times New Roman" w:hAnsi="Times New Roman"/>
                <w:b/>
              </w:rPr>
            </w:pPr>
            <w:r w:rsidRPr="00063D2A">
              <w:rPr>
                <w:rFonts w:ascii="Times New Roman" w:hAnsi="Times New Roman"/>
                <w:b/>
              </w:rPr>
              <w:t>Podmínky a požadavky na zpracování nabídky</w:t>
            </w:r>
          </w:p>
        </w:tc>
      </w:tr>
    </w:tbl>
    <w:p w:rsidR="00491E36" w:rsidRPr="003302DE" w:rsidRDefault="00491E36" w:rsidP="006F24FD">
      <w:pPr>
        <w:tabs>
          <w:tab w:val="left" w:pos="426"/>
          <w:tab w:val="left" w:pos="4395"/>
        </w:tabs>
        <w:spacing w:before="240" w:after="120" w:line="240" w:lineRule="auto"/>
        <w:ind w:left="420" w:hanging="420"/>
        <w:jc w:val="both"/>
        <w:rPr>
          <w:rFonts w:ascii="Times New Roman" w:hAnsi="Times New Roman"/>
          <w:sz w:val="20"/>
        </w:rPr>
      </w:pPr>
      <w:r w:rsidRPr="003302DE">
        <w:rPr>
          <w:rFonts w:ascii="Times New Roman" w:hAnsi="Times New Roman"/>
          <w:sz w:val="20"/>
        </w:rPr>
        <w:t>1.</w:t>
      </w:r>
      <w:r w:rsidRPr="003302DE">
        <w:rPr>
          <w:rFonts w:ascii="Times New Roman" w:hAnsi="Times New Roman"/>
          <w:sz w:val="20"/>
        </w:rPr>
        <w:tab/>
        <w:t xml:space="preserve">Předpokladem zadání veřejné zakázky dodavateli je podání nabídky. V nabídce musí být uvedeny identifikační údaje uchazeče (dodavatele), kterými se rozumí údaje vymezené </w:t>
      </w:r>
      <w:proofErr w:type="spellStart"/>
      <w:r w:rsidRPr="003302DE">
        <w:rPr>
          <w:rFonts w:ascii="Times New Roman" w:hAnsi="Times New Roman"/>
          <w:sz w:val="20"/>
        </w:rPr>
        <w:t>ust</w:t>
      </w:r>
      <w:proofErr w:type="spellEnd"/>
      <w:r w:rsidRPr="003302DE">
        <w:rPr>
          <w:rFonts w:ascii="Times New Roman" w:hAnsi="Times New Roman"/>
          <w:sz w:val="20"/>
        </w:rPr>
        <w:t>. § 17 odst. d) zákona.</w:t>
      </w:r>
    </w:p>
    <w:p w:rsidR="00491E36" w:rsidRPr="003302DE" w:rsidRDefault="00491E36" w:rsidP="00491E36">
      <w:pPr>
        <w:tabs>
          <w:tab w:val="left" w:pos="426"/>
          <w:tab w:val="left" w:pos="4395"/>
        </w:tabs>
        <w:spacing w:after="120" w:line="240" w:lineRule="auto"/>
        <w:ind w:left="420" w:hanging="420"/>
        <w:jc w:val="both"/>
        <w:rPr>
          <w:rFonts w:ascii="Times New Roman" w:hAnsi="Times New Roman"/>
          <w:sz w:val="20"/>
        </w:rPr>
      </w:pPr>
      <w:r w:rsidRPr="001D45D8">
        <w:rPr>
          <w:rFonts w:ascii="Times New Roman" w:hAnsi="Times New Roman"/>
          <w:sz w:val="20"/>
        </w:rPr>
        <w:t>2.</w:t>
      </w:r>
      <w:r w:rsidRPr="001D45D8">
        <w:rPr>
          <w:rFonts w:ascii="Times New Roman" w:hAnsi="Times New Roman"/>
          <w:sz w:val="20"/>
        </w:rPr>
        <w:tab/>
        <w:t xml:space="preserve">Nabídka dodavatele musí obsahovat návrh </w:t>
      </w:r>
      <w:r w:rsidR="001D45D8" w:rsidRPr="001D45D8">
        <w:rPr>
          <w:rFonts w:ascii="Times New Roman" w:hAnsi="Times New Roman"/>
          <w:i/>
          <w:sz w:val="20"/>
          <w:szCs w:val="20"/>
        </w:rPr>
        <w:t>Smlouvy o sdružených službách dodávky elektřiny ze sítě NN</w:t>
      </w:r>
      <w:r w:rsidRPr="001D45D8">
        <w:rPr>
          <w:rFonts w:ascii="Times New Roman" w:hAnsi="Times New Roman"/>
          <w:sz w:val="20"/>
        </w:rPr>
        <w:t xml:space="preserve"> </w:t>
      </w:r>
      <w:r w:rsidR="001D45D8">
        <w:rPr>
          <w:rFonts w:ascii="Times New Roman" w:hAnsi="Times New Roman"/>
          <w:sz w:val="20"/>
        </w:rPr>
        <w:br/>
        <w:t xml:space="preserve">dle přílohy č. 6 </w:t>
      </w:r>
      <w:r w:rsidRPr="001D45D8">
        <w:rPr>
          <w:rFonts w:ascii="Times New Roman" w:hAnsi="Times New Roman"/>
          <w:sz w:val="20"/>
        </w:rPr>
        <w:t>podepsaný osobou oprávněnou jednat jménem či za dodavatele. Součásti nabídky musí být rovněž další dokumenty požadované zákonem či zadavatelem, a rovněž doklady a informace prokazujících splnění kvalifikace.</w:t>
      </w:r>
    </w:p>
    <w:p w:rsidR="00491E36" w:rsidRPr="003302DE" w:rsidRDefault="00491E36" w:rsidP="00491E36">
      <w:pPr>
        <w:tabs>
          <w:tab w:val="left" w:pos="426"/>
          <w:tab w:val="left" w:pos="4395"/>
        </w:tabs>
        <w:spacing w:after="120" w:line="240" w:lineRule="auto"/>
        <w:ind w:left="420" w:hanging="420"/>
        <w:jc w:val="both"/>
        <w:rPr>
          <w:rFonts w:ascii="Times New Roman" w:hAnsi="Times New Roman"/>
          <w:sz w:val="20"/>
        </w:rPr>
      </w:pPr>
      <w:r w:rsidRPr="003302DE">
        <w:rPr>
          <w:rFonts w:ascii="Times New Roman" w:hAnsi="Times New Roman"/>
          <w:sz w:val="20"/>
        </w:rPr>
        <w:t>3.</w:t>
      </w:r>
      <w:r w:rsidRPr="003302DE">
        <w:rPr>
          <w:rFonts w:ascii="Times New Roman" w:hAnsi="Times New Roman"/>
          <w:sz w:val="20"/>
        </w:rPr>
        <w:tab/>
        <w:t xml:space="preserve">Součástí nabídky dodavatele musí být: </w:t>
      </w:r>
    </w:p>
    <w:p w:rsidR="00491E36" w:rsidRPr="003302DE" w:rsidRDefault="00491E36" w:rsidP="00491E36">
      <w:pPr>
        <w:tabs>
          <w:tab w:val="left" w:pos="426"/>
          <w:tab w:val="left" w:pos="4395"/>
        </w:tabs>
        <w:spacing w:after="120" w:line="240" w:lineRule="auto"/>
        <w:ind w:left="420" w:hanging="420"/>
        <w:jc w:val="both"/>
        <w:rPr>
          <w:rFonts w:ascii="Times New Roman" w:hAnsi="Times New Roman"/>
          <w:sz w:val="20"/>
        </w:rPr>
      </w:pPr>
      <w:r w:rsidRPr="003302DE">
        <w:rPr>
          <w:rFonts w:ascii="Times New Roman" w:hAnsi="Times New Roman"/>
          <w:sz w:val="20"/>
        </w:rPr>
        <w:tab/>
        <w:t xml:space="preserve">- seznam statutárních orgánů nebo členů statutárních orgánů, kteří v posledních 3 letech od konce lhůty pro podání nabídek byli v pracovněprávním vztahu, funkčním či obdobném poměru u zadavatele. Má-li dodavatel formu akciové společnosti, musí nabídka dodavatele obsahovat seznam vlastníků akcií vyhotovený ve lhůtě pro podání nabídek, jejichž souhrnná jmenovitá hodnota přesahuje 10% základního kapitálu </w:t>
      </w:r>
    </w:p>
    <w:p w:rsidR="00491E36" w:rsidRPr="003302DE" w:rsidRDefault="00491E36" w:rsidP="00491E36">
      <w:pPr>
        <w:tabs>
          <w:tab w:val="left" w:pos="426"/>
          <w:tab w:val="left" w:pos="4395"/>
        </w:tabs>
        <w:spacing w:after="120" w:line="240" w:lineRule="auto"/>
        <w:ind w:left="420" w:hanging="420"/>
        <w:jc w:val="both"/>
        <w:rPr>
          <w:rFonts w:ascii="Times New Roman" w:hAnsi="Times New Roman"/>
          <w:sz w:val="20"/>
        </w:rPr>
      </w:pPr>
      <w:r w:rsidRPr="003302DE">
        <w:rPr>
          <w:rFonts w:ascii="Times New Roman" w:hAnsi="Times New Roman"/>
          <w:sz w:val="20"/>
        </w:rPr>
        <w:tab/>
        <w:t>- prohlášení dodavatele podepsané osobou oprávněnou jednat jménem nebo za dodavatele o tom, že neuzavřel a neuzavře zakázanou dohodu podle zvláštního právního předpisu (zákon č. 143/2001 Sb., o ochraně hospodářské soutěže a o změně některých zákonů, ve znění pozdějších předpisů) v souvislosti s předmětnou veřejnou zakázkou (§ 68 odst. 3 písm. c) zákona) (viz příloha č. 3).</w:t>
      </w:r>
    </w:p>
    <w:p w:rsidR="00491E36" w:rsidRPr="003302DE" w:rsidRDefault="00491E36" w:rsidP="00491E36">
      <w:pPr>
        <w:tabs>
          <w:tab w:val="left" w:pos="426"/>
          <w:tab w:val="left" w:pos="4395"/>
        </w:tabs>
        <w:spacing w:after="120" w:line="240" w:lineRule="auto"/>
        <w:ind w:left="420" w:hanging="420"/>
        <w:jc w:val="both"/>
        <w:rPr>
          <w:rFonts w:ascii="Times New Roman" w:hAnsi="Times New Roman"/>
          <w:b/>
          <w:sz w:val="20"/>
        </w:rPr>
      </w:pPr>
      <w:r w:rsidRPr="003302DE">
        <w:rPr>
          <w:rFonts w:ascii="Times New Roman" w:hAnsi="Times New Roman"/>
          <w:sz w:val="20"/>
        </w:rPr>
        <w:tab/>
      </w:r>
      <w:r w:rsidRPr="003302DE">
        <w:rPr>
          <w:rFonts w:ascii="Times New Roman" w:hAnsi="Times New Roman"/>
          <w:b/>
          <w:sz w:val="20"/>
        </w:rPr>
        <w:t>Vzor čestného prohlášení tvoří jako Příloha č. 3 součást těchto zadávacích podmínek.</w:t>
      </w:r>
    </w:p>
    <w:p w:rsidR="00491E36" w:rsidRPr="003302DE" w:rsidRDefault="00491E36" w:rsidP="00491E36">
      <w:pPr>
        <w:tabs>
          <w:tab w:val="left" w:pos="426"/>
          <w:tab w:val="left" w:pos="4395"/>
        </w:tabs>
        <w:spacing w:after="120" w:line="240" w:lineRule="auto"/>
        <w:ind w:left="420" w:hanging="420"/>
        <w:jc w:val="both"/>
        <w:rPr>
          <w:rFonts w:ascii="Times New Roman" w:hAnsi="Times New Roman"/>
          <w:sz w:val="20"/>
        </w:rPr>
      </w:pPr>
      <w:r w:rsidRPr="003302DE">
        <w:rPr>
          <w:rFonts w:ascii="Times New Roman" w:hAnsi="Times New Roman"/>
          <w:sz w:val="20"/>
        </w:rPr>
        <w:t>6.</w:t>
      </w:r>
      <w:r w:rsidRPr="003302DE">
        <w:rPr>
          <w:rFonts w:ascii="Times New Roman" w:hAnsi="Times New Roman"/>
          <w:sz w:val="20"/>
        </w:rPr>
        <w:tab/>
        <w:t xml:space="preserve">Dodavatel může podat pouze jednu nabídku. Nabídky se podávají písemně v českém jazyce, a to v listinné podobě. Dodavatele je povinen předložit svou nabídku ve lhůtě stanovené pro podání nabídek. </w:t>
      </w:r>
      <w:r>
        <w:rPr>
          <w:rFonts w:ascii="Times New Roman" w:hAnsi="Times New Roman"/>
          <w:sz w:val="20"/>
        </w:rPr>
        <w:br/>
      </w:r>
      <w:r w:rsidRPr="003302DE">
        <w:rPr>
          <w:rFonts w:ascii="Times New Roman" w:hAnsi="Times New Roman"/>
          <w:sz w:val="20"/>
        </w:rPr>
        <w:t xml:space="preserve">Nabídka v listinné podobě musí být podána v řádně uzavřené obálce označené názvem veřejné zakázky, na které musí být uvedena adresa, na niž je možné zaslat oznámení podle </w:t>
      </w:r>
      <w:proofErr w:type="spellStart"/>
      <w:r w:rsidRPr="003302DE">
        <w:rPr>
          <w:rFonts w:ascii="Times New Roman" w:hAnsi="Times New Roman"/>
          <w:sz w:val="20"/>
        </w:rPr>
        <w:t>ust</w:t>
      </w:r>
      <w:proofErr w:type="spellEnd"/>
      <w:r w:rsidRPr="003302DE">
        <w:rPr>
          <w:rFonts w:ascii="Times New Roman" w:hAnsi="Times New Roman"/>
          <w:sz w:val="20"/>
        </w:rPr>
        <w:t xml:space="preserve">. § 71 odst. 6 nebo 7 zákona. Nabídka dodavatele nesmí obsahovat přepisy nebo opravy, které by mohly uvést zadavatele v omyl, </w:t>
      </w:r>
      <w:r>
        <w:rPr>
          <w:rFonts w:ascii="Times New Roman" w:hAnsi="Times New Roman"/>
          <w:sz w:val="20"/>
        </w:rPr>
        <w:br/>
      </w:r>
      <w:r w:rsidRPr="003302DE">
        <w:rPr>
          <w:rFonts w:ascii="Times New Roman" w:hAnsi="Times New Roman"/>
          <w:sz w:val="20"/>
        </w:rPr>
        <w:t xml:space="preserve">a musí být zajištěna způsobem znemožňujícím manipulaci s jednotlivými listy. </w:t>
      </w:r>
    </w:p>
    <w:p w:rsidR="00491E36" w:rsidRPr="003302DE" w:rsidRDefault="00491E36" w:rsidP="00491E36">
      <w:pPr>
        <w:tabs>
          <w:tab w:val="left" w:pos="426"/>
          <w:tab w:val="left" w:pos="4395"/>
        </w:tabs>
        <w:spacing w:after="120" w:line="240" w:lineRule="auto"/>
        <w:ind w:left="420" w:hanging="420"/>
        <w:jc w:val="both"/>
        <w:rPr>
          <w:rFonts w:ascii="Times New Roman" w:hAnsi="Times New Roman"/>
          <w:sz w:val="20"/>
        </w:rPr>
      </w:pPr>
      <w:r w:rsidRPr="003302DE">
        <w:rPr>
          <w:rFonts w:ascii="Times New Roman" w:hAnsi="Times New Roman"/>
          <w:sz w:val="20"/>
        </w:rPr>
        <w:t>7.</w:t>
      </w:r>
      <w:r w:rsidRPr="003302DE">
        <w:rPr>
          <w:rFonts w:ascii="Times New Roman" w:hAnsi="Times New Roman"/>
          <w:sz w:val="20"/>
        </w:rPr>
        <w:tab/>
        <w:t xml:space="preserve">Název veřejné zakázky: </w:t>
      </w:r>
      <w:r>
        <w:rPr>
          <w:rFonts w:ascii="Times New Roman" w:hAnsi="Times New Roman"/>
          <w:b/>
          <w:sz w:val="20"/>
        </w:rPr>
        <w:t xml:space="preserve">Dodávka elektrické energie pro objekty a zařízení spravovaná </w:t>
      </w:r>
      <w:r>
        <w:rPr>
          <w:rFonts w:ascii="Times New Roman" w:hAnsi="Times New Roman"/>
          <w:b/>
          <w:sz w:val="20"/>
        </w:rPr>
        <w:br/>
        <w:t xml:space="preserve">Obcí </w:t>
      </w:r>
      <w:proofErr w:type="spellStart"/>
      <w:r>
        <w:rPr>
          <w:rFonts w:ascii="Times New Roman" w:hAnsi="Times New Roman"/>
          <w:b/>
          <w:sz w:val="20"/>
        </w:rPr>
        <w:t>Dambořice</w:t>
      </w:r>
      <w:proofErr w:type="spellEnd"/>
      <w:r>
        <w:rPr>
          <w:rFonts w:ascii="Times New Roman" w:hAnsi="Times New Roman"/>
          <w:b/>
          <w:sz w:val="20"/>
        </w:rPr>
        <w:t xml:space="preserve">  pro rok 2013 až 2015</w:t>
      </w:r>
    </w:p>
    <w:p w:rsidR="00491E36" w:rsidRPr="005F6AA6" w:rsidRDefault="00491E36" w:rsidP="00491E36">
      <w:pPr>
        <w:tabs>
          <w:tab w:val="left" w:pos="284"/>
          <w:tab w:val="left" w:pos="4395"/>
        </w:tabs>
        <w:spacing w:before="120" w:after="0" w:line="240" w:lineRule="auto"/>
        <w:ind w:left="284" w:hanging="284"/>
        <w:jc w:val="center"/>
        <w:rPr>
          <w:rFonts w:ascii="Times New Roman" w:hAnsi="Times New Roman"/>
          <w:b/>
        </w:rPr>
      </w:pPr>
    </w:p>
    <w:p w:rsidR="00491E36" w:rsidRPr="005F6AA6" w:rsidRDefault="00491E36" w:rsidP="00491E36">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491E36" w:rsidRPr="00063D2A" w:rsidTr="00443B8D">
        <w:tc>
          <w:tcPr>
            <w:tcW w:w="9072" w:type="dxa"/>
            <w:shd w:val="clear" w:color="auto" w:fill="8DB3E2" w:themeFill="text2" w:themeFillTint="66"/>
          </w:tcPr>
          <w:p w:rsidR="00491E36" w:rsidRPr="00063D2A" w:rsidRDefault="00491E36" w:rsidP="00443B8D">
            <w:pPr>
              <w:tabs>
                <w:tab w:val="left" w:pos="-6096"/>
              </w:tabs>
              <w:spacing w:after="0" w:line="240" w:lineRule="auto"/>
              <w:jc w:val="center"/>
              <w:rPr>
                <w:rFonts w:ascii="Times New Roman" w:hAnsi="Times New Roman"/>
                <w:b/>
              </w:rPr>
            </w:pPr>
            <w:r w:rsidRPr="00063D2A">
              <w:rPr>
                <w:rFonts w:ascii="Times New Roman" w:hAnsi="Times New Roman"/>
                <w:b/>
              </w:rPr>
              <w:t>Varianty nabídky</w:t>
            </w:r>
          </w:p>
        </w:tc>
      </w:tr>
    </w:tbl>
    <w:p w:rsidR="00491E36" w:rsidRPr="00AF50A8" w:rsidRDefault="00491E36" w:rsidP="00491E36">
      <w:pPr>
        <w:tabs>
          <w:tab w:val="left" w:pos="426"/>
          <w:tab w:val="left" w:pos="4395"/>
        </w:tabs>
        <w:spacing w:before="120" w:after="120" w:line="240" w:lineRule="auto"/>
        <w:ind w:left="420" w:hanging="420"/>
        <w:jc w:val="both"/>
        <w:rPr>
          <w:rFonts w:ascii="Times New Roman" w:hAnsi="Times New Roman"/>
          <w:sz w:val="20"/>
        </w:rPr>
      </w:pPr>
      <w:r w:rsidRPr="00AF50A8">
        <w:rPr>
          <w:rFonts w:ascii="Times New Roman" w:hAnsi="Times New Roman"/>
          <w:sz w:val="20"/>
        </w:rPr>
        <w:t xml:space="preserve">Varianty nabídky nejsou přípustné. </w:t>
      </w:r>
    </w:p>
    <w:p w:rsidR="00491E36" w:rsidRDefault="00491E36" w:rsidP="00491E36">
      <w:pPr>
        <w:spacing w:after="0" w:line="240" w:lineRule="auto"/>
        <w:rPr>
          <w:rFonts w:ascii="Times New Roman" w:hAnsi="Times New Roman"/>
          <w:b/>
        </w:rPr>
      </w:pPr>
    </w:p>
    <w:p w:rsidR="001D45D8" w:rsidRDefault="001D45D8" w:rsidP="00491E36">
      <w:pPr>
        <w:spacing w:after="0" w:line="240" w:lineRule="auto"/>
        <w:rPr>
          <w:rFonts w:ascii="Times New Roman" w:hAnsi="Times New Roman"/>
          <w:b/>
        </w:rPr>
      </w:pPr>
    </w:p>
    <w:p w:rsidR="00491E36" w:rsidRPr="005F6AA6" w:rsidRDefault="00491E36" w:rsidP="00491E36">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491E36" w:rsidRPr="00063D2A" w:rsidTr="00443B8D">
        <w:tc>
          <w:tcPr>
            <w:tcW w:w="9072" w:type="dxa"/>
            <w:shd w:val="clear" w:color="auto" w:fill="8DB3E2" w:themeFill="text2" w:themeFillTint="66"/>
          </w:tcPr>
          <w:p w:rsidR="00491E36" w:rsidRPr="00063D2A" w:rsidRDefault="00491E36" w:rsidP="00443B8D">
            <w:pPr>
              <w:tabs>
                <w:tab w:val="left" w:pos="-6096"/>
              </w:tabs>
              <w:spacing w:after="0" w:line="240" w:lineRule="auto"/>
              <w:jc w:val="center"/>
              <w:rPr>
                <w:rFonts w:ascii="Times New Roman" w:hAnsi="Times New Roman"/>
                <w:b/>
              </w:rPr>
            </w:pPr>
            <w:r w:rsidRPr="00063D2A">
              <w:rPr>
                <w:rFonts w:ascii="Times New Roman" w:hAnsi="Times New Roman"/>
                <w:b/>
              </w:rPr>
              <w:t>Způsob hodnocení nabídek podle hodnotících kritérií</w:t>
            </w:r>
          </w:p>
        </w:tc>
      </w:tr>
    </w:tbl>
    <w:p w:rsidR="008300A5" w:rsidRPr="008300A5" w:rsidRDefault="008300A5" w:rsidP="008300A5">
      <w:pPr>
        <w:pStyle w:val="Odstavecseseznamem"/>
        <w:numPr>
          <w:ilvl w:val="0"/>
          <w:numId w:val="22"/>
        </w:numPr>
        <w:spacing w:before="240" w:after="0" w:line="240" w:lineRule="auto"/>
        <w:ind w:left="425" w:hanging="425"/>
        <w:contextualSpacing w:val="0"/>
        <w:jc w:val="both"/>
        <w:rPr>
          <w:rFonts w:ascii="Times New Roman" w:hAnsi="Times New Roman"/>
          <w:sz w:val="20"/>
          <w:szCs w:val="20"/>
        </w:rPr>
      </w:pPr>
      <w:r w:rsidRPr="008300A5">
        <w:rPr>
          <w:rFonts w:ascii="Times New Roman" w:hAnsi="Times New Roman"/>
          <w:sz w:val="20"/>
          <w:szCs w:val="20"/>
        </w:rPr>
        <w:t xml:space="preserve">Základním hodnotícím kritériem pro zadání předmětné veřejné zakázky je nejnižší nabídková cena </w:t>
      </w:r>
      <w:r w:rsidR="00FA260A">
        <w:rPr>
          <w:rFonts w:ascii="Times New Roman" w:hAnsi="Times New Roman"/>
          <w:sz w:val="20"/>
          <w:szCs w:val="20"/>
        </w:rPr>
        <w:t xml:space="preserve">bez DPH </w:t>
      </w:r>
      <w:r w:rsidRPr="008300A5">
        <w:rPr>
          <w:rFonts w:ascii="Times New Roman" w:hAnsi="Times New Roman"/>
          <w:sz w:val="20"/>
          <w:szCs w:val="20"/>
        </w:rPr>
        <w:t xml:space="preserve">zpracovaná dle Článku IV. V případě, že bude nabídková cena uchazeče mimořádně nízká, bude zadavatel v takovém případě postupovat podle </w:t>
      </w:r>
      <w:proofErr w:type="spellStart"/>
      <w:r w:rsidRPr="008300A5">
        <w:rPr>
          <w:rFonts w:ascii="Times New Roman" w:hAnsi="Times New Roman"/>
          <w:sz w:val="20"/>
          <w:szCs w:val="20"/>
        </w:rPr>
        <w:t>ust</w:t>
      </w:r>
      <w:proofErr w:type="spellEnd"/>
      <w:r w:rsidRPr="008300A5">
        <w:rPr>
          <w:rFonts w:ascii="Times New Roman" w:hAnsi="Times New Roman"/>
          <w:sz w:val="20"/>
          <w:szCs w:val="20"/>
        </w:rPr>
        <w:t>. § 77 zákona.</w:t>
      </w:r>
    </w:p>
    <w:p w:rsidR="008300A5" w:rsidRPr="00FA260A" w:rsidRDefault="008300A5" w:rsidP="008300A5">
      <w:pPr>
        <w:pStyle w:val="Odstavecseseznamem"/>
        <w:numPr>
          <w:ilvl w:val="0"/>
          <w:numId w:val="22"/>
        </w:numPr>
        <w:spacing w:before="120" w:after="0" w:line="240" w:lineRule="auto"/>
        <w:ind w:left="425" w:hanging="425"/>
        <w:contextualSpacing w:val="0"/>
        <w:jc w:val="both"/>
        <w:rPr>
          <w:rFonts w:ascii="Times New Roman" w:hAnsi="Times New Roman"/>
          <w:sz w:val="20"/>
          <w:szCs w:val="20"/>
        </w:rPr>
      </w:pPr>
      <w:r w:rsidRPr="00FA260A">
        <w:rPr>
          <w:rFonts w:ascii="Times New Roman" w:hAnsi="Times New Roman"/>
          <w:color w:val="000000"/>
          <w:sz w:val="20"/>
          <w:szCs w:val="20"/>
        </w:rPr>
        <w:t xml:space="preserve">Zadavatel se rozhodl, že provede vyhodnocení nabídek v souladu s § </w:t>
      </w:r>
      <w:smartTag w:uri="urn:schemas-microsoft-com:office:smarttags" w:element="metricconverter">
        <w:smartTagPr>
          <w:attr w:name="ProductID" w:val="96 a"/>
        </w:smartTagPr>
        <w:r w:rsidRPr="00FA260A">
          <w:rPr>
            <w:rFonts w:ascii="Times New Roman" w:hAnsi="Times New Roman"/>
            <w:color w:val="000000"/>
            <w:sz w:val="20"/>
            <w:szCs w:val="20"/>
          </w:rPr>
          <w:t>96 a</w:t>
        </w:r>
      </w:smartTag>
      <w:r w:rsidRPr="00FA260A">
        <w:rPr>
          <w:rFonts w:ascii="Times New Roman" w:hAnsi="Times New Roman"/>
          <w:color w:val="000000"/>
          <w:sz w:val="20"/>
          <w:szCs w:val="20"/>
        </w:rPr>
        <w:t xml:space="preserve"> § 97 zákona formou </w:t>
      </w:r>
      <w:r w:rsidRPr="00FA260A">
        <w:rPr>
          <w:rFonts w:ascii="Times New Roman" w:hAnsi="Times New Roman"/>
          <w:color w:val="000000"/>
          <w:sz w:val="20"/>
          <w:szCs w:val="20"/>
        </w:rPr>
        <w:br/>
        <w:t>elektronické aukce.</w:t>
      </w:r>
    </w:p>
    <w:p w:rsidR="008300A5" w:rsidRPr="00FA260A" w:rsidRDefault="008300A5" w:rsidP="008300A5">
      <w:pPr>
        <w:pStyle w:val="Odstavecseseznamem"/>
        <w:numPr>
          <w:ilvl w:val="0"/>
          <w:numId w:val="22"/>
        </w:numPr>
        <w:spacing w:before="120" w:after="0" w:line="240" w:lineRule="auto"/>
        <w:ind w:left="425" w:hanging="425"/>
        <w:contextualSpacing w:val="0"/>
        <w:jc w:val="both"/>
        <w:rPr>
          <w:rFonts w:ascii="Times New Roman" w:hAnsi="Times New Roman"/>
          <w:sz w:val="20"/>
          <w:szCs w:val="20"/>
        </w:rPr>
      </w:pPr>
      <w:r w:rsidRPr="00FA260A">
        <w:rPr>
          <w:rFonts w:ascii="Times New Roman" w:hAnsi="Times New Roman"/>
          <w:color w:val="000000"/>
          <w:sz w:val="20"/>
        </w:rPr>
        <w:t>Podmínky a rozsah elektronické aukce:</w:t>
      </w:r>
    </w:p>
    <w:p w:rsidR="008300A5" w:rsidRPr="00FA260A" w:rsidRDefault="008300A5" w:rsidP="008300A5">
      <w:pPr>
        <w:pStyle w:val="Odstavecseseznamem"/>
        <w:numPr>
          <w:ilvl w:val="0"/>
          <w:numId w:val="23"/>
        </w:numPr>
        <w:spacing w:before="60" w:after="0" w:line="240" w:lineRule="auto"/>
        <w:ind w:left="851" w:hanging="425"/>
        <w:contextualSpacing w:val="0"/>
        <w:jc w:val="both"/>
        <w:rPr>
          <w:rFonts w:ascii="Times New Roman" w:hAnsi="Times New Roman"/>
          <w:sz w:val="20"/>
          <w:szCs w:val="20"/>
        </w:rPr>
      </w:pPr>
      <w:r w:rsidRPr="00FA260A">
        <w:rPr>
          <w:rFonts w:ascii="Times New Roman" w:hAnsi="Times New Roman"/>
          <w:color w:val="000000"/>
          <w:sz w:val="20"/>
        </w:rPr>
        <w:t xml:space="preserve">Veškeré další informace k účasti v elektronické aukci podle § 96 nalezne dodavatel v systémovém dokumentu zadavatele - pravidlech e-aukce </w:t>
      </w:r>
      <w:r w:rsidRPr="00FA260A">
        <w:rPr>
          <w:rFonts w:ascii="Times New Roman" w:hAnsi="Times New Roman"/>
          <w:b/>
          <w:color w:val="000000"/>
          <w:sz w:val="20"/>
        </w:rPr>
        <w:t>příloha č. 7</w:t>
      </w:r>
      <w:r w:rsidRPr="00FA260A">
        <w:rPr>
          <w:rFonts w:ascii="Times New Roman" w:hAnsi="Times New Roman"/>
          <w:color w:val="000000"/>
          <w:sz w:val="20"/>
        </w:rPr>
        <w:t>. Dodržení podmínek v příloze jsou pro dodavatele závazné.</w:t>
      </w:r>
    </w:p>
    <w:p w:rsidR="008300A5" w:rsidRPr="00FA260A" w:rsidRDefault="008300A5" w:rsidP="008300A5">
      <w:pPr>
        <w:pStyle w:val="Odstavecseseznamem"/>
        <w:numPr>
          <w:ilvl w:val="0"/>
          <w:numId w:val="23"/>
        </w:numPr>
        <w:spacing w:before="60" w:after="0" w:line="240" w:lineRule="auto"/>
        <w:ind w:left="851" w:hanging="425"/>
        <w:contextualSpacing w:val="0"/>
        <w:jc w:val="both"/>
        <w:rPr>
          <w:rFonts w:ascii="Times New Roman" w:hAnsi="Times New Roman"/>
          <w:sz w:val="20"/>
          <w:szCs w:val="20"/>
        </w:rPr>
      </w:pPr>
      <w:r w:rsidRPr="00FA260A">
        <w:rPr>
          <w:rFonts w:ascii="Times New Roman" w:hAnsi="Times New Roman"/>
          <w:color w:val="000000"/>
          <w:sz w:val="20"/>
        </w:rPr>
        <w:t>Průběh elektronické aukce proběhne v souladu s § 97 zákona.</w:t>
      </w:r>
    </w:p>
    <w:p w:rsidR="008300A5" w:rsidRPr="00FA260A" w:rsidRDefault="008300A5" w:rsidP="008300A5">
      <w:pPr>
        <w:pStyle w:val="Odstavecseseznamem"/>
        <w:numPr>
          <w:ilvl w:val="0"/>
          <w:numId w:val="23"/>
        </w:numPr>
        <w:spacing w:before="60" w:after="0" w:line="240" w:lineRule="auto"/>
        <w:ind w:left="851" w:hanging="425"/>
        <w:contextualSpacing w:val="0"/>
        <w:jc w:val="both"/>
        <w:rPr>
          <w:rFonts w:ascii="Times New Roman" w:hAnsi="Times New Roman"/>
          <w:sz w:val="20"/>
          <w:szCs w:val="20"/>
        </w:rPr>
      </w:pPr>
      <w:r w:rsidRPr="00FA260A">
        <w:rPr>
          <w:rFonts w:ascii="Times New Roman" w:hAnsi="Times New Roman"/>
          <w:color w:val="000000"/>
          <w:sz w:val="20"/>
        </w:rPr>
        <w:t xml:space="preserve">Výzva do elektronické aukce bude dodavatelům zaslána elektronickými prostředky na kontaktní </w:t>
      </w:r>
      <w:r w:rsidRPr="00FA260A">
        <w:rPr>
          <w:rFonts w:ascii="Times New Roman" w:hAnsi="Times New Roman"/>
          <w:color w:val="000000"/>
          <w:sz w:val="20"/>
        </w:rPr>
        <w:br/>
        <w:t>e-</w:t>
      </w:r>
      <w:proofErr w:type="spellStart"/>
      <w:r w:rsidRPr="00FA260A">
        <w:rPr>
          <w:rFonts w:ascii="Times New Roman" w:hAnsi="Times New Roman"/>
          <w:color w:val="000000"/>
          <w:sz w:val="20"/>
        </w:rPr>
        <w:t>mailovou</w:t>
      </w:r>
      <w:proofErr w:type="spellEnd"/>
      <w:r w:rsidRPr="00FA260A">
        <w:rPr>
          <w:rFonts w:ascii="Times New Roman" w:hAnsi="Times New Roman"/>
          <w:color w:val="000000"/>
          <w:sz w:val="20"/>
        </w:rPr>
        <w:t xml:space="preserve"> adresu, kterou je povinen dodavatel uvést v nabídce.</w:t>
      </w:r>
    </w:p>
    <w:p w:rsidR="008300A5" w:rsidRPr="00FA260A" w:rsidRDefault="008300A5" w:rsidP="008300A5">
      <w:pPr>
        <w:pStyle w:val="Odstavecseseznamem"/>
        <w:numPr>
          <w:ilvl w:val="0"/>
          <w:numId w:val="23"/>
        </w:numPr>
        <w:spacing w:before="60" w:after="0" w:line="240" w:lineRule="auto"/>
        <w:ind w:left="851" w:hanging="425"/>
        <w:contextualSpacing w:val="0"/>
        <w:jc w:val="both"/>
        <w:rPr>
          <w:rFonts w:ascii="Times New Roman" w:hAnsi="Times New Roman"/>
          <w:color w:val="000000"/>
          <w:sz w:val="20"/>
        </w:rPr>
      </w:pPr>
      <w:r w:rsidRPr="00FA260A">
        <w:rPr>
          <w:rFonts w:ascii="Times New Roman" w:hAnsi="Times New Roman"/>
          <w:color w:val="000000"/>
          <w:sz w:val="20"/>
        </w:rPr>
        <w:t>Informace o průběhu elektronické aukce budou dále dodavatelům, kteří nebyli vyloučeni v rámci tzv. předběžného hodnocení nabídek, poskytnuty elektronicky na uvedenou emailovou adresu dle bodu 3.3. tohoto článku v tzv. výzvě k účasti v e-aukci.</w:t>
      </w:r>
    </w:p>
    <w:p w:rsidR="008300A5" w:rsidRPr="00FA260A" w:rsidRDefault="008300A5">
      <w:pPr>
        <w:spacing w:after="0" w:line="240" w:lineRule="auto"/>
        <w:rPr>
          <w:rFonts w:ascii="Times New Roman" w:hAnsi="Times New Roman"/>
          <w:color w:val="000000"/>
          <w:sz w:val="20"/>
        </w:rPr>
      </w:pPr>
      <w:r w:rsidRPr="00FA260A">
        <w:rPr>
          <w:rFonts w:ascii="Times New Roman" w:hAnsi="Times New Roman"/>
          <w:color w:val="000000"/>
          <w:sz w:val="20"/>
        </w:rPr>
        <w:br w:type="page"/>
      </w:r>
    </w:p>
    <w:p w:rsidR="00FA260A" w:rsidRPr="004107B4" w:rsidRDefault="00FA260A" w:rsidP="008300A5">
      <w:pPr>
        <w:pStyle w:val="Odstavecseseznamem"/>
        <w:numPr>
          <w:ilvl w:val="0"/>
          <w:numId w:val="23"/>
        </w:numPr>
        <w:spacing w:before="60" w:after="0" w:line="240" w:lineRule="auto"/>
        <w:ind w:left="851" w:hanging="425"/>
        <w:contextualSpacing w:val="0"/>
        <w:jc w:val="both"/>
        <w:rPr>
          <w:rFonts w:ascii="Times New Roman" w:hAnsi="Times New Roman"/>
          <w:sz w:val="18"/>
          <w:szCs w:val="20"/>
        </w:rPr>
      </w:pPr>
      <w:r w:rsidRPr="004107B4">
        <w:rPr>
          <w:rFonts w:ascii="Times New Roman" w:hAnsi="Times New Roman"/>
          <w:sz w:val="20"/>
        </w:rPr>
        <w:lastRenderedPageBreak/>
        <w:t xml:space="preserve">Délka Aukčního kola bude nastavena na pevně stanovený čas 20 min s možností jeho prodlužování </w:t>
      </w:r>
      <w:r w:rsidRPr="004107B4">
        <w:rPr>
          <w:rFonts w:ascii="Times New Roman" w:hAnsi="Times New Roman"/>
          <w:color w:val="000000"/>
          <w:sz w:val="20"/>
        </w:rPr>
        <w:t>dle následujících parametrů. Pokud v posledních 2 minutách stanovené doby dojde v aukční síni ke změně aukční hodnoty jakéhokoliv uchazeče, bude trvání e-aukce prodlouženo o další 2 minuty a to počínaje okamžikem provedené změny. Tímto způsobem bude trvání e-aukce prodlužováno až do doby, kdy v posledních 2 minutách běhu Aukčního kola e-aukce nedojde ke změně žádné aukční hodnoty</w:t>
      </w:r>
    </w:p>
    <w:p w:rsidR="00FA260A" w:rsidRPr="004107B4" w:rsidRDefault="00FA260A" w:rsidP="008300A5">
      <w:pPr>
        <w:pStyle w:val="Odstavecseseznamem"/>
        <w:numPr>
          <w:ilvl w:val="0"/>
          <w:numId w:val="23"/>
        </w:numPr>
        <w:spacing w:before="60" w:after="0" w:line="240" w:lineRule="auto"/>
        <w:ind w:left="851" w:hanging="425"/>
        <w:contextualSpacing w:val="0"/>
        <w:jc w:val="both"/>
        <w:rPr>
          <w:rFonts w:ascii="Times New Roman" w:hAnsi="Times New Roman"/>
          <w:sz w:val="16"/>
          <w:szCs w:val="20"/>
        </w:rPr>
      </w:pPr>
      <w:r w:rsidRPr="004107B4">
        <w:rPr>
          <w:rFonts w:ascii="Times New Roman" w:hAnsi="Times New Roman"/>
          <w:sz w:val="20"/>
        </w:rPr>
        <w:t xml:space="preserve">V e-aukci bude stanoven minimální rozdíl cenových podání aukčních hodnot ve výši 0,1% </w:t>
      </w:r>
      <w:r w:rsidRPr="004107B4">
        <w:rPr>
          <w:rFonts w:ascii="Times New Roman" w:hAnsi="Times New Roman"/>
          <w:sz w:val="20"/>
        </w:rPr>
        <w:br/>
        <w:t>a dále maximální rozdíl cenových podání ve výši 50%. Údaje k minimálnímu rozdílu při podání nových aukčních hodnot se vztahují k aktuální nabídce uchazeče, údaje k maximálnímu rozdílu podání nových aukčních hodnot se vztahují k nejnižší nabídce v aukční síni</w:t>
      </w:r>
    </w:p>
    <w:p w:rsidR="00491E36" w:rsidRDefault="00491E36" w:rsidP="00491E36">
      <w:pPr>
        <w:tabs>
          <w:tab w:val="left" w:pos="284"/>
          <w:tab w:val="left" w:pos="4395"/>
        </w:tabs>
        <w:spacing w:before="120" w:after="0" w:line="240" w:lineRule="auto"/>
        <w:ind w:left="284" w:hanging="284"/>
        <w:jc w:val="center"/>
        <w:rPr>
          <w:rFonts w:ascii="Times New Roman" w:hAnsi="Times New Roman"/>
          <w:b/>
        </w:rPr>
      </w:pPr>
    </w:p>
    <w:p w:rsidR="00491E36" w:rsidRPr="005F6AA6" w:rsidRDefault="00491E36" w:rsidP="00491E36">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491E36" w:rsidRPr="00063D2A" w:rsidTr="00443B8D">
        <w:tc>
          <w:tcPr>
            <w:tcW w:w="9072" w:type="dxa"/>
            <w:shd w:val="clear" w:color="auto" w:fill="8DB3E2" w:themeFill="text2" w:themeFillTint="66"/>
          </w:tcPr>
          <w:p w:rsidR="00491E36" w:rsidRPr="00063D2A" w:rsidRDefault="00491E36" w:rsidP="00C022AF">
            <w:pPr>
              <w:tabs>
                <w:tab w:val="left" w:pos="-6096"/>
              </w:tabs>
              <w:spacing w:after="0" w:line="240" w:lineRule="auto"/>
              <w:jc w:val="center"/>
              <w:rPr>
                <w:rFonts w:ascii="Times New Roman" w:hAnsi="Times New Roman"/>
                <w:b/>
              </w:rPr>
            </w:pPr>
            <w:r w:rsidRPr="00742131">
              <w:rPr>
                <w:rFonts w:ascii="Times New Roman" w:hAnsi="Times New Roman"/>
                <w:b/>
              </w:rPr>
              <w:t>Lhůta pro doručení nabídek</w:t>
            </w:r>
          </w:p>
        </w:tc>
      </w:tr>
    </w:tbl>
    <w:p w:rsidR="00491E36" w:rsidRPr="00C022AF" w:rsidRDefault="00491E36" w:rsidP="008300A5">
      <w:pPr>
        <w:tabs>
          <w:tab w:val="left" w:pos="426"/>
          <w:tab w:val="left" w:pos="4395"/>
        </w:tabs>
        <w:spacing w:before="240" w:after="0" w:line="240" w:lineRule="auto"/>
        <w:ind w:left="420" w:hanging="420"/>
        <w:jc w:val="both"/>
        <w:rPr>
          <w:rFonts w:ascii="Times New Roman" w:hAnsi="Times New Roman"/>
          <w:sz w:val="20"/>
        </w:rPr>
      </w:pPr>
      <w:r w:rsidRPr="00C022AF">
        <w:rPr>
          <w:rFonts w:ascii="Times New Roman" w:hAnsi="Times New Roman"/>
          <w:sz w:val="20"/>
        </w:rPr>
        <w:t>1.</w:t>
      </w:r>
      <w:r w:rsidRPr="00C022AF">
        <w:rPr>
          <w:rFonts w:ascii="Times New Roman" w:hAnsi="Times New Roman"/>
          <w:sz w:val="20"/>
        </w:rPr>
        <w:tab/>
        <w:t xml:space="preserve">Nabídky dodavatelů musí být doručeny zadavateli nejpozději </w:t>
      </w:r>
      <w:r w:rsidRPr="00C022AF">
        <w:rPr>
          <w:rFonts w:ascii="Times New Roman" w:hAnsi="Times New Roman"/>
          <w:b/>
          <w:sz w:val="20"/>
        </w:rPr>
        <w:t xml:space="preserve">do </w:t>
      </w:r>
      <w:r w:rsidR="00C022AF" w:rsidRPr="00C022AF">
        <w:rPr>
          <w:rFonts w:ascii="Times New Roman" w:hAnsi="Times New Roman"/>
          <w:b/>
          <w:sz w:val="20"/>
        </w:rPr>
        <w:t>15</w:t>
      </w:r>
      <w:r w:rsidRPr="00C022AF">
        <w:rPr>
          <w:rFonts w:ascii="Times New Roman" w:hAnsi="Times New Roman"/>
          <w:b/>
          <w:sz w:val="20"/>
        </w:rPr>
        <w:t>.4. 2013 do 9:45 hodin</w:t>
      </w:r>
      <w:r w:rsidRPr="00C022AF">
        <w:rPr>
          <w:rFonts w:ascii="Times New Roman" w:hAnsi="Times New Roman"/>
          <w:sz w:val="20"/>
        </w:rPr>
        <w:t xml:space="preserve">, </w:t>
      </w:r>
      <w:r w:rsidRPr="00C022AF">
        <w:rPr>
          <w:rFonts w:ascii="Times New Roman" w:hAnsi="Times New Roman"/>
          <w:sz w:val="20"/>
        </w:rPr>
        <w:br/>
        <w:t xml:space="preserve">a to na adresu zadavatele. </w:t>
      </w:r>
    </w:p>
    <w:p w:rsidR="00491E36" w:rsidRPr="00C022AF" w:rsidRDefault="00491E36" w:rsidP="00491E36">
      <w:pPr>
        <w:tabs>
          <w:tab w:val="left" w:pos="426"/>
          <w:tab w:val="left" w:pos="4395"/>
        </w:tabs>
        <w:spacing w:before="120" w:after="0" w:line="240" w:lineRule="auto"/>
        <w:ind w:left="420" w:firstLine="6"/>
        <w:jc w:val="both"/>
        <w:rPr>
          <w:rFonts w:ascii="Times New Roman" w:hAnsi="Times New Roman"/>
          <w:color w:val="000000"/>
          <w:sz w:val="20"/>
        </w:rPr>
      </w:pPr>
      <w:r w:rsidRPr="00C022AF">
        <w:rPr>
          <w:rFonts w:ascii="Times New Roman" w:hAnsi="Times New Roman"/>
          <w:color w:val="000000"/>
          <w:sz w:val="20"/>
        </w:rPr>
        <w:t xml:space="preserve">V případě osobního předání nabídky dodavatel telefonicky upozorní osobu pověřenou převzetím nabídky den před plánovaným předáním. Osobní předání je možné v pracovních dnech od 8:00 do 12:00 hod., </w:t>
      </w:r>
      <w:r w:rsidRPr="00C022AF">
        <w:rPr>
          <w:rFonts w:ascii="Times New Roman" w:hAnsi="Times New Roman"/>
          <w:color w:val="000000"/>
          <w:sz w:val="20"/>
        </w:rPr>
        <w:br/>
        <w:t>v poslední den lhůty pro podání nabídek pouze do 9:45 hod.</w:t>
      </w:r>
    </w:p>
    <w:p w:rsidR="00491E36" w:rsidRPr="00C022AF" w:rsidRDefault="00491E36" w:rsidP="00491E36">
      <w:pPr>
        <w:tabs>
          <w:tab w:val="left" w:pos="426"/>
          <w:tab w:val="left" w:pos="4395"/>
        </w:tabs>
        <w:spacing w:before="120" w:after="0" w:line="240" w:lineRule="auto"/>
        <w:ind w:left="420" w:firstLine="6"/>
        <w:jc w:val="both"/>
        <w:rPr>
          <w:rFonts w:ascii="Times New Roman" w:hAnsi="Times New Roman"/>
          <w:sz w:val="18"/>
          <w:u w:val="single"/>
        </w:rPr>
      </w:pPr>
      <w:r w:rsidRPr="00C022AF">
        <w:rPr>
          <w:rFonts w:ascii="Times New Roman" w:hAnsi="Times New Roman"/>
          <w:color w:val="000000"/>
          <w:sz w:val="20"/>
          <w:u w:val="single"/>
        </w:rPr>
        <w:t>K</w:t>
      </w:r>
      <w:r w:rsidRPr="00C022AF">
        <w:rPr>
          <w:rFonts w:ascii="Times New Roman" w:hAnsi="Times New Roman"/>
          <w:sz w:val="20"/>
          <w:u w:val="single"/>
        </w:rPr>
        <w:t xml:space="preserve">ontaktní osoba: paní </w:t>
      </w:r>
      <w:r w:rsidR="004E18A3">
        <w:rPr>
          <w:rFonts w:ascii="Times New Roman" w:hAnsi="Times New Roman"/>
          <w:sz w:val="20"/>
          <w:szCs w:val="20"/>
          <w:u w:val="single"/>
        </w:rPr>
        <w:t>Jaromír Kratochvíl</w:t>
      </w:r>
      <w:r w:rsidRPr="00C022AF">
        <w:rPr>
          <w:rFonts w:ascii="Times New Roman" w:hAnsi="Times New Roman"/>
          <w:color w:val="000000"/>
          <w:sz w:val="20"/>
          <w:u w:val="single"/>
        </w:rPr>
        <w:t xml:space="preserve">, podatelna úřadu OU </w:t>
      </w:r>
      <w:proofErr w:type="spellStart"/>
      <w:r w:rsidR="00C022AF" w:rsidRPr="00C022AF">
        <w:rPr>
          <w:rFonts w:ascii="Times New Roman" w:hAnsi="Times New Roman"/>
          <w:color w:val="000000"/>
          <w:sz w:val="20"/>
          <w:u w:val="single"/>
        </w:rPr>
        <w:t>Dambořice</w:t>
      </w:r>
      <w:proofErr w:type="spellEnd"/>
      <w:r w:rsidRPr="00C022AF">
        <w:rPr>
          <w:rFonts w:ascii="Times New Roman" w:hAnsi="Times New Roman"/>
          <w:color w:val="000000"/>
          <w:sz w:val="20"/>
          <w:u w:val="single"/>
        </w:rPr>
        <w:t xml:space="preserve">, tel.: </w:t>
      </w:r>
      <w:r w:rsidR="00C022AF" w:rsidRPr="00C022AF">
        <w:rPr>
          <w:rFonts w:ascii="Times New Roman" w:hAnsi="Times New Roman"/>
          <w:sz w:val="20"/>
          <w:szCs w:val="20"/>
          <w:u w:val="single"/>
        </w:rPr>
        <w:t>518 631 325</w:t>
      </w:r>
      <w:r w:rsidRPr="00C022AF">
        <w:rPr>
          <w:rFonts w:ascii="Times New Roman" w:hAnsi="Times New Roman"/>
          <w:color w:val="000000"/>
          <w:sz w:val="20"/>
          <w:u w:val="single"/>
        </w:rPr>
        <w:t>.</w:t>
      </w:r>
    </w:p>
    <w:p w:rsidR="00491E36" w:rsidRPr="00C022AF" w:rsidRDefault="00491E36" w:rsidP="00C022AF">
      <w:pPr>
        <w:tabs>
          <w:tab w:val="left" w:pos="426"/>
          <w:tab w:val="left" w:pos="4395"/>
        </w:tabs>
        <w:spacing w:before="120" w:after="0" w:line="240" w:lineRule="auto"/>
        <w:ind w:left="420" w:hanging="420"/>
        <w:jc w:val="both"/>
        <w:rPr>
          <w:rFonts w:ascii="Times New Roman" w:hAnsi="Times New Roman"/>
          <w:sz w:val="20"/>
          <w:szCs w:val="20"/>
        </w:rPr>
      </w:pPr>
      <w:r w:rsidRPr="00C022AF">
        <w:rPr>
          <w:rFonts w:ascii="Times New Roman" w:hAnsi="Times New Roman"/>
          <w:sz w:val="20"/>
          <w:szCs w:val="20"/>
        </w:rPr>
        <w:t>2.</w:t>
      </w:r>
      <w:r w:rsidRPr="00C022AF">
        <w:rPr>
          <w:rFonts w:ascii="Times New Roman" w:hAnsi="Times New Roman"/>
          <w:sz w:val="20"/>
          <w:szCs w:val="20"/>
        </w:rPr>
        <w:tab/>
      </w:r>
      <w:r w:rsidR="00C022AF" w:rsidRPr="00C022AF">
        <w:rPr>
          <w:rFonts w:ascii="Times New Roman" w:hAnsi="Times New Roman"/>
          <w:sz w:val="20"/>
          <w:szCs w:val="20"/>
        </w:rPr>
        <w:t xml:space="preserve">V souladu s ustanovením § 71 odst. 4 zákona bude otevírání obálek zahájeno ihned po uplynutí lhůty pro podání nabídek v sídle zadavatele. </w:t>
      </w:r>
      <w:r w:rsidR="00C022AF" w:rsidRPr="00C022AF">
        <w:rPr>
          <w:rFonts w:ascii="Times New Roman" w:hAnsi="Times New Roman"/>
          <w:sz w:val="20"/>
          <w:szCs w:val="20"/>
          <w:u w:val="single"/>
        </w:rPr>
        <w:t>Vzhledem k tomu, že prostředkem hodnocení nabídek je elektronická aukce, koná se otevírání obálek v souladu s </w:t>
      </w:r>
      <w:proofErr w:type="spellStart"/>
      <w:r w:rsidR="00C022AF" w:rsidRPr="00C022AF">
        <w:rPr>
          <w:rFonts w:ascii="Times New Roman" w:hAnsi="Times New Roman"/>
          <w:sz w:val="20"/>
          <w:szCs w:val="20"/>
          <w:u w:val="single"/>
        </w:rPr>
        <w:t>ust</w:t>
      </w:r>
      <w:proofErr w:type="spellEnd"/>
      <w:r w:rsidR="00C022AF" w:rsidRPr="00C022AF">
        <w:rPr>
          <w:rFonts w:ascii="Times New Roman" w:hAnsi="Times New Roman"/>
          <w:sz w:val="20"/>
          <w:szCs w:val="20"/>
          <w:u w:val="single"/>
        </w:rPr>
        <w:t>. § 71 odst. 8 zákona, bez přítomnosti uchazečů</w:t>
      </w:r>
      <w:r w:rsidR="00C022AF" w:rsidRPr="00C022AF">
        <w:rPr>
          <w:rFonts w:ascii="Times New Roman" w:hAnsi="Times New Roman"/>
          <w:sz w:val="20"/>
          <w:szCs w:val="20"/>
        </w:rPr>
        <w:t>.</w:t>
      </w:r>
    </w:p>
    <w:p w:rsidR="00491E36" w:rsidRPr="00742131" w:rsidRDefault="00491E36" w:rsidP="00C022AF">
      <w:pPr>
        <w:tabs>
          <w:tab w:val="left" w:pos="426"/>
          <w:tab w:val="left" w:pos="4395"/>
        </w:tabs>
        <w:spacing w:before="120" w:after="0" w:line="240" w:lineRule="auto"/>
        <w:ind w:left="420" w:hanging="420"/>
        <w:jc w:val="both"/>
        <w:rPr>
          <w:rFonts w:ascii="Times New Roman" w:hAnsi="Times New Roman"/>
          <w:sz w:val="20"/>
        </w:rPr>
      </w:pPr>
      <w:r w:rsidRPr="00742131">
        <w:rPr>
          <w:rFonts w:ascii="Times New Roman" w:hAnsi="Times New Roman"/>
          <w:sz w:val="20"/>
        </w:rPr>
        <w:t>3.</w:t>
      </w:r>
      <w:r w:rsidRPr="00742131">
        <w:rPr>
          <w:rFonts w:ascii="Times New Roman" w:hAnsi="Times New Roman"/>
          <w:sz w:val="20"/>
        </w:rPr>
        <w:tab/>
        <w:t>Zadavatelem jmenovaná komise bude otevírat obálky postupně podle pořadového čísla a bude kontrolovat, zda je nabídka zpracována v požadovaném jazyku a zda je návrh smlouvy podepsán osobou oprávněnou jednat jménem či za uchazeče.</w:t>
      </w:r>
    </w:p>
    <w:p w:rsidR="00491E36" w:rsidRPr="00742131" w:rsidRDefault="00491E36" w:rsidP="00C022AF">
      <w:pPr>
        <w:tabs>
          <w:tab w:val="left" w:pos="426"/>
          <w:tab w:val="left" w:pos="4395"/>
        </w:tabs>
        <w:spacing w:before="120" w:after="0" w:line="240" w:lineRule="auto"/>
        <w:ind w:left="420" w:hanging="420"/>
        <w:jc w:val="both"/>
        <w:rPr>
          <w:rFonts w:ascii="Times New Roman" w:hAnsi="Times New Roman"/>
          <w:sz w:val="20"/>
        </w:rPr>
      </w:pPr>
      <w:r w:rsidRPr="00742131">
        <w:rPr>
          <w:rFonts w:ascii="Times New Roman" w:hAnsi="Times New Roman"/>
          <w:sz w:val="20"/>
        </w:rPr>
        <w:t>6.</w:t>
      </w:r>
      <w:r w:rsidRPr="00742131">
        <w:rPr>
          <w:rFonts w:ascii="Times New Roman" w:hAnsi="Times New Roman"/>
          <w:sz w:val="20"/>
        </w:rPr>
        <w:tab/>
        <w:t xml:space="preserve">Pokud zadavatel obdrží ve lhůtě pro podání nabídek pouze jednu nabídku, obálka se neotevírá. </w:t>
      </w:r>
      <w:r>
        <w:rPr>
          <w:rFonts w:ascii="Times New Roman" w:hAnsi="Times New Roman"/>
          <w:sz w:val="20"/>
        </w:rPr>
        <w:br/>
      </w:r>
      <w:r w:rsidRPr="00742131">
        <w:rPr>
          <w:rFonts w:ascii="Times New Roman" w:hAnsi="Times New Roman"/>
          <w:sz w:val="20"/>
        </w:rPr>
        <w:t xml:space="preserve">O této skutečnosti zadavatel bezodkladně vyrozumí uchazeče (§ 71 odst. </w:t>
      </w:r>
      <w:r w:rsidR="00C022AF">
        <w:rPr>
          <w:rFonts w:ascii="Times New Roman" w:hAnsi="Times New Roman"/>
          <w:sz w:val="20"/>
        </w:rPr>
        <w:t>7</w:t>
      </w:r>
      <w:r w:rsidRPr="00742131">
        <w:rPr>
          <w:rFonts w:ascii="Times New Roman" w:hAnsi="Times New Roman"/>
          <w:sz w:val="20"/>
        </w:rPr>
        <w:t xml:space="preserve"> zákona).</w:t>
      </w:r>
    </w:p>
    <w:p w:rsidR="00491E36" w:rsidRPr="00742131" w:rsidRDefault="00491E36" w:rsidP="00C022AF">
      <w:pPr>
        <w:tabs>
          <w:tab w:val="left" w:pos="426"/>
          <w:tab w:val="left" w:pos="4395"/>
        </w:tabs>
        <w:spacing w:before="120" w:after="0" w:line="240" w:lineRule="auto"/>
        <w:ind w:left="420" w:hanging="420"/>
        <w:jc w:val="both"/>
        <w:rPr>
          <w:rFonts w:ascii="Times New Roman" w:hAnsi="Times New Roman"/>
          <w:sz w:val="20"/>
        </w:rPr>
      </w:pPr>
      <w:r w:rsidRPr="00742131">
        <w:rPr>
          <w:rFonts w:ascii="Times New Roman" w:hAnsi="Times New Roman"/>
          <w:sz w:val="20"/>
        </w:rPr>
        <w:t>7.</w:t>
      </w:r>
      <w:r w:rsidRPr="00742131">
        <w:rPr>
          <w:rFonts w:ascii="Times New Roman" w:hAnsi="Times New Roman"/>
          <w:sz w:val="20"/>
        </w:rPr>
        <w:tab/>
        <w:t xml:space="preserve">Na nabídku podanou po uplynutí lhůty pro podání nabídek se pohlíží, jako by nebyla podána. </w:t>
      </w:r>
      <w:r>
        <w:rPr>
          <w:rFonts w:ascii="Times New Roman" w:hAnsi="Times New Roman"/>
          <w:sz w:val="20"/>
        </w:rPr>
        <w:br/>
      </w:r>
      <w:r w:rsidRPr="00742131">
        <w:rPr>
          <w:rFonts w:ascii="Times New Roman" w:hAnsi="Times New Roman"/>
          <w:sz w:val="20"/>
        </w:rPr>
        <w:t>O této skutečnosti zadavatel bezodkladně vyrozumí dodavatele o tom, že jeho nabídka byla podána po uplynutí lhůty pro podání nabídek.</w:t>
      </w:r>
    </w:p>
    <w:p w:rsidR="00491E36" w:rsidRPr="005F6AA6" w:rsidRDefault="00491E36" w:rsidP="00491E36">
      <w:pPr>
        <w:tabs>
          <w:tab w:val="left" w:pos="284"/>
          <w:tab w:val="left" w:pos="4395"/>
        </w:tabs>
        <w:spacing w:before="120" w:after="0" w:line="240" w:lineRule="auto"/>
        <w:ind w:left="284" w:hanging="284"/>
        <w:jc w:val="center"/>
        <w:rPr>
          <w:rFonts w:ascii="Times New Roman" w:hAnsi="Times New Roman"/>
          <w:b/>
        </w:rPr>
      </w:pPr>
    </w:p>
    <w:p w:rsidR="00491E36" w:rsidRPr="005F6AA6" w:rsidRDefault="00491E36" w:rsidP="00491E36">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491E36" w:rsidRPr="00063D2A" w:rsidTr="00443B8D">
        <w:tc>
          <w:tcPr>
            <w:tcW w:w="9072" w:type="dxa"/>
            <w:shd w:val="clear" w:color="auto" w:fill="8DB3E2" w:themeFill="text2" w:themeFillTint="66"/>
          </w:tcPr>
          <w:p w:rsidR="00491E36" w:rsidRPr="00063D2A" w:rsidRDefault="00491E36" w:rsidP="00443B8D">
            <w:pPr>
              <w:tabs>
                <w:tab w:val="left" w:pos="-6096"/>
              </w:tabs>
              <w:spacing w:after="0" w:line="240" w:lineRule="auto"/>
              <w:jc w:val="center"/>
              <w:rPr>
                <w:rFonts w:ascii="Times New Roman" w:hAnsi="Times New Roman"/>
                <w:b/>
              </w:rPr>
            </w:pPr>
            <w:r w:rsidRPr="00F0398B">
              <w:rPr>
                <w:rFonts w:ascii="Times New Roman" w:hAnsi="Times New Roman"/>
                <w:b/>
                <w:noProof/>
              </w:rPr>
              <w:t>Jistota</w:t>
            </w:r>
          </w:p>
        </w:tc>
      </w:tr>
    </w:tbl>
    <w:p w:rsidR="00491E36" w:rsidRPr="00AF50A8" w:rsidRDefault="00491E36" w:rsidP="00491E36">
      <w:pPr>
        <w:tabs>
          <w:tab w:val="left" w:pos="426"/>
          <w:tab w:val="left" w:pos="4395"/>
        </w:tabs>
        <w:spacing w:before="120" w:after="0" w:line="240" w:lineRule="auto"/>
        <w:ind w:left="426" w:hanging="426"/>
        <w:jc w:val="both"/>
        <w:rPr>
          <w:rFonts w:ascii="Times New Roman" w:hAnsi="Times New Roman"/>
          <w:sz w:val="20"/>
        </w:rPr>
      </w:pPr>
      <w:r w:rsidRPr="00AF50A8">
        <w:rPr>
          <w:rFonts w:ascii="Times New Roman" w:hAnsi="Times New Roman"/>
          <w:sz w:val="20"/>
        </w:rPr>
        <w:t>Zadavatel nepožaduje.</w:t>
      </w:r>
    </w:p>
    <w:p w:rsidR="00491E36" w:rsidRDefault="00491E36" w:rsidP="00491E36">
      <w:pPr>
        <w:spacing w:after="0" w:line="240" w:lineRule="auto"/>
        <w:rPr>
          <w:rFonts w:ascii="Times New Roman" w:hAnsi="Times New Roman"/>
          <w:b/>
        </w:rPr>
      </w:pPr>
    </w:p>
    <w:p w:rsidR="00491E36" w:rsidRDefault="00491E36" w:rsidP="00491E36">
      <w:pPr>
        <w:spacing w:after="0" w:line="240" w:lineRule="auto"/>
        <w:rPr>
          <w:rFonts w:ascii="Times New Roman" w:hAnsi="Times New Roman"/>
          <w:b/>
        </w:rPr>
      </w:pPr>
    </w:p>
    <w:p w:rsidR="00491E36" w:rsidRPr="005F6AA6" w:rsidRDefault="00491E36" w:rsidP="00491E36">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491E36" w:rsidRPr="00063D2A" w:rsidTr="00443B8D">
        <w:tc>
          <w:tcPr>
            <w:tcW w:w="9072" w:type="dxa"/>
            <w:shd w:val="clear" w:color="auto" w:fill="8DB3E2" w:themeFill="text2" w:themeFillTint="66"/>
          </w:tcPr>
          <w:p w:rsidR="00491E36" w:rsidRPr="00063D2A" w:rsidRDefault="00491E36" w:rsidP="00443B8D">
            <w:pPr>
              <w:tabs>
                <w:tab w:val="left" w:pos="-6096"/>
              </w:tabs>
              <w:spacing w:after="0" w:line="240" w:lineRule="auto"/>
              <w:jc w:val="center"/>
              <w:rPr>
                <w:rFonts w:ascii="Times New Roman" w:hAnsi="Times New Roman"/>
                <w:b/>
              </w:rPr>
            </w:pPr>
            <w:r w:rsidRPr="00AF50A8">
              <w:rPr>
                <w:rFonts w:ascii="Times New Roman" w:hAnsi="Times New Roman"/>
                <w:b/>
              </w:rPr>
              <w:t>Další informace k zadávacímu řízení</w:t>
            </w:r>
          </w:p>
        </w:tc>
      </w:tr>
    </w:tbl>
    <w:p w:rsidR="00491E36" w:rsidRPr="00AF50A8" w:rsidRDefault="00491E36" w:rsidP="00491E36">
      <w:pPr>
        <w:tabs>
          <w:tab w:val="left" w:pos="426"/>
          <w:tab w:val="left" w:pos="4395"/>
        </w:tabs>
        <w:spacing w:before="120" w:after="120" w:line="240" w:lineRule="auto"/>
        <w:ind w:left="420" w:hanging="420"/>
        <w:jc w:val="both"/>
        <w:rPr>
          <w:rFonts w:ascii="Times New Roman" w:hAnsi="Times New Roman"/>
          <w:sz w:val="20"/>
        </w:rPr>
      </w:pPr>
      <w:r w:rsidRPr="00AF50A8">
        <w:rPr>
          <w:rFonts w:ascii="Times New Roman" w:hAnsi="Times New Roman"/>
          <w:sz w:val="20"/>
        </w:rPr>
        <w:t>1.</w:t>
      </w:r>
      <w:r w:rsidRPr="00AF50A8">
        <w:rPr>
          <w:rFonts w:ascii="Times New Roman" w:hAnsi="Times New Roman"/>
          <w:sz w:val="20"/>
        </w:rPr>
        <w:tab/>
        <w:t>Zadavatel si vyhrazuje právo zadávací řízení zrušit z důvodů vyjmenovaných v </w:t>
      </w:r>
      <w:proofErr w:type="spellStart"/>
      <w:r w:rsidRPr="00AF50A8">
        <w:rPr>
          <w:rFonts w:ascii="Times New Roman" w:hAnsi="Times New Roman"/>
          <w:sz w:val="20"/>
        </w:rPr>
        <w:t>ust</w:t>
      </w:r>
      <w:proofErr w:type="spellEnd"/>
      <w:r w:rsidRPr="00AF50A8">
        <w:rPr>
          <w:rFonts w:ascii="Times New Roman" w:hAnsi="Times New Roman"/>
          <w:sz w:val="20"/>
        </w:rPr>
        <w:t>. § 84 zákona.</w:t>
      </w:r>
    </w:p>
    <w:p w:rsidR="00491E36" w:rsidRPr="00AF50A8" w:rsidRDefault="00491E36" w:rsidP="00491E36">
      <w:pPr>
        <w:tabs>
          <w:tab w:val="left" w:pos="426"/>
          <w:tab w:val="left" w:pos="4395"/>
        </w:tabs>
        <w:spacing w:after="120" w:line="240" w:lineRule="auto"/>
        <w:ind w:left="420" w:hanging="420"/>
        <w:jc w:val="both"/>
        <w:rPr>
          <w:rFonts w:ascii="Times New Roman" w:hAnsi="Times New Roman"/>
          <w:sz w:val="20"/>
        </w:rPr>
      </w:pPr>
      <w:r w:rsidRPr="00AF50A8">
        <w:rPr>
          <w:rFonts w:ascii="Times New Roman" w:hAnsi="Times New Roman"/>
          <w:sz w:val="20"/>
        </w:rPr>
        <w:t>2.</w:t>
      </w:r>
      <w:r w:rsidRPr="00AF50A8">
        <w:rPr>
          <w:rFonts w:ascii="Times New Roman" w:hAnsi="Times New Roman"/>
          <w:sz w:val="20"/>
        </w:rPr>
        <w:tab/>
        <w:t>Dodavatel nemá právo na náhradu nákladů spojených s účasti v zadávacím řízení. Nabídky se uchazečům nevracejí a zůstávají u zadavatele jako součást Dokumentace o zadání veřejné zakázky, a to i v případech, kdy zadavatel veřejnou zakázku zrušil z důvodů stanovených zákonem.</w:t>
      </w:r>
    </w:p>
    <w:p w:rsidR="00491E36" w:rsidRPr="00AF50A8" w:rsidRDefault="00491E36" w:rsidP="00491E36">
      <w:pPr>
        <w:tabs>
          <w:tab w:val="left" w:pos="426"/>
          <w:tab w:val="left" w:pos="4395"/>
        </w:tabs>
        <w:spacing w:after="120" w:line="240" w:lineRule="auto"/>
        <w:ind w:left="420" w:hanging="420"/>
        <w:jc w:val="both"/>
        <w:rPr>
          <w:rFonts w:ascii="Times New Roman" w:hAnsi="Times New Roman"/>
          <w:sz w:val="20"/>
        </w:rPr>
      </w:pPr>
      <w:r w:rsidRPr="00AF50A8">
        <w:rPr>
          <w:rFonts w:ascii="Times New Roman" w:hAnsi="Times New Roman"/>
          <w:sz w:val="20"/>
        </w:rPr>
        <w:t>3.</w:t>
      </w:r>
      <w:r w:rsidRPr="00AF50A8">
        <w:rPr>
          <w:rFonts w:ascii="Times New Roman" w:hAnsi="Times New Roman"/>
          <w:sz w:val="20"/>
        </w:rPr>
        <w:tab/>
        <w:t xml:space="preserve">Jakákoliv komunikace mezi zadavatelem, resp. osobou pověřenou výkonem zadavatelské činnosti a jednotlivými dodavateli (po podání nabídky pak uchazeči) bude probíhat výslovně podle </w:t>
      </w:r>
      <w:proofErr w:type="spellStart"/>
      <w:r w:rsidRPr="00AF50A8">
        <w:rPr>
          <w:rFonts w:ascii="Times New Roman" w:hAnsi="Times New Roman"/>
          <w:sz w:val="20"/>
        </w:rPr>
        <w:t>ust</w:t>
      </w:r>
      <w:proofErr w:type="spellEnd"/>
      <w:r w:rsidRPr="00AF50A8">
        <w:rPr>
          <w:rFonts w:ascii="Times New Roman" w:hAnsi="Times New Roman"/>
          <w:sz w:val="20"/>
        </w:rPr>
        <w:t>. § 148 zákona. Telefonická, osobní nebo jiná komunikace je z tohoto důvodu nepřípustná.</w:t>
      </w:r>
    </w:p>
    <w:p w:rsidR="00FA260A" w:rsidRDefault="00491E36" w:rsidP="00491E36">
      <w:pPr>
        <w:tabs>
          <w:tab w:val="left" w:pos="426"/>
          <w:tab w:val="left" w:pos="4395"/>
        </w:tabs>
        <w:spacing w:after="120" w:line="240" w:lineRule="auto"/>
        <w:ind w:left="420" w:hanging="420"/>
        <w:jc w:val="both"/>
        <w:rPr>
          <w:rFonts w:ascii="Times New Roman" w:hAnsi="Times New Roman"/>
          <w:sz w:val="20"/>
        </w:rPr>
      </w:pPr>
      <w:r w:rsidRPr="00AF50A8">
        <w:rPr>
          <w:rFonts w:ascii="Times New Roman" w:hAnsi="Times New Roman"/>
          <w:sz w:val="20"/>
        </w:rPr>
        <w:t>4.</w:t>
      </w:r>
      <w:r w:rsidRPr="00AF50A8">
        <w:rPr>
          <w:rFonts w:ascii="Times New Roman" w:hAnsi="Times New Roman"/>
          <w:sz w:val="20"/>
        </w:rPr>
        <w:tab/>
        <w:t xml:space="preserve">Veškerá oznámení týkající se předmětného zadávacího řízení budou zasílána na adresu pověřené osoby. V případě dotazů k obsahu zadávacích podmínek vždy písemně a rovněž elektronickou poštou na adresu </w:t>
      </w:r>
      <w:r w:rsidRPr="00AA6E35">
        <w:rPr>
          <w:rFonts w:ascii="Times New Roman" w:hAnsi="Times New Roman"/>
          <w:color w:val="3333FF"/>
          <w:sz w:val="20"/>
          <w:u w:val="single"/>
        </w:rPr>
        <w:t>husakml@seznam.cz</w:t>
      </w:r>
      <w:r w:rsidRPr="00AF50A8">
        <w:rPr>
          <w:rFonts w:ascii="Times New Roman" w:hAnsi="Times New Roman"/>
          <w:sz w:val="20"/>
        </w:rPr>
        <w:t xml:space="preserve"> nebo do datové schránky pověřené osoby (</w:t>
      </w:r>
      <w:r>
        <w:rPr>
          <w:rFonts w:ascii="Times New Roman" w:hAnsi="Times New Roman"/>
          <w:sz w:val="20"/>
        </w:rPr>
        <w:t>w57rxw6</w:t>
      </w:r>
      <w:r w:rsidRPr="00AF50A8">
        <w:rPr>
          <w:rFonts w:ascii="Times New Roman" w:hAnsi="Times New Roman"/>
          <w:sz w:val="20"/>
        </w:rPr>
        <w:t xml:space="preserve">). </w:t>
      </w:r>
    </w:p>
    <w:p w:rsidR="00FA260A" w:rsidRDefault="00FA260A">
      <w:pPr>
        <w:spacing w:after="0" w:line="240" w:lineRule="auto"/>
        <w:rPr>
          <w:rFonts w:ascii="Times New Roman" w:hAnsi="Times New Roman"/>
          <w:sz w:val="20"/>
        </w:rPr>
      </w:pPr>
      <w:r>
        <w:rPr>
          <w:rFonts w:ascii="Times New Roman" w:hAnsi="Times New Roman"/>
          <w:sz w:val="20"/>
        </w:rPr>
        <w:br w:type="page"/>
      </w:r>
    </w:p>
    <w:p w:rsidR="00491E36" w:rsidRPr="00AF50A8" w:rsidRDefault="00491E36" w:rsidP="00491E36">
      <w:pPr>
        <w:tabs>
          <w:tab w:val="left" w:pos="426"/>
          <w:tab w:val="left" w:pos="4395"/>
        </w:tabs>
        <w:spacing w:after="120" w:line="240" w:lineRule="auto"/>
        <w:ind w:left="420" w:hanging="420"/>
        <w:jc w:val="both"/>
        <w:rPr>
          <w:rFonts w:ascii="Times New Roman" w:hAnsi="Times New Roman"/>
          <w:sz w:val="20"/>
        </w:rPr>
      </w:pPr>
    </w:p>
    <w:p w:rsidR="00C022AF" w:rsidRDefault="00491E36" w:rsidP="00491E36">
      <w:pPr>
        <w:tabs>
          <w:tab w:val="left" w:pos="426"/>
          <w:tab w:val="left" w:pos="4395"/>
        </w:tabs>
        <w:spacing w:after="120" w:line="240" w:lineRule="auto"/>
        <w:ind w:left="420" w:hanging="420"/>
        <w:jc w:val="both"/>
        <w:rPr>
          <w:rFonts w:ascii="Times New Roman" w:hAnsi="Times New Roman"/>
          <w:sz w:val="20"/>
        </w:rPr>
      </w:pPr>
      <w:r w:rsidRPr="00AF50A8">
        <w:rPr>
          <w:rFonts w:ascii="Times New Roman" w:hAnsi="Times New Roman"/>
          <w:sz w:val="20"/>
        </w:rPr>
        <w:t>5.</w:t>
      </w:r>
      <w:r w:rsidRPr="00AF50A8">
        <w:rPr>
          <w:rFonts w:ascii="Times New Roman" w:hAnsi="Times New Roman"/>
          <w:sz w:val="20"/>
        </w:rPr>
        <w:tab/>
        <w:t xml:space="preserve">Dodavatel (uchazeč) je povinen zajistit příjem poštovních zásilek doručovaných na jeho adresu </w:t>
      </w:r>
      <w:r>
        <w:rPr>
          <w:rFonts w:ascii="Times New Roman" w:hAnsi="Times New Roman"/>
          <w:sz w:val="20"/>
        </w:rPr>
        <w:br/>
      </w:r>
      <w:r w:rsidRPr="00AF50A8">
        <w:rPr>
          <w:rFonts w:ascii="Times New Roman" w:hAnsi="Times New Roman"/>
          <w:sz w:val="20"/>
        </w:rPr>
        <w:t xml:space="preserve">(sídlo, místo podnikání). Za doručení zásilky se budou považovat také případy, kdy pošta zásilku vrátí, neboť se adresát nezdržoval na uvedené adrese nebo odmítl zásilku z jakéhokoliv důvodu převzít. </w:t>
      </w:r>
      <w:r>
        <w:rPr>
          <w:rFonts w:ascii="Times New Roman" w:hAnsi="Times New Roman"/>
          <w:sz w:val="20"/>
        </w:rPr>
        <w:br/>
      </w:r>
      <w:r w:rsidRPr="00AF50A8">
        <w:rPr>
          <w:rFonts w:ascii="Times New Roman" w:hAnsi="Times New Roman"/>
          <w:sz w:val="20"/>
        </w:rPr>
        <w:t xml:space="preserve">Dnem doručení bude v takovém případě oznámení pošty odesílateli o neúspěšném doručení zásilky. </w:t>
      </w:r>
    </w:p>
    <w:p w:rsidR="00491E36" w:rsidRPr="00AF50A8" w:rsidRDefault="00491E36" w:rsidP="00FA260A">
      <w:pPr>
        <w:spacing w:after="0" w:line="240" w:lineRule="auto"/>
        <w:rPr>
          <w:rFonts w:ascii="Times New Roman" w:hAnsi="Times New Roman"/>
          <w:sz w:val="20"/>
        </w:rPr>
      </w:pPr>
    </w:p>
    <w:p w:rsidR="00491E36" w:rsidRDefault="00491E36" w:rsidP="00491E36">
      <w:pPr>
        <w:tabs>
          <w:tab w:val="left" w:pos="426"/>
          <w:tab w:val="left" w:pos="4395"/>
        </w:tabs>
        <w:spacing w:after="120" w:line="240" w:lineRule="auto"/>
        <w:ind w:left="420" w:hanging="420"/>
        <w:jc w:val="both"/>
        <w:rPr>
          <w:rFonts w:ascii="Times New Roman" w:hAnsi="Times New Roman"/>
          <w:sz w:val="20"/>
        </w:rPr>
      </w:pPr>
      <w:r w:rsidRPr="00AF50A8">
        <w:rPr>
          <w:rFonts w:ascii="Times New Roman" w:hAnsi="Times New Roman"/>
          <w:sz w:val="20"/>
        </w:rPr>
        <w:t>6.</w:t>
      </w:r>
      <w:r w:rsidRPr="00AF50A8">
        <w:rPr>
          <w:rFonts w:ascii="Times New Roman" w:hAnsi="Times New Roman"/>
          <w:sz w:val="20"/>
        </w:rPr>
        <w:tab/>
        <w:t>Dodavatel je oprávněn po zadavateli požadovat písemně dodatečné informace k zadávacím podmínkám, a to elektronickou poštou na adresu</w:t>
      </w:r>
      <w:r>
        <w:rPr>
          <w:rFonts w:ascii="Times New Roman" w:hAnsi="Times New Roman"/>
          <w:sz w:val="20"/>
        </w:rPr>
        <w:t xml:space="preserve"> </w:t>
      </w:r>
      <w:proofErr w:type="spellStart"/>
      <w:r w:rsidRPr="00AA6E35">
        <w:rPr>
          <w:rFonts w:ascii="Times New Roman" w:hAnsi="Times New Roman"/>
          <w:color w:val="3333FF"/>
          <w:sz w:val="20"/>
          <w:u w:val="single"/>
        </w:rPr>
        <w:t>husakml</w:t>
      </w:r>
      <w:proofErr w:type="spellEnd"/>
      <w:r w:rsidRPr="00AA6E35">
        <w:rPr>
          <w:rFonts w:ascii="Times New Roman" w:hAnsi="Times New Roman"/>
          <w:color w:val="3333FF"/>
          <w:sz w:val="20"/>
          <w:u w:val="single"/>
        </w:rPr>
        <w:t>@seznam.</w:t>
      </w:r>
      <w:proofErr w:type="spellStart"/>
      <w:r w:rsidRPr="00AA6E35">
        <w:rPr>
          <w:rFonts w:ascii="Times New Roman" w:hAnsi="Times New Roman"/>
          <w:color w:val="3333FF"/>
          <w:sz w:val="20"/>
          <w:u w:val="single"/>
        </w:rPr>
        <w:t>cz</w:t>
      </w:r>
      <w:proofErr w:type="spellEnd"/>
      <w:r w:rsidRPr="00AF50A8">
        <w:rPr>
          <w:rFonts w:ascii="Times New Roman" w:hAnsi="Times New Roman"/>
          <w:sz w:val="20"/>
        </w:rPr>
        <w:t>. Vzhledem ke skutečnosti, že se jedná o právní úkon dodavatele, požaduje zadavatel, aby byl každý takový písemný dotaz podepsaný osobou oprávněnou jednat jménem nebo za dodavatele. Pokud bude adresovat zadavateli dodavatel více dotazů, bude postačovat, pokud oprávnění podepisovat takový písemný dotaz doloží pouze u svého prvního písemného dotazu. Pokud dodavatel doručí písemný dotaz do datové schránky pověřené osoby, podmínka uvedená shora neplatí.</w:t>
      </w:r>
      <w:r w:rsidR="007E4C59">
        <w:rPr>
          <w:rFonts w:ascii="Times New Roman" w:hAnsi="Times New Roman"/>
          <w:sz w:val="20"/>
        </w:rPr>
        <w:t xml:space="preserve"> D</w:t>
      </w:r>
      <w:r w:rsidR="007E4C59" w:rsidRPr="00AF50A8">
        <w:rPr>
          <w:rFonts w:ascii="Times New Roman" w:hAnsi="Times New Roman"/>
          <w:sz w:val="20"/>
        </w:rPr>
        <w:t>odatečné informace k zadávacím podmínkám</w:t>
      </w:r>
      <w:r w:rsidR="007E4C59">
        <w:rPr>
          <w:rFonts w:ascii="Times New Roman" w:hAnsi="Times New Roman"/>
          <w:sz w:val="20"/>
        </w:rPr>
        <w:t xml:space="preserve"> budou uveřejňovány na profilu zadavatele.</w:t>
      </w:r>
    </w:p>
    <w:p w:rsidR="00491E36" w:rsidRPr="005E0200" w:rsidRDefault="00491E36" w:rsidP="00491E36">
      <w:pPr>
        <w:tabs>
          <w:tab w:val="left" w:pos="426"/>
          <w:tab w:val="left" w:pos="4395"/>
        </w:tabs>
        <w:spacing w:after="120" w:line="240" w:lineRule="auto"/>
        <w:ind w:left="420" w:hanging="420"/>
        <w:jc w:val="both"/>
        <w:rPr>
          <w:rFonts w:ascii="Times New Roman" w:hAnsi="Times New Roman"/>
          <w:sz w:val="20"/>
        </w:rPr>
      </w:pPr>
      <w:r>
        <w:rPr>
          <w:rFonts w:ascii="Times New Roman" w:hAnsi="Times New Roman"/>
          <w:sz w:val="20"/>
        </w:rPr>
        <w:t>7.</w:t>
      </w:r>
      <w:r>
        <w:rPr>
          <w:rFonts w:ascii="Times New Roman" w:hAnsi="Times New Roman"/>
          <w:sz w:val="20"/>
        </w:rPr>
        <w:tab/>
      </w:r>
      <w:r w:rsidRPr="005E0200">
        <w:rPr>
          <w:rFonts w:ascii="Times New Roman" w:hAnsi="Times New Roman"/>
          <w:sz w:val="20"/>
        </w:rPr>
        <w:t>Zadavatel s</w:t>
      </w:r>
      <w:r>
        <w:rPr>
          <w:rFonts w:ascii="Times New Roman" w:hAnsi="Times New Roman"/>
          <w:sz w:val="20"/>
        </w:rPr>
        <w:t>i</w:t>
      </w:r>
      <w:r w:rsidRPr="005E0200">
        <w:rPr>
          <w:rFonts w:ascii="Times New Roman" w:hAnsi="Times New Roman"/>
          <w:sz w:val="20"/>
        </w:rPr>
        <w:t xml:space="preserve"> vyhrazuje právo v souladu s ustanovením § 60</w:t>
      </w:r>
      <w:r>
        <w:rPr>
          <w:rFonts w:ascii="Times New Roman" w:hAnsi="Times New Roman"/>
          <w:sz w:val="20"/>
        </w:rPr>
        <w:t xml:space="preserve"> odst. 2</w:t>
      </w:r>
      <w:r w:rsidRPr="005E0200">
        <w:rPr>
          <w:rFonts w:ascii="Times New Roman" w:hAnsi="Times New Roman"/>
          <w:sz w:val="20"/>
        </w:rPr>
        <w:t xml:space="preserve"> a </w:t>
      </w:r>
      <w:r>
        <w:rPr>
          <w:rFonts w:ascii="Times New Roman" w:hAnsi="Times New Roman"/>
          <w:sz w:val="20"/>
        </w:rPr>
        <w:t xml:space="preserve">§ </w:t>
      </w:r>
      <w:r w:rsidRPr="005E0200">
        <w:rPr>
          <w:rFonts w:ascii="Times New Roman" w:hAnsi="Times New Roman"/>
          <w:sz w:val="20"/>
        </w:rPr>
        <w:t xml:space="preserve">76 </w:t>
      </w:r>
      <w:r>
        <w:rPr>
          <w:rFonts w:ascii="Times New Roman" w:hAnsi="Times New Roman"/>
          <w:sz w:val="20"/>
        </w:rPr>
        <w:t xml:space="preserve">odst. 6 </w:t>
      </w:r>
      <w:r w:rsidRPr="005E0200">
        <w:rPr>
          <w:rFonts w:ascii="Times New Roman" w:hAnsi="Times New Roman"/>
          <w:sz w:val="20"/>
        </w:rPr>
        <w:t>zákona oznámit rozhodnutí o vyloučení uchazeče v rámci zjednodušeného podlimitního řízení, jeho uveřejněním na profilu zadavatele, v takovém případě se rozhodnutí o vyloučení uchazeče považuje za doručené okamžikem uveřejnění na profilu zadavatele.</w:t>
      </w:r>
    </w:p>
    <w:p w:rsidR="00491E36" w:rsidRPr="005E0200" w:rsidRDefault="00491E36" w:rsidP="00491E36">
      <w:pPr>
        <w:tabs>
          <w:tab w:val="left" w:pos="426"/>
          <w:tab w:val="left" w:pos="4395"/>
        </w:tabs>
        <w:spacing w:after="120" w:line="240" w:lineRule="auto"/>
        <w:ind w:left="420" w:hanging="420"/>
        <w:jc w:val="both"/>
        <w:rPr>
          <w:rFonts w:ascii="Times New Roman" w:hAnsi="Times New Roman"/>
          <w:sz w:val="20"/>
        </w:rPr>
      </w:pPr>
      <w:r>
        <w:rPr>
          <w:rFonts w:ascii="Times New Roman" w:hAnsi="Times New Roman"/>
          <w:sz w:val="20"/>
        </w:rPr>
        <w:t>8</w:t>
      </w:r>
      <w:r>
        <w:rPr>
          <w:rFonts w:ascii="Times New Roman" w:hAnsi="Times New Roman"/>
          <w:sz w:val="20"/>
        </w:rPr>
        <w:tab/>
      </w:r>
      <w:r w:rsidRPr="005E0200">
        <w:rPr>
          <w:rFonts w:ascii="Times New Roman" w:hAnsi="Times New Roman"/>
          <w:sz w:val="20"/>
        </w:rPr>
        <w:t xml:space="preserve">Zadavatel si vyhrazuje právo v souladu s ustanovením § 81 </w:t>
      </w:r>
      <w:r>
        <w:rPr>
          <w:rFonts w:ascii="Times New Roman" w:hAnsi="Times New Roman"/>
          <w:sz w:val="20"/>
        </w:rPr>
        <w:t xml:space="preserve">odst. 4 </w:t>
      </w:r>
      <w:r w:rsidRPr="005E0200">
        <w:rPr>
          <w:rFonts w:ascii="Times New Roman" w:hAnsi="Times New Roman"/>
          <w:sz w:val="20"/>
        </w:rPr>
        <w:t>zákona uveřejnit oznámení o výběru nejvhodnější nabídky v rámci zjednodušeného  podlimitního řízení, jeho uveřejněním na profilu zadavatele. V takovém případě se oznámení o výběru nejvhodnější nabídky považuje za doručené všem dotčeným uchazečům okamžikem uveřejnění na profilu zadavatele.</w:t>
      </w:r>
    </w:p>
    <w:p w:rsidR="00491E36" w:rsidRPr="00AF50A8" w:rsidRDefault="00491E36" w:rsidP="00491E36">
      <w:pPr>
        <w:spacing w:line="240" w:lineRule="auto"/>
        <w:ind w:left="420" w:hanging="420"/>
        <w:jc w:val="both"/>
        <w:rPr>
          <w:rFonts w:ascii="Times New Roman" w:hAnsi="Times New Roman"/>
          <w:sz w:val="20"/>
        </w:rPr>
      </w:pPr>
      <w:r>
        <w:rPr>
          <w:rFonts w:ascii="Times New Roman" w:hAnsi="Times New Roman"/>
          <w:sz w:val="20"/>
        </w:rPr>
        <w:t>9</w:t>
      </w:r>
      <w:r w:rsidRPr="00AF50A8">
        <w:rPr>
          <w:rFonts w:ascii="Times New Roman" w:hAnsi="Times New Roman"/>
          <w:sz w:val="20"/>
        </w:rPr>
        <w:t>.</w:t>
      </w:r>
      <w:r w:rsidRPr="00AF50A8">
        <w:rPr>
          <w:rFonts w:ascii="Times New Roman" w:hAnsi="Times New Roman"/>
          <w:sz w:val="20"/>
        </w:rPr>
        <w:tab/>
        <w:t xml:space="preserve">Zadávací lhůta, po kterou jsou uchazeči svými nabídkami vázáni, činí 90 dní. Zadávací lhůta začíná běžet okamžikem skončení lhůty pro podání nabídek a končí dnem doručení oznámení zadavatele o výběru nejvhodnější nabídky. Zadávací lhůta se prodlužuje uchazečům, s nimiž může zadavatel v souladu se zákonem uzavřít smlouvu, až do doby uzavření smlouvy nebo do zrušení zadávacího řízení. </w:t>
      </w:r>
    </w:p>
    <w:p w:rsidR="00491E36" w:rsidRPr="005F6AA6" w:rsidRDefault="00491E36" w:rsidP="00491E36">
      <w:pPr>
        <w:tabs>
          <w:tab w:val="left" w:pos="284"/>
          <w:tab w:val="left" w:pos="4395"/>
        </w:tabs>
        <w:spacing w:before="120" w:after="0" w:line="240" w:lineRule="auto"/>
        <w:ind w:left="284" w:hanging="284"/>
        <w:jc w:val="center"/>
        <w:rPr>
          <w:rFonts w:ascii="Times New Roman" w:hAnsi="Times New Roman"/>
          <w:b/>
        </w:rPr>
      </w:pPr>
    </w:p>
    <w:p w:rsidR="00491E36" w:rsidRPr="005F6AA6" w:rsidRDefault="00491E36" w:rsidP="00491E36">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491E36" w:rsidRPr="00063D2A" w:rsidTr="00443B8D">
        <w:tc>
          <w:tcPr>
            <w:tcW w:w="9072" w:type="dxa"/>
            <w:shd w:val="clear" w:color="auto" w:fill="8DB3E2" w:themeFill="text2" w:themeFillTint="66"/>
          </w:tcPr>
          <w:p w:rsidR="00491E36" w:rsidRPr="00063D2A" w:rsidRDefault="00491E36" w:rsidP="00443B8D">
            <w:pPr>
              <w:tabs>
                <w:tab w:val="left" w:pos="-6096"/>
              </w:tabs>
              <w:spacing w:after="0" w:line="240" w:lineRule="auto"/>
              <w:jc w:val="center"/>
              <w:rPr>
                <w:rFonts w:ascii="Times New Roman" w:hAnsi="Times New Roman"/>
                <w:b/>
              </w:rPr>
            </w:pPr>
            <w:r w:rsidRPr="00AF50A8">
              <w:rPr>
                <w:rFonts w:ascii="Times New Roman" w:hAnsi="Times New Roman"/>
                <w:b/>
              </w:rPr>
              <w:t>Doporučené řazení nabídky uchazeče</w:t>
            </w:r>
          </w:p>
        </w:tc>
      </w:tr>
    </w:tbl>
    <w:p w:rsidR="00491E36" w:rsidRPr="00AF50A8" w:rsidRDefault="00491E36" w:rsidP="00491E36">
      <w:pPr>
        <w:keepLines/>
        <w:numPr>
          <w:ilvl w:val="0"/>
          <w:numId w:val="8"/>
        </w:numPr>
        <w:tabs>
          <w:tab w:val="clear" w:pos="1069"/>
          <w:tab w:val="num" w:pos="426"/>
        </w:tabs>
        <w:spacing w:before="240" w:after="120" w:line="240" w:lineRule="auto"/>
        <w:ind w:left="425" w:hanging="425"/>
        <w:jc w:val="both"/>
        <w:rPr>
          <w:rFonts w:ascii="Times New Roman" w:hAnsi="Times New Roman"/>
          <w:sz w:val="20"/>
        </w:rPr>
      </w:pPr>
      <w:r w:rsidRPr="00AF50A8">
        <w:rPr>
          <w:rFonts w:ascii="Times New Roman" w:hAnsi="Times New Roman"/>
          <w:b/>
          <w:sz w:val="20"/>
        </w:rPr>
        <w:t>Krycí list nabídky</w:t>
      </w:r>
      <w:r w:rsidRPr="00AF50A8">
        <w:rPr>
          <w:rFonts w:ascii="Times New Roman" w:hAnsi="Times New Roman"/>
          <w:sz w:val="20"/>
        </w:rPr>
        <w:t>, na kterém budou uvedeny identifikační a kontaktní údaje o uchazeči (obchodní firma/jméno uchazeče, sídlo uchazeče, úplnou adresa uchazeče pro poštovní styk, jméno pracovníka pověřeného věcným jednáním ohledně této veřejné zakázky, IČ, DIČ, telefon, fax, e-mail)</w:t>
      </w:r>
      <w:r>
        <w:rPr>
          <w:rFonts w:ascii="Times New Roman" w:hAnsi="Times New Roman"/>
          <w:sz w:val="20"/>
        </w:rPr>
        <w:br/>
      </w:r>
      <w:r w:rsidRPr="00AF50A8">
        <w:rPr>
          <w:rFonts w:ascii="Times New Roman" w:hAnsi="Times New Roman"/>
          <w:sz w:val="20"/>
        </w:rPr>
        <w:t>a celková nabídková cena;</w:t>
      </w:r>
    </w:p>
    <w:p w:rsidR="00491E36" w:rsidRDefault="00C022AF" w:rsidP="00491E36">
      <w:pPr>
        <w:keepLines/>
        <w:numPr>
          <w:ilvl w:val="0"/>
          <w:numId w:val="8"/>
        </w:numPr>
        <w:tabs>
          <w:tab w:val="clear" w:pos="1069"/>
          <w:tab w:val="num" w:pos="426"/>
        </w:tabs>
        <w:spacing w:after="0" w:line="240" w:lineRule="auto"/>
        <w:ind w:left="425" w:hanging="425"/>
        <w:jc w:val="both"/>
        <w:rPr>
          <w:rFonts w:ascii="Times New Roman" w:hAnsi="Times New Roman"/>
          <w:sz w:val="20"/>
        </w:rPr>
      </w:pPr>
      <w:r w:rsidRPr="00C022AF">
        <w:rPr>
          <w:rFonts w:ascii="Times New Roman" w:hAnsi="Times New Roman"/>
          <w:b/>
          <w:sz w:val="20"/>
        </w:rPr>
        <w:t xml:space="preserve">Návrh </w:t>
      </w:r>
      <w:r w:rsidRPr="00C022AF">
        <w:rPr>
          <w:rFonts w:ascii="Times New Roman" w:hAnsi="Times New Roman"/>
          <w:b/>
          <w:sz w:val="20"/>
          <w:szCs w:val="20"/>
        </w:rPr>
        <w:t>Smlouvy o sdružených službách dodávky elektřiny ze sítě NN</w:t>
      </w:r>
      <w:r w:rsidR="00491E36" w:rsidRPr="00AF50A8">
        <w:rPr>
          <w:rFonts w:ascii="Times New Roman" w:hAnsi="Times New Roman"/>
          <w:sz w:val="20"/>
        </w:rPr>
        <w:t xml:space="preserve"> </w:t>
      </w:r>
      <w:r w:rsidR="00491E36" w:rsidRPr="003302DE">
        <w:rPr>
          <w:rFonts w:ascii="Times New Roman" w:hAnsi="Times New Roman"/>
          <w:sz w:val="20"/>
        </w:rPr>
        <w:t>podepsaný osobou oprávněnou jednat jménem či za dodavatele</w:t>
      </w:r>
    </w:p>
    <w:p w:rsidR="00491E36" w:rsidRDefault="00491E36" w:rsidP="00491E36">
      <w:pPr>
        <w:keepLines/>
        <w:numPr>
          <w:ilvl w:val="0"/>
          <w:numId w:val="8"/>
        </w:numPr>
        <w:tabs>
          <w:tab w:val="clear" w:pos="1069"/>
          <w:tab w:val="num" w:pos="426"/>
        </w:tabs>
        <w:spacing w:before="120" w:after="0" w:line="240" w:lineRule="auto"/>
        <w:ind w:left="425" w:hanging="425"/>
        <w:jc w:val="both"/>
        <w:rPr>
          <w:rFonts w:ascii="Times New Roman" w:hAnsi="Times New Roman"/>
          <w:b/>
          <w:sz w:val="20"/>
        </w:rPr>
      </w:pPr>
      <w:r w:rsidRPr="00AF50A8">
        <w:rPr>
          <w:rFonts w:ascii="Times New Roman" w:hAnsi="Times New Roman"/>
          <w:b/>
          <w:sz w:val="20"/>
        </w:rPr>
        <w:t>Doklady prokazující splnění kvalifikace</w:t>
      </w:r>
    </w:p>
    <w:p w:rsidR="00491E36" w:rsidRPr="005452C3" w:rsidRDefault="00491E36" w:rsidP="00491E36">
      <w:pPr>
        <w:keepLines/>
        <w:numPr>
          <w:ilvl w:val="0"/>
          <w:numId w:val="8"/>
        </w:numPr>
        <w:tabs>
          <w:tab w:val="clear" w:pos="1069"/>
        </w:tabs>
        <w:spacing w:before="120" w:after="0" w:line="240" w:lineRule="auto"/>
        <w:ind w:left="425" w:hanging="425"/>
        <w:jc w:val="both"/>
        <w:rPr>
          <w:rFonts w:ascii="Times New Roman" w:hAnsi="Times New Roman"/>
          <w:sz w:val="20"/>
        </w:rPr>
      </w:pPr>
      <w:r w:rsidRPr="005452C3">
        <w:rPr>
          <w:rFonts w:ascii="Times New Roman" w:hAnsi="Times New Roman"/>
          <w:b/>
          <w:sz w:val="20"/>
        </w:rPr>
        <w:t xml:space="preserve">Cenová nabídka </w:t>
      </w:r>
      <w:r w:rsidRPr="005452C3">
        <w:rPr>
          <w:rFonts w:ascii="Times New Roman" w:hAnsi="Times New Roman"/>
          <w:sz w:val="20"/>
        </w:rPr>
        <w:t>zpracovaná dle Článku IV</w:t>
      </w:r>
      <w:r w:rsidR="006F24FD" w:rsidRPr="005452C3">
        <w:rPr>
          <w:rFonts w:ascii="Times New Roman" w:hAnsi="Times New Roman"/>
          <w:sz w:val="20"/>
        </w:rPr>
        <w:t xml:space="preserve"> zadávací dokumentace</w:t>
      </w:r>
    </w:p>
    <w:p w:rsidR="00C022AF" w:rsidRDefault="00C022AF" w:rsidP="00491E36">
      <w:pPr>
        <w:keepLines/>
        <w:spacing w:before="120" w:after="0" w:line="240" w:lineRule="auto"/>
        <w:ind w:left="425" w:firstLine="1"/>
        <w:jc w:val="both"/>
        <w:rPr>
          <w:rFonts w:ascii="Times New Roman" w:hAnsi="Times New Roman"/>
          <w:sz w:val="20"/>
          <w:highlight w:val="yellow"/>
        </w:rPr>
      </w:pPr>
      <w:r w:rsidRPr="000D4099">
        <w:rPr>
          <w:rFonts w:ascii="Times New Roman" w:hAnsi="Times New Roman"/>
          <w:sz w:val="20"/>
        </w:rPr>
        <w:t>Dodavatel vyplní a doloží v nabídce Tabulku na zpracování nabídkové ceny</w:t>
      </w:r>
      <w:r>
        <w:rPr>
          <w:rFonts w:ascii="Times New Roman" w:hAnsi="Times New Roman"/>
          <w:sz w:val="20"/>
        </w:rPr>
        <w:t xml:space="preserve"> -</w:t>
      </w:r>
      <w:r w:rsidRPr="000D4099">
        <w:rPr>
          <w:rFonts w:ascii="Times New Roman" w:hAnsi="Times New Roman"/>
          <w:sz w:val="20"/>
        </w:rPr>
        <w:t xml:space="preserve"> </w:t>
      </w:r>
      <w:r w:rsidRPr="000D4099">
        <w:rPr>
          <w:rFonts w:ascii="Times New Roman" w:hAnsi="Times New Roman"/>
          <w:b/>
          <w:sz w:val="20"/>
          <w:szCs w:val="20"/>
        </w:rPr>
        <w:t>příloha č. 5</w:t>
      </w:r>
      <w:r w:rsidRPr="000D4099">
        <w:rPr>
          <w:rFonts w:ascii="Times New Roman" w:hAnsi="Times New Roman"/>
          <w:sz w:val="20"/>
          <w:szCs w:val="20"/>
        </w:rPr>
        <w:t>.</w:t>
      </w:r>
    </w:p>
    <w:p w:rsidR="00491E36" w:rsidRPr="00DA0180" w:rsidRDefault="00491E36" w:rsidP="00491E36">
      <w:pPr>
        <w:keepLines/>
        <w:spacing w:before="120" w:after="0" w:line="240" w:lineRule="auto"/>
        <w:jc w:val="both"/>
        <w:rPr>
          <w:rFonts w:ascii="Times New Roman" w:hAnsi="Times New Roman"/>
          <w:sz w:val="20"/>
        </w:rPr>
      </w:pPr>
    </w:p>
    <w:p w:rsidR="00491E36" w:rsidRPr="00AF50A8" w:rsidRDefault="00491E36" w:rsidP="00491E36">
      <w:pPr>
        <w:tabs>
          <w:tab w:val="left" w:pos="0"/>
          <w:tab w:val="left" w:pos="4395"/>
        </w:tabs>
        <w:spacing w:after="120" w:line="240" w:lineRule="auto"/>
        <w:jc w:val="both"/>
        <w:rPr>
          <w:rFonts w:ascii="Times New Roman" w:hAnsi="Times New Roman"/>
          <w:sz w:val="20"/>
        </w:rPr>
      </w:pPr>
      <w:r w:rsidRPr="00AF50A8">
        <w:rPr>
          <w:rFonts w:ascii="Times New Roman" w:hAnsi="Times New Roman"/>
          <w:sz w:val="20"/>
        </w:rPr>
        <w:t xml:space="preserve">Každá výše uvedená část nabídky bude od ostatních zřetelně oddělena (např. barevným nebo číselným </w:t>
      </w:r>
      <w:proofErr w:type="spellStart"/>
      <w:r w:rsidRPr="00AF50A8">
        <w:rPr>
          <w:rFonts w:ascii="Times New Roman" w:hAnsi="Times New Roman"/>
          <w:sz w:val="20"/>
        </w:rPr>
        <w:t>rozřazovačem</w:t>
      </w:r>
      <w:proofErr w:type="spellEnd"/>
      <w:r w:rsidRPr="00AF50A8">
        <w:rPr>
          <w:rFonts w:ascii="Times New Roman" w:hAnsi="Times New Roman"/>
          <w:sz w:val="20"/>
        </w:rPr>
        <w:t>) v uvedeném pořadí.</w:t>
      </w:r>
    </w:p>
    <w:p w:rsidR="006F24FD" w:rsidRDefault="006F24FD">
      <w:pPr>
        <w:spacing w:after="0" w:line="240" w:lineRule="auto"/>
        <w:rPr>
          <w:rFonts w:ascii="Times New Roman" w:hAnsi="Times New Roman"/>
        </w:rPr>
      </w:pPr>
      <w:r>
        <w:rPr>
          <w:rFonts w:ascii="Times New Roman" w:hAnsi="Times New Roman"/>
        </w:rPr>
        <w:br w:type="page"/>
      </w:r>
    </w:p>
    <w:p w:rsidR="00491E36" w:rsidRDefault="00491E36" w:rsidP="00491E36">
      <w:pPr>
        <w:tabs>
          <w:tab w:val="left" w:pos="0"/>
          <w:tab w:val="left" w:pos="4395"/>
        </w:tabs>
        <w:spacing w:after="120" w:line="240" w:lineRule="auto"/>
        <w:jc w:val="both"/>
        <w:rPr>
          <w:rFonts w:ascii="Times New Roman" w:hAnsi="Times New Roman"/>
        </w:rPr>
      </w:pPr>
    </w:p>
    <w:p w:rsidR="00491E36" w:rsidRPr="005F6AA6" w:rsidRDefault="00491E36" w:rsidP="00491E36">
      <w:pPr>
        <w:tabs>
          <w:tab w:val="left" w:pos="284"/>
          <w:tab w:val="left" w:pos="4395"/>
        </w:tabs>
        <w:spacing w:before="120" w:after="0" w:line="240" w:lineRule="auto"/>
        <w:ind w:left="284" w:hanging="284"/>
        <w:jc w:val="center"/>
        <w:rPr>
          <w:rFonts w:ascii="Times New Roman" w:hAnsi="Times New Roman"/>
          <w:b/>
        </w:rPr>
      </w:pPr>
    </w:p>
    <w:p w:rsidR="00491E36" w:rsidRPr="005F6AA6" w:rsidRDefault="00491E36" w:rsidP="00491E36">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491E36" w:rsidRPr="00063D2A" w:rsidTr="00443B8D">
        <w:tc>
          <w:tcPr>
            <w:tcW w:w="9072" w:type="dxa"/>
            <w:shd w:val="clear" w:color="auto" w:fill="8DB3E2" w:themeFill="text2" w:themeFillTint="66"/>
          </w:tcPr>
          <w:p w:rsidR="00491E36" w:rsidRPr="00063D2A" w:rsidRDefault="00491E36" w:rsidP="00443B8D">
            <w:pPr>
              <w:tabs>
                <w:tab w:val="left" w:pos="-6096"/>
              </w:tabs>
              <w:spacing w:after="0" w:line="240" w:lineRule="auto"/>
              <w:jc w:val="center"/>
              <w:rPr>
                <w:rFonts w:ascii="Times New Roman" w:hAnsi="Times New Roman"/>
                <w:b/>
              </w:rPr>
            </w:pPr>
            <w:r>
              <w:rPr>
                <w:rFonts w:ascii="Times New Roman" w:hAnsi="Times New Roman"/>
                <w:b/>
              </w:rPr>
              <w:t>Obsah zadávacích podmínek</w:t>
            </w:r>
          </w:p>
        </w:tc>
      </w:tr>
    </w:tbl>
    <w:p w:rsidR="00491E36" w:rsidRPr="005C0446" w:rsidRDefault="00491E36" w:rsidP="00D97554">
      <w:pPr>
        <w:tabs>
          <w:tab w:val="left" w:pos="0"/>
          <w:tab w:val="left" w:pos="4395"/>
        </w:tabs>
        <w:spacing w:before="240" w:after="0" w:line="240" w:lineRule="auto"/>
        <w:jc w:val="both"/>
        <w:rPr>
          <w:rFonts w:ascii="Times New Roman" w:hAnsi="Times New Roman"/>
          <w:sz w:val="20"/>
          <w:u w:val="single"/>
        </w:rPr>
      </w:pPr>
      <w:r w:rsidRPr="005C0446">
        <w:rPr>
          <w:rFonts w:ascii="Times New Roman" w:hAnsi="Times New Roman"/>
          <w:sz w:val="20"/>
          <w:u w:val="single"/>
        </w:rPr>
        <w:t>Zadávací podmínky tvoří:</w:t>
      </w:r>
    </w:p>
    <w:p w:rsidR="00491E36" w:rsidRDefault="00491E36" w:rsidP="00491E36">
      <w:pPr>
        <w:pStyle w:val="Odstavecseseznamem"/>
        <w:numPr>
          <w:ilvl w:val="0"/>
          <w:numId w:val="18"/>
        </w:numPr>
        <w:tabs>
          <w:tab w:val="left" w:pos="0"/>
          <w:tab w:val="left" w:pos="4395"/>
        </w:tabs>
        <w:spacing w:before="120" w:after="0" w:line="240" w:lineRule="auto"/>
        <w:ind w:left="426" w:hanging="426"/>
        <w:jc w:val="both"/>
        <w:rPr>
          <w:rFonts w:ascii="Times New Roman" w:hAnsi="Times New Roman"/>
          <w:sz w:val="20"/>
        </w:rPr>
      </w:pPr>
      <w:r w:rsidRPr="009D7D18">
        <w:rPr>
          <w:rFonts w:ascii="Times New Roman" w:hAnsi="Times New Roman"/>
          <w:b/>
          <w:sz w:val="20"/>
        </w:rPr>
        <w:t>Kvalifikační dokumentace</w:t>
      </w:r>
      <w:r w:rsidR="009D7D18">
        <w:rPr>
          <w:rFonts w:ascii="Times New Roman" w:hAnsi="Times New Roman"/>
          <w:sz w:val="20"/>
        </w:rPr>
        <w:t xml:space="preserve"> a přílohy</w:t>
      </w:r>
    </w:p>
    <w:p w:rsidR="00491E36" w:rsidRDefault="00491E36" w:rsidP="00491E36">
      <w:pPr>
        <w:pStyle w:val="Odstavecseseznamem"/>
        <w:tabs>
          <w:tab w:val="left" w:pos="0"/>
          <w:tab w:val="left" w:pos="4395"/>
        </w:tabs>
        <w:spacing w:before="120" w:after="0" w:line="240" w:lineRule="auto"/>
        <w:ind w:left="426"/>
        <w:jc w:val="both"/>
        <w:rPr>
          <w:rFonts w:ascii="Times New Roman" w:hAnsi="Times New Roman"/>
          <w:sz w:val="20"/>
        </w:rPr>
      </w:pPr>
    </w:p>
    <w:p w:rsidR="00491E36" w:rsidRPr="005452C3" w:rsidRDefault="00491E36" w:rsidP="005452C3">
      <w:pPr>
        <w:spacing w:after="60"/>
        <w:ind w:left="426"/>
        <w:rPr>
          <w:rFonts w:ascii="Times New Roman" w:hAnsi="Times New Roman"/>
          <w:sz w:val="20"/>
        </w:rPr>
      </w:pPr>
      <w:r w:rsidRPr="005452C3">
        <w:rPr>
          <w:rFonts w:ascii="Times New Roman" w:hAnsi="Times New Roman"/>
          <w:sz w:val="20"/>
        </w:rPr>
        <w:t>Příloha č. 1</w:t>
      </w:r>
      <w:bookmarkStart w:id="0" w:name="_GoBack"/>
      <w:bookmarkEnd w:id="0"/>
      <w:r w:rsidR="005452C3" w:rsidRPr="005452C3">
        <w:rPr>
          <w:rFonts w:ascii="Times New Roman" w:hAnsi="Times New Roman"/>
          <w:sz w:val="20"/>
        </w:rPr>
        <w:t>a</w:t>
      </w:r>
      <w:r w:rsidRPr="005452C3">
        <w:rPr>
          <w:rFonts w:ascii="Times New Roman" w:hAnsi="Times New Roman"/>
          <w:sz w:val="20"/>
        </w:rPr>
        <w:t xml:space="preserve"> </w:t>
      </w:r>
      <w:r w:rsidR="005452C3" w:rsidRPr="005452C3">
        <w:rPr>
          <w:rFonts w:ascii="Times New Roman" w:hAnsi="Times New Roman"/>
          <w:sz w:val="20"/>
        </w:rPr>
        <w:t>KD</w:t>
      </w:r>
      <w:r w:rsidRPr="005452C3">
        <w:rPr>
          <w:rFonts w:ascii="Times New Roman" w:hAnsi="Times New Roman"/>
          <w:sz w:val="20"/>
        </w:rPr>
        <w:t xml:space="preserve"> </w:t>
      </w:r>
      <w:r w:rsidR="005452C3" w:rsidRPr="005452C3">
        <w:rPr>
          <w:rFonts w:ascii="Times New Roman" w:hAnsi="Times New Roman"/>
          <w:sz w:val="20"/>
        </w:rPr>
        <w:t>(čestné prohlášení)</w:t>
      </w:r>
    </w:p>
    <w:p w:rsidR="005452C3" w:rsidRPr="005452C3" w:rsidRDefault="005452C3" w:rsidP="005452C3">
      <w:pPr>
        <w:spacing w:after="60"/>
        <w:ind w:left="426"/>
        <w:rPr>
          <w:rFonts w:ascii="Times New Roman" w:hAnsi="Times New Roman"/>
          <w:sz w:val="20"/>
        </w:rPr>
      </w:pPr>
      <w:r w:rsidRPr="005452C3">
        <w:rPr>
          <w:rFonts w:ascii="Times New Roman" w:hAnsi="Times New Roman"/>
          <w:sz w:val="20"/>
        </w:rPr>
        <w:t>Příloha č. 1b KD (čestné prohlášení)</w:t>
      </w:r>
    </w:p>
    <w:p w:rsidR="005452C3" w:rsidRPr="005452C3" w:rsidRDefault="005452C3" w:rsidP="005452C3">
      <w:pPr>
        <w:spacing w:after="60"/>
        <w:ind w:left="426"/>
        <w:rPr>
          <w:rFonts w:ascii="Times New Roman" w:hAnsi="Times New Roman"/>
          <w:sz w:val="20"/>
        </w:rPr>
      </w:pPr>
      <w:r w:rsidRPr="005452C3">
        <w:rPr>
          <w:rFonts w:ascii="Times New Roman" w:hAnsi="Times New Roman"/>
          <w:sz w:val="20"/>
        </w:rPr>
        <w:t>Příloha č. 1c KD (seznam významných dodávek)</w:t>
      </w:r>
    </w:p>
    <w:p w:rsidR="00491E36" w:rsidRPr="005C0446" w:rsidRDefault="00491E36" w:rsidP="00491E36">
      <w:pPr>
        <w:pStyle w:val="Odstavecseseznamem"/>
        <w:tabs>
          <w:tab w:val="left" w:pos="0"/>
          <w:tab w:val="left" w:pos="4395"/>
        </w:tabs>
        <w:spacing w:before="120" w:after="0" w:line="240" w:lineRule="auto"/>
        <w:ind w:left="426"/>
        <w:jc w:val="both"/>
        <w:rPr>
          <w:rFonts w:ascii="Times New Roman" w:hAnsi="Times New Roman"/>
          <w:sz w:val="20"/>
        </w:rPr>
      </w:pPr>
    </w:p>
    <w:p w:rsidR="00491E36" w:rsidRDefault="00491E36" w:rsidP="00491E36">
      <w:pPr>
        <w:pStyle w:val="Odstavecseseznamem"/>
        <w:numPr>
          <w:ilvl w:val="0"/>
          <w:numId w:val="18"/>
        </w:numPr>
        <w:tabs>
          <w:tab w:val="left" w:pos="0"/>
          <w:tab w:val="left" w:pos="4395"/>
        </w:tabs>
        <w:spacing w:after="0" w:line="240" w:lineRule="auto"/>
        <w:ind w:left="426" w:hanging="426"/>
        <w:jc w:val="both"/>
        <w:rPr>
          <w:rFonts w:ascii="Times New Roman" w:hAnsi="Times New Roman"/>
          <w:sz w:val="20"/>
          <w:szCs w:val="20"/>
        </w:rPr>
      </w:pPr>
      <w:r w:rsidRPr="009D7D18">
        <w:rPr>
          <w:rFonts w:ascii="Times New Roman" w:hAnsi="Times New Roman"/>
          <w:b/>
          <w:sz w:val="20"/>
          <w:szCs w:val="20"/>
        </w:rPr>
        <w:t>Zadávací dokumentace</w:t>
      </w:r>
      <w:r w:rsidR="009D7D18">
        <w:rPr>
          <w:rFonts w:ascii="Times New Roman" w:hAnsi="Times New Roman"/>
          <w:sz w:val="20"/>
          <w:szCs w:val="20"/>
        </w:rPr>
        <w:t xml:space="preserve"> a přílohy</w:t>
      </w:r>
    </w:p>
    <w:p w:rsidR="00491E36" w:rsidRPr="00FC500D" w:rsidRDefault="00491E36" w:rsidP="00491E36">
      <w:pPr>
        <w:pStyle w:val="Odstavecseseznamem"/>
        <w:tabs>
          <w:tab w:val="left" w:pos="0"/>
          <w:tab w:val="left" w:pos="4395"/>
        </w:tabs>
        <w:spacing w:after="0" w:line="240" w:lineRule="auto"/>
        <w:ind w:left="426"/>
        <w:jc w:val="both"/>
        <w:rPr>
          <w:rFonts w:ascii="Times New Roman" w:hAnsi="Times New Roman"/>
          <w:sz w:val="20"/>
          <w:szCs w:val="20"/>
        </w:rPr>
      </w:pPr>
    </w:p>
    <w:p w:rsidR="00491E36" w:rsidRPr="005452C3" w:rsidRDefault="00491E36" w:rsidP="005452C3">
      <w:pPr>
        <w:spacing w:after="60"/>
        <w:ind w:left="426"/>
        <w:rPr>
          <w:rFonts w:ascii="Times New Roman" w:hAnsi="Times New Roman"/>
          <w:sz w:val="20"/>
        </w:rPr>
      </w:pPr>
      <w:r w:rsidRPr="005452C3">
        <w:rPr>
          <w:rFonts w:ascii="Times New Roman" w:hAnsi="Times New Roman"/>
          <w:sz w:val="20"/>
        </w:rPr>
        <w:t xml:space="preserve">Příloha č. 2 </w:t>
      </w:r>
      <w:r w:rsidR="005452C3" w:rsidRPr="005452C3">
        <w:rPr>
          <w:rFonts w:ascii="Times New Roman" w:hAnsi="Times New Roman"/>
          <w:sz w:val="20"/>
        </w:rPr>
        <w:t>ZD (k</w:t>
      </w:r>
      <w:r w:rsidRPr="005452C3">
        <w:rPr>
          <w:rFonts w:ascii="Times New Roman" w:hAnsi="Times New Roman"/>
          <w:sz w:val="20"/>
        </w:rPr>
        <w:t>rycí list nabídky</w:t>
      </w:r>
      <w:r w:rsidR="005452C3" w:rsidRPr="005452C3">
        <w:rPr>
          <w:rFonts w:ascii="Times New Roman" w:hAnsi="Times New Roman"/>
          <w:sz w:val="20"/>
        </w:rPr>
        <w:t>)</w:t>
      </w:r>
    </w:p>
    <w:p w:rsidR="00491E36" w:rsidRPr="005452C3" w:rsidRDefault="00491E36" w:rsidP="005452C3">
      <w:pPr>
        <w:spacing w:after="60"/>
        <w:ind w:left="426"/>
        <w:rPr>
          <w:rFonts w:ascii="Times New Roman" w:hAnsi="Times New Roman"/>
          <w:sz w:val="20"/>
        </w:rPr>
      </w:pPr>
      <w:r w:rsidRPr="005452C3">
        <w:rPr>
          <w:rFonts w:ascii="Times New Roman" w:hAnsi="Times New Roman"/>
          <w:sz w:val="20"/>
        </w:rPr>
        <w:t xml:space="preserve">Příloha č. 3 </w:t>
      </w:r>
      <w:r w:rsidR="005452C3" w:rsidRPr="005452C3">
        <w:rPr>
          <w:rFonts w:ascii="Times New Roman" w:hAnsi="Times New Roman"/>
          <w:sz w:val="20"/>
        </w:rPr>
        <w:t>ZD (čestn</w:t>
      </w:r>
      <w:r w:rsidR="005452C3">
        <w:rPr>
          <w:rFonts w:ascii="Times New Roman" w:hAnsi="Times New Roman"/>
          <w:sz w:val="20"/>
        </w:rPr>
        <w:t>á</w:t>
      </w:r>
      <w:r w:rsidR="005452C3" w:rsidRPr="005452C3">
        <w:rPr>
          <w:rFonts w:ascii="Times New Roman" w:hAnsi="Times New Roman"/>
          <w:sz w:val="20"/>
        </w:rPr>
        <w:t xml:space="preserve"> prohlášení)</w:t>
      </w:r>
    </w:p>
    <w:p w:rsidR="00491E36" w:rsidRPr="005452C3" w:rsidRDefault="00491E36" w:rsidP="005452C3">
      <w:pPr>
        <w:spacing w:after="60"/>
        <w:ind w:left="426"/>
        <w:rPr>
          <w:rFonts w:ascii="Times New Roman" w:hAnsi="Times New Roman"/>
          <w:sz w:val="20"/>
        </w:rPr>
      </w:pPr>
      <w:r w:rsidRPr="005452C3">
        <w:rPr>
          <w:rFonts w:ascii="Times New Roman" w:hAnsi="Times New Roman"/>
          <w:sz w:val="20"/>
        </w:rPr>
        <w:t xml:space="preserve">Příloha č. 4 </w:t>
      </w:r>
      <w:r w:rsidR="005452C3" w:rsidRPr="005452C3">
        <w:rPr>
          <w:rFonts w:ascii="Times New Roman" w:hAnsi="Times New Roman"/>
          <w:sz w:val="20"/>
        </w:rPr>
        <w:t>ZD (odběrná místa zadavatele)</w:t>
      </w:r>
    </w:p>
    <w:p w:rsidR="00491E36" w:rsidRPr="005452C3" w:rsidRDefault="00491E36" w:rsidP="005452C3">
      <w:pPr>
        <w:spacing w:after="60"/>
        <w:ind w:left="426"/>
        <w:rPr>
          <w:rFonts w:ascii="Times New Roman" w:hAnsi="Times New Roman"/>
          <w:sz w:val="20"/>
        </w:rPr>
      </w:pPr>
      <w:r w:rsidRPr="005452C3">
        <w:rPr>
          <w:rFonts w:ascii="Times New Roman" w:hAnsi="Times New Roman"/>
          <w:sz w:val="20"/>
        </w:rPr>
        <w:t xml:space="preserve">Příloha č. 5 </w:t>
      </w:r>
      <w:r w:rsidR="005452C3" w:rsidRPr="005452C3">
        <w:rPr>
          <w:rFonts w:ascii="Times New Roman" w:hAnsi="Times New Roman"/>
          <w:sz w:val="20"/>
        </w:rPr>
        <w:t xml:space="preserve">ZD </w:t>
      </w:r>
      <w:r w:rsidR="005452C3">
        <w:rPr>
          <w:rFonts w:ascii="Times New Roman" w:hAnsi="Times New Roman"/>
          <w:sz w:val="20"/>
        </w:rPr>
        <w:t>(t</w:t>
      </w:r>
      <w:r w:rsidR="005452C3" w:rsidRPr="000D4099">
        <w:rPr>
          <w:rFonts w:ascii="Times New Roman" w:hAnsi="Times New Roman"/>
          <w:sz w:val="20"/>
        </w:rPr>
        <w:t>abulk</w:t>
      </w:r>
      <w:r w:rsidR="005452C3">
        <w:rPr>
          <w:rFonts w:ascii="Times New Roman" w:hAnsi="Times New Roman"/>
          <w:sz w:val="20"/>
        </w:rPr>
        <w:t>a</w:t>
      </w:r>
      <w:r w:rsidR="005452C3" w:rsidRPr="000D4099">
        <w:rPr>
          <w:rFonts w:ascii="Times New Roman" w:hAnsi="Times New Roman"/>
          <w:sz w:val="20"/>
        </w:rPr>
        <w:t xml:space="preserve"> na zpracování nabídkové ceny</w:t>
      </w:r>
      <w:r w:rsidR="005452C3">
        <w:rPr>
          <w:rFonts w:ascii="Times New Roman" w:hAnsi="Times New Roman"/>
          <w:sz w:val="20"/>
        </w:rPr>
        <w:t>)</w:t>
      </w:r>
    </w:p>
    <w:p w:rsidR="00491E36" w:rsidRPr="005452C3" w:rsidRDefault="00491E36" w:rsidP="005452C3">
      <w:pPr>
        <w:spacing w:after="60"/>
        <w:ind w:left="426"/>
        <w:rPr>
          <w:rFonts w:ascii="Times New Roman" w:hAnsi="Times New Roman"/>
          <w:sz w:val="20"/>
        </w:rPr>
      </w:pPr>
      <w:r w:rsidRPr="005452C3">
        <w:rPr>
          <w:rFonts w:ascii="Times New Roman" w:hAnsi="Times New Roman"/>
          <w:sz w:val="20"/>
        </w:rPr>
        <w:t xml:space="preserve">Příloha č. 6 </w:t>
      </w:r>
      <w:r w:rsidR="005452C3" w:rsidRPr="005452C3">
        <w:rPr>
          <w:rFonts w:ascii="Times New Roman" w:hAnsi="Times New Roman"/>
          <w:sz w:val="20"/>
        </w:rPr>
        <w:t>ZD (obchodní podmínky)</w:t>
      </w:r>
    </w:p>
    <w:p w:rsidR="00491E36" w:rsidRPr="005452C3" w:rsidRDefault="00491E36" w:rsidP="005452C3">
      <w:pPr>
        <w:spacing w:after="60"/>
        <w:ind w:left="426"/>
        <w:rPr>
          <w:rFonts w:ascii="Times New Roman" w:hAnsi="Times New Roman"/>
          <w:sz w:val="20"/>
        </w:rPr>
      </w:pPr>
      <w:r w:rsidRPr="00C2327A">
        <w:rPr>
          <w:rFonts w:ascii="Times New Roman" w:hAnsi="Times New Roman"/>
          <w:sz w:val="20"/>
        </w:rPr>
        <w:t xml:space="preserve">Příloha č. 7 </w:t>
      </w:r>
      <w:r w:rsidR="005452C3" w:rsidRPr="00C2327A">
        <w:rPr>
          <w:rFonts w:ascii="Times New Roman" w:hAnsi="Times New Roman"/>
          <w:sz w:val="20"/>
        </w:rPr>
        <w:t>ZD (</w:t>
      </w:r>
      <w:r w:rsidR="00C2327A" w:rsidRPr="00C2327A">
        <w:rPr>
          <w:rFonts w:ascii="Times New Roman" w:hAnsi="Times New Roman"/>
          <w:sz w:val="20"/>
        </w:rPr>
        <w:t>pravidla e-aukce</w:t>
      </w:r>
      <w:r w:rsidR="005452C3" w:rsidRPr="00C2327A">
        <w:rPr>
          <w:rFonts w:ascii="Times New Roman" w:hAnsi="Times New Roman"/>
          <w:sz w:val="20"/>
        </w:rPr>
        <w:t>)</w:t>
      </w:r>
    </w:p>
    <w:p w:rsidR="00491E36" w:rsidRPr="005F6AA6" w:rsidRDefault="00491E36" w:rsidP="00491E36">
      <w:pPr>
        <w:pBdr>
          <w:bottom w:val="single" w:sz="4" w:space="1" w:color="auto"/>
        </w:pBdr>
        <w:tabs>
          <w:tab w:val="left" w:pos="0"/>
          <w:tab w:val="left" w:pos="4395"/>
        </w:tabs>
        <w:spacing w:before="120" w:after="0" w:line="240" w:lineRule="auto"/>
        <w:jc w:val="both"/>
        <w:rPr>
          <w:rFonts w:ascii="Times New Roman" w:hAnsi="Times New Roman"/>
        </w:rPr>
      </w:pPr>
    </w:p>
    <w:p w:rsidR="00491E36" w:rsidRDefault="00491E36" w:rsidP="00491E36">
      <w:pPr>
        <w:tabs>
          <w:tab w:val="left" w:pos="426"/>
          <w:tab w:val="left" w:pos="4395"/>
        </w:tabs>
        <w:spacing w:after="120" w:line="240" w:lineRule="auto"/>
        <w:ind w:left="420" w:hanging="420"/>
        <w:jc w:val="right"/>
        <w:rPr>
          <w:rFonts w:ascii="Times New Roman" w:hAnsi="Times New Roman"/>
          <w:b/>
          <w:sz w:val="18"/>
          <w:szCs w:val="18"/>
        </w:rPr>
      </w:pPr>
      <w:r w:rsidRPr="00AF50A8">
        <w:rPr>
          <w:rFonts w:ascii="Times New Roman" w:hAnsi="Times New Roman"/>
          <w:b/>
          <w:sz w:val="18"/>
          <w:szCs w:val="18"/>
        </w:rPr>
        <w:t xml:space="preserve">----------zadávací podmínky byly schváleny zadavatelem dne </w:t>
      </w:r>
      <w:r w:rsidR="005452C3">
        <w:rPr>
          <w:rFonts w:ascii="Times New Roman" w:hAnsi="Times New Roman"/>
          <w:b/>
          <w:sz w:val="18"/>
          <w:szCs w:val="18"/>
        </w:rPr>
        <w:t>2</w:t>
      </w:r>
      <w:r w:rsidR="00FA260A">
        <w:rPr>
          <w:rFonts w:ascii="Times New Roman" w:hAnsi="Times New Roman"/>
          <w:b/>
          <w:sz w:val="18"/>
          <w:szCs w:val="18"/>
        </w:rPr>
        <w:t>1</w:t>
      </w:r>
      <w:r>
        <w:rPr>
          <w:rFonts w:ascii="Times New Roman" w:hAnsi="Times New Roman"/>
          <w:b/>
          <w:sz w:val="18"/>
          <w:szCs w:val="18"/>
        </w:rPr>
        <w:t>.3. 2013</w:t>
      </w:r>
    </w:p>
    <w:p w:rsidR="00491E36" w:rsidRDefault="00491E36" w:rsidP="00491E36">
      <w:pPr>
        <w:tabs>
          <w:tab w:val="left" w:pos="426"/>
          <w:tab w:val="left" w:pos="4395"/>
        </w:tabs>
        <w:spacing w:after="120" w:line="240" w:lineRule="auto"/>
        <w:ind w:left="420" w:hanging="420"/>
        <w:jc w:val="right"/>
        <w:rPr>
          <w:rFonts w:ascii="Times New Roman" w:hAnsi="Times New Roman"/>
          <w:b/>
          <w:sz w:val="18"/>
          <w:szCs w:val="18"/>
        </w:rPr>
      </w:pPr>
    </w:p>
    <w:p w:rsidR="005452C3" w:rsidRDefault="005452C3" w:rsidP="005452C3">
      <w:pPr>
        <w:spacing w:after="0"/>
        <w:rPr>
          <w:rFonts w:ascii="Times New Roman" w:hAnsi="Times New Roman"/>
        </w:rPr>
      </w:pPr>
    </w:p>
    <w:p w:rsidR="004107B4" w:rsidRDefault="004107B4" w:rsidP="005452C3">
      <w:pPr>
        <w:spacing w:after="0"/>
        <w:rPr>
          <w:rFonts w:ascii="Times New Roman" w:hAnsi="Times New Roman"/>
        </w:rPr>
      </w:pPr>
    </w:p>
    <w:p w:rsidR="005452C3" w:rsidRDefault="005452C3" w:rsidP="005452C3">
      <w:pPr>
        <w:spacing w:after="0"/>
        <w:rPr>
          <w:rFonts w:ascii="Times New Roman" w:hAnsi="Times New Roman"/>
        </w:rPr>
      </w:pPr>
    </w:p>
    <w:p w:rsidR="005452C3" w:rsidRDefault="004107B4" w:rsidP="004107B4">
      <w:pPr>
        <w:spacing w:after="0"/>
        <w:jc w:val="right"/>
        <w:rPr>
          <w:rFonts w:ascii="Times New Roman" w:hAnsi="Times New Roman"/>
        </w:rPr>
      </w:pPr>
      <w:r w:rsidRPr="004107B4">
        <w:rPr>
          <w:rFonts w:ascii="Times New Roman" w:hAnsi="Times New Roman"/>
        </w:rPr>
        <w:drawing>
          <wp:inline distT="0" distB="0" distL="0" distR="0">
            <wp:extent cx="3403600" cy="1412815"/>
            <wp:effectExtent l="19050" t="0" r="635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408269" cy="1414753"/>
                    </a:xfrm>
                    <a:prstGeom prst="rect">
                      <a:avLst/>
                    </a:prstGeom>
                    <a:noFill/>
                    <a:ln w="9525">
                      <a:noFill/>
                      <a:miter lim="800000"/>
                      <a:headEnd/>
                      <a:tailEnd/>
                    </a:ln>
                  </pic:spPr>
                </pic:pic>
              </a:graphicData>
            </a:graphic>
          </wp:inline>
        </w:drawing>
      </w:r>
    </w:p>
    <w:p w:rsidR="005452C3" w:rsidRDefault="005452C3" w:rsidP="005452C3">
      <w:pPr>
        <w:spacing w:after="0"/>
        <w:rPr>
          <w:rFonts w:ascii="Times New Roman" w:hAnsi="Times New Roman"/>
        </w:rPr>
      </w:pPr>
    </w:p>
    <w:p w:rsidR="005452C3" w:rsidRDefault="005452C3" w:rsidP="005452C3">
      <w:pPr>
        <w:spacing w:after="0"/>
        <w:rPr>
          <w:rFonts w:ascii="Times New Roman" w:hAnsi="Times New Roman"/>
        </w:rPr>
      </w:pPr>
    </w:p>
    <w:p w:rsidR="004107B4" w:rsidRDefault="004107B4" w:rsidP="005452C3">
      <w:pPr>
        <w:spacing w:after="0"/>
        <w:rPr>
          <w:rFonts w:ascii="Times New Roman" w:hAnsi="Times New Roman"/>
        </w:rPr>
      </w:pPr>
    </w:p>
    <w:p w:rsidR="004107B4" w:rsidRDefault="004107B4" w:rsidP="005452C3">
      <w:pPr>
        <w:spacing w:after="0"/>
        <w:rPr>
          <w:rFonts w:ascii="Times New Roman" w:hAnsi="Times New Roman"/>
        </w:rPr>
      </w:pPr>
    </w:p>
    <w:p w:rsidR="004107B4" w:rsidRDefault="004107B4" w:rsidP="005452C3">
      <w:pPr>
        <w:spacing w:after="0"/>
        <w:rPr>
          <w:rFonts w:ascii="Times New Roman" w:hAnsi="Times New Roman"/>
        </w:rPr>
      </w:pPr>
    </w:p>
    <w:p w:rsidR="00F46084" w:rsidRDefault="00F46084" w:rsidP="005452C3">
      <w:pPr>
        <w:spacing w:after="0"/>
        <w:rPr>
          <w:rFonts w:ascii="Times New Roman" w:hAnsi="Times New Roman"/>
        </w:rPr>
      </w:pPr>
    </w:p>
    <w:p w:rsidR="00491E36" w:rsidRPr="005452C3" w:rsidRDefault="004107B4" w:rsidP="005452C3">
      <w:pPr>
        <w:tabs>
          <w:tab w:val="left" w:pos="426"/>
          <w:tab w:val="left" w:pos="4395"/>
        </w:tabs>
        <w:spacing w:after="120" w:line="240" w:lineRule="auto"/>
        <w:ind w:left="420" w:hanging="420"/>
        <w:rPr>
          <w:rFonts w:ascii="Times New Roman" w:hAnsi="Times New Roman"/>
          <w:b/>
          <w:sz w:val="18"/>
          <w:szCs w:val="18"/>
        </w:rPr>
      </w:pPr>
      <w:r w:rsidRPr="005D4776">
        <w:rPr>
          <w:rFonts w:ascii="Times New Roman" w:hAnsi="Times New Roman"/>
          <w:b/>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Řádek podpisu sady Microsoft Office..." style="width:192pt;height:96pt">
            <v:imagedata r:id="rId9" o:title=""/>
            <o:lock v:ext="edit" ungrouping="t" rotation="t" cropping="t" verticies="t" text="t" grouping="t"/>
            <o:signatureline v:ext="edit" id="{65EBE074-2E25-4C73-8205-2AC5F0A20F20}" provid="{00000000-0000-0000-0000-000000000000}" o:suggestedsigner="Jan Husák" o:suggestedsigner2="Pověřená osoba" o:suggestedsigneremail="husakml@seznam.cz" issignatureline="t"/>
          </v:shape>
        </w:pict>
      </w:r>
    </w:p>
    <w:sectPr w:rsidR="00491E36" w:rsidRPr="005452C3" w:rsidSect="004936D9">
      <w:pgSz w:w="11906" w:h="16838" w:code="9"/>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75C3" w:rsidRDefault="000A75C3" w:rsidP="00D131F9">
      <w:pPr>
        <w:spacing w:after="0" w:line="240" w:lineRule="auto"/>
      </w:pPr>
      <w:r>
        <w:separator/>
      </w:r>
    </w:p>
  </w:endnote>
  <w:endnote w:type="continuationSeparator" w:id="0">
    <w:p w:rsidR="000A75C3" w:rsidRDefault="000A75C3" w:rsidP="00D131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75C3" w:rsidRDefault="000A75C3" w:rsidP="00D131F9">
      <w:pPr>
        <w:spacing w:after="0" w:line="240" w:lineRule="auto"/>
      </w:pPr>
      <w:r>
        <w:separator/>
      </w:r>
    </w:p>
  </w:footnote>
  <w:footnote w:type="continuationSeparator" w:id="0">
    <w:p w:rsidR="000A75C3" w:rsidRDefault="000A75C3" w:rsidP="00D131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A4759"/>
    <w:multiLevelType w:val="hybridMultilevel"/>
    <w:tmpl w:val="448ABAD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7B44687"/>
    <w:multiLevelType w:val="hybridMultilevel"/>
    <w:tmpl w:val="073251E4"/>
    <w:lvl w:ilvl="0" w:tplc="C7C09EEE">
      <w:start w:val="1"/>
      <w:numFmt w:val="upperRoman"/>
      <w:suff w:val="nothing"/>
      <w:lvlText w:val="Článek %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nsid w:val="0A296D49"/>
    <w:multiLevelType w:val="multilevel"/>
    <w:tmpl w:val="A4B06C52"/>
    <w:lvl w:ilvl="0">
      <w:start w:val="7"/>
      <w:numFmt w:val="decimal"/>
      <w:lvlText w:val="%1."/>
      <w:lvlJc w:val="left"/>
      <w:pPr>
        <w:tabs>
          <w:tab w:val="num" w:pos="585"/>
        </w:tabs>
        <w:ind w:left="585" w:hanging="585"/>
      </w:pPr>
      <w:rPr>
        <w:rFonts w:hint="default"/>
      </w:rPr>
    </w:lvl>
    <w:lvl w:ilvl="1">
      <w:start w:val="2"/>
      <w:numFmt w:val="decimal"/>
      <w:lvlText w:val="%1.%2."/>
      <w:lvlJc w:val="left"/>
      <w:pPr>
        <w:tabs>
          <w:tab w:val="num" w:pos="847"/>
        </w:tabs>
        <w:ind w:left="847" w:hanging="585"/>
      </w:pPr>
      <w:rPr>
        <w:rFonts w:hint="default"/>
      </w:rPr>
    </w:lvl>
    <w:lvl w:ilvl="2">
      <w:start w:val="2"/>
      <w:numFmt w:val="decimal"/>
      <w:lvlText w:val="%1.%2.%3."/>
      <w:lvlJc w:val="left"/>
      <w:pPr>
        <w:tabs>
          <w:tab w:val="num" w:pos="1244"/>
        </w:tabs>
        <w:ind w:left="1244" w:hanging="720"/>
      </w:pPr>
      <w:rPr>
        <w:rFonts w:hint="default"/>
      </w:rPr>
    </w:lvl>
    <w:lvl w:ilvl="3">
      <w:start w:val="1"/>
      <w:numFmt w:val="decimal"/>
      <w:lvlText w:val="%1.%2.%3.%4."/>
      <w:lvlJc w:val="left"/>
      <w:pPr>
        <w:tabs>
          <w:tab w:val="num" w:pos="1506"/>
        </w:tabs>
        <w:ind w:left="1506" w:hanging="720"/>
      </w:pPr>
      <w:rPr>
        <w:rFonts w:hint="default"/>
      </w:rPr>
    </w:lvl>
    <w:lvl w:ilvl="4">
      <w:start w:val="1"/>
      <w:numFmt w:val="decimal"/>
      <w:lvlText w:val="%1.%2.%3.%4.%5."/>
      <w:lvlJc w:val="left"/>
      <w:pPr>
        <w:tabs>
          <w:tab w:val="num" w:pos="2128"/>
        </w:tabs>
        <w:ind w:left="2128" w:hanging="1080"/>
      </w:pPr>
      <w:rPr>
        <w:rFonts w:hint="default"/>
      </w:rPr>
    </w:lvl>
    <w:lvl w:ilvl="5">
      <w:start w:val="1"/>
      <w:numFmt w:val="decimal"/>
      <w:lvlText w:val="%1.%2.%3.%4.%5.%6."/>
      <w:lvlJc w:val="left"/>
      <w:pPr>
        <w:tabs>
          <w:tab w:val="num" w:pos="2390"/>
        </w:tabs>
        <w:ind w:left="2390" w:hanging="1080"/>
      </w:pPr>
      <w:rPr>
        <w:rFonts w:hint="default"/>
      </w:rPr>
    </w:lvl>
    <w:lvl w:ilvl="6">
      <w:start w:val="1"/>
      <w:numFmt w:val="decimal"/>
      <w:lvlText w:val="%1.%2.%3.%4.%5.%6.%7."/>
      <w:lvlJc w:val="left"/>
      <w:pPr>
        <w:tabs>
          <w:tab w:val="num" w:pos="3012"/>
        </w:tabs>
        <w:ind w:left="3012" w:hanging="1440"/>
      </w:pPr>
      <w:rPr>
        <w:rFonts w:hint="default"/>
      </w:rPr>
    </w:lvl>
    <w:lvl w:ilvl="7">
      <w:start w:val="1"/>
      <w:numFmt w:val="decimal"/>
      <w:lvlText w:val="%1.%2.%3.%4.%5.%6.%7.%8."/>
      <w:lvlJc w:val="left"/>
      <w:pPr>
        <w:tabs>
          <w:tab w:val="num" w:pos="3274"/>
        </w:tabs>
        <w:ind w:left="3274" w:hanging="1440"/>
      </w:pPr>
      <w:rPr>
        <w:rFonts w:hint="default"/>
      </w:rPr>
    </w:lvl>
    <w:lvl w:ilvl="8">
      <w:start w:val="1"/>
      <w:numFmt w:val="decimal"/>
      <w:lvlText w:val="%1.%2.%3.%4.%5.%6.%7.%8.%9."/>
      <w:lvlJc w:val="left"/>
      <w:pPr>
        <w:tabs>
          <w:tab w:val="num" w:pos="3896"/>
        </w:tabs>
        <w:ind w:left="3896" w:hanging="1800"/>
      </w:pPr>
      <w:rPr>
        <w:rFonts w:hint="default"/>
      </w:rPr>
    </w:lvl>
  </w:abstractNum>
  <w:abstractNum w:abstractNumId="3">
    <w:nsid w:val="1E8207B2"/>
    <w:multiLevelType w:val="hybridMultilevel"/>
    <w:tmpl w:val="3D5A1D6C"/>
    <w:lvl w:ilvl="0" w:tplc="FFFFFFFF">
      <w:start w:val="1"/>
      <w:numFmt w:val="bullet"/>
      <w:lvlText w:val="-"/>
      <w:lvlJc w:val="left"/>
      <w:pPr>
        <w:tabs>
          <w:tab w:val="num" w:pos="680"/>
        </w:tabs>
        <w:ind w:left="680" w:hanging="340"/>
      </w:pPr>
      <w:rPr>
        <w:rFonts w:ascii="Times New Roman" w:hAnsi="Times New Roman" w:hint="default"/>
      </w:rPr>
    </w:lvl>
    <w:lvl w:ilvl="1" w:tplc="FFFFFFFF">
      <w:start w:val="14"/>
      <w:numFmt w:val="bullet"/>
      <w:lvlText w:val=""/>
      <w:lvlJc w:val="left"/>
      <w:pPr>
        <w:tabs>
          <w:tab w:val="num" w:pos="1780"/>
        </w:tabs>
        <w:ind w:left="1780" w:hanging="360"/>
      </w:pPr>
      <w:rPr>
        <w:rFonts w:ascii="Symbol" w:eastAsia="Times New Roman" w:hAnsi="Symbol" w:hint="default"/>
      </w:rPr>
    </w:lvl>
    <w:lvl w:ilvl="2" w:tplc="FFFFFFFF">
      <w:start w:val="1"/>
      <w:numFmt w:val="bullet"/>
      <w:lvlText w:val=""/>
      <w:lvlJc w:val="left"/>
      <w:pPr>
        <w:tabs>
          <w:tab w:val="num" w:pos="2500"/>
        </w:tabs>
        <w:ind w:left="2500" w:hanging="360"/>
      </w:pPr>
      <w:rPr>
        <w:rFonts w:ascii="Wingdings" w:hAnsi="Wingdings" w:hint="default"/>
      </w:rPr>
    </w:lvl>
    <w:lvl w:ilvl="3" w:tplc="FFFFFFFF" w:tentative="1">
      <w:start w:val="1"/>
      <w:numFmt w:val="bullet"/>
      <w:lvlText w:val=""/>
      <w:lvlJc w:val="left"/>
      <w:pPr>
        <w:tabs>
          <w:tab w:val="num" w:pos="3220"/>
        </w:tabs>
        <w:ind w:left="3220" w:hanging="360"/>
      </w:pPr>
      <w:rPr>
        <w:rFonts w:ascii="Symbol" w:hAnsi="Symbol" w:hint="default"/>
      </w:rPr>
    </w:lvl>
    <w:lvl w:ilvl="4" w:tplc="FFFFFFFF" w:tentative="1">
      <w:start w:val="1"/>
      <w:numFmt w:val="bullet"/>
      <w:lvlText w:val="o"/>
      <w:lvlJc w:val="left"/>
      <w:pPr>
        <w:tabs>
          <w:tab w:val="num" w:pos="3940"/>
        </w:tabs>
        <w:ind w:left="3940" w:hanging="360"/>
      </w:pPr>
      <w:rPr>
        <w:rFonts w:ascii="Courier New" w:hAnsi="Courier New" w:hint="default"/>
      </w:rPr>
    </w:lvl>
    <w:lvl w:ilvl="5" w:tplc="FFFFFFFF" w:tentative="1">
      <w:start w:val="1"/>
      <w:numFmt w:val="bullet"/>
      <w:lvlText w:val=""/>
      <w:lvlJc w:val="left"/>
      <w:pPr>
        <w:tabs>
          <w:tab w:val="num" w:pos="4660"/>
        </w:tabs>
        <w:ind w:left="4660" w:hanging="360"/>
      </w:pPr>
      <w:rPr>
        <w:rFonts w:ascii="Wingdings" w:hAnsi="Wingdings" w:hint="default"/>
      </w:rPr>
    </w:lvl>
    <w:lvl w:ilvl="6" w:tplc="FFFFFFFF" w:tentative="1">
      <w:start w:val="1"/>
      <w:numFmt w:val="bullet"/>
      <w:lvlText w:val=""/>
      <w:lvlJc w:val="left"/>
      <w:pPr>
        <w:tabs>
          <w:tab w:val="num" w:pos="5380"/>
        </w:tabs>
        <w:ind w:left="5380" w:hanging="360"/>
      </w:pPr>
      <w:rPr>
        <w:rFonts w:ascii="Symbol" w:hAnsi="Symbol" w:hint="default"/>
      </w:rPr>
    </w:lvl>
    <w:lvl w:ilvl="7" w:tplc="FFFFFFFF" w:tentative="1">
      <w:start w:val="1"/>
      <w:numFmt w:val="bullet"/>
      <w:lvlText w:val="o"/>
      <w:lvlJc w:val="left"/>
      <w:pPr>
        <w:tabs>
          <w:tab w:val="num" w:pos="6100"/>
        </w:tabs>
        <w:ind w:left="6100" w:hanging="360"/>
      </w:pPr>
      <w:rPr>
        <w:rFonts w:ascii="Courier New" w:hAnsi="Courier New" w:hint="default"/>
      </w:rPr>
    </w:lvl>
    <w:lvl w:ilvl="8" w:tplc="FFFFFFFF" w:tentative="1">
      <w:start w:val="1"/>
      <w:numFmt w:val="bullet"/>
      <w:lvlText w:val=""/>
      <w:lvlJc w:val="left"/>
      <w:pPr>
        <w:tabs>
          <w:tab w:val="num" w:pos="6820"/>
        </w:tabs>
        <w:ind w:left="6820" w:hanging="360"/>
      </w:pPr>
      <w:rPr>
        <w:rFonts w:ascii="Wingdings" w:hAnsi="Wingdings" w:hint="default"/>
      </w:rPr>
    </w:lvl>
  </w:abstractNum>
  <w:abstractNum w:abstractNumId="4">
    <w:nsid w:val="233274AB"/>
    <w:multiLevelType w:val="hybridMultilevel"/>
    <w:tmpl w:val="190C4DD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25D46196"/>
    <w:multiLevelType w:val="hybridMultilevel"/>
    <w:tmpl w:val="EA0EDD5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2A4A2035"/>
    <w:multiLevelType w:val="hybridMultilevel"/>
    <w:tmpl w:val="448ABAD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2AF062D2"/>
    <w:multiLevelType w:val="multilevel"/>
    <w:tmpl w:val="67EE8206"/>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1286"/>
        </w:tabs>
        <w:ind w:left="128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8">
    <w:nsid w:val="2C627879"/>
    <w:multiLevelType w:val="hybridMultilevel"/>
    <w:tmpl w:val="5F10557C"/>
    <w:lvl w:ilvl="0" w:tplc="FFFFFFFF">
      <w:start w:val="5"/>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2F5164A0"/>
    <w:multiLevelType w:val="hybridMultilevel"/>
    <w:tmpl w:val="554474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2BF10F2"/>
    <w:multiLevelType w:val="hybridMultilevel"/>
    <w:tmpl w:val="72745B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810768E"/>
    <w:multiLevelType w:val="hybridMultilevel"/>
    <w:tmpl w:val="6DCEEDB8"/>
    <w:lvl w:ilvl="0" w:tplc="7B4A66A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3E7C54C8"/>
    <w:multiLevelType w:val="hybridMultilevel"/>
    <w:tmpl w:val="8D241C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F3D5A05"/>
    <w:multiLevelType w:val="hybridMultilevel"/>
    <w:tmpl w:val="D3307068"/>
    <w:lvl w:ilvl="0" w:tplc="02E0B4DC">
      <w:start w:val="2"/>
      <w:numFmt w:val="bullet"/>
      <w:lvlText w:val="-"/>
      <w:lvlJc w:val="left"/>
      <w:pPr>
        <w:tabs>
          <w:tab w:val="num" w:pos="1455"/>
        </w:tabs>
        <w:ind w:left="1455" w:hanging="360"/>
      </w:pPr>
      <w:rPr>
        <w:rFonts w:ascii="Calibri" w:eastAsia="Times New Roman" w:hAnsi="Calibri" w:cs="Times New Roman" w:hint="default"/>
      </w:rPr>
    </w:lvl>
    <w:lvl w:ilvl="1" w:tplc="04050003" w:tentative="1">
      <w:start w:val="1"/>
      <w:numFmt w:val="bullet"/>
      <w:lvlText w:val="o"/>
      <w:lvlJc w:val="left"/>
      <w:pPr>
        <w:tabs>
          <w:tab w:val="num" w:pos="2175"/>
        </w:tabs>
        <w:ind w:left="2175" w:hanging="360"/>
      </w:pPr>
      <w:rPr>
        <w:rFonts w:ascii="Courier New" w:hAnsi="Courier New" w:cs="Courier New" w:hint="default"/>
      </w:rPr>
    </w:lvl>
    <w:lvl w:ilvl="2" w:tplc="04050005" w:tentative="1">
      <w:start w:val="1"/>
      <w:numFmt w:val="bullet"/>
      <w:lvlText w:val=""/>
      <w:lvlJc w:val="left"/>
      <w:pPr>
        <w:tabs>
          <w:tab w:val="num" w:pos="2895"/>
        </w:tabs>
        <w:ind w:left="2895" w:hanging="360"/>
      </w:pPr>
      <w:rPr>
        <w:rFonts w:ascii="Wingdings" w:hAnsi="Wingdings" w:hint="default"/>
      </w:rPr>
    </w:lvl>
    <w:lvl w:ilvl="3" w:tplc="04050001" w:tentative="1">
      <w:start w:val="1"/>
      <w:numFmt w:val="bullet"/>
      <w:lvlText w:val=""/>
      <w:lvlJc w:val="left"/>
      <w:pPr>
        <w:tabs>
          <w:tab w:val="num" w:pos="3615"/>
        </w:tabs>
        <w:ind w:left="3615" w:hanging="360"/>
      </w:pPr>
      <w:rPr>
        <w:rFonts w:ascii="Symbol" w:hAnsi="Symbol" w:hint="default"/>
      </w:rPr>
    </w:lvl>
    <w:lvl w:ilvl="4" w:tplc="04050003" w:tentative="1">
      <w:start w:val="1"/>
      <w:numFmt w:val="bullet"/>
      <w:lvlText w:val="o"/>
      <w:lvlJc w:val="left"/>
      <w:pPr>
        <w:tabs>
          <w:tab w:val="num" w:pos="4335"/>
        </w:tabs>
        <w:ind w:left="4335" w:hanging="360"/>
      </w:pPr>
      <w:rPr>
        <w:rFonts w:ascii="Courier New" w:hAnsi="Courier New" w:cs="Courier New" w:hint="default"/>
      </w:rPr>
    </w:lvl>
    <w:lvl w:ilvl="5" w:tplc="04050005" w:tentative="1">
      <w:start w:val="1"/>
      <w:numFmt w:val="bullet"/>
      <w:lvlText w:val=""/>
      <w:lvlJc w:val="left"/>
      <w:pPr>
        <w:tabs>
          <w:tab w:val="num" w:pos="5055"/>
        </w:tabs>
        <w:ind w:left="5055" w:hanging="360"/>
      </w:pPr>
      <w:rPr>
        <w:rFonts w:ascii="Wingdings" w:hAnsi="Wingdings" w:hint="default"/>
      </w:rPr>
    </w:lvl>
    <w:lvl w:ilvl="6" w:tplc="04050001" w:tentative="1">
      <w:start w:val="1"/>
      <w:numFmt w:val="bullet"/>
      <w:lvlText w:val=""/>
      <w:lvlJc w:val="left"/>
      <w:pPr>
        <w:tabs>
          <w:tab w:val="num" w:pos="5775"/>
        </w:tabs>
        <w:ind w:left="5775" w:hanging="360"/>
      </w:pPr>
      <w:rPr>
        <w:rFonts w:ascii="Symbol" w:hAnsi="Symbol" w:hint="default"/>
      </w:rPr>
    </w:lvl>
    <w:lvl w:ilvl="7" w:tplc="04050003" w:tentative="1">
      <w:start w:val="1"/>
      <w:numFmt w:val="bullet"/>
      <w:lvlText w:val="o"/>
      <w:lvlJc w:val="left"/>
      <w:pPr>
        <w:tabs>
          <w:tab w:val="num" w:pos="6495"/>
        </w:tabs>
        <w:ind w:left="6495" w:hanging="360"/>
      </w:pPr>
      <w:rPr>
        <w:rFonts w:ascii="Courier New" w:hAnsi="Courier New" w:cs="Courier New" w:hint="default"/>
      </w:rPr>
    </w:lvl>
    <w:lvl w:ilvl="8" w:tplc="04050005" w:tentative="1">
      <w:start w:val="1"/>
      <w:numFmt w:val="bullet"/>
      <w:lvlText w:val=""/>
      <w:lvlJc w:val="left"/>
      <w:pPr>
        <w:tabs>
          <w:tab w:val="num" w:pos="7215"/>
        </w:tabs>
        <w:ind w:left="7215" w:hanging="360"/>
      </w:pPr>
      <w:rPr>
        <w:rFonts w:ascii="Wingdings" w:hAnsi="Wingdings" w:hint="default"/>
      </w:rPr>
    </w:lvl>
  </w:abstractNum>
  <w:abstractNum w:abstractNumId="14">
    <w:nsid w:val="3FE026AA"/>
    <w:multiLevelType w:val="hybridMultilevel"/>
    <w:tmpl w:val="1AC0A782"/>
    <w:lvl w:ilvl="0" w:tplc="29EA423C">
      <w:start w:val="1"/>
      <w:numFmt w:val="lowerLetter"/>
      <w:lvlText w:val="%1)"/>
      <w:lvlJc w:val="left"/>
      <w:pPr>
        <w:ind w:left="1080" w:hanging="360"/>
      </w:pPr>
      <w:rPr>
        <w:rFonts w:hint="default"/>
        <w:b w:val="0"/>
        <w:i w:val="0"/>
        <w:sz w:val="2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5">
    <w:nsid w:val="405C56F4"/>
    <w:multiLevelType w:val="hybridMultilevel"/>
    <w:tmpl w:val="2EB8B3EA"/>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6">
    <w:nsid w:val="50CA0C41"/>
    <w:multiLevelType w:val="hybridMultilevel"/>
    <w:tmpl w:val="10D87D1C"/>
    <w:lvl w:ilvl="0" w:tplc="FBFEFCC4">
      <w:start w:val="1"/>
      <w:numFmt w:val="decimal"/>
      <w:lvlText w:val="%1."/>
      <w:lvlJc w:val="left"/>
      <w:pPr>
        <w:tabs>
          <w:tab w:val="num" w:pos="397"/>
        </w:tabs>
        <w:ind w:left="397" w:hanging="397"/>
      </w:pPr>
      <w:rPr>
        <w:rFonts w:ascii="Arial Narrow" w:hAnsi="Arial Narrow" w:cs="Times New Roman" w:hint="default"/>
        <w:b w:val="0"/>
        <w:i w:val="0"/>
        <w:sz w:val="22"/>
        <w:szCs w:val="22"/>
      </w:rPr>
    </w:lvl>
    <w:lvl w:ilvl="1" w:tplc="823C9B92"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58934942"/>
    <w:multiLevelType w:val="hybridMultilevel"/>
    <w:tmpl w:val="AE34A1D2"/>
    <w:lvl w:ilvl="0" w:tplc="FFFFFFFF">
      <w:start w:val="1"/>
      <w:numFmt w:val="decimal"/>
      <w:lvlText w:val="%1."/>
      <w:lvlJc w:val="left"/>
      <w:pPr>
        <w:tabs>
          <w:tab w:val="num" w:pos="1069"/>
        </w:tabs>
        <w:ind w:left="1069" w:hanging="360"/>
      </w:pPr>
      <w:rPr>
        <w:rFonts w:hint="default"/>
        <w:b w:val="0"/>
      </w:rPr>
    </w:lvl>
    <w:lvl w:ilvl="1" w:tplc="FFFFFFFF">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18">
    <w:nsid w:val="5DAE248C"/>
    <w:multiLevelType w:val="hybridMultilevel"/>
    <w:tmpl w:val="B0C289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661E6B22"/>
    <w:multiLevelType w:val="hybridMultilevel"/>
    <w:tmpl w:val="1CD815E6"/>
    <w:lvl w:ilvl="0" w:tplc="7CE82CDC">
      <w:start w:val="1"/>
      <w:numFmt w:val="decimal"/>
      <w:lvlText w:val="1.%1."/>
      <w:lvlJc w:val="left"/>
      <w:pPr>
        <w:ind w:left="720" w:hanging="360"/>
      </w:pPr>
      <w:rPr>
        <w:rFonts w:hint="default"/>
        <w:i w:val="0"/>
        <w:spacing w:val="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8862265"/>
    <w:multiLevelType w:val="hybridMultilevel"/>
    <w:tmpl w:val="C758F54E"/>
    <w:lvl w:ilvl="0" w:tplc="7820E794">
      <w:start w:val="1"/>
      <w:numFmt w:val="decimal"/>
      <w:lvlText w:val="3.%1."/>
      <w:lvlJc w:val="left"/>
      <w:pPr>
        <w:ind w:left="1145" w:hanging="360"/>
      </w:pPr>
      <w:rPr>
        <w:rFonts w:hint="default"/>
        <w:spacing w:val="2"/>
        <w:sz w:val="20"/>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21">
    <w:nsid w:val="6CB77B8F"/>
    <w:multiLevelType w:val="hybridMultilevel"/>
    <w:tmpl w:val="EC10BE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7886F8D"/>
    <w:multiLevelType w:val="hybridMultilevel"/>
    <w:tmpl w:val="6190495E"/>
    <w:lvl w:ilvl="0" w:tplc="F52C38FA">
      <w:start w:val="1"/>
      <w:numFmt w:val="decimal"/>
      <w:lvlText w:val="%1."/>
      <w:lvlJc w:val="left"/>
      <w:pPr>
        <w:tabs>
          <w:tab w:val="num" w:pos="720"/>
        </w:tabs>
        <w:ind w:left="720" w:hanging="360"/>
      </w:pPr>
      <w:rPr>
        <w:rFonts w:cs="Times New Roman" w:hint="default"/>
      </w:rPr>
    </w:lvl>
    <w:lvl w:ilvl="1" w:tplc="4880D5A8" w:tentative="1">
      <w:start w:val="1"/>
      <w:numFmt w:val="lowerLetter"/>
      <w:lvlText w:val="%2."/>
      <w:lvlJc w:val="left"/>
      <w:pPr>
        <w:tabs>
          <w:tab w:val="num" w:pos="1440"/>
        </w:tabs>
        <w:ind w:left="1440" w:hanging="360"/>
      </w:pPr>
      <w:rPr>
        <w:rFonts w:cs="Times New Roman"/>
      </w:rPr>
    </w:lvl>
    <w:lvl w:ilvl="2" w:tplc="3FA2BA46" w:tentative="1">
      <w:start w:val="1"/>
      <w:numFmt w:val="lowerRoman"/>
      <w:lvlText w:val="%3."/>
      <w:lvlJc w:val="right"/>
      <w:pPr>
        <w:tabs>
          <w:tab w:val="num" w:pos="2160"/>
        </w:tabs>
        <w:ind w:left="2160" w:hanging="180"/>
      </w:pPr>
      <w:rPr>
        <w:rFonts w:cs="Times New Roman"/>
      </w:rPr>
    </w:lvl>
    <w:lvl w:ilvl="3" w:tplc="A90EF8A0" w:tentative="1">
      <w:start w:val="1"/>
      <w:numFmt w:val="decimal"/>
      <w:lvlText w:val="%4."/>
      <w:lvlJc w:val="left"/>
      <w:pPr>
        <w:tabs>
          <w:tab w:val="num" w:pos="2880"/>
        </w:tabs>
        <w:ind w:left="2880" w:hanging="360"/>
      </w:pPr>
      <w:rPr>
        <w:rFonts w:cs="Times New Roman"/>
      </w:rPr>
    </w:lvl>
    <w:lvl w:ilvl="4" w:tplc="947A767A" w:tentative="1">
      <w:start w:val="1"/>
      <w:numFmt w:val="lowerLetter"/>
      <w:lvlText w:val="%5."/>
      <w:lvlJc w:val="left"/>
      <w:pPr>
        <w:tabs>
          <w:tab w:val="num" w:pos="3600"/>
        </w:tabs>
        <w:ind w:left="3600" w:hanging="360"/>
      </w:pPr>
      <w:rPr>
        <w:rFonts w:cs="Times New Roman"/>
      </w:rPr>
    </w:lvl>
    <w:lvl w:ilvl="5" w:tplc="9DDEC3B6" w:tentative="1">
      <w:start w:val="1"/>
      <w:numFmt w:val="lowerRoman"/>
      <w:lvlText w:val="%6."/>
      <w:lvlJc w:val="right"/>
      <w:pPr>
        <w:tabs>
          <w:tab w:val="num" w:pos="4320"/>
        </w:tabs>
        <w:ind w:left="4320" w:hanging="180"/>
      </w:pPr>
      <w:rPr>
        <w:rFonts w:cs="Times New Roman"/>
      </w:rPr>
    </w:lvl>
    <w:lvl w:ilvl="6" w:tplc="AA62DBBE" w:tentative="1">
      <w:start w:val="1"/>
      <w:numFmt w:val="decimal"/>
      <w:lvlText w:val="%7."/>
      <w:lvlJc w:val="left"/>
      <w:pPr>
        <w:tabs>
          <w:tab w:val="num" w:pos="5040"/>
        </w:tabs>
        <w:ind w:left="5040" w:hanging="360"/>
      </w:pPr>
      <w:rPr>
        <w:rFonts w:cs="Times New Roman"/>
      </w:rPr>
    </w:lvl>
    <w:lvl w:ilvl="7" w:tplc="823472BA" w:tentative="1">
      <w:start w:val="1"/>
      <w:numFmt w:val="lowerLetter"/>
      <w:lvlText w:val="%8."/>
      <w:lvlJc w:val="left"/>
      <w:pPr>
        <w:tabs>
          <w:tab w:val="num" w:pos="5760"/>
        </w:tabs>
        <w:ind w:left="5760" w:hanging="360"/>
      </w:pPr>
      <w:rPr>
        <w:rFonts w:cs="Times New Roman"/>
      </w:rPr>
    </w:lvl>
    <w:lvl w:ilvl="8" w:tplc="D8C4757C" w:tentative="1">
      <w:start w:val="1"/>
      <w:numFmt w:val="lowerRoman"/>
      <w:lvlText w:val="%9."/>
      <w:lvlJc w:val="right"/>
      <w:pPr>
        <w:tabs>
          <w:tab w:val="num" w:pos="6480"/>
        </w:tabs>
        <w:ind w:left="6480" w:hanging="180"/>
      </w:pPr>
      <w:rPr>
        <w:rFonts w:cs="Times New Roman"/>
      </w:rPr>
    </w:lvl>
  </w:abstractNum>
  <w:num w:numId="1">
    <w:abstractNumId w:val="8"/>
  </w:num>
  <w:num w:numId="2">
    <w:abstractNumId w:val="3"/>
  </w:num>
  <w:num w:numId="3">
    <w:abstractNumId w:val="22"/>
  </w:num>
  <w:num w:numId="4">
    <w:abstractNumId w:val="16"/>
  </w:num>
  <w:num w:numId="5">
    <w:abstractNumId w:val="11"/>
  </w:num>
  <w:num w:numId="6">
    <w:abstractNumId w:val="18"/>
  </w:num>
  <w:num w:numId="7">
    <w:abstractNumId w:val="7"/>
  </w:num>
  <w:num w:numId="8">
    <w:abstractNumId w:val="17"/>
  </w:num>
  <w:num w:numId="9">
    <w:abstractNumId w:val="12"/>
  </w:num>
  <w:num w:numId="10">
    <w:abstractNumId w:val="1"/>
  </w:num>
  <w:num w:numId="11">
    <w:abstractNumId w:val="5"/>
  </w:num>
  <w:num w:numId="12">
    <w:abstractNumId w:val="19"/>
  </w:num>
  <w:num w:numId="13">
    <w:abstractNumId w:val="9"/>
  </w:num>
  <w:num w:numId="14">
    <w:abstractNumId w:val="6"/>
  </w:num>
  <w:num w:numId="15">
    <w:abstractNumId w:val="14"/>
  </w:num>
  <w:num w:numId="16">
    <w:abstractNumId w:val="4"/>
  </w:num>
  <w:num w:numId="17">
    <w:abstractNumId w:val="15"/>
  </w:num>
  <w:num w:numId="18">
    <w:abstractNumId w:val="10"/>
  </w:num>
  <w:num w:numId="19">
    <w:abstractNumId w:val="13"/>
  </w:num>
  <w:num w:numId="20">
    <w:abstractNumId w:val="2"/>
  </w:num>
  <w:num w:numId="21">
    <w:abstractNumId w:val="0"/>
  </w:num>
  <w:num w:numId="22">
    <w:abstractNumId w:val="21"/>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602F77"/>
    <w:rsid w:val="000026E0"/>
    <w:rsid w:val="00005BAD"/>
    <w:rsid w:val="00005DA3"/>
    <w:rsid w:val="00012509"/>
    <w:rsid w:val="00016DF4"/>
    <w:rsid w:val="00025442"/>
    <w:rsid w:val="00027C30"/>
    <w:rsid w:val="00030ED0"/>
    <w:rsid w:val="000369B5"/>
    <w:rsid w:val="000374A3"/>
    <w:rsid w:val="0004214A"/>
    <w:rsid w:val="00044A5F"/>
    <w:rsid w:val="00046A23"/>
    <w:rsid w:val="00061331"/>
    <w:rsid w:val="000620BF"/>
    <w:rsid w:val="000709B4"/>
    <w:rsid w:val="00084268"/>
    <w:rsid w:val="00093E50"/>
    <w:rsid w:val="00094F06"/>
    <w:rsid w:val="00097745"/>
    <w:rsid w:val="000A75C3"/>
    <w:rsid w:val="000C07E0"/>
    <w:rsid w:val="000C0C3C"/>
    <w:rsid w:val="000D071A"/>
    <w:rsid w:val="000D4099"/>
    <w:rsid w:val="000D510A"/>
    <w:rsid w:val="000E22F7"/>
    <w:rsid w:val="000E4877"/>
    <w:rsid w:val="000F1C1D"/>
    <w:rsid w:val="000F2AFC"/>
    <w:rsid w:val="00102A8A"/>
    <w:rsid w:val="001106E4"/>
    <w:rsid w:val="00113BDE"/>
    <w:rsid w:val="001151B8"/>
    <w:rsid w:val="00115A91"/>
    <w:rsid w:val="001176DF"/>
    <w:rsid w:val="00126B6D"/>
    <w:rsid w:val="00127EA7"/>
    <w:rsid w:val="00137D0A"/>
    <w:rsid w:val="00140412"/>
    <w:rsid w:val="00151C7D"/>
    <w:rsid w:val="001578BE"/>
    <w:rsid w:val="001642FE"/>
    <w:rsid w:val="00171E85"/>
    <w:rsid w:val="00191C9C"/>
    <w:rsid w:val="00197ACB"/>
    <w:rsid w:val="001A3F42"/>
    <w:rsid w:val="001B110D"/>
    <w:rsid w:val="001B2B92"/>
    <w:rsid w:val="001B3934"/>
    <w:rsid w:val="001B4BD0"/>
    <w:rsid w:val="001C4115"/>
    <w:rsid w:val="001C4BCE"/>
    <w:rsid w:val="001C59BE"/>
    <w:rsid w:val="001D309E"/>
    <w:rsid w:val="001D45D8"/>
    <w:rsid w:val="001E6CF3"/>
    <w:rsid w:val="001E73EA"/>
    <w:rsid w:val="001F7BB3"/>
    <w:rsid w:val="002009D5"/>
    <w:rsid w:val="0020368A"/>
    <w:rsid w:val="00204936"/>
    <w:rsid w:val="002078E4"/>
    <w:rsid w:val="00210838"/>
    <w:rsid w:val="0021702C"/>
    <w:rsid w:val="00226E15"/>
    <w:rsid w:val="00227F04"/>
    <w:rsid w:val="0025134F"/>
    <w:rsid w:val="00255951"/>
    <w:rsid w:val="002635C7"/>
    <w:rsid w:val="00272877"/>
    <w:rsid w:val="002745AD"/>
    <w:rsid w:val="00275620"/>
    <w:rsid w:val="002767EE"/>
    <w:rsid w:val="00282094"/>
    <w:rsid w:val="00285DB0"/>
    <w:rsid w:val="00286DA0"/>
    <w:rsid w:val="00287A0F"/>
    <w:rsid w:val="002B570F"/>
    <w:rsid w:val="002B6703"/>
    <w:rsid w:val="002C56DA"/>
    <w:rsid w:val="002D2A96"/>
    <w:rsid w:val="002D426E"/>
    <w:rsid w:val="002E42C1"/>
    <w:rsid w:val="002F3A55"/>
    <w:rsid w:val="002F3DD6"/>
    <w:rsid w:val="002F4E22"/>
    <w:rsid w:val="002F4FD9"/>
    <w:rsid w:val="00300CE3"/>
    <w:rsid w:val="00300F1D"/>
    <w:rsid w:val="00302745"/>
    <w:rsid w:val="0031130F"/>
    <w:rsid w:val="0031470A"/>
    <w:rsid w:val="00315948"/>
    <w:rsid w:val="00324DB3"/>
    <w:rsid w:val="00325240"/>
    <w:rsid w:val="003260B9"/>
    <w:rsid w:val="0034162B"/>
    <w:rsid w:val="00345847"/>
    <w:rsid w:val="00361680"/>
    <w:rsid w:val="00361FA5"/>
    <w:rsid w:val="00364886"/>
    <w:rsid w:val="00372BE8"/>
    <w:rsid w:val="00373416"/>
    <w:rsid w:val="00384A96"/>
    <w:rsid w:val="00385F97"/>
    <w:rsid w:val="00386923"/>
    <w:rsid w:val="00387FBB"/>
    <w:rsid w:val="003960D9"/>
    <w:rsid w:val="003A65D4"/>
    <w:rsid w:val="003B32A1"/>
    <w:rsid w:val="003C0611"/>
    <w:rsid w:val="003C6977"/>
    <w:rsid w:val="003E013E"/>
    <w:rsid w:val="003E1C6B"/>
    <w:rsid w:val="003E2D44"/>
    <w:rsid w:val="003E3230"/>
    <w:rsid w:val="003E5D98"/>
    <w:rsid w:val="00400FF9"/>
    <w:rsid w:val="00407AB2"/>
    <w:rsid w:val="004107B4"/>
    <w:rsid w:val="004178F7"/>
    <w:rsid w:val="004207AB"/>
    <w:rsid w:val="00434D53"/>
    <w:rsid w:val="00434F1B"/>
    <w:rsid w:val="004365B3"/>
    <w:rsid w:val="0044509F"/>
    <w:rsid w:val="00451B97"/>
    <w:rsid w:val="00452CCC"/>
    <w:rsid w:val="00465390"/>
    <w:rsid w:val="00472B4C"/>
    <w:rsid w:val="00473E72"/>
    <w:rsid w:val="00476A95"/>
    <w:rsid w:val="00480516"/>
    <w:rsid w:val="00480C7F"/>
    <w:rsid w:val="00485771"/>
    <w:rsid w:val="00491E36"/>
    <w:rsid w:val="004936D9"/>
    <w:rsid w:val="00495D5A"/>
    <w:rsid w:val="00496AB5"/>
    <w:rsid w:val="004A1BA0"/>
    <w:rsid w:val="004A41DF"/>
    <w:rsid w:val="004A4CB2"/>
    <w:rsid w:val="004A675D"/>
    <w:rsid w:val="004C065F"/>
    <w:rsid w:val="004C7B05"/>
    <w:rsid w:val="004D10E2"/>
    <w:rsid w:val="004E18A3"/>
    <w:rsid w:val="004F02F3"/>
    <w:rsid w:val="004F3152"/>
    <w:rsid w:val="004F6B76"/>
    <w:rsid w:val="004F71F3"/>
    <w:rsid w:val="005039BA"/>
    <w:rsid w:val="00504D0E"/>
    <w:rsid w:val="00507B7C"/>
    <w:rsid w:val="00513CF0"/>
    <w:rsid w:val="00527C75"/>
    <w:rsid w:val="005306B4"/>
    <w:rsid w:val="00530B53"/>
    <w:rsid w:val="00540338"/>
    <w:rsid w:val="00544E95"/>
    <w:rsid w:val="005452C3"/>
    <w:rsid w:val="00545EC3"/>
    <w:rsid w:val="00556E19"/>
    <w:rsid w:val="00557596"/>
    <w:rsid w:val="00557ED6"/>
    <w:rsid w:val="00560B68"/>
    <w:rsid w:val="00565B5D"/>
    <w:rsid w:val="005752C3"/>
    <w:rsid w:val="00576A55"/>
    <w:rsid w:val="00586207"/>
    <w:rsid w:val="00596575"/>
    <w:rsid w:val="005A05CE"/>
    <w:rsid w:val="005A241E"/>
    <w:rsid w:val="005A36F7"/>
    <w:rsid w:val="005A4E71"/>
    <w:rsid w:val="005A7BC2"/>
    <w:rsid w:val="005C0E21"/>
    <w:rsid w:val="005C7C0B"/>
    <w:rsid w:val="005D13D7"/>
    <w:rsid w:val="005D3A4E"/>
    <w:rsid w:val="005D4776"/>
    <w:rsid w:val="005D55C8"/>
    <w:rsid w:val="005E0067"/>
    <w:rsid w:val="005E1B80"/>
    <w:rsid w:val="005E4D8C"/>
    <w:rsid w:val="005F2927"/>
    <w:rsid w:val="005F2BE4"/>
    <w:rsid w:val="005F632E"/>
    <w:rsid w:val="005F6AA6"/>
    <w:rsid w:val="006011DC"/>
    <w:rsid w:val="00602F77"/>
    <w:rsid w:val="006039D8"/>
    <w:rsid w:val="00603E49"/>
    <w:rsid w:val="00610788"/>
    <w:rsid w:val="0061246A"/>
    <w:rsid w:val="00620059"/>
    <w:rsid w:val="00620882"/>
    <w:rsid w:val="00621751"/>
    <w:rsid w:val="00625756"/>
    <w:rsid w:val="0063006F"/>
    <w:rsid w:val="006457A5"/>
    <w:rsid w:val="00647648"/>
    <w:rsid w:val="006561B5"/>
    <w:rsid w:val="0065782D"/>
    <w:rsid w:val="006667D0"/>
    <w:rsid w:val="00670515"/>
    <w:rsid w:val="006822F8"/>
    <w:rsid w:val="00686B35"/>
    <w:rsid w:val="0069186C"/>
    <w:rsid w:val="00696593"/>
    <w:rsid w:val="00696E37"/>
    <w:rsid w:val="006A2FBA"/>
    <w:rsid w:val="006A55B9"/>
    <w:rsid w:val="006A5CDB"/>
    <w:rsid w:val="006B06B3"/>
    <w:rsid w:val="006B503A"/>
    <w:rsid w:val="006B56A4"/>
    <w:rsid w:val="006B6FF4"/>
    <w:rsid w:val="006C3C03"/>
    <w:rsid w:val="006C499A"/>
    <w:rsid w:val="006C4A89"/>
    <w:rsid w:val="006C5527"/>
    <w:rsid w:val="006D586D"/>
    <w:rsid w:val="006E014F"/>
    <w:rsid w:val="006E2E17"/>
    <w:rsid w:val="006E5841"/>
    <w:rsid w:val="006F24FD"/>
    <w:rsid w:val="006F631A"/>
    <w:rsid w:val="00712EDA"/>
    <w:rsid w:val="00723A7D"/>
    <w:rsid w:val="00723D14"/>
    <w:rsid w:val="0073106B"/>
    <w:rsid w:val="007312A6"/>
    <w:rsid w:val="00731730"/>
    <w:rsid w:val="007551BE"/>
    <w:rsid w:val="00756779"/>
    <w:rsid w:val="00764459"/>
    <w:rsid w:val="007648FE"/>
    <w:rsid w:val="007724E8"/>
    <w:rsid w:val="0077516A"/>
    <w:rsid w:val="00775379"/>
    <w:rsid w:val="007774FC"/>
    <w:rsid w:val="00781705"/>
    <w:rsid w:val="0078673A"/>
    <w:rsid w:val="00787730"/>
    <w:rsid w:val="007920B4"/>
    <w:rsid w:val="0079223B"/>
    <w:rsid w:val="007A3211"/>
    <w:rsid w:val="007A6BF8"/>
    <w:rsid w:val="007A77AF"/>
    <w:rsid w:val="007B5D4B"/>
    <w:rsid w:val="007C461C"/>
    <w:rsid w:val="007C76B2"/>
    <w:rsid w:val="007D1BEB"/>
    <w:rsid w:val="007D1E55"/>
    <w:rsid w:val="007D6473"/>
    <w:rsid w:val="007E4C59"/>
    <w:rsid w:val="007E76C7"/>
    <w:rsid w:val="00804C46"/>
    <w:rsid w:val="00806FE4"/>
    <w:rsid w:val="00813128"/>
    <w:rsid w:val="00814394"/>
    <w:rsid w:val="0082003B"/>
    <w:rsid w:val="00821064"/>
    <w:rsid w:val="00823F85"/>
    <w:rsid w:val="00826D3B"/>
    <w:rsid w:val="008300A5"/>
    <w:rsid w:val="00830C19"/>
    <w:rsid w:val="00842F55"/>
    <w:rsid w:val="00845641"/>
    <w:rsid w:val="0084755A"/>
    <w:rsid w:val="008504CB"/>
    <w:rsid w:val="0085453D"/>
    <w:rsid w:val="00862C22"/>
    <w:rsid w:val="00863869"/>
    <w:rsid w:val="00872038"/>
    <w:rsid w:val="00872D94"/>
    <w:rsid w:val="00881B35"/>
    <w:rsid w:val="00882CD5"/>
    <w:rsid w:val="008A0A02"/>
    <w:rsid w:val="008A46C3"/>
    <w:rsid w:val="008A53E2"/>
    <w:rsid w:val="008B5A0A"/>
    <w:rsid w:val="008C31B4"/>
    <w:rsid w:val="008C42BE"/>
    <w:rsid w:val="008C7D04"/>
    <w:rsid w:val="008D5E81"/>
    <w:rsid w:val="008D6037"/>
    <w:rsid w:val="008D7B4F"/>
    <w:rsid w:val="008E1C20"/>
    <w:rsid w:val="008E3509"/>
    <w:rsid w:val="008E6C4F"/>
    <w:rsid w:val="008F31C6"/>
    <w:rsid w:val="00904FAD"/>
    <w:rsid w:val="009119A2"/>
    <w:rsid w:val="00917BB0"/>
    <w:rsid w:val="009200FA"/>
    <w:rsid w:val="009219BB"/>
    <w:rsid w:val="0093232B"/>
    <w:rsid w:val="00932443"/>
    <w:rsid w:val="009330AD"/>
    <w:rsid w:val="00935D02"/>
    <w:rsid w:val="009431DE"/>
    <w:rsid w:val="00943ACC"/>
    <w:rsid w:val="00947DE5"/>
    <w:rsid w:val="009538DC"/>
    <w:rsid w:val="00957144"/>
    <w:rsid w:val="00961C18"/>
    <w:rsid w:val="00965706"/>
    <w:rsid w:val="009674F1"/>
    <w:rsid w:val="00973274"/>
    <w:rsid w:val="0097536C"/>
    <w:rsid w:val="00975703"/>
    <w:rsid w:val="00986397"/>
    <w:rsid w:val="00987413"/>
    <w:rsid w:val="009933F3"/>
    <w:rsid w:val="009A0C9B"/>
    <w:rsid w:val="009A7A03"/>
    <w:rsid w:val="009B59CD"/>
    <w:rsid w:val="009C5758"/>
    <w:rsid w:val="009D691C"/>
    <w:rsid w:val="009D7244"/>
    <w:rsid w:val="009D7D13"/>
    <w:rsid w:val="009D7D18"/>
    <w:rsid w:val="009E2499"/>
    <w:rsid w:val="009E2C7E"/>
    <w:rsid w:val="009E3399"/>
    <w:rsid w:val="009F55B8"/>
    <w:rsid w:val="00A03250"/>
    <w:rsid w:val="00A0390B"/>
    <w:rsid w:val="00A11FD0"/>
    <w:rsid w:val="00A122A3"/>
    <w:rsid w:val="00A200A0"/>
    <w:rsid w:val="00A22516"/>
    <w:rsid w:val="00A32704"/>
    <w:rsid w:val="00A41BFB"/>
    <w:rsid w:val="00A43899"/>
    <w:rsid w:val="00A44037"/>
    <w:rsid w:val="00A46A9B"/>
    <w:rsid w:val="00A47FD6"/>
    <w:rsid w:val="00A51244"/>
    <w:rsid w:val="00A5133A"/>
    <w:rsid w:val="00A52A08"/>
    <w:rsid w:val="00A551E0"/>
    <w:rsid w:val="00A616FE"/>
    <w:rsid w:val="00A62917"/>
    <w:rsid w:val="00A62A5E"/>
    <w:rsid w:val="00A76BAE"/>
    <w:rsid w:val="00A86A35"/>
    <w:rsid w:val="00A90041"/>
    <w:rsid w:val="00A91845"/>
    <w:rsid w:val="00A95A35"/>
    <w:rsid w:val="00A95B6E"/>
    <w:rsid w:val="00AA41E8"/>
    <w:rsid w:val="00AA5630"/>
    <w:rsid w:val="00AC7D09"/>
    <w:rsid w:val="00AD05C7"/>
    <w:rsid w:val="00AD4F43"/>
    <w:rsid w:val="00AE0DE2"/>
    <w:rsid w:val="00AE5B9D"/>
    <w:rsid w:val="00AF7172"/>
    <w:rsid w:val="00B05795"/>
    <w:rsid w:val="00B06430"/>
    <w:rsid w:val="00B117F4"/>
    <w:rsid w:val="00B13B19"/>
    <w:rsid w:val="00B158BC"/>
    <w:rsid w:val="00B162A2"/>
    <w:rsid w:val="00B16596"/>
    <w:rsid w:val="00B17512"/>
    <w:rsid w:val="00B21105"/>
    <w:rsid w:val="00B302EA"/>
    <w:rsid w:val="00B37727"/>
    <w:rsid w:val="00B42A09"/>
    <w:rsid w:val="00B4423B"/>
    <w:rsid w:val="00B46103"/>
    <w:rsid w:val="00B549ED"/>
    <w:rsid w:val="00B60A50"/>
    <w:rsid w:val="00B61BB7"/>
    <w:rsid w:val="00B62165"/>
    <w:rsid w:val="00B63486"/>
    <w:rsid w:val="00B64555"/>
    <w:rsid w:val="00B73A0D"/>
    <w:rsid w:val="00B857FF"/>
    <w:rsid w:val="00B8599F"/>
    <w:rsid w:val="00BA2D33"/>
    <w:rsid w:val="00BC7BBD"/>
    <w:rsid w:val="00BD0049"/>
    <w:rsid w:val="00BD0623"/>
    <w:rsid w:val="00BE0E64"/>
    <w:rsid w:val="00BE78C1"/>
    <w:rsid w:val="00BF1DAC"/>
    <w:rsid w:val="00BF4680"/>
    <w:rsid w:val="00BF76ED"/>
    <w:rsid w:val="00C022AF"/>
    <w:rsid w:val="00C10BB3"/>
    <w:rsid w:val="00C11C5E"/>
    <w:rsid w:val="00C17B01"/>
    <w:rsid w:val="00C2327A"/>
    <w:rsid w:val="00C26750"/>
    <w:rsid w:val="00C30445"/>
    <w:rsid w:val="00C32B8B"/>
    <w:rsid w:val="00C37A7D"/>
    <w:rsid w:val="00C37A8F"/>
    <w:rsid w:val="00C41BCE"/>
    <w:rsid w:val="00C42337"/>
    <w:rsid w:val="00C425AF"/>
    <w:rsid w:val="00C47200"/>
    <w:rsid w:val="00C579DB"/>
    <w:rsid w:val="00C604D5"/>
    <w:rsid w:val="00C71EFC"/>
    <w:rsid w:val="00C720AA"/>
    <w:rsid w:val="00C8091E"/>
    <w:rsid w:val="00C81781"/>
    <w:rsid w:val="00C91871"/>
    <w:rsid w:val="00C96142"/>
    <w:rsid w:val="00C96DE6"/>
    <w:rsid w:val="00CA6866"/>
    <w:rsid w:val="00CA6D0F"/>
    <w:rsid w:val="00CB5514"/>
    <w:rsid w:val="00CC16B8"/>
    <w:rsid w:val="00CD687F"/>
    <w:rsid w:val="00CD6937"/>
    <w:rsid w:val="00CE1281"/>
    <w:rsid w:val="00CE32D8"/>
    <w:rsid w:val="00CE3634"/>
    <w:rsid w:val="00CE5EB3"/>
    <w:rsid w:val="00CF39B7"/>
    <w:rsid w:val="00CF617B"/>
    <w:rsid w:val="00D131F9"/>
    <w:rsid w:val="00D15378"/>
    <w:rsid w:val="00D16B56"/>
    <w:rsid w:val="00D17DF5"/>
    <w:rsid w:val="00D21ABC"/>
    <w:rsid w:val="00D3308E"/>
    <w:rsid w:val="00D34B37"/>
    <w:rsid w:val="00D37A26"/>
    <w:rsid w:val="00D43081"/>
    <w:rsid w:val="00D43C70"/>
    <w:rsid w:val="00D46F4B"/>
    <w:rsid w:val="00D612F0"/>
    <w:rsid w:val="00D73D0D"/>
    <w:rsid w:val="00D82B31"/>
    <w:rsid w:val="00D92EE0"/>
    <w:rsid w:val="00D97554"/>
    <w:rsid w:val="00DA60CA"/>
    <w:rsid w:val="00DB1709"/>
    <w:rsid w:val="00DD3F37"/>
    <w:rsid w:val="00DD3FD4"/>
    <w:rsid w:val="00DD675A"/>
    <w:rsid w:val="00DE41BD"/>
    <w:rsid w:val="00E074D9"/>
    <w:rsid w:val="00E14A5A"/>
    <w:rsid w:val="00E217A9"/>
    <w:rsid w:val="00E36143"/>
    <w:rsid w:val="00E36500"/>
    <w:rsid w:val="00E410CA"/>
    <w:rsid w:val="00E45C0F"/>
    <w:rsid w:val="00E4771C"/>
    <w:rsid w:val="00E478A3"/>
    <w:rsid w:val="00E5172F"/>
    <w:rsid w:val="00E5174A"/>
    <w:rsid w:val="00E620D1"/>
    <w:rsid w:val="00E6722F"/>
    <w:rsid w:val="00E7419C"/>
    <w:rsid w:val="00E80BEE"/>
    <w:rsid w:val="00E872F7"/>
    <w:rsid w:val="00E90045"/>
    <w:rsid w:val="00E92C65"/>
    <w:rsid w:val="00E96802"/>
    <w:rsid w:val="00EA3A16"/>
    <w:rsid w:val="00EA3F9B"/>
    <w:rsid w:val="00EA4719"/>
    <w:rsid w:val="00EB1C23"/>
    <w:rsid w:val="00EB6881"/>
    <w:rsid w:val="00EB7DE9"/>
    <w:rsid w:val="00EC2E11"/>
    <w:rsid w:val="00EE30F6"/>
    <w:rsid w:val="00EE7218"/>
    <w:rsid w:val="00F001A9"/>
    <w:rsid w:val="00F04124"/>
    <w:rsid w:val="00F07447"/>
    <w:rsid w:val="00F10E96"/>
    <w:rsid w:val="00F15453"/>
    <w:rsid w:val="00F15A39"/>
    <w:rsid w:val="00F20C57"/>
    <w:rsid w:val="00F213F4"/>
    <w:rsid w:val="00F25548"/>
    <w:rsid w:val="00F348C5"/>
    <w:rsid w:val="00F42EE1"/>
    <w:rsid w:val="00F46084"/>
    <w:rsid w:val="00F5027C"/>
    <w:rsid w:val="00F51561"/>
    <w:rsid w:val="00F60F5A"/>
    <w:rsid w:val="00F7017F"/>
    <w:rsid w:val="00F70CF1"/>
    <w:rsid w:val="00F70D09"/>
    <w:rsid w:val="00F76E23"/>
    <w:rsid w:val="00FA22EF"/>
    <w:rsid w:val="00FA260A"/>
    <w:rsid w:val="00FA7CA9"/>
    <w:rsid w:val="00FB0E80"/>
    <w:rsid w:val="00FC1C0A"/>
    <w:rsid w:val="00FC3BE7"/>
    <w:rsid w:val="00FD0817"/>
    <w:rsid w:val="00FE24E9"/>
    <w:rsid w:val="00FE3B90"/>
    <w:rsid w:val="00FF407F"/>
    <w:rsid w:val="00FF563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64886"/>
    <w:pPr>
      <w:spacing w:after="200" w:line="276" w:lineRule="auto"/>
    </w:pPr>
    <w:rPr>
      <w:sz w:val="22"/>
      <w:szCs w:val="22"/>
      <w:lang w:eastAsia="en-US"/>
    </w:rPr>
  </w:style>
  <w:style w:type="paragraph" w:styleId="Nadpis1">
    <w:name w:val="heading 1"/>
    <w:basedOn w:val="Normln"/>
    <w:next w:val="Normln"/>
    <w:link w:val="Nadpis1Char"/>
    <w:qFormat/>
    <w:locked/>
    <w:rsid w:val="00046A23"/>
    <w:pPr>
      <w:keepNext/>
      <w:numPr>
        <w:numId w:val="7"/>
      </w:numPr>
      <w:spacing w:before="240" w:after="60" w:line="240" w:lineRule="auto"/>
      <w:outlineLvl w:val="0"/>
    </w:pPr>
    <w:rPr>
      <w:rFonts w:ascii="Arial" w:eastAsia="Times New Roman" w:hAnsi="Arial"/>
      <w:b/>
      <w:bCs/>
      <w:kern w:val="32"/>
      <w:sz w:val="32"/>
      <w:szCs w:val="32"/>
    </w:rPr>
  </w:style>
  <w:style w:type="paragraph" w:styleId="Nadpis2">
    <w:name w:val="heading 2"/>
    <w:basedOn w:val="Normln"/>
    <w:next w:val="Normln"/>
    <w:link w:val="Nadpis2Char"/>
    <w:qFormat/>
    <w:locked/>
    <w:rsid w:val="00046A23"/>
    <w:pPr>
      <w:keepNext/>
      <w:numPr>
        <w:ilvl w:val="1"/>
        <w:numId w:val="7"/>
      </w:numPr>
      <w:tabs>
        <w:tab w:val="clear" w:pos="1286"/>
        <w:tab w:val="num" w:pos="576"/>
      </w:tabs>
      <w:spacing w:before="240" w:after="60" w:line="240" w:lineRule="auto"/>
      <w:ind w:left="576"/>
      <w:outlineLvl w:val="1"/>
    </w:pPr>
    <w:rPr>
      <w:rFonts w:ascii="Arial" w:eastAsia="Times New Roman" w:hAnsi="Arial"/>
      <w:b/>
      <w:bCs/>
      <w:i/>
      <w:iCs/>
      <w:sz w:val="28"/>
      <w:szCs w:val="28"/>
    </w:rPr>
  </w:style>
  <w:style w:type="paragraph" w:styleId="Nadpis3">
    <w:name w:val="heading 3"/>
    <w:basedOn w:val="Normln"/>
    <w:next w:val="Normln"/>
    <w:link w:val="Nadpis3Char"/>
    <w:qFormat/>
    <w:locked/>
    <w:rsid w:val="00046A23"/>
    <w:pPr>
      <w:keepNext/>
      <w:numPr>
        <w:ilvl w:val="2"/>
        <w:numId w:val="7"/>
      </w:numPr>
      <w:spacing w:before="240" w:after="60" w:line="240" w:lineRule="auto"/>
      <w:outlineLvl w:val="2"/>
    </w:pPr>
    <w:rPr>
      <w:rFonts w:ascii="Arial" w:eastAsia="Times New Roman" w:hAnsi="Arial"/>
      <w:b/>
      <w:bCs/>
      <w:sz w:val="26"/>
      <w:szCs w:val="26"/>
    </w:rPr>
  </w:style>
  <w:style w:type="paragraph" w:styleId="Nadpis4">
    <w:name w:val="heading 4"/>
    <w:basedOn w:val="Normln"/>
    <w:next w:val="Normln"/>
    <w:link w:val="Nadpis4Char"/>
    <w:qFormat/>
    <w:locked/>
    <w:rsid w:val="00046A23"/>
    <w:pPr>
      <w:keepNext/>
      <w:numPr>
        <w:ilvl w:val="3"/>
        <w:numId w:val="7"/>
      </w:numPr>
      <w:spacing w:before="240" w:after="60" w:line="240" w:lineRule="auto"/>
      <w:outlineLvl w:val="3"/>
    </w:pPr>
    <w:rPr>
      <w:rFonts w:ascii="Times New Roman" w:eastAsia="Times New Roman" w:hAnsi="Times New Roman"/>
      <w:b/>
      <w:bCs/>
      <w:sz w:val="28"/>
      <w:szCs w:val="28"/>
    </w:rPr>
  </w:style>
  <w:style w:type="paragraph" w:styleId="Nadpis5">
    <w:name w:val="heading 5"/>
    <w:basedOn w:val="Normln"/>
    <w:next w:val="Normln"/>
    <w:link w:val="Nadpis5Char"/>
    <w:qFormat/>
    <w:locked/>
    <w:rsid w:val="00046A23"/>
    <w:pPr>
      <w:numPr>
        <w:ilvl w:val="4"/>
        <w:numId w:val="7"/>
      </w:numPr>
      <w:spacing w:before="240" w:after="60" w:line="240" w:lineRule="auto"/>
      <w:outlineLvl w:val="4"/>
    </w:pPr>
    <w:rPr>
      <w:rFonts w:ascii="Times New Roman" w:eastAsia="Times New Roman" w:hAnsi="Times New Roman"/>
      <w:b/>
      <w:bCs/>
      <w:i/>
      <w:iCs/>
      <w:sz w:val="26"/>
      <w:szCs w:val="26"/>
    </w:rPr>
  </w:style>
  <w:style w:type="paragraph" w:styleId="Nadpis6">
    <w:name w:val="heading 6"/>
    <w:basedOn w:val="Normln"/>
    <w:next w:val="Normln"/>
    <w:link w:val="Nadpis6Char"/>
    <w:qFormat/>
    <w:locked/>
    <w:rsid w:val="00046A23"/>
    <w:pPr>
      <w:numPr>
        <w:ilvl w:val="5"/>
        <w:numId w:val="7"/>
      </w:numPr>
      <w:spacing w:before="240" w:after="60" w:line="240" w:lineRule="auto"/>
      <w:outlineLvl w:val="5"/>
    </w:pPr>
    <w:rPr>
      <w:rFonts w:ascii="Times New Roman" w:eastAsia="Times New Roman" w:hAnsi="Times New Roman"/>
      <w:b/>
      <w:bCs/>
    </w:rPr>
  </w:style>
  <w:style w:type="paragraph" w:styleId="Nadpis7">
    <w:name w:val="heading 7"/>
    <w:basedOn w:val="Normln"/>
    <w:next w:val="Normln"/>
    <w:link w:val="Nadpis7Char"/>
    <w:qFormat/>
    <w:locked/>
    <w:rsid w:val="00046A23"/>
    <w:pPr>
      <w:numPr>
        <w:ilvl w:val="6"/>
        <w:numId w:val="7"/>
      </w:numPr>
      <w:spacing w:before="240" w:after="60" w:line="240" w:lineRule="auto"/>
      <w:outlineLvl w:val="6"/>
    </w:pPr>
    <w:rPr>
      <w:rFonts w:ascii="Times New Roman" w:eastAsia="Times New Roman" w:hAnsi="Times New Roman"/>
      <w:sz w:val="24"/>
      <w:szCs w:val="24"/>
    </w:rPr>
  </w:style>
  <w:style w:type="paragraph" w:styleId="Nadpis8">
    <w:name w:val="heading 8"/>
    <w:basedOn w:val="Normln"/>
    <w:next w:val="Normln"/>
    <w:link w:val="Nadpis8Char"/>
    <w:qFormat/>
    <w:locked/>
    <w:rsid w:val="00046A23"/>
    <w:pPr>
      <w:numPr>
        <w:ilvl w:val="7"/>
        <w:numId w:val="7"/>
      </w:numPr>
      <w:spacing w:before="240" w:after="60" w:line="240" w:lineRule="auto"/>
      <w:outlineLvl w:val="7"/>
    </w:pPr>
    <w:rPr>
      <w:rFonts w:ascii="Times New Roman" w:eastAsia="Times New Roman" w:hAnsi="Times New Roman"/>
      <w:i/>
      <w:iCs/>
      <w:sz w:val="24"/>
      <w:szCs w:val="24"/>
    </w:rPr>
  </w:style>
  <w:style w:type="paragraph" w:styleId="Nadpis9">
    <w:name w:val="heading 9"/>
    <w:basedOn w:val="Normln"/>
    <w:next w:val="Normln"/>
    <w:link w:val="Nadpis9Char"/>
    <w:qFormat/>
    <w:locked/>
    <w:rsid w:val="00046A23"/>
    <w:pPr>
      <w:numPr>
        <w:ilvl w:val="8"/>
        <w:numId w:val="7"/>
      </w:numPr>
      <w:spacing w:before="240" w:after="60" w:line="240" w:lineRule="auto"/>
      <w:outlineLvl w:val="8"/>
    </w:pPr>
    <w:rPr>
      <w:rFonts w:ascii="Arial" w:eastAsia="Times New Roman" w:hAnsi="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A41B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6E5841"/>
    <w:pPr>
      <w:ind w:left="720"/>
      <w:contextualSpacing/>
    </w:pPr>
  </w:style>
  <w:style w:type="paragraph" w:styleId="Zhlav">
    <w:name w:val="header"/>
    <w:basedOn w:val="Normln"/>
    <w:link w:val="ZhlavChar"/>
    <w:rsid w:val="003C0611"/>
    <w:pPr>
      <w:tabs>
        <w:tab w:val="center" w:pos="4536"/>
        <w:tab w:val="right" w:pos="9072"/>
      </w:tabs>
      <w:spacing w:after="0" w:line="240" w:lineRule="auto"/>
    </w:pPr>
    <w:rPr>
      <w:sz w:val="20"/>
      <w:szCs w:val="20"/>
    </w:rPr>
  </w:style>
  <w:style w:type="character" w:customStyle="1" w:styleId="ZhlavChar">
    <w:name w:val="Záhlaví Char"/>
    <w:link w:val="Zhlav"/>
    <w:locked/>
    <w:rsid w:val="003C0611"/>
    <w:rPr>
      <w:rFonts w:ascii="Calibri" w:hAnsi="Calibri" w:cs="Times New Roman"/>
    </w:rPr>
  </w:style>
  <w:style w:type="character" w:styleId="Hypertextovodkaz">
    <w:name w:val="Hyperlink"/>
    <w:uiPriority w:val="99"/>
    <w:semiHidden/>
    <w:rsid w:val="00372BE8"/>
    <w:rPr>
      <w:rFonts w:cs="Times New Roman"/>
      <w:color w:val="0000FF"/>
      <w:u w:val="single"/>
    </w:rPr>
  </w:style>
  <w:style w:type="character" w:customStyle="1" w:styleId="nadpis21">
    <w:name w:val="nadpis21"/>
    <w:uiPriority w:val="99"/>
    <w:rsid w:val="00372BE8"/>
    <w:rPr>
      <w:rFonts w:ascii="Arial" w:hAnsi="Arial" w:cs="Arial"/>
      <w:b/>
      <w:bCs/>
      <w:color w:val="DC0000"/>
      <w:sz w:val="22"/>
      <w:szCs w:val="22"/>
    </w:rPr>
  </w:style>
  <w:style w:type="character" w:customStyle="1" w:styleId="uvodlabel1">
    <w:name w:val="uvodlabel1"/>
    <w:uiPriority w:val="99"/>
    <w:rsid w:val="00372BE8"/>
    <w:rPr>
      <w:rFonts w:cs="Times New Roman"/>
      <w:color w:val="000000"/>
      <w:sz w:val="16"/>
      <w:szCs w:val="16"/>
    </w:rPr>
  </w:style>
  <w:style w:type="paragraph" w:customStyle="1" w:styleId="Textodstavce">
    <w:name w:val="Text odstavce"/>
    <w:basedOn w:val="Normln"/>
    <w:rsid w:val="00E620D1"/>
    <w:p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odsazen3">
    <w:name w:val="Body Text Indent 3"/>
    <w:basedOn w:val="Normln"/>
    <w:link w:val="Zkladntextodsazen3Char"/>
    <w:uiPriority w:val="99"/>
    <w:semiHidden/>
    <w:rsid w:val="00F001A9"/>
    <w:pPr>
      <w:spacing w:after="0" w:line="240" w:lineRule="auto"/>
      <w:ind w:firstLine="708"/>
      <w:jc w:val="both"/>
    </w:pPr>
    <w:rPr>
      <w:rFonts w:ascii="Times New Roman" w:hAnsi="Times New Roman"/>
      <w:bCs/>
      <w:sz w:val="20"/>
      <w:szCs w:val="20"/>
      <w:lang w:eastAsia="cs-CZ"/>
    </w:rPr>
  </w:style>
  <w:style w:type="character" w:customStyle="1" w:styleId="Zkladntextodsazen3Char">
    <w:name w:val="Základní text odsazený 3 Char"/>
    <w:link w:val="Zkladntextodsazen3"/>
    <w:uiPriority w:val="99"/>
    <w:semiHidden/>
    <w:locked/>
    <w:rsid w:val="00F001A9"/>
    <w:rPr>
      <w:rFonts w:ascii="Times New Roman" w:hAnsi="Times New Roman" w:cs="Times New Roman"/>
      <w:bCs/>
      <w:sz w:val="20"/>
      <w:szCs w:val="20"/>
      <w:lang w:eastAsia="cs-CZ"/>
    </w:rPr>
  </w:style>
  <w:style w:type="paragraph" w:customStyle="1" w:styleId="Smlouva-slo">
    <w:name w:val="Smlouva-číslo"/>
    <w:basedOn w:val="Normln"/>
    <w:uiPriority w:val="99"/>
    <w:rsid w:val="00504D0E"/>
    <w:pPr>
      <w:spacing w:before="120" w:after="0" w:line="240" w:lineRule="atLeast"/>
      <w:jc w:val="both"/>
    </w:pPr>
    <w:rPr>
      <w:rFonts w:ascii="Times New Roman" w:eastAsia="Times New Roman" w:hAnsi="Times New Roman"/>
      <w:sz w:val="24"/>
      <w:szCs w:val="24"/>
      <w:lang w:eastAsia="cs-CZ"/>
    </w:rPr>
  </w:style>
  <w:style w:type="paragraph" w:styleId="Textvysvtlivek">
    <w:name w:val="endnote text"/>
    <w:basedOn w:val="Normln"/>
    <w:link w:val="TextvysvtlivekChar"/>
    <w:uiPriority w:val="99"/>
    <w:semiHidden/>
    <w:rsid w:val="00D131F9"/>
    <w:pPr>
      <w:spacing w:after="0" w:line="240" w:lineRule="auto"/>
    </w:pPr>
    <w:rPr>
      <w:sz w:val="20"/>
      <w:szCs w:val="20"/>
    </w:rPr>
  </w:style>
  <w:style w:type="character" w:customStyle="1" w:styleId="TextvysvtlivekChar">
    <w:name w:val="Text vysvětlivek Char"/>
    <w:link w:val="Textvysvtlivek"/>
    <w:uiPriority w:val="99"/>
    <w:semiHidden/>
    <w:locked/>
    <w:rsid w:val="00D131F9"/>
    <w:rPr>
      <w:rFonts w:cs="Times New Roman"/>
      <w:sz w:val="20"/>
      <w:szCs w:val="20"/>
    </w:rPr>
  </w:style>
  <w:style w:type="character" w:styleId="Odkaznavysvtlivky">
    <w:name w:val="endnote reference"/>
    <w:uiPriority w:val="99"/>
    <w:semiHidden/>
    <w:rsid w:val="00D131F9"/>
    <w:rPr>
      <w:rFonts w:cs="Times New Roman"/>
      <w:vertAlign w:val="superscript"/>
    </w:rPr>
  </w:style>
  <w:style w:type="paragraph" w:customStyle="1" w:styleId="Odsazen1">
    <w:name w:val="Odsazení 1"/>
    <w:basedOn w:val="Normln"/>
    <w:autoRedefine/>
    <w:rsid w:val="001B3934"/>
    <w:pPr>
      <w:keepLines/>
      <w:tabs>
        <w:tab w:val="left" w:pos="1276"/>
      </w:tabs>
      <w:spacing w:before="120" w:after="0" w:line="240" w:lineRule="auto"/>
      <w:ind w:left="426"/>
      <w:jc w:val="both"/>
    </w:pPr>
    <w:rPr>
      <w:rFonts w:ascii="Arial Narrow" w:eastAsia="Times New Roman" w:hAnsi="Arial Narrow" w:cs="Arial"/>
      <w:lang w:eastAsia="cs-CZ"/>
    </w:rPr>
  </w:style>
  <w:style w:type="paragraph" w:styleId="Textbubliny">
    <w:name w:val="Balloon Text"/>
    <w:basedOn w:val="Normln"/>
    <w:link w:val="TextbublinyChar"/>
    <w:uiPriority w:val="99"/>
    <w:semiHidden/>
    <w:unhideWhenUsed/>
    <w:rsid w:val="002B6703"/>
    <w:pPr>
      <w:spacing w:after="0" w:line="240" w:lineRule="auto"/>
    </w:pPr>
    <w:rPr>
      <w:sz w:val="16"/>
      <w:szCs w:val="16"/>
    </w:rPr>
  </w:style>
  <w:style w:type="character" w:customStyle="1" w:styleId="TextbublinyChar">
    <w:name w:val="Text bubliny Char"/>
    <w:link w:val="Textbubliny"/>
    <w:uiPriority w:val="99"/>
    <w:semiHidden/>
    <w:rsid w:val="002B6703"/>
    <w:rPr>
      <w:rFonts w:cs="Calibri"/>
      <w:sz w:val="16"/>
      <w:szCs w:val="16"/>
      <w:lang w:eastAsia="en-US"/>
    </w:rPr>
  </w:style>
  <w:style w:type="paragraph" w:styleId="Zpat">
    <w:name w:val="footer"/>
    <w:basedOn w:val="Normln"/>
    <w:link w:val="ZpatChar"/>
    <w:uiPriority w:val="99"/>
    <w:unhideWhenUsed/>
    <w:rsid w:val="00821064"/>
    <w:pPr>
      <w:tabs>
        <w:tab w:val="center" w:pos="4536"/>
        <w:tab w:val="right" w:pos="9072"/>
      </w:tabs>
      <w:spacing w:after="0" w:line="240" w:lineRule="auto"/>
    </w:pPr>
  </w:style>
  <w:style w:type="character" w:customStyle="1" w:styleId="ZpatChar">
    <w:name w:val="Zápatí Char"/>
    <w:link w:val="Zpat"/>
    <w:uiPriority w:val="99"/>
    <w:rsid w:val="00821064"/>
    <w:rPr>
      <w:sz w:val="22"/>
      <w:szCs w:val="22"/>
      <w:lang w:eastAsia="en-US"/>
    </w:rPr>
  </w:style>
  <w:style w:type="paragraph" w:styleId="Zkladntext">
    <w:name w:val="Body Text"/>
    <w:basedOn w:val="Normln"/>
    <w:link w:val="ZkladntextChar"/>
    <w:uiPriority w:val="99"/>
    <w:unhideWhenUsed/>
    <w:rsid w:val="009119A2"/>
    <w:pPr>
      <w:spacing w:after="120"/>
    </w:pPr>
  </w:style>
  <w:style w:type="character" w:customStyle="1" w:styleId="ZkladntextChar">
    <w:name w:val="Základní text Char"/>
    <w:link w:val="Zkladntext"/>
    <w:uiPriority w:val="99"/>
    <w:rsid w:val="009119A2"/>
    <w:rPr>
      <w:sz w:val="22"/>
      <w:szCs w:val="22"/>
      <w:lang w:eastAsia="en-US"/>
    </w:rPr>
  </w:style>
  <w:style w:type="paragraph" w:customStyle="1" w:styleId="Textbodu">
    <w:name w:val="Text bodu"/>
    <w:basedOn w:val="Normln"/>
    <w:rsid w:val="00046A23"/>
    <w:pPr>
      <w:tabs>
        <w:tab w:val="num" w:pos="850"/>
      </w:tabs>
      <w:spacing w:after="0" w:line="240" w:lineRule="auto"/>
      <w:ind w:left="850" w:hanging="425"/>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046A23"/>
    <w:pPr>
      <w:tabs>
        <w:tab w:val="num" w:pos="425"/>
      </w:tabs>
      <w:spacing w:after="0" w:line="240" w:lineRule="auto"/>
      <w:ind w:left="425" w:hanging="425"/>
      <w:jc w:val="both"/>
      <w:outlineLvl w:val="7"/>
    </w:pPr>
    <w:rPr>
      <w:rFonts w:ascii="Times New Roman" w:eastAsia="Times New Roman" w:hAnsi="Times New Roman"/>
      <w:sz w:val="24"/>
      <w:szCs w:val="20"/>
      <w:lang w:eastAsia="cs-CZ"/>
    </w:rPr>
  </w:style>
  <w:style w:type="character" w:customStyle="1" w:styleId="Nadpis1Char">
    <w:name w:val="Nadpis 1 Char"/>
    <w:link w:val="Nadpis1"/>
    <w:rsid w:val="00046A23"/>
    <w:rPr>
      <w:rFonts w:ascii="Arial" w:eastAsia="Times New Roman" w:hAnsi="Arial" w:cs="Arial"/>
      <w:b/>
      <w:bCs/>
      <w:kern w:val="32"/>
      <w:sz w:val="32"/>
      <w:szCs w:val="32"/>
    </w:rPr>
  </w:style>
  <w:style w:type="character" w:customStyle="1" w:styleId="Nadpis2Char">
    <w:name w:val="Nadpis 2 Char"/>
    <w:link w:val="Nadpis2"/>
    <w:rsid w:val="00046A23"/>
    <w:rPr>
      <w:rFonts w:ascii="Arial" w:eastAsia="Times New Roman" w:hAnsi="Arial" w:cs="Arial"/>
      <w:b/>
      <w:bCs/>
      <w:i/>
      <w:iCs/>
      <w:sz w:val="28"/>
      <w:szCs w:val="28"/>
    </w:rPr>
  </w:style>
  <w:style w:type="character" w:customStyle="1" w:styleId="Nadpis3Char">
    <w:name w:val="Nadpis 3 Char"/>
    <w:link w:val="Nadpis3"/>
    <w:rsid w:val="00046A23"/>
    <w:rPr>
      <w:rFonts w:ascii="Arial" w:eastAsia="Times New Roman" w:hAnsi="Arial" w:cs="Arial"/>
      <w:b/>
      <w:bCs/>
      <w:sz w:val="26"/>
      <w:szCs w:val="26"/>
    </w:rPr>
  </w:style>
  <w:style w:type="character" w:customStyle="1" w:styleId="Nadpis4Char">
    <w:name w:val="Nadpis 4 Char"/>
    <w:link w:val="Nadpis4"/>
    <w:rsid w:val="00046A23"/>
    <w:rPr>
      <w:rFonts w:ascii="Times New Roman" w:eastAsia="Times New Roman" w:hAnsi="Times New Roman"/>
      <w:b/>
      <w:bCs/>
      <w:sz w:val="28"/>
      <w:szCs w:val="28"/>
    </w:rPr>
  </w:style>
  <w:style w:type="character" w:customStyle="1" w:styleId="Nadpis5Char">
    <w:name w:val="Nadpis 5 Char"/>
    <w:link w:val="Nadpis5"/>
    <w:rsid w:val="00046A23"/>
    <w:rPr>
      <w:rFonts w:ascii="Times New Roman" w:eastAsia="Times New Roman" w:hAnsi="Times New Roman"/>
      <w:b/>
      <w:bCs/>
      <w:i/>
      <w:iCs/>
      <w:sz w:val="26"/>
      <w:szCs w:val="26"/>
    </w:rPr>
  </w:style>
  <w:style w:type="character" w:customStyle="1" w:styleId="Nadpis6Char">
    <w:name w:val="Nadpis 6 Char"/>
    <w:link w:val="Nadpis6"/>
    <w:rsid w:val="00046A23"/>
    <w:rPr>
      <w:rFonts w:ascii="Times New Roman" w:eastAsia="Times New Roman" w:hAnsi="Times New Roman"/>
      <w:b/>
      <w:bCs/>
      <w:sz w:val="22"/>
      <w:szCs w:val="22"/>
    </w:rPr>
  </w:style>
  <w:style w:type="character" w:customStyle="1" w:styleId="Nadpis7Char">
    <w:name w:val="Nadpis 7 Char"/>
    <w:link w:val="Nadpis7"/>
    <w:rsid w:val="00046A23"/>
    <w:rPr>
      <w:rFonts w:ascii="Times New Roman" w:eastAsia="Times New Roman" w:hAnsi="Times New Roman"/>
      <w:sz w:val="24"/>
      <w:szCs w:val="24"/>
    </w:rPr>
  </w:style>
  <w:style w:type="character" w:customStyle="1" w:styleId="Nadpis8Char">
    <w:name w:val="Nadpis 8 Char"/>
    <w:link w:val="Nadpis8"/>
    <w:rsid w:val="00046A23"/>
    <w:rPr>
      <w:rFonts w:ascii="Times New Roman" w:eastAsia="Times New Roman" w:hAnsi="Times New Roman"/>
      <w:i/>
      <w:iCs/>
      <w:sz w:val="24"/>
      <w:szCs w:val="24"/>
    </w:rPr>
  </w:style>
  <w:style w:type="character" w:customStyle="1" w:styleId="Nadpis9Char">
    <w:name w:val="Nadpis 9 Char"/>
    <w:link w:val="Nadpis9"/>
    <w:rsid w:val="00046A23"/>
    <w:rPr>
      <w:rFonts w:ascii="Arial" w:eastAsia="Times New Roman" w:hAnsi="Arial" w:cs="Arial"/>
      <w:sz w:val="22"/>
      <w:szCs w:val="22"/>
    </w:rPr>
  </w:style>
  <w:style w:type="paragraph" w:customStyle="1" w:styleId="Default">
    <w:name w:val="Default"/>
    <w:rsid w:val="00A90041"/>
    <w:pPr>
      <w:autoSpaceDE w:val="0"/>
      <w:autoSpaceDN w:val="0"/>
      <w:adjustRightInd w:val="0"/>
    </w:pPr>
    <w:rPr>
      <w:rFonts w:ascii="Arial" w:hAnsi="Arial" w:cs="Arial"/>
      <w:color w:val="000000"/>
      <w:sz w:val="24"/>
      <w:szCs w:val="24"/>
    </w:rPr>
  </w:style>
  <w:style w:type="character" w:styleId="Siln">
    <w:name w:val="Strong"/>
    <w:basedOn w:val="Standardnpsmoodstavce"/>
    <w:uiPriority w:val="22"/>
    <w:qFormat/>
    <w:locked/>
    <w:rsid w:val="004936D9"/>
    <w:rPr>
      <w:b/>
      <w:bCs/>
    </w:rPr>
  </w:style>
  <w:style w:type="paragraph" w:customStyle="1" w:styleId="NadpisA-B10">
    <w:name w:val="Nadpis A-B10"/>
    <w:basedOn w:val="Normln"/>
    <w:rsid w:val="004936D9"/>
    <w:pPr>
      <w:spacing w:before="120" w:after="0" w:line="240" w:lineRule="auto"/>
      <w:ind w:left="283" w:hanging="283"/>
    </w:pPr>
    <w:rPr>
      <w:rFonts w:ascii="Arial" w:eastAsia="Times New Roman" w:hAnsi="Arial"/>
      <w:b/>
      <w:sz w:val="20"/>
      <w:szCs w:val="20"/>
      <w:u w:val="single"/>
      <w:lang w:eastAsia="cs-CZ"/>
    </w:rPr>
  </w:style>
</w:styles>
</file>

<file path=word/webSettings.xml><?xml version="1.0" encoding="utf-8"?>
<w:webSettings xmlns:r="http://schemas.openxmlformats.org/officeDocument/2006/relationships" xmlns:w="http://schemas.openxmlformats.org/wordprocessingml/2006/main">
  <w:divs>
    <w:div w:id="184951658">
      <w:marLeft w:val="0"/>
      <w:marRight w:val="0"/>
      <w:marTop w:val="0"/>
      <w:marBottom w:val="0"/>
      <w:divBdr>
        <w:top w:val="none" w:sz="0" w:space="0" w:color="auto"/>
        <w:left w:val="none" w:sz="0" w:space="0" w:color="auto"/>
        <w:bottom w:val="none" w:sz="0" w:space="0" w:color="auto"/>
        <w:right w:val="none" w:sz="0" w:space="0" w:color="auto"/>
      </w:divBdr>
    </w:div>
    <w:div w:id="1547790645">
      <w:bodyDiv w:val="1"/>
      <w:marLeft w:val="0"/>
      <w:marRight w:val="0"/>
      <w:marTop w:val="0"/>
      <w:marBottom w:val="0"/>
      <w:divBdr>
        <w:top w:val="none" w:sz="0" w:space="0" w:color="auto"/>
        <w:left w:val="none" w:sz="0" w:space="0" w:color="auto"/>
        <w:bottom w:val="none" w:sz="0" w:space="0" w:color="auto"/>
        <w:right w:val="none" w:sz="0" w:space="0" w:color="auto"/>
      </w:divBdr>
    </w:div>
    <w:div w:id="2078362690">
      <w:bodyDiv w:val="1"/>
      <w:marLeft w:val="0"/>
      <w:marRight w:val="0"/>
      <w:marTop w:val="0"/>
      <w:marBottom w:val="0"/>
      <w:divBdr>
        <w:top w:val="none" w:sz="0" w:space="0" w:color="auto"/>
        <w:left w:val="none" w:sz="0" w:space="0" w:color="auto"/>
        <w:bottom w:val="none" w:sz="0" w:space="0" w:color="auto"/>
        <w:right w:val="none" w:sz="0" w:space="0" w:color="auto"/>
      </w:divBdr>
      <w:divsChild>
        <w:div w:id="1721586480">
          <w:marLeft w:val="0"/>
          <w:marRight w:val="0"/>
          <w:marTop w:val="0"/>
          <w:marBottom w:val="0"/>
          <w:divBdr>
            <w:top w:val="none" w:sz="0" w:space="0" w:color="auto"/>
            <w:left w:val="none" w:sz="0" w:space="0" w:color="auto"/>
            <w:bottom w:val="none" w:sz="0" w:space="0" w:color="auto"/>
            <w:right w:val="none" w:sz="0" w:space="0" w:color="auto"/>
          </w:divBdr>
          <w:divsChild>
            <w:div w:id="772897206">
              <w:marLeft w:val="0"/>
              <w:marRight w:val="0"/>
              <w:marTop w:val="0"/>
              <w:marBottom w:val="0"/>
              <w:divBdr>
                <w:top w:val="none" w:sz="0" w:space="0" w:color="auto"/>
                <w:left w:val="none" w:sz="0" w:space="0" w:color="auto"/>
                <w:bottom w:val="none" w:sz="0" w:space="0" w:color="auto"/>
                <w:right w:val="none" w:sz="0" w:space="0" w:color="auto"/>
              </w:divBdr>
              <w:divsChild>
                <w:div w:id="84320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4b21pP5Aamn8SrTaVKSVTvJlZqA=</DigestValue>
    </Reference>
    <Reference URI="#idOfficeObject" Type="http://www.w3.org/2000/09/xmldsig#Object">
      <DigestMethod Algorithm="http://www.w3.org/2000/09/xmldsig#sha1"/>
      <DigestValue>KyQKIJ309nTyMk6Afk/f+zNOFvw=</DigestValue>
    </Reference>
    <Reference URI="#idValidSigLnImg" Type="http://www.w3.org/2000/09/xmldsig#Object">
      <DigestMethod Algorithm="http://www.w3.org/2000/09/xmldsig#sha1"/>
      <DigestValue>ZN5X+5v09rmaxz2YN0eygdxsaxc=</DigestValue>
    </Reference>
    <Reference URI="#idInvalidSigLnImg" Type="http://www.w3.org/2000/09/xmldsig#Object">
      <DigestMethod Algorithm="http://www.w3.org/2000/09/xmldsig#sha1"/>
      <DigestValue>Y7PJRrDAvSEC8674izFI34E6VFE=</DigestValue>
    </Reference>
  </SignedInfo>
  <SignatureValue>
    Ol06NMS9Cf3sFV5KNrvXTqyGIolgK09Id8ERdd3nwDoaFQvii6Jf1nJhmClLhWZSsy2QQaet
    FfvdDxkIA4C/31xEnnhYwrvTRzMY2cxOJ4R5oBwH6qJj+eX9Z8NTvs3kmLf3DOVO0OFHhoX1
    hDmxjtO3+X/0Z+K6X/meVRp37v4MbVEEGOl+e7gchNSBr0qzZUUyVQJPSjl9y8sJX1UX72Zy
    5FV9VNr539AQeSSlj6jiUve4/ZjWrQ3Xjq3DrAF6amjk0gXzMhBlyVY7VAtzRY95Z7Wz/GTN
    JKaE6ASt6HVndTlRFlj3Yj4eyYiInfNHM+ktnvV4S6lCki0KD3ZHeA==
  </SignatureValue>
  <KeyInfo>
    <KeyValue>
      <RSAKeyValue>
        <Modulus>
            u8izEs7cJg0q2ob/nUyYK7//8nbRCJ5PYHVjGo8QVJ3i1nlzvLJXBn7DCjrfZgCMP+kORzjZ
            wvR+i141L+/lQsTWWP4sjX1KeiFVoycMJWrLyTwNFSDupINrBJWrceXyMMJofsVIX7L8nLFz
            5nFsz4PhpeTdpeCa/abkgzKEAYJk1SumXminL5nTRDkXbm4AH8dGsUN7DjsSO2r0BV3s2/ip
            pb1Vl1rtFl2jPiFqu3TriL92cd+QlQ9CSxsZWPctNAtUHxnyPxKwOrbtIExyxMcWl+w34Erh
            /W/kF0gCR61kXqvHziO/ei4osPXXeiLBQ0aaAotE13KFmdrmroMeEw==
          </Modulus>
        <Exponent>AQAB</Exponent>
      </RSAKeyValue>
    </KeyValue>
    <X509Data>
      <X509Certificate>
          MIIGgzCCBWugAwIBAgIDFGRjMA0GCSqGSIb3DQEBCwUAMF8xCzAJBgNVBAYTAkNaMSwwKgYD
          VQQKDCPEjGVza8OhIHBvxaF0YSwgcy5wLiBbScSMIDQ3MTE0OTgzXTEiMCAGA1UEAxMZUG9z
          dFNpZ251bSBRdWFsaWZpZWQgQ0EgMjAeFw0xMjA4MDcxNTUwMTNaFw0xMzA4MDcxNTUwMTNa
          MGIxCzAJBgNVBAYTAkNaMSIwIAYDVQQKDBlKYW4gSHVzw6FrIFtJxIwgNzU3NTEzMTNdMQow
          CAYDVQQLEwEzMRMwEQYDVQQDDApKYW4gSHVzw6FrMQ4wDAYDVQQFEwVQNzAxMDCCASIwDQYJ
          KoZIhvcNAQEBBQADggEPADCCAQoCggEBALvIsxLO3CYNKtqG/51MmCu///J20QieT2B1YxqP
          EFSd4tZ5c7yyVwZ+wwo632YAjD/pDkc42cL0foteNS/v5ULE1lj+LI19SnohVaMnDCVqy8k8
          DRUg7qSDawSVq3Hl8jDCaH7FSF+y/Jyxc+ZxbM+D4aXk3aXgmv2m5IMyhAGCZNUrpl5opy+Z
          00Q5F25uAB/HRrFDew47Ejtq9AVd7Nv4qaW9VZda7RZdoz4hart064i/dnHfkJUPQksbGVj3
          LTQLVB8Z8j8SsDq27SBMcsTHFpfsN+BK4f1v5BdIAketZF6rx84jv3ouKLD113oiwUNGmgKL
          RNdyhZna5q6DHhMCAwEAAaOCA0MwggM/MEIGA1UdEQQ7MDmBEWh1c2FrbWxAc2V6bmFtLmN6
          oBkGCSsGAQQB3BkCAaAMEwoxMzgxNzE1MTA0oAkGA1UEDaACEwAwggEOBgNVHSAEggEFMIIB
          ATCB/gYJZ4EGAQQBB4FSMIHwMIHHBggrBgEFBQcCAjCBuhqBt1RlbnRvIGt2YWxpZmlrb3Zh
          bnkgY2VydGlmaWthdCBieWwgdnlkYW4gcG9kbGUgemFrb25hIDIyNy8yMDAwU2IuIGEgbmF2
          YXpueWNoIHByZWRwaXN1Li9UaGlzIHF1YWxpZmllZCBjZXJ0aWZpY2F0ZSB3YXMgaXNzdWVk
          IGFjY29yZGluZyB0byBMYXcgTm8gMjI3LzIwMDBDb2xsLiBhbmQgcmVsYXRlZCByZWd1bGF0
          aW9uczAkBggrBgEFBQcCARYYaHR0cDovL3d3dy5wb3N0c2lnbnVtLmN6MBgGCCsGAQUFBwED
          BAwwCjAIBgYEAI5GAQEwgcgGCCsGAQUFBwEBBIG7MIG4MDsGCCsGAQUFBzAChi9odHRwOi8v
          d3d3LnBvc3RzaWdudW0uY3ovY3J0L3BzcXVhbGlmaWVkY2EyLmNydDA8BggrBgEFBQcwAoYw
          aHR0cDovL3d3dzIucG9zdHNpZ251bS5jei9jcnQvcHNxdWFsaWZpZWRjYTIuY3J0MDsGCCsG
          AQUFBzAChi9odHRwOi8vcG9zdHNpZ251bS50dGMuY3ovY3J0L3BzcXVhbGlmaWVkY2EyLmNy
          dDAOBgNVHQ8BAf8EBAMCBeAwHwYDVR0jBBgwFoAUiehM34smOT7XJC4SDnrn5ifl1pcwgbEG
          A1UdHwSBqTCBpjA1oDOgMYYvaHR0cDovL3d3dy5wb3N0c2lnbnVtLmN6L2NybC9wc3F1YWxp
          ZmllZGNhMi5jcmwwNqA0oDKGMGh0dHA6Ly93d3cyLnBvc3RzaWdudW0uY3ovY3JsL3BzcXVh
          bGlmaWVkY2EyLmNybDA1oDOgMYYvaHR0cDovL3Bvc3RzaWdudW0udHRjLmN6L2NybC9wc3F1
          YWxpZmllZGNhMi5jcmwwHQYDVR0OBBYEFNxgwClH6gwN+2Ze9gfsJPYmyNxTMA0GCSqGSIb3
          DQEBCwUAA4IBAQB9874OzOC69oitGc07qRa8FBXQKvY549aa+U+q0Z8srwCqG5hTD0VWg157
          TcgTmNXqOzrZPybX7lZGyvAU6j04Ae0Znf+ajoq/ETYA1R0P1E1+fawGQ39G2n2Q8Dap4Me1
          VWWZrNY4YI7Obsaw5/Fbqw3einx0hMw9I1UJ7dHgKqSh+zijkyDm/Vvb46N4ODoHeI61xYMm
          ITOHehJTx9/qlFZGkQBf366XREglI5Mco+7uYBz6eKfSJlJdwyaFMCid7s843dsV63T5R25F
          HMzml+abkFI+yaFldH9j3upDtYnzJbKWxKl67Wjbd6jMDxckXDZIAmtXAXVpR/NED9LH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sVvqdbsHBP8iWUL3npxSfdDcK+w=</DigestValue>
      </Reference>
      <Reference URI="/word/document.xml?ContentType=application/vnd.openxmlformats-officedocument.wordprocessingml.document.main+xml">
        <DigestMethod Algorithm="http://www.w3.org/2000/09/xmldsig#sha1"/>
        <DigestValue>Tq/2+/kYsITq+wLcs+km6xfPEZM=</DigestValue>
      </Reference>
      <Reference URI="/word/endnotes.xml?ContentType=application/vnd.openxmlformats-officedocument.wordprocessingml.endnotes+xml">
        <DigestMethod Algorithm="http://www.w3.org/2000/09/xmldsig#sha1"/>
        <DigestValue>41T+8w+xcTLM1fK7GYa01P5pEos=</DigestValue>
      </Reference>
      <Reference URI="/word/fontTable.xml?ContentType=application/vnd.openxmlformats-officedocument.wordprocessingml.fontTable+xml">
        <DigestMethod Algorithm="http://www.w3.org/2000/09/xmldsig#sha1"/>
        <DigestValue>UFm7UVeSFbwQFt7gDAuxvQcguB8=</DigestValue>
      </Reference>
      <Reference URI="/word/footnotes.xml?ContentType=application/vnd.openxmlformats-officedocument.wordprocessingml.footnotes+xml">
        <DigestMethod Algorithm="http://www.w3.org/2000/09/xmldsig#sha1"/>
        <DigestValue>Kesb1hVOP9x0kRgAkWMKx2zIipw=</DigestValue>
      </Reference>
      <Reference URI="/word/media/image1.emf?ContentType=image/x-emf">
        <DigestMethod Algorithm="http://www.w3.org/2000/09/xmldsig#sha1"/>
        <DigestValue>I/isNOAf2b5yCq4Yjbj+ZbOdYb0=</DigestValue>
      </Reference>
      <Reference URI="/word/media/image2.emf?ContentType=image/x-emf">
        <DigestMethod Algorithm="http://www.w3.org/2000/09/xmldsig#sha1"/>
        <DigestValue>pXkEk4WgObQzu4njS6dwAFC/NfI=</DigestValue>
      </Reference>
      <Reference URI="/word/numbering.xml?ContentType=application/vnd.openxmlformats-officedocument.wordprocessingml.numbering+xml">
        <DigestMethod Algorithm="http://www.w3.org/2000/09/xmldsig#sha1"/>
        <DigestValue>x1MTTXD1bToyvWsLj1B3OsfC2nk=</DigestValue>
      </Reference>
      <Reference URI="/word/settings.xml?ContentType=application/vnd.openxmlformats-officedocument.wordprocessingml.settings+xml">
        <DigestMethod Algorithm="http://www.w3.org/2000/09/xmldsig#sha1"/>
        <DigestValue>DpGL30SarKiFc4RK3f7R7gFZi1U=</DigestValue>
      </Reference>
      <Reference URI="/word/styles.xml?ContentType=application/vnd.openxmlformats-officedocument.wordprocessingml.styles+xml">
        <DigestMethod Algorithm="http://www.w3.org/2000/09/xmldsig#sha1"/>
        <DigestValue>AHCJPD9qsldyATy5KQw3cFa1l0Y=</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7P1LZvos9LzzIa3mJsJorrcTZm8=</DigestValue>
      </Reference>
    </Manifest>
    <SignatureProperties>
      <SignatureProperty Id="idSignatureTime" Target="#idPackageSignature">
        <mdssi:SignatureTime>
          <mdssi:Format>YYYY-MM-DDThh:mm:ssTZD</mdssi:Format>
          <mdssi:Value>2013-03-21T10:55:50Z</mdssi:Value>
        </mdssi:SignatureTime>
      </SignatureProperty>
    </SignatureProperties>
  </Object>
  <Object Id="idOfficeObject">
    <SignatureProperties>
      <SignatureProperty Id="idOfficeV1Details" Target="#idPackageSignature">
        <SignatureInfoV1 xmlns="http://schemas.microsoft.com/office/2006/digsig">
          <SetupID>{65EBE074-2E25-4C73-8205-2AC5F0A20F20}</SetupID>
          <SignatureText/>
          <SignatureImage>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2P/gABBKRklGAAEBAQDIAMgAAP/bAEMACgcHCAcGCggICAsKCgsOGBAODQ0OHRUWERgjHyUkIh8iISYrNy8mKTQpISIwQTE0OTs+Pj4lLkRJQzxINz0+O//bAEMBCgsLDg0OHBAQHDsoIig7Ozs7Ozs7Ozs7Ozs7Ozs7Ozs7Ozs7Ozs7Ozs7Ozs7Ozs7Ozs7Ozs7Ozs7Ozs7Ozs7O//AABEIAIAApw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EwAAABkAAAAAAAAAAAAAABjAAAATAAAAAAAAAAAAAAAZAAAAE0AAAApAKoAAAAAAAAAAAAAAIA/AAAAAAAAAAAAAIA/AAAAAAAAAAAAAAAAAAAAAAAAAAAAAAAAAAAAAAAAAAAiAAAADAAAAP////9GAAAAHAAAABAAAABFTUYrAkAAAAwAAAAAAAAADgAAABQAAAAAAAAAEAAAABQAAAA=</SignatureImage>
          <SignatureComments/>
          <WindowsVersion>6.1</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D8BAACfAAAAAAAAAAAAAAAULAAADRYAACBFTUYAAAEAlLsAAKMAAAAGAAAAAAAAAAAAAAAAAAAAgAcAADgEAAClAgAAfQEAAAAAAAAAAAAAAAAAANVVCgBI0AUACgAAABAAAAAAAAAAAAAAACcAAAAYAAAAAQAAAAAAAAD///8AAAAAACUAAAAMAAAAAQAAAEwAAABkAAAAAAAAAAAAAAA/AQAAnwAAAAAAAAAAAAAAQAEAAKAAAAAhAPAAAAAAAAAAAAAAAIA/AAAAAAAAAAAAAIA/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AQAAnwAAAAAAAAAAAAAAQAEAAKAAAAAhAPAAAAAAAAAAAAAAAIA/AAAAAAAAAAAAAIA/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</Object>
  <Object Id="idInvalidSigLnImg">AQAAAGwAAAAAAAAAAAAAAD8BAACfAAAAAAAAAAAAAAAULAAADRYAACBFTUYAAAEAFMEAAK8AAAAGAAAAAAAAAAAAAAAAAAAAgAcAADgEAAClAgAAfQEAAAAAAAAAAAAAAAAAANVVCgBI0AUACgAAABAAAAAAAAAAAAAAACcAAAAYAAAAAQAAAAAAAAD///8AAAAAACUAAAAMAAAAAQAAAEwAAABkAAAAAAAAAAAAAAA/AQAAnwAAAAAAAAAAAAAAQAEAAKAAAAAhAPAAAAAAAAAAAAAAAIA/AAAAAAAAAAAAAIA/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AQAAnwAAAAAAAAAAAAAAQAEAAKAAAAAhAPAAAAAAAAAAAAAAAIA/AAAAAAAAAAAAAIA/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2gAAABQAG8AdgAbAVkBZQBuAOEAIABvAHMAbwBiAGEABwAAAAcAAAAGAAAABwAAAAUAAAAHAAAABwAAAAcAAAAEAAAABwAAAAYAAAAHAAAABwAAAAcAAABLAAAAEAAAAAAAAAAFAAAAJQAAAAwAAAANAACACgAAABAAAAAAAAAAAA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E3D39-2F24-48F6-ABB0-7F69C801C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7</Pages>
  <Words>2488</Words>
  <Characters>14381</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16836</CharactersWithSpaces>
  <SharedDoc>false</SharedDoc>
  <HLinks>
    <vt:vector size="12" baseType="variant">
      <vt:variant>
        <vt:i4>65572</vt:i4>
      </vt:variant>
      <vt:variant>
        <vt:i4>3</vt:i4>
      </vt:variant>
      <vt:variant>
        <vt:i4>0</vt:i4>
      </vt:variant>
      <vt:variant>
        <vt:i4>5</vt:i4>
      </vt:variant>
      <vt:variant>
        <vt:lpwstr>mailto:recte@recte.cz</vt:lpwstr>
      </vt:variant>
      <vt:variant>
        <vt:lpwstr/>
      </vt:variant>
      <vt:variant>
        <vt:i4>65572</vt:i4>
      </vt:variant>
      <vt:variant>
        <vt:i4>0</vt:i4>
      </vt:variant>
      <vt:variant>
        <vt:i4>0</vt:i4>
      </vt:variant>
      <vt:variant>
        <vt:i4>5</vt:i4>
      </vt:variant>
      <vt:variant>
        <vt:lpwstr>mailto:recte@recte.cz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Hnízda</dc:creator>
  <cp:lastModifiedBy>Janči</cp:lastModifiedBy>
  <cp:revision>28</cp:revision>
  <cp:lastPrinted>2013-03-21T08:57:00Z</cp:lastPrinted>
  <dcterms:created xsi:type="dcterms:W3CDTF">2013-03-03T02:05:00Z</dcterms:created>
  <dcterms:modified xsi:type="dcterms:W3CDTF">2013-03-21T10:55:00Z</dcterms:modified>
</cp:coreProperties>
</file>