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Segoe UI" w:hAnsi="Segoe UI" w:cs="Segoe UI"/>
          <w:b/>
          <w:bCs/>
          <w:sz w:val="22"/>
        </w:rPr>
        <w:id w:val="-508600344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53E8F5C3" w14:textId="77777777" w:rsidR="008A5320" w:rsidRDefault="008A5320" w:rsidP="0076318E">
          <w:pPr>
            <w:spacing w:line="240" w:lineRule="auto"/>
            <w:jc w:val="center"/>
            <w:rPr>
              <w:rFonts w:ascii="Segoe UI" w:hAnsi="Segoe UI" w:cs="Segoe UI"/>
              <w:b/>
              <w:bCs/>
              <w:sz w:val="22"/>
            </w:rPr>
          </w:pPr>
        </w:p>
        <w:p w14:paraId="490474C6" w14:textId="5F6F825C" w:rsidR="0076318E" w:rsidRPr="008A5320" w:rsidRDefault="0076318E" w:rsidP="0076318E">
          <w:pPr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  <w:r w:rsidRPr="008A5320">
            <w:rPr>
              <w:rFonts w:ascii="Segoe UI" w:eastAsia="Calibri" w:hAnsi="Segoe UI" w:cs="Segoe UI"/>
              <w:b/>
              <w:sz w:val="22"/>
            </w:rPr>
            <w:t>ZADÁVACÍ DOKUMENTACE</w:t>
          </w:r>
        </w:p>
        <w:p w14:paraId="4B00B66E" w14:textId="77777777" w:rsidR="0076318E" w:rsidRPr="008A5320" w:rsidRDefault="0076318E" w:rsidP="0076318E">
          <w:pPr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</w:p>
        <w:p w14:paraId="75638661" w14:textId="2E911D57" w:rsidR="0076318E" w:rsidRPr="008A5320" w:rsidRDefault="0076318E" w:rsidP="0076318E">
          <w:pPr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  <w:r w:rsidRPr="008A5320">
            <w:rPr>
              <w:rFonts w:ascii="Segoe UI" w:eastAsia="Calibri" w:hAnsi="Segoe UI" w:cs="Segoe UI"/>
              <w:b/>
              <w:sz w:val="22"/>
            </w:rPr>
            <w:t>veřejné zakázky „</w:t>
          </w:r>
          <w:r w:rsidR="00E76610" w:rsidRPr="00E76610">
            <w:rPr>
              <w:rFonts w:ascii="Segoe UI" w:eastAsia="Calibri" w:hAnsi="Segoe UI" w:cs="Segoe UI"/>
              <w:b/>
              <w:sz w:val="22"/>
            </w:rPr>
            <w:t xml:space="preserve">Identity </w:t>
          </w:r>
          <w:proofErr w:type="gramStart"/>
          <w:r w:rsidR="00E76610" w:rsidRPr="00E76610">
            <w:rPr>
              <w:rFonts w:ascii="Segoe UI" w:eastAsia="Calibri" w:hAnsi="Segoe UI" w:cs="Segoe UI"/>
              <w:b/>
              <w:sz w:val="22"/>
            </w:rPr>
            <w:t>Management - realizace</w:t>
          </w:r>
          <w:proofErr w:type="gramEnd"/>
          <w:r w:rsidRPr="001E3D4E">
            <w:rPr>
              <w:rFonts w:ascii="Segoe UI" w:eastAsia="Calibri" w:hAnsi="Segoe UI" w:cs="Segoe UI"/>
              <w:b/>
              <w:sz w:val="22"/>
            </w:rPr>
            <w:t>“</w:t>
          </w:r>
        </w:p>
        <w:p w14:paraId="06273113" w14:textId="77777777" w:rsidR="0076318E" w:rsidRPr="008A5320" w:rsidRDefault="0076318E" w:rsidP="0076318E">
          <w:pPr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</w:p>
        <w:p w14:paraId="62F2FFB9" w14:textId="77777777" w:rsidR="008A5320" w:rsidRDefault="008A5320" w:rsidP="0076318E">
          <w:pPr>
            <w:spacing w:line="240" w:lineRule="auto"/>
            <w:jc w:val="center"/>
            <w:rPr>
              <w:rFonts w:ascii="Segoe UI" w:eastAsia="Calibri" w:hAnsi="Segoe UI" w:cs="Segoe UI"/>
              <w:b/>
              <w:sz w:val="22"/>
            </w:rPr>
          </w:pPr>
        </w:p>
        <w:p w14:paraId="405CAA44" w14:textId="4460E377" w:rsidR="0076318E" w:rsidRPr="0076318E" w:rsidRDefault="0076318E" w:rsidP="0076318E">
          <w:pPr>
            <w:spacing w:line="240" w:lineRule="auto"/>
            <w:jc w:val="center"/>
            <w:rPr>
              <w:rFonts w:ascii="Segoe UI" w:eastAsia="Calibri" w:hAnsi="Segoe UI" w:cs="Segoe UI"/>
              <w:sz w:val="22"/>
            </w:rPr>
          </w:pPr>
          <w:r w:rsidRPr="008A5320">
            <w:rPr>
              <w:rFonts w:ascii="Segoe UI" w:eastAsia="Calibri" w:hAnsi="Segoe UI" w:cs="Segoe UI"/>
              <w:b/>
              <w:sz w:val="22"/>
            </w:rPr>
            <w:t xml:space="preserve">Příloha č. </w:t>
          </w:r>
          <w:r w:rsidR="00711EDA">
            <w:rPr>
              <w:rFonts w:ascii="Segoe UI" w:eastAsia="Calibri" w:hAnsi="Segoe UI" w:cs="Segoe UI"/>
              <w:b/>
              <w:sz w:val="22"/>
            </w:rPr>
            <w:t>1</w:t>
          </w:r>
          <w:r w:rsidRPr="008A5320">
            <w:rPr>
              <w:rFonts w:ascii="Segoe UI" w:eastAsia="Calibri" w:hAnsi="Segoe UI" w:cs="Segoe UI"/>
              <w:b/>
              <w:sz w:val="22"/>
            </w:rPr>
            <w:t xml:space="preserve"> – </w:t>
          </w:r>
          <w:r w:rsidR="00711EDA">
            <w:rPr>
              <w:rFonts w:ascii="Segoe UI" w:eastAsia="Calibri" w:hAnsi="Segoe UI" w:cs="Segoe UI"/>
              <w:b/>
              <w:sz w:val="22"/>
            </w:rPr>
            <w:t>Krycí list</w:t>
          </w:r>
          <w:r w:rsidRPr="0076318E">
            <w:rPr>
              <w:rFonts w:ascii="Segoe UI" w:eastAsia="Calibri" w:hAnsi="Segoe UI" w:cs="Segoe UI"/>
              <w:sz w:val="22"/>
            </w:rPr>
            <w:br w:type="page"/>
          </w:r>
          <w:bookmarkStart w:id="0" w:name="_GoBack"/>
          <w:bookmarkEnd w:id="0"/>
        </w:p>
        <w:p w14:paraId="28A9B88B" w14:textId="583CBF73" w:rsidR="00152DE6" w:rsidRPr="008A5320" w:rsidRDefault="00D063AC" w:rsidP="003B686A">
          <w:pPr>
            <w:pStyle w:val="Nadpis1"/>
            <w:numPr>
              <w:ilvl w:val="0"/>
              <w:numId w:val="0"/>
            </w:numPr>
            <w:spacing w:before="0" w:line="240" w:lineRule="auto"/>
            <w:contextualSpacing/>
            <w:jc w:val="center"/>
            <w:rPr>
              <w:rFonts w:ascii="Segoe UI" w:hAnsi="Segoe UI" w:cs="Segoe UI"/>
              <w:color w:val="auto"/>
              <w:sz w:val="22"/>
              <w:szCs w:val="22"/>
            </w:rPr>
          </w:pPr>
          <w:r w:rsidRPr="008A5320">
            <w:rPr>
              <w:rFonts w:ascii="Segoe UI" w:hAnsi="Segoe UI" w:cs="Segoe UI"/>
              <w:color w:val="auto"/>
              <w:sz w:val="22"/>
              <w:szCs w:val="22"/>
            </w:rPr>
            <w:lastRenderedPageBreak/>
            <w:t>Krycí list nabídky</w:t>
          </w:r>
        </w:p>
        <w:p w14:paraId="12196A04" w14:textId="77777777" w:rsidR="00152DE6" w:rsidRPr="008A5320" w:rsidRDefault="00152DE6" w:rsidP="003B686A">
          <w:pPr>
            <w:spacing w:line="240" w:lineRule="auto"/>
            <w:rPr>
              <w:rFonts w:ascii="Segoe UI" w:hAnsi="Segoe UI" w:cs="Segoe UI"/>
              <w:b/>
              <w:sz w:val="22"/>
            </w:rPr>
          </w:pPr>
        </w:p>
        <w:p w14:paraId="7404D3CC" w14:textId="77777777" w:rsidR="008237E2" w:rsidRPr="008A5320" w:rsidRDefault="006B218F" w:rsidP="003B686A">
          <w:pPr>
            <w:spacing w:after="120" w:line="240" w:lineRule="auto"/>
            <w:rPr>
              <w:rFonts w:ascii="Segoe UI" w:hAnsi="Segoe UI" w:cs="Segoe UI"/>
              <w:b/>
              <w:noProof/>
              <w:sz w:val="22"/>
              <w:lang w:eastAsia="cs-CZ"/>
            </w:rPr>
          </w:pPr>
          <w:r w:rsidRPr="008A5320">
            <w:rPr>
              <w:rFonts w:ascii="Segoe UI" w:hAnsi="Segoe UI" w:cs="Segoe UI"/>
              <w:b/>
              <w:sz w:val="22"/>
            </w:rPr>
            <w:t>Dodavatel:</w:t>
          </w:r>
        </w:p>
      </w:sdtContent>
    </w:sdt>
    <w:tbl>
      <w:tblPr>
        <w:tblpPr w:leftFromText="141" w:rightFromText="141" w:vertAnchor="text" w:horzAnchor="margin" w:tblpY="6"/>
        <w:tblW w:w="5000" w:type="pct"/>
        <w:tblBorders>
          <w:top w:val="single" w:sz="4" w:space="0" w:color="004666"/>
          <w:left w:val="single" w:sz="4" w:space="0" w:color="004666"/>
          <w:bottom w:val="single" w:sz="4" w:space="0" w:color="004666"/>
          <w:right w:val="single" w:sz="4" w:space="0" w:color="004666"/>
          <w:insideH w:val="single" w:sz="4" w:space="0" w:color="004666"/>
          <w:insideV w:val="single" w:sz="4" w:space="0" w:color="004666"/>
        </w:tblBorders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3573"/>
        <w:gridCol w:w="5489"/>
      </w:tblGrid>
      <w:tr w:rsidR="006E3413" w:rsidRPr="008A5320" w14:paraId="03D39EB7" w14:textId="77777777" w:rsidTr="00EB2A01">
        <w:tc>
          <w:tcPr>
            <w:tcW w:w="9062" w:type="dxa"/>
            <w:gridSpan w:val="2"/>
            <w:shd w:val="clear" w:color="auto" w:fill="D9D9D9" w:themeFill="background1" w:themeFillShade="D9"/>
            <w:hideMark/>
          </w:tcPr>
          <w:p w14:paraId="783E29B9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Identifikační údaje dodavatele</w:t>
            </w:r>
          </w:p>
        </w:tc>
      </w:tr>
      <w:tr w:rsidR="006E3413" w:rsidRPr="008A5320" w14:paraId="3514065B" w14:textId="77777777" w:rsidTr="00EB2A01">
        <w:tc>
          <w:tcPr>
            <w:tcW w:w="3573" w:type="dxa"/>
            <w:vAlign w:val="center"/>
            <w:hideMark/>
          </w:tcPr>
          <w:p w14:paraId="687C735F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Obchodní firma/název</w:t>
            </w:r>
          </w:p>
        </w:tc>
        <w:tc>
          <w:tcPr>
            <w:tcW w:w="5489" w:type="dxa"/>
            <w:vAlign w:val="center"/>
          </w:tcPr>
          <w:p w14:paraId="0962F9C1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29791407" w14:textId="77777777" w:rsidTr="00EB2A01">
        <w:tc>
          <w:tcPr>
            <w:tcW w:w="3573" w:type="dxa"/>
            <w:vAlign w:val="center"/>
            <w:hideMark/>
          </w:tcPr>
          <w:p w14:paraId="5C448F19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IČO</w:t>
            </w:r>
          </w:p>
        </w:tc>
        <w:tc>
          <w:tcPr>
            <w:tcW w:w="5489" w:type="dxa"/>
            <w:vAlign w:val="center"/>
          </w:tcPr>
          <w:p w14:paraId="4D329B35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58901DA5" w14:textId="77777777" w:rsidTr="00EB2A01">
        <w:tc>
          <w:tcPr>
            <w:tcW w:w="3573" w:type="dxa"/>
            <w:vAlign w:val="center"/>
            <w:hideMark/>
          </w:tcPr>
          <w:p w14:paraId="250206DE" w14:textId="77777777" w:rsidR="006E3413" w:rsidRPr="008A5320" w:rsidRDefault="006E3413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Sídlo</w:t>
            </w:r>
          </w:p>
        </w:tc>
        <w:tc>
          <w:tcPr>
            <w:tcW w:w="5489" w:type="dxa"/>
            <w:vAlign w:val="center"/>
          </w:tcPr>
          <w:p w14:paraId="59CE4093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6E3413" w:rsidRPr="008A5320" w14:paraId="5AC14814" w14:textId="77777777" w:rsidTr="00EB2A01">
        <w:tc>
          <w:tcPr>
            <w:tcW w:w="3573" w:type="dxa"/>
            <w:vAlign w:val="center"/>
            <w:hideMark/>
          </w:tcPr>
          <w:p w14:paraId="2BCE1F68" w14:textId="77777777" w:rsidR="006E3413" w:rsidRPr="008A5320" w:rsidRDefault="006B218F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 xml:space="preserve">Jméno a příjmení osoby zastupující dodavatele, včetně uvedení titulu opravňujícího k zastupování dodavatele </w:t>
            </w:r>
          </w:p>
        </w:tc>
        <w:tc>
          <w:tcPr>
            <w:tcW w:w="5489" w:type="dxa"/>
            <w:vAlign w:val="center"/>
          </w:tcPr>
          <w:p w14:paraId="1D9791CE" w14:textId="77777777" w:rsidR="006E3413" w:rsidRPr="008A5320" w:rsidRDefault="00757B96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063A9FE4" w14:textId="77777777" w:rsidTr="0089626F">
        <w:tc>
          <w:tcPr>
            <w:tcW w:w="3573" w:type="dxa"/>
            <w:vAlign w:val="center"/>
          </w:tcPr>
          <w:p w14:paraId="43F7029A" w14:textId="0F41BA30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 xml:space="preserve">Spisová značka v obchodním rejstříku či jiné evidenci, je-li v ní </w:t>
            </w:r>
            <w:r w:rsidR="004C7B71" w:rsidRPr="008A5320">
              <w:rPr>
                <w:rFonts w:ascii="Segoe UI" w:hAnsi="Segoe UI" w:cs="Segoe UI"/>
                <w:b/>
                <w:sz w:val="22"/>
              </w:rPr>
              <w:t>dodavatel</w:t>
            </w:r>
            <w:r w:rsidRPr="008A5320">
              <w:rPr>
                <w:rFonts w:ascii="Segoe UI" w:hAnsi="Segoe UI" w:cs="Segoe UI"/>
                <w:b/>
                <w:sz w:val="22"/>
              </w:rPr>
              <w:t xml:space="preserve"> zadávacího řízení zapsán</w:t>
            </w:r>
          </w:p>
        </w:tc>
        <w:tc>
          <w:tcPr>
            <w:tcW w:w="5489" w:type="dxa"/>
          </w:tcPr>
          <w:p w14:paraId="762BB7E4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5F757305" w14:textId="77777777" w:rsidTr="0089626F">
        <w:tc>
          <w:tcPr>
            <w:tcW w:w="3573" w:type="dxa"/>
            <w:vAlign w:val="center"/>
          </w:tcPr>
          <w:p w14:paraId="12149D43" w14:textId="6D93F020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Kontaktní osoba</w:t>
            </w:r>
          </w:p>
        </w:tc>
        <w:tc>
          <w:tcPr>
            <w:tcW w:w="5489" w:type="dxa"/>
          </w:tcPr>
          <w:p w14:paraId="3BE1C5FE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6C5C7544" w14:textId="77777777" w:rsidTr="0089626F">
        <w:tc>
          <w:tcPr>
            <w:tcW w:w="3573" w:type="dxa"/>
            <w:vAlign w:val="center"/>
          </w:tcPr>
          <w:p w14:paraId="37CA672D" w14:textId="6226137D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Tel./fax</w:t>
            </w:r>
          </w:p>
        </w:tc>
        <w:tc>
          <w:tcPr>
            <w:tcW w:w="5489" w:type="dxa"/>
          </w:tcPr>
          <w:p w14:paraId="6AE4F373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EB2A01" w:rsidRPr="008A5320" w14:paraId="17A66D45" w14:textId="77777777" w:rsidTr="0089626F">
        <w:tc>
          <w:tcPr>
            <w:tcW w:w="3573" w:type="dxa"/>
            <w:vAlign w:val="center"/>
          </w:tcPr>
          <w:p w14:paraId="320BA086" w14:textId="4062D9ED" w:rsidR="00EB2A01" w:rsidRPr="008A5320" w:rsidRDefault="00EB2A01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b/>
                <w:sz w:val="22"/>
              </w:rPr>
              <w:t>E-mail</w:t>
            </w:r>
          </w:p>
        </w:tc>
        <w:tc>
          <w:tcPr>
            <w:tcW w:w="5489" w:type="dxa"/>
          </w:tcPr>
          <w:p w14:paraId="031A0109" w14:textId="77777777" w:rsidR="00EB2A01" w:rsidRPr="008A5320" w:rsidRDefault="00EB2A01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  <w:tr w:rsidR="00711EDA" w:rsidRPr="008A5320" w14:paraId="14AA3B73" w14:textId="77777777" w:rsidTr="0089626F">
        <w:tc>
          <w:tcPr>
            <w:tcW w:w="3573" w:type="dxa"/>
            <w:vAlign w:val="center"/>
          </w:tcPr>
          <w:p w14:paraId="3F88AD11" w14:textId="79B3448F" w:rsidR="00711EDA" w:rsidRPr="008A5320" w:rsidRDefault="00711EDA" w:rsidP="003B686A">
            <w:pPr>
              <w:spacing w:line="240" w:lineRule="auto"/>
              <w:ind w:left="113"/>
              <w:jc w:val="left"/>
              <w:rPr>
                <w:rFonts w:ascii="Segoe UI" w:hAnsi="Segoe UI" w:cs="Segoe UI"/>
                <w:b/>
                <w:sz w:val="22"/>
              </w:rPr>
            </w:pPr>
            <w:r w:rsidRPr="00711EDA">
              <w:rPr>
                <w:rFonts w:ascii="Segoe UI" w:hAnsi="Segoe UI" w:cs="Segoe UI"/>
                <w:b/>
                <w:sz w:val="22"/>
              </w:rPr>
              <w:t>Je účastník malým nebo středním podnikem dle doporučení Komise 2003/361/ES</w:t>
            </w:r>
          </w:p>
        </w:tc>
        <w:tc>
          <w:tcPr>
            <w:tcW w:w="5489" w:type="dxa"/>
          </w:tcPr>
          <w:p w14:paraId="7964374B" w14:textId="220584CE" w:rsidR="00711EDA" w:rsidRPr="008A5320" w:rsidRDefault="00711EDA" w:rsidP="003B686A">
            <w:pPr>
              <w:spacing w:line="240" w:lineRule="auto"/>
              <w:ind w:left="102"/>
              <w:rPr>
                <w:rFonts w:ascii="Segoe UI" w:hAnsi="Segoe UI" w:cs="Segoe UI"/>
                <w:sz w:val="22"/>
                <w:highlight w:val="yellow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[doplní dodavatel]</w:t>
            </w:r>
          </w:p>
        </w:tc>
      </w:tr>
    </w:tbl>
    <w:p w14:paraId="66BAAFFB" w14:textId="77777777" w:rsidR="00497F26" w:rsidRPr="008A5320" w:rsidRDefault="00497F26" w:rsidP="003B686A">
      <w:pPr>
        <w:spacing w:line="240" w:lineRule="auto"/>
        <w:rPr>
          <w:rFonts w:ascii="Segoe UI" w:hAnsi="Segoe UI" w:cs="Segoe UI"/>
          <w:sz w:val="22"/>
        </w:rPr>
      </w:pPr>
      <w:bookmarkStart w:id="1" w:name="_Toc325009595"/>
    </w:p>
    <w:bookmarkEnd w:id="1"/>
    <w:p w14:paraId="22FE1EB4" w14:textId="702DC9B6" w:rsidR="006B218F" w:rsidRPr="008A5320" w:rsidRDefault="006B218F" w:rsidP="003B686A">
      <w:pPr>
        <w:pStyle w:val="Zhlav"/>
        <w:overflowPunct w:val="0"/>
        <w:autoSpaceDE w:val="0"/>
        <w:autoSpaceDN w:val="0"/>
        <w:adjustRightInd w:val="0"/>
        <w:spacing w:after="120" w:line="240" w:lineRule="auto"/>
        <w:textAlignment w:val="baseline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 xml:space="preserve">pro účely </w:t>
      </w:r>
      <w:r w:rsidR="00EB2A01" w:rsidRPr="008A5320">
        <w:rPr>
          <w:rFonts w:ascii="Segoe UI" w:hAnsi="Segoe UI" w:cs="Segoe UI"/>
          <w:bCs/>
          <w:sz w:val="22"/>
        </w:rPr>
        <w:t>podání nabídky</w:t>
      </w:r>
      <w:r w:rsidRPr="008A5320">
        <w:rPr>
          <w:rFonts w:ascii="Segoe UI" w:hAnsi="Segoe UI" w:cs="Segoe UI"/>
          <w:bCs/>
          <w:sz w:val="22"/>
        </w:rPr>
        <w:t xml:space="preserve"> v rámci veřejné zakázky s názvem </w:t>
      </w:r>
      <w:r w:rsidRPr="001E3D4E">
        <w:rPr>
          <w:rFonts w:ascii="Segoe UI" w:hAnsi="Segoe UI" w:cs="Segoe UI"/>
          <w:b/>
          <w:bCs/>
          <w:i/>
          <w:sz w:val="22"/>
        </w:rPr>
        <w:t>„</w:t>
      </w:r>
      <w:r w:rsidR="00E76610" w:rsidRPr="00E76610">
        <w:rPr>
          <w:rFonts w:ascii="Segoe UI" w:hAnsi="Segoe UI" w:cs="Segoe UI"/>
          <w:b/>
          <w:bCs/>
          <w:i/>
          <w:sz w:val="22"/>
        </w:rPr>
        <w:t xml:space="preserve">Identity </w:t>
      </w:r>
      <w:proofErr w:type="gramStart"/>
      <w:r w:rsidR="00E76610" w:rsidRPr="00E76610">
        <w:rPr>
          <w:rFonts w:ascii="Segoe UI" w:hAnsi="Segoe UI" w:cs="Segoe UI"/>
          <w:b/>
          <w:bCs/>
          <w:i/>
          <w:sz w:val="22"/>
        </w:rPr>
        <w:t>Management - realizace</w:t>
      </w:r>
      <w:proofErr w:type="gramEnd"/>
      <w:r w:rsidRPr="001E3D4E">
        <w:rPr>
          <w:rFonts w:ascii="Segoe UI" w:hAnsi="Segoe UI" w:cs="Segoe UI"/>
          <w:b/>
          <w:i/>
          <w:sz w:val="22"/>
        </w:rPr>
        <w:t>“</w:t>
      </w:r>
      <w:r w:rsidRPr="00E76610">
        <w:rPr>
          <w:rFonts w:ascii="Segoe UI" w:hAnsi="Segoe UI" w:cs="Segoe UI"/>
          <w:bCs/>
          <w:sz w:val="22"/>
        </w:rPr>
        <w:t xml:space="preserve"> </w:t>
      </w:r>
      <w:r w:rsidR="00F054A9" w:rsidRPr="00E76610">
        <w:rPr>
          <w:rFonts w:ascii="Segoe UI" w:hAnsi="Segoe UI" w:cs="Segoe UI"/>
          <w:sz w:val="22"/>
        </w:rPr>
        <w:t>zadávané</w:t>
      </w:r>
      <w:r w:rsidR="00F054A9" w:rsidRPr="008A5320">
        <w:rPr>
          <w:rFonts w:ascii="Segoe UI" w:hAnsi="Segoe UI" w:cs="Segoe UI"/>
          <w:sz w:val="22"/>
        </w:rPr>
        <w:t xml:space="preserve"> </w:t>
      </w:r>
      <w:r w:rsidR="0066682F" w:rsidRPr="008A5320">
        <w:rPr>
          <w:rFonts w:ascii="Segoe UI" w:hAnsi="Segoe UI" w:cs="Segoe UI"/>
          <w:sz w:val="22"/>
        </w:rPr>
        <w:t xml:space="preserve">v otevřeném řízení dle § 56 </w:t>
      </w:r>
      <w:r w:rsidRPr="008A5320">
        <w:rPr>
          <w:rFonts w:ascii="Segoe UI" w:hAnsi="Segoe UI" w:cs="Segoe UI"/>
          <w:bCs/>
          <w:sz w:val="22"/>
        </w:rPr>
        <w:t>zákona č.</w:t>
      </w:r>
      <w:r w:rsidR="003B686A" w:rsidRPr="008A5320">
        <w:rPr>
          <w:rFonts w:ascii="Segoe UI" w:hAnsi="Segoe UI" w:cs="Segoe UI"/>
          <w:bCs/>
          <w:sz w:val="22"/>
        </w:rPr>
        <w:t> </w:t>
      </w:r>
      <w:r w:rsidRPr="008A5320">
        <w:rPr>
          <w:rFonts w:ascii="Segoe UI" w:hAnsi="Segoe UI" w:cs="Segoe UI"/>
          <w:bCs/>
          <w:sz w:val="22"/>
        </w:rPr>
        <w:t>134/2016 Sb., o</w:t>
      </w:r>
      <w:r w:rsidR="00364819" w:rsidRPr="008A5320">
        <w:rPr>
          <w:rFonts w:ascii="Segoe UI" w:hAnsi="Segoe UI" w:cs="Segoe UI"/>
          <w:bCs/>
          <w:sz w:val="22"/>
        </w:rPr>
        <w:t> </w:t>
      </w:r>
      <w:r w:rsidRPr="008A5320">
        <w:rPr>
          <w:rFonts w:ascii="Segoe UI" w:hAnsi="Segoe UI" w:cs="Segoe UI"/>
          <w:bCs/>
          <w:sz w:val="22"/>
        </w:rPr>
        <w:t>zadávání veřejných zakázek, ve</w:t>
      </w:r>
      <w:r w:rsidR="008C708E" w:rsidRPr="008A5320">
        <w:rPr>
          <w:rFonts w:ascii="Segoe UI" w:hAnsi="Segoe UI" w:cs="Segoe UI"/>
          <w:bCs/>
          <w:sz w:val="22"/>
        </w:rPr>
        <w:t> </w:t>
      </w:r>
      <w:r w:rsidRPr="008A5320">
        <w:rPr>
          <w:rFonts w:ascii="Segoe UI" w:hAnsi="Segoe UI" w:cs="Segoe UI"/>
          <w:bCs/>
          <w:sz w:val="22"/>
        </w:rPr>
        <w:t>znění pozdějších předpisů</w:t>
      </w:r>
    </w:p>
    <w:p w14:paraId="09ECB629" w14:textId="77777777" w:rsidR="006B218F" w:rsidRPr="008A5320" w:rsidRDefault="006B218F" w:rsidP="003B686A">
      <w:pPr>
        <w:pStyle w:val="Zhlav"/>
        <w:overflowPunct w:val="0"/>
        <w:autoSpaceDE w:val="0"/>
        <w:autoSpaceDN w:val="0"/>
        <w:adjustRightInd w:val="0"/>
        <w:spacing w:after="120" w:line="240" w:lineRule="auto"/>
        <w:jc w:val="center"/>
        <w:textAlignment w:val="baseline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/>
          <w:bCs/>
          <w:sz w:val="22"/>
        </w:rPr>
        <w:t xml:space="preserve">prohlašuje, že </w:t>
      </w:r>
    </w:p>
    <w:p w14:paraId="59150368" w14:textId="77777777" w:rsidR="00EB2A01" w:rsidRPr="008A5320" w:rsidRDefault="00EB2A01" w:rsidP="003B686A">
      <w:pPr>
        <w:pStyle w:val="Odstavecseseznamem"/>
        <w:numPr>
          <w:ilvl w:val="0"/>
          <w:numId w:val="4"/>
        </w:numPr>
        <w:spacing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údaje uvedené v nabídce a přílohách jsou ve vztahu k zadávací dokumentaci úplné, pravdivé a</w:t>
      </w:r>
      <w:r w:rsidR="00F054A9" w:rsidRPr="008A5320">
        <w:rPr>
          <w:rFonts w:ascii="Segoe UI" w:hAnsi="Segoe UI" w:cs="Segoe UI"/>
          <w:bCs/>
          <w:sz w:val="22"/>
        </w:rPr>
        <w:t> </w:t>
      </w:r>
      <w:r w:rsidRPr="008A5320">
        <w:rPr>
          <w:rFonts w:ascii="Segoe UI" w:hAnsi="Segoe UI" w:cs="Segoe UI"/>
          <w:bCs/>
          <w:sz w:val="22"/>
        </w:rPr>
        <w:t>odpovídají skutečnosti;</w:t>
      </w:r>
    </w:p>
    <w:p w14:paraId="163095AF" w14:textId="77777777" w:rsidR="00EB2A01" w:rsidRPr="008A5320" w:rsidRDefault="00EB2A01" w:rsidP="003B686A">
      <w:pPr>
        <w:pStyle w:val="Odstavecseseznamem"/>
        <w:numPr>
          <w:ilvl w:val="0"/>
          <w:numId w:val="4"/>
        </w:numPr>
        <w:spacing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se v plném rozsahu seznámil se zadávací dokumentací a zadávacími podmínkami;</w:t>
      </w:r>
    </w:p>
    <w:p w14:paraId="60EB1970" w14:textId="390402A6" w:rsidR="00EB2A01" w:rsidRPr="008A5320" w:rsidRDefault="00EB2A01" w:rsidP="003B686A">
      <w:pPr>
        <w:pStyle w:val="Odstavecseseznamem"/>
        <w:numPr>
          <w:ilvl w:val="0"/>
          <w:numId w:val="4"/>
        </w:numPr>
        <w:spacing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si před podáním nabídky vyjasnil veškerá sporná ustanovení, nebo technické nejasnosti</w:t>
      </w:r>
      <w:r w:rsidR="001C2880" w:rsidRPr="008A5320">
        <w:rPr>
          <w:rFonts w:ascii="Segoe UI" w:hAnsi="Segoe UI" w:cs="Segoe UI"/>
          <w:bCs/>
          <w:sz w:val="22"/>
        </w:rPr>
        <w:t>;</w:t>
      </w:r>
    </w:p>
    <w:p w14:paraId="363BC6BD" w14:textId="77777777" w:rsidR="00EB2A01" w:rsidRPr="008A5320" w:rsidRDefault="00EB2A01" w:rsidP="003B686A">
      <w:pPr>
        <w:pStyle w:val="Odstavecseseznamem"/>
        <w:numPr>
          <w:ilvl w:val="0"/>
          <w:numId w:val="4"/>
        </w:numPr>
        <w:spacing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s podmínkami zadání a zadávací dokumentací souhlasí a respektuje je;</w:t>
      </w:r>
    </w:p>
    <w:p w14:paraId="2E440D77" w14:textId="77777777" w:rsidR="00D063E2" w:rsidRPr="008A5320" w:rsidRDefault="00EB2A01" w:rsidP="003B686A">
      <w:pPr>
        <w:pStyle w:val="Odstavecseseznamem"/>
        <w:numPr>
          <w:ilvl w:val="0"/>
          <w:numId w:val="4"/>
        </w:numPr>
        <w:spacing w:line="240" w:lineRule="auto"/>
        <w:ind w:left="426" w:hanging="426"/>
        <w:contextualSpacing w:val="0"/>
        <w:rPr>
          <w:rFonts w:ascii="Segoe UI" w:hAnsi="Segoe UI" w:cs="Segoe UI"/>
          <w:bCs/>
          <w:sz w:val="22"/>
        </w:rPr>
      </w:pPr>
      <w:r w:rsidRPr="008A5320">
        <w:rPr>
          <w:rFonts w:ascii="Segoe UI" w:hAnsi="Segoe UI" w:cs="Segoe UI"/>
          <w:bCs/>
          <w:sz w:val="22"/>
        </w:rPr>
        <w:t>je si vědom všech následků plynoucích z uvedení nepravdivých údajů.</w:t>
      </w:r>
    </w:p>
    <w:p w14:paraId="4281E266" w14:textId="77777777" w:rsidR="00F054A9" w:rsidRPr="008A5320" w:rsidRDefault="00F054A9" w:rsidP="003B686A">
      <w:pPr>
        <w:pStyle w:val="Odstavecseseznamem"/>
        <w:spacing w:line="240" w:lineRule="auto"/>
        <w:ind w:left="426"/>
        <w:rPr>
          <w:rFonts w:ascii="Segoe UI" w:hAnsi="Segoe UI" w:cs="Segoe UI"/>
          <w:bCs/>
          <w:sz w:val="22"/>
        </w:rPr>
      </w:pPr>
    </w:p>
    <w:tbl>
      <w:tblPr>
        <w:tblW w:w="3035" w:type="pct"/>
        <w:tblInd w:w="2" w:type="dxa"/>
        <w:tblLook w:val="01E0" w:firstRow="1" w:lastRow="1" w:firstColumn="1" w:lastColumn="1" w:noHBand="0" w:noVBand="0"/>
      </w:tblPr>
      <w:tblGrid>
        <w:gridCol w:w="442"/>
        <w:gridCol w:w="2054"/>
        <w:gridCol w:w="780"/>
        <w:gridCol w:w="2231"/>
      </w:tblGrid>
      <w:tr w:rsidR="00F054A9" w:rsidRPr="008A5320" w14:paraId="24973E1B" w14:textId="77777777" w:rsidTr="00711EDA">
        <w:trPr>
          <w:trHeight w:val="239"/>
        </w:trPr>
        <w:tc>
          <w:tcPr>
            <w:tcW w:w="442" w:type="dxa"/>
          </w:tcPr>
          <w:p w14:paraId="5B450EFE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V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14:paraId="035D03CA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[místo]</w:t>
            </w:r>
          </w:p>
        </w:tc>
        <w:tc>
          <w:tcPr>
            <w:tcW w:w="780" w:type="dxa"/>
          </w:tcPr>
          <w:p w14:paraId="226703DF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</w:rPr>
              <w:t>dne</w:t>
            </w:r>
          </w:p>
        </w:tc>
        <w:tc>
          <w:tcPr>
            <w:tcW w:w="2231" w:type="dxa"/>
            <w:tcBorders>
              <w:bottom w:val="single" w:sz="4" w:space="0" w:color="auto"/>
            </w:tcBorders>
          </w:tcPr>
          <w:p w14:paraId="650C5149" w14:textId="77777777" w:rsidR="00F054A9" w:rsidRPr="008A5320" w:rsidRDefault="00F054A9" w:rsidP="003B686A">
            <w:pPr>
              <w:keepNext/>
              <w:keepLines/>
              <w:spacing w:line="240" w:lineRule="auto"/>
              <w:jc w:val="cent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[DD.MM.RRRR]</w:t>
            </w:r>
            <w:r w:rsidRPr="008A5320">
              <w:rPr>
                <w:rFonts w:ascii="Segoe UI" w:hAnsi="Segoe UI" w:cs="Segoe UI"/>
                <w:sz w:val="22"/>
              </w:rPr>
              <w:t xml:space="preserve">  </w:t>
            </w:r>
          </w:p>
        </w:tc>
      </w:tr>
      <w:tr w:rsidR="00F054A9" w:rsidRPr="008A5320" w14:paraId="12D32A45" w14:textId="77777777" w:rsidTr="00711EDA">
        <w:trPr>
          <w:trHeight w:val="991"/>
        </w:trPr>
        <w:tc>
          <w:tcPr>
            <w:tcW w:w="5507" w:type="dxa"/>
            <w:gridSpan w:val="4"/>
            <w:tcBorders>
              <w:bottom w:val="single" w:sz="4" w:space="0" w:color="auto"/>
            </w:tcBorders>
          </w:tcPr>
          <w:p w14:paraId="59364A74" w14:textId="77777777" w:rsidR="00F054A9" w:rsidRPr="008A5320" w:rsidRDefault="00F054A9" w:rsidP="003B686A">
            <w:pPr>
              <w:keepNext/>
              <w:keepLines/>
              <w:spacing w:line="240" w:lineRule="auto"/>
              <w:rPr>
                <w:rFonts w:ascii="Segoe UI" w:hAnsi="Segoe UI" w:cs="Segoe UI"/>
                <w:sz w:val="22"/>
              </w:rPr>
            </w:pPr>
          </w:p>
        </w:tc>
      </w:tr>
      <w:tr w:rsidR="00F054A9" w:rsidRPr="008A5320" w14:paraId="3A7D4AC2" w14:textId="77777777" w:rsidTr="00711EDA">
        <w:trPr>
          <w:trHeight w:val="927"/>
        </w:trPr>
        <w:tc>
          <w:tcPr>
            <w:tcW w:w="5507" w:type="dxa"/>
            <w:gridSpan w:val="4"/>
            <w:tcBorders>
              <w:top w:val="single" w:sz="4" w:space="0" w:color="auto"/>
            </w:tcBorders>
          </w:tcPr>
          <w:p w14:paraId="4A0962A5" w14:textId="77777777" w:rsidR="00F054A9" w:rsidRPr="008A5320" w:rsidRDefault="00F054A9" w:rsidP="003B686A">
            <w:pPr>
              <w:pStyle w:val="Bezmezer"/>
              <w:rPr>
                <w:rFonts w:ascii="Segoe UI" w:hAnsi="Segoe UI" w:cs="Segoe UI"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[název dodavatele]</w:t>
            </w:r>
          </w:p>
          <w:p w14:paraId="651A3C04" w14:textId="77777777" w:rsidR="00F054A9" w:rsidRPr="008A5320" w:rsidRDefault="00F054A9" w:rsidP="003B686A">
            <w:pPr>
              <w:pStyle w:val="Bezmezer"/>
              <w:rPr>
                <w:rFonts w:ascii="Segoe UI" w:hAnsi="Segoe UI" w:cs="Segoe UI"/>
                <w:b/>
                <w:sz w:val="22"/>
              </w:rPr>
            </w:pPr>
            <w:r w:rsidRPr="008A5320">
              <w:rPr>
                <w:rFonts w:ascii="Segoe UI" w:hAnsi="Segoe UI" w:cs="Segoe UI"/>
                <w:sz w:val="22"/>
                <w:highlight w:val="yellow"/>
              </w:rPr>
              <w:t>[jméno a příjmení osob/y oprávněné jednat za dodavatele, včetně titulu opravňujícího k zastupování]</w:t>
            </w:r>
          </w:p>
        </w:tc>
      </w:tr>
    </w:tbl>
    <w:p w14:paraId="73A9BE21" w14:textId="77777777" w:rsidR="006E3413" w:rsidRPr="008A5320" w:rsidRDefault="006E3413" w:rsidP="003B686A">
      <w:pPr>
        <w:spacing w:line="240" w:lineRule="auto"/>
        <w:rPr>
          <w:rFonts w:ascii="Segoe UI" w:hAnsi="Segoe UI" w:cs="Segoe UI"/>
          <w:sz w:val="22"/>
        </w:rPr>
      </w:pPr>
    </w:p>
    <w:sectPr w:rsidR="006E3413" w:rsidRPr="008A5320" w:rsidSect="003B686A"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C7D11" w14:textId="77777777" w:rsidR="00105372" w:rsidRDefault="00105372" w:rsidP="003A4756">
      <w:r>
        <w:separator/>
      </w:r>
    </w:p>
  </w:endnote>
  <w:endnote w:type="continuationSeparator" w:id="0">
    <w:p w14:paraId="44DD36C9" w14:textId="77777777" w:rsidR="00105372" w:rsidRDefault="00105372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FA670" w14:textId="77777777" w:rsidR="00DD2A64" w:rsidRPr="00797DC3" w:rsidRDefault="00B95520" w:rsidP="00B95520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1B07FE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E176A" w14:textId="77777777" w:rsidR="00FE700B" w:rsidRPr="00797DC3" w:rsidRDefault="00FE700B" w:rsidP="00FE700B">
    <w:pPr>
      <w:pStyle w:val="Zpat"/>
      <w:jc w:val="center"/>
      <w:rPr>
        <w:color w:val="215868" w:themeColor="accent5" w:themeShade="80"/>
        <w:szCs w:val="18"/>
      </w:rPr>
    </w:pP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PAGE  \* Arabic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E74C4A">
      <w:rPr>
        <w:noProof/>
        <w:color w:val="215868" w:themeColor="accent5" w:themeShade="80"/>
        <w:szCs w:val="18"/>
      </w:rPr>
      <w:t>1</w:t>
    </w:r>
    <w:r w:rsidRPr="00797DC3">
      <w:rPr>
        <w:color w:val="215868" w:themeColor="accent5" w:themeShade="80"/>
        <w:szCs w:val="18"/>
      </w:rPr>
      <w:fldChar w:fldCharType="end"/>
    </w:r>
    <w:r w:rsidRPr="00797DC3">
      <w:rPr>
        <w:color w:val="215868" w:themeColor="accent5" w:themeShade="80"/>
        <w:szCs w:val="18"/>
      </w:rPr>
      <w:t>/</w:t>
    </w:r>
    <w:r w:rsidRPr="00797DC3">
      <w:rPr>
        <w:color w:val="215868" w:themeColor="accent5" w:themeShade="80"/>
        <w:szCs w:val="18"/>
      </w:rPr>
      <w:fldChar w:fldCharType="begin"/>
    </w:r>
    <w:r w:rsidRPr="00797DC3">
      <w:rPr>
        <w:color w:val="215868" w:themeColor="accent5" w:themeShade="80"/>
        <w:szCs w:val="18"/>
      </w:rPr>
      <w:instrText xml:space="preserve"> NUMPAGES   \* MERGEFORMAT </w:instrText>
    </w:r>
    <w:r w:rsidRPr="00797DC3">
      <w:rPr>
        <w:color w:val="215868" w:themeColor="accent5" w:themeShade="80"/>
        <w:szCs w:val="18"/>
      </w:rPr>
      <w:fldChar w:fldCharType="separate"/>
    </w:r>
    <w:r w:rsidR="00282BA1">
      <w:rPr>
        <w:noProof/>
        <w:color w:val="215868" w:themeColor="accent5" w:themeShade="80"/>
        <w:szCs w:val="18"/>
      </w:rPr>
      <w:t>2</w:t>
    </w:r>
    <w:r w:rsidRPr="00797DC3">
      <w:rPr>
        <w:color w:val="215868" w:themeColor="accent5" w:themeShade="80"/>
        <w:szCs w:val="18"/>
      </w:rPr>
      <w:fldChar w:fldCharType="end"/>
    </w:r>
  </w:p>
  <w:p w14:paraId="78350775" w14:textId="77777777" w:rsidR="00FE700B" w:rsidRDefault="00FE700B" w:rsidP="00FE700B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BBDE50" w14:textId="77777777" w:rsidR="00105372" w:rsidRDefault="00105372" w:rsidP="003A4756">
      <w:r>
        <w:separator/>
      </w:r>
    </w:p>
  </w:footnote>
  <w:footnote w:type="continuationSeparator" w:id="0">
    <w:p w14:paraId="5CE611B8" w14:textId="77777777" w:rsidR="00105372" w:rsidRDefault="00105372" w:rsidP="003A47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B8EB2" w14:textId="3D3B9FB0" w:rsidR="0076318E" w:rsidRDefault="0076318E">
    <w:pPr>
      <w:pStyle w:val="Zhlav"/>
    </w:pPr>
    <w:r>
      <w:rPr>
        <w:noProof/>
        <w:lang w:eastAsia="cs-CZ"/>
      </w:rPr>
      <w:drawing>
        <wp:inline distT="0" distB="0" distL="0" distR="0" wp14:anchorId="3EDA4F91" wp14:editId="582B4D6F">
          <wp:extent cx="2705100" cy="428625"/>
          <wp:effectExtent l="0" t="0" r="0" b="9525"/>
          <wp:docPr id="7" name="Picture 1" descr="logo_new_hl-p_75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1" descr="logo_new_hl-p_75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5100" cy="428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6F597B40"/>
    <w:multiLevelType w:val="hybridMultilevel"/>
    <w:tmpl w:val="4F62D190"/>
    <w:lvl w:ilvl="0" w:tplc="D5746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940AB3"/>
    <w:multiLevelType w:val="multilevel"/>
    <w:tmpl w:val="E2F45E04"/>
    <w:styleLink w:val="Styl1"/>
    <w:lvl w:ilvl="0">
      <w:start w:val="2"/>
      <w:numFmt w:val="decimal"/>
      <w:lvlText w:val="%1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200DF"/>
    <w:rsid w:val="000216E9"/>
    <w:rsid w:val="000429C3"/>
    <w:rsid w:val="0005113D"/>
    <w:rsid w:val="000573A5"/>
    <w:rsid w:val="000713D9"/>
    <w:rsid w:val="00075FF9"/>
    <w:rsid w:val="000808FF"/>
    <w:rsid w:val="00082F5E"/>
    <w:rsid w:val="00087871"/>
    <w:rsid w:val="000A1187"/>
    <w:rsid w:val="000A68B6"/>
    <w:rsid w:val="000D2DCD"/>
    <w:rsid w:val="000D7D36"/>
    <w:rsid w:val="000E06F4"/>
    <w:rsid w:val="000E3409"/>
    <w:rsid w:val="00105372"/>
    <w:rsid w:val="0011654A"/>
    <w:rsid w:val="001207BE"/>
    <w:rsid w:val="001259B9"/>
    <w:rsid w:val="00130120"/>
    <w:rsid w:val="001371B9"/>
    <w:rsid w:val="00137C36"/>
    <w:rsid w:val="001434E6"/>
    <w:rsid w:val="00146664"/>
    <w:rsid w:val="00152DE6"/>
    <w:rsid w:val="0016221A"/>
    <w:rsid w:val="00184AE5"/>
    <w:rsid w:val="00192776"/>
    <w:rsid w:val="001A46A1"/>
    <w:rsid w:val="001B07FE"/>
    <w:rsid w:val="001C0F29"/>
    <w:rsid w:val="001C1F49"/>
    <w:rsid w:val="001C2880"/>
    <w:rsid w:val="001E3D4E"/>
    <w:rsid w:val="001E62BE"/>
    <w:rsid w:val="001F2188"/>
    <w:rsid w:val="0022142E"/>
    <w:rsid w:val="00221A80"/>
    <w:rsid w:val="00231F6A"/>
    <w:rsid w:val="00231FD1"/>
    <w:rsid w:val="00240141"/>
    <w:rsid w:val="00245B80"/>
    <w:rsid w:val="00263866"/>
    <w:rsid w:val="00282BA1"/>
    <w:rsid w:val="002858D0"/>
    <w:rsid w:val="00285B6A"/>
    <w:rsid w:val="00290609"/>
    <w:rsid w:val="002A24E4"/>
    <w:rsid w:val="002C0480"/>
    <w:rsid w:val="002C47A4"/>
    <w:rsid w:val="002C47B1"/>
    <w:rsid w:val="002D1524"/>
    <w:rsid w:val="002E35E2"/>
    <w:rsid w:val="002F7345"/>
    <w:rsid w:val="003025E2"/>
    <w:rsid w:val="00307565"/>
    <w:rsid w:val="003107F9"/>
    <w:rsid w:val="003221FE"/>
    <w:rsid w:val="003334E7"/>
    <w:rsid w:val="00342432"/>
    <w:rsid w:val="0035523E"/>
    <w:rsid w:val="00364819"/>
    <w:rsid w:val="00375CB7"/>
    <w:rsid w:val="003849C4"/>
    <w:rsid w:val="003A4756"/>
    <w:rsid w:val="003B135C"/>
    <w:rsid w:val="003B686A"/>
    <w:rsid w:val="003C77CE"/>
    <w:rsid w:val="003E2BE7"/>
    <w:rsid w:val="00402AC6"/>
    <w:rsid w:val="004249C9"/>
    <w:rsid w:val="0042644B"/>
    <w:rsid w:val="004327F7"/>
    <w:rsid w:val="0044538B"/>
    <w:rsid w:val="004461E2"/>
    <w:rsid w:val="00451F2A"/>
    <w:rsid w:val="00453BCF"/>
    <w:rsid w:val="00454065"/>
    <w:rsid w:val="0045467C"/>
    <w:rsid w:val="00454E99"/>
    <w:rsid w:val="004569D6"/>
    <w:rsid w:val="004701FC"/>
    <w:rsid w:val="0047377B"/>
    <w:rsid w:val="00475CA0"/>
    <w:rsid w:val="00492037"/>
    <w:rsid w:val="00497F26"/>
    <w:rsid w:val="004A28F5"/>
    <w:rsid w:val="004B21AA"/>
    <w:rsid w:val="004B6BF4"/>
    <w:rsid w:val="004C2C98"/>
    <w:rsid w:val="004C479F"/>
    <w:rsid w:val="004C7B71"/>
    <w:rsid w:val="004D0C9E"/>
    <w:rsid w:val="004D3B08"/>
    <w:rsid w:val="004E1207"/>
    <w:rsid w:val="004F3C37"/>
    <w:rsid w:val="00523AA8"/>
    <w:rsid w:val="00523EE6"/>
    <w:rsid w:val="00527456"/>
    <w:rsid w:val="00531F59"/>
    <w:rsid w:val="005462D2"/>
    <w:rsid w:val="0055755D"/>
    <w:rsid w:val="005615FC"/>
    <w:rsid w:val="005814CA"/>
    <w:rsid w:val="00582EDB"/>
    <w:rsid w:val="00585A08"/>
    <w:rsid w:val="005A51DE"/>
    <w:rsid w:val="005A5901"/>
    <w:rsid w:val="005B14B9"/>
    <w:rsid w:val="005E3FA7"/>
    <w:rsid w:val="006124B1"/>
    <w:rsid w:val="00631591"/>
    <w:rsid w:val="006504DB"/>
    <w:rsid w:val="0065069D"/>
    <w:rsid w:val="00650B44"/>
    <w:rsid w:val="00653123"/>
    <w:rsid w:val="006533D6"/>
    <w:rsid w:val="00660ADF"/>
    <w:rsid w:val="00665595"/>
    <w:rsid w:val="006657EA"/>
    <w:rsid w:val="0066682F"/>
    <w:rsid w:val="00675A3A"/>
    <w:rsid w:val="006763AB"/>
    <w:rsid w:val="00676846"/>
    <w:rsid w:val="006832E0"/>
    <w:rsid w:val="006A691A"/>
    <w:rsid w:val="006B1B44"/>
    <w:rsid w:val="006B218F"/>
    <w:rsid w:val="006C0B5B"/>
    <w:rsid w:val="006C0FBC"/>
    <w:rsid w:val="006C4FC3"/>
    <w:rsid w:val="006E3413"/>
    <w:rsid w:val="006E419D"/>
    <w:rsid w:val="006E7B70"/>
    <w:rsid w:val="006F225C"/>
    <w:rsid w:val="00711EDA"/>
    <w:rsid w:val="00720127"/>
    <w:rsid w:val="00723E1C"/>
    <w:rsid w:val="00724C89"/>
    <w:rsid w:val="00745FB7"/>
    <w:rsid w:val="00757B96"/>
    <w:rsid w:val="0076318E"/>
    <w:rsid w:val="00771FB7"/>
    <w:rsid w:val="00781961"/>
    <w:rsid w:val="00795C19"/>
    <w:rsid w:val="00796654"/>
    <w:rsid w:val="00797DC3"/>
    <w:rsid w:val="007A7BE5"/>
    <w:rsid w:val="007B6F76"/>
    <w:rsid w:val="007D0D19"/>
    <w:rsid w:val="007D144D"/>
    <w:rsid w:val="007D49A7"/>
    <w:rsid w:val="007D50C9"/>
    <w:rsid w:val="007D684F"/>
    <w:rsid w:val="007D7C6A"/>
    <w:rsid w:val="007F3B9D"/>
    <w:rsid w:val="007F6605"/>
    <w:rsid w:val="00800244"/>
    <w:rsid w:val="00805567"/>
    <w:rsid w:val="00806BC7"/>
    <w:rsid w:val="008237E2"/>
    <w:rsid w:val="00831CBF"/>
    <w:rsid w:val="00833DF5"/>
    <w:rsid w:val="00837445"/>
    <w:rsid w:val="00841559"/>
    <w:rsid w:val="008447D8"/>
    <w:rsid w:val="008449D1"/>
    <w:rsid w:val="00845BF6"/>
    <w:rsid w:val="008479E7"/>
    <w:rsid w:val="008574C0"/>
    <w:rsid w:val="00880AC8"/>
    <w:rsid w:val="0088573C"/>
    <w:rsid w:val="00895639"/>
    <w:rsid w:val="00896733"/>
    <w:rsid w:val="008A0346"/>
    <w:rsid w:val="008A5320"/>
    <w:rsid w:val="008A6863"/>
    <w:rsid w:val="008B2CB6"/>
    <w:rsid w:val="008B5336"/>
    <w:rsid w:val="008B752D"/>
    <w:rsid w:val="008C045F"/>
    <w:rsid w:val="008C708E"/>
    <w:rsid w:val="008C7E9B"/>
    <w:rsid w:val="008D6C7D"/>
    <w:rsid w:val="00901ABE"/>
    <w:rsid w:val="0090758C"/>
    <w:rsid w:val="009209A8"/>
    <w:rsid w:val="0092328D"/>
    <w:rsid w:val="00932B43"/>
    <w:rsid w:val="00932BB2"/>
    <w:rsid w:val="00934C8F"/>
    <w:rsid w:val="009421C2"/>
    <w:rsid w:val="009428EA"/>
    <w:rsid w:val="00943B6E"/>
    <w:rsid w:val="0095441B"/>
    <w:rsid w:val="00955163"/>
    <w:rsid w:val="00962B4C"/>
    <w:rsid w:val="009744A4"/>
    <w:rsid w:val="00980977"/>
    <w:rsid w:val="00980A3F"/>
    <w:rsid w:val="00981DF9"/>
    <w:rsid w:val="00996249"/>
    <w:rsid w:val="009971E8"/>
    <w:rsid w:val="009B17F1"/>
    <w:rsid w:val="009C5B34"/>
    <w:rsid w:val="009C6E28"/>
    <w:rsid w:val="009E645C"/>
    <w:rsid w:val="009F251A"/>
    <w:rsid w:val="00A054A3"/>
    <w:rsid w:val="00A06CB2"/>
    <w:rsid w:val="00A10C9E"/>
    <w:rsid w:val="00A10DEB"/>
    <w:rsid w:val="00A354D3"/>
    <w:rsid w:val="00A474AB"/>
    <w:rsid w:val="00A5678F"/>
    <w:rsid w:val="00A6112A"/>
    <w:rsid w:val="00A700F7"/>
    <w:rsid w:val="00A72844"/>
    <w:rsid w:val="00A84A69"/>
    <w:rsid w:val="00A878F5"/>
    <w:rsid w:val="00A967D2"/>
    <w:rsid w:val="00AA3250"/>
    <w:rsid w:val="00AB0792"/>
    <w:rsid w:val="00AC0F20"/>
    <w:rsid w:val="00AE3E87"/>
    <w:rsid w:val="00AE7FF6"/>
    <w:rsid w:val="00B019A8"/>
    <w:rsid w:val="00B0515B"/>
    <w:rsid w:val="00B055CC"/>
    <w:rsid w:val="00B05B7C"/>
    <w:rsid w:val="00B06533"/>
    <w:rsid w:val="00B078C7"/>
    <w:rsid w:val="00B079DA"/>
    <w:rsid w:val="00B179FE"/>
    <w:rsid w:val="00B22EF2"/>
    <w:rsid w:val="00B3214F"/>
    <w:rsid w:val="00B358CF"/>
    <w:rsid w:val="00B51BDF"/>
    <w:rsid w:val="00B5603E"/>
    <w:rsid w:val="00B61317"/>
    <w:rsid w:val="00B61616"/>
    <w:rsid w:val="00B73440"/>
    <w:rsid w:val="00B81054"/>
    <w:rsid w:val="00B8146C"/>
    <w:rsid w:val="00B84D4F"/>
    <w:rsid w:val="00B95520"/>
    <w:rsid w:val="00B967DC"/>
    <w:rsid w:val="00BB4280"/>
    <w:rsid w:val="00BC17D1"/>
    <w:rsid w:val="00BC5D87"/>
    <w:rsid w:val="00BD0A38"/>
    <w:rsid w:val="00BF558F"/>
    <w:rsid w:val="00C05950"/>
    <w:rsid w:val="00C06C87"/>
    <w:rsid w:val="00C222AF"/>
    <w:rsid w:val="00C2678F"/>
    <w:rsid w:val="00C2768D"/>
    <w:rsid w:val="00C3222D"/>
    <w:rsid w:val="00C332EC"/>
    <w:rsid w:val="00C46238"/>
    <w:rsid w:val="00C5586D"/>
    <w:rsid w:val="00C62C44"/>
    <w:rsid w:val="00C62C8A"/>
    <w:rsid w:val="00C671DA"/>
    <w:rsid w:val="00C764D2"/>
    <w:rsid w:val="00C76A8F"/>
    <w:rsid w:val="00C81531"/>
    <w:rsid w:val="00C86266"/>
    <w:rsid w:val="00C920AD"/>
    <w:rsid w:val="00CA4860"/>
    <w:rsid w:val="00CB19E1"/>
    <w:rsid w:val="00CB2AE8"/>
    <w:rsid w:val="00CB5640"/>
    <w:rsid w:val="00CE32B2"/>
    <w:rsid w:val="00CE6FFC"/>
    <w:rsid w:val="00CF0134"/>
    <w:rsid w:val="00CF0C7F"/>
    <w:rsid w:val="00D03057"/>
    <w:rsid w:val="00D063AC"/>
    <w:rsid w:val="00D063E2"/>
    <w:rsid w:val="00D10A6F"/>
    <w:rsid w:val="00D12D17"/>
    <w:rsid w:val="00D4057A"/>
    <w:rsid w:val="00D53CCA"/>
    <w:rsid w:val="00D75216"/>
    <w:rsid w:val="00D90732"/>
    <w:rsid w:val="00D93788"/>
    <w:rsid w:val="00DC0BF4"/>
    <w:rsid w:val="00DC6660"/>
    <w:rsid w:val="00DD2A64"/>
    <w:rsid w:val="00DD385B"/>
    <w:rsid w:val="00DD4D88"/>
    <w:rsid w:val="00DD58B8"/>
    <w:rsid w:val="00E0569F"/>
    <w:rsid w:val="00E07B85"/>
    <w:rsid w:val="00E116FA"/>
    <w:rsid w:val="00E37B9A"/>
    <w:rsid w:val="00E51278"/>
    <w:rsid w:val="00E519B0"/>
    <w:rsid w:val="00E52E01"/>
    <w:rsid w:val="00E5381F"/>
    <w:rsid w:val="00E60AA5"/>
    <w:rsid w:val="00E65D48"/>
    <w:rsid w:val="00E74C4A"/>
    <w:rsid w:val="00E76610"/>
    <w:rsid w:val="00E807A8"/>
    <w:rsid w:val="00E92C52"/>
    <w:rsid w:val="00EA4C24"/>
    <w:rsid w:val="00EB2A01"/>
    <w:rsid w:val="00EC603E"/>
    <w:rsid w:val="00EC7792"/>
    <w:rsid w:val="00ED5B17"/>
    <w:rsid w:val="00ED7055"/>
    <w:rsid w:val="00EE26FC"/>
    <w:rsid w:val="00EE2912"/>
    <w:rsid w:val="00EE775C"/>
    <w:rsid w:val="00EF4BDC"/>
    <w:rsid w:val="00F054A9"/>
    <w:rsid w:val="00F43941"/>
    <w:rsid w:val="00F451AF"/>
    <w:rsid w:val="00F65230"/>
    <w:rsid w:val="00F73E61"/>
    <w:rsid w:val="00F73E86"/>
    <w:rsid w:val="00F91304"/>
    <w:rsid w:val="00F97D84"/>
    <w:rsid w:val="00FA0E47"/>
    <w:rsid w:val="00FA1F90"/>
    <w:rsid w:val="00FA6E0A"/>
    <w:rsid w:val="00FB36C0"/>
    <w:rsid w:val="00FB4A3D"/>
    <w:rsid w:val="00FD5124"/>
    <w:rsid w:val="00FD541A"/>
    <w:rsid w:val="00FD6038"/>
    <w:rsid w:val="00FE161F"/>
    <w:rsid w:val="00FE4116"/>
    <w:rsid w:val="00FE700B"/>
    <w:rsid w:val="00FF0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2000567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B218F"/>
    <w:pPr>
      <w:spacing w:line="240" w:lineRule="auto"/>
    </w:pPr>
    <w:rPr>
      <w:rFonts w:ascii="Garamond" w:eastAsia="Times New Roman" w:hAnsi="Garamond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B218F"/>
    <w:rPr>
      <w:rFonts w:ascii="Garamond" w:eastAsia="Times New Roman" w:hAnsi="Garamond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6B218F"/>
    <w:rPr>
      <w:vertAlign w:val="superscript"/>
    </w:rPr>
  </w:style>
  <w:style w:type="numbering" w:customStyle="1" w:styleId="Styl1">
    <w:name w:val="Styl1"/>
    <w:uiPriority w:val="99"/>
    <w:rsid w:val="0076318E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8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opis_souboru xmlns="ab5c6ee8-0feb-477a-84f3-e7b09c13f8cb" xsi:nil="true"/>
    <Predano xmlns="ab5c6ee8-0feb-477a-84f3-e7b09c13f8c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27158C8E9AD4685C60B2C6973D5DA" ma:contentTypeVersion="3" ma:contentTypeDescription="Vytvoří nový dokument" ma:contentTypeScope="" ma:versionID="0cb6dbcbfd59331e2a5ed6d92ef65075">
  <xsd:schema xmlns:xsd="http://www.w3.org/2001/XMLSchema" xmlns:xs="http://www.w3.org/2001/XMLSchema" xmlns:p="http://schemas.microsoft.com/office/2006/metadata/properties" xmlns:ns2="ab5c6ee8-0feb-477a-84f3-e7b09c13f8cb" xmlns:ns3="53c02163-4f2d-4701-b24d-de1731728024" targetNamespace="http://schemas.microsoft.com/office/2006/metadata/properties" ma:root="true" ma:fieldsID="a3fca12569246c724c0a79c7cdd7c10a" ns2:_="" ns3:_="">
    <xsd:import namespace="ab5c6ee8-0feb-477a-84f3-e7b09c13f8cb"/>
    <xsd:import namespace="53c02163-4f2d-4701-b24d-de1731728024"/>
    <xsd:element name="properties">
      <xsd:complexType>
        <xsd:sequence>
          <xsd:element name="documentManagement">
            <xsd:complexType>
              <xsd:all>
                <xsd:element ref="ns2:Popis_souboru" minOccurs="0"/>
                <xsd:element ref="ns2:Predano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c6ee8-0feb-477a-84f3-e7b09c13f8cb" elementFormDefault="qualified">
    <xsd:import namespace="http://schemas.microsoft.com/office/2006/documentManagement/types"/>
    <xsd:import namespace="http://schemas.microsoft.com/office/infopath/2007/PartnerControls"/>
    <xsd:element name="Popis_souboru" ma:index="8" nillable="true" ma:displayName="Popis souboru" ma:internalName="Popis_souboru">
      <xsd:simpleType>
        <xsd:restriction base="dms:Text">
          <xsd:maxLength value="255"/>
        </xsd:restriction>
      </xsd:simpleType>
    </xsd:element>
    <xsd:element name="Predano" ma:index="9" nillable="true" ma:displayName="Předáno" ma:internalName="Preda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02163-4f2d-4701-b24d-de173172802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01C9E44-21DA-4B0F-8F93-0FDBB2F68C0C}">
  <ds:schemaRefs>
    <ds:schemaRef ds:uri="http://schemas.microsoft.com/office/2006/metadata/properties"/>
    <ds:schemaRef ds:uri="http://schemas.microsoft.com/office/infopath/2007/PartnerControls"/>
    <ds:schemaRef ds:uri="ab5c6ee8-0feb-477a-84f3-e7b09c13f8cb"/>
  </ds:schemaRefs>
</ds:datastoreItem>
</file>

<file path=customXml/itemProps3.xml><?xml version="1.0" encoding="utf-8"?>
<ds:datastoreItem xmlns:ds="http://schemas.openxmlformats.org/officeDocument/2006/customXml" ds:itemID="{C41A4B74-1745-4FCC-871B-7A1E5F1BFE1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E752318-D5B8-476D-A291-15D775BC4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c6ee8-0feb-477a-84f3-e7b09c13f8cb"/>
    <ds:schemaRef ds:uri="53c02163-4f2d-4701-b24d-de17317280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96E9DD4-BDE3-43FD-8CA4-3C6F29BA2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NABÍDKA</vt:lpstr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NABÍDKA</dc:title>
  <dc:subject>Nabídka služeb Státní pokladna Centrum sdílených služeb, s. p. pro veřejnou zakázku č. 1400015 s názvem Vytvoření datového centra VZP ČR formou pronájmu</dc:subject>
  <dc:creator>SPCSS</dc:creator>
  <cp:lastModifiedBy>Zuzana Profousová</cp:lastModifiedBy>
  <cp:revision>5</cp:revision>
  <cp:lastPrinted>2018-10-25T11:38:00Z</cp:lastPrinted>
  <dcterms:created xsi:type="dcterms:W3CDTF">2019-09-07T21:29:00Z</dcterms:created>
  <dcterms:modified xsi:type="dcterms:W3CDTF">2019-10-24T15:57:00Z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3a45bc4-543a-458e-8f52-68433722128c_Enabled">
    <vt:lpwstr>False</vt:lpwstr>
  </property>
  <property fmtid="{D5CDD505-2E9C-101B-9397-08002B2CF9AE}" pid="3" name="MSIP_Label_c3a45bc4-543a-458e-8f52-68433722128c_SiteId">
    <vt:lpwstr>8ef2ef64-61e6-4033-9f7f-48ccd5d03c90</vt:lpwstr>
  </property>
  <property fmtid="{D5CDD505-2E9C-101B-9397-08002B2CF9AE}" pid="4" name="MSIP_Label_c3a45bc4-543a-458e-8f52-68433722128c_Ref">
    <vt:lpwstr>https://api.informationprotection.azure.com/api/8ef2ef64-61e6-4033-9f7f-48ccd5d03c90</vt:lpwstr>
  </property>
  <property fmtid="{D5CDD505-2E9C-101B-9397-08002B2CF9AE}" pid="5" name="MSIP_Label_c3a45bc4-543a-458e-8f52-68433722128c_Owner">
    <vt:lpwstr>rudolf.chundela@spcss.cz</vt:lpwstr>
  </property>
  <property fmtid="{D5CDD505-2E9C-101B-9397-08002B2CF9AE}" pid="6" name="MSIP_Label_c3a45bc4-543a-458e-8f52-68433722128c_SetDate">
    <vt:lpwstr>2018-03-22T07:48:08.7208397+01:00</vt:lpwstr>
  </property>
  <property fmtid="{D5CDD505-2E9C-101B-9397-08002B2CF9AE}" pid="7" name="MSIP_Label_c3a45bc4-543a-458e-8f52-68433722128c_Name">
    <vt:lpwstr>Chráněné</vt:lpwstr>
  </property>
  <property fmtid="{D5CDD505-2E9C-101B-9397-08002B2CF9AE}" pid="8" name="MSIP_Label_c3a45bc4-543a-458e-8f52-68433722128c_Application">
    <vt:lpwstr>Microsoft Azure Information Protection</vt:lpwstr>
  </property>
  <property fmtid="{D5CDD505-2E9C-101B-9397-08002B2CF9AE}" pid="9" name="MSIP_Label_c3a45bc4-543a-458e-8f52-68433722128c_Extended_MSFT_Method">
    <vt:lpwstr>Automatic</vt:lpwstr>
  </property>
  <property fmtid="{D5CDD505-2E9C-101B-9397-08002B2CF9AE}" pid="10" name="Sensitivity">
    <vt:lpwstr/>
  </property>
  <property fmtid="{D5CDD505-2E9C-101B-9397-08002B2CF9AE}" pid="11" name="ContentTypeId">
    <vt:lpwstr>0x0101008DE27158C8E9AD4685C60B2C6973D5DA</vt:lpwstr>
  </property>
</Properties>
</file>