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6D77" w14:textId="4CDFEBE0" w:rsidR="00333938" w:rsidRPr="00462D8A" w:rsidRDefault="00333938" w:rsidP="00333938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462D8A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r>
        <w:rPr>
          <w:rFonts w:asciiTheme="minorHAnsi" w:hAnsiTheme="minorHAnsi" w:cstheme="minorHAnsi"/>
          <w:b/>
          <w:bCs/>
          <w:color w:val="auto"/>
          <w:szCs w:val="22"/>
        </w:rPr>
        <w:t>1</w:t>
      </w:r>
      <w:bookmarkEnd w:id="0"/>
      <w:r>
        <w:rPr>
          <w:rFonts w:asciiTheme="minorHAnsi" w:hAnsiTheme="minorHAnsi" w:cstheme="minorHAnsi"/>
          <w:b/>
          <w:bCs/>
          <w:color w:val="auto"/>
          <w:szCs w:val="22"/>
        </w:rPr>
        <w:t>1</w:t>
      </w:r>
    </w:p>
    <w:p w14:paraId="6B945B19" w14:textId="77777777" w:rsidR="00333938" w:rsidRPr="00462D8A" w:rsidRDefault="00333938" w:rsidP="00333938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3577CB70" w14:textId="2FEE79AD" w:rsidR="00333938" w:rsidRDefault="00333938" w:rsidP="00333938">
      <w:pPr>
        <w:spacing w:line="280" w:lineRule="atLeast"/>
        <w:jc w:val="center"/>
        <w:rPr>
          <w:b/>
          <w:color w:val="auto"/>
        </w:rPr>
      </w:pPr>
      <w:r w:rsidRPr="00462D8A">
        <w:rPr>
          <w:b/>
          <w:color w:val="auto"/>
        </w:rPr>
        <w:t xml:space="preserve">Čestné prohlášení dodavatele </w:t>
      </w:r>
      <w:r>
        <w:rPr>
          <w:b/>
          <w:color w:val="auto"/>
        </w:rPr>
        <w:t>ke střetu zájmů</w:t>
      </w:r>
    </w:p>
    <w:p w14:paraId="5AF41762" w14:textId="77777777" w:rsidR="00DA0ED3" w:rsidRPr="00462D8A" w:rsidRDefault="00DA0ED3" w:rsidP="00333938">
      <w:pPr>
        <w:spacing w:line="280" w:lineRule="atLeast"/>
        <w:jc w:val="center"/>
      </w:pPr>
    </w:p>
    <w:tbl>
      <w:tblPr>
        <w:tblStyle w:val="TableGrid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333938" w:rsidRPr="008272D8" w14:paraId="5DCACD36" w14:textId="77777777" w:rsidTr="00333938">
        <w:trPr>
          <w:trHeight w:val="5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C45D2E" w14:textId="6A422628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Název veřejné zakázky: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B379137" w14:textId="0B609DB2" w:rsidR="00333938" w:rsidRPr="00333938" w:rsidRDefault="00333938" w:rsidP="009D1795">
            <w:pPr>
              <w:spacing w:after="240"/>
              <w:ind w:right="553"/>
              <w:rPr>
                <w:color w:val="auto"/>
                <w:szCs w:val="22"/>
              </w:rPr>
            </w:pPr>
            <w:r w:rsidRPr="00333938">
              <w:rPr>
                <w:color w:val="auto"/>
                <w:szCs w:val="22"/>
              </w:rPr>
              <w:t>AMBRELA – KYBERNETICKÝ DEŠTNÍK OCHRANY INFORMAČNÍCH SYSTÉMŮ ÚŘADU MČ PRAHA 9 A JEJÍCH ORGANIZACÍ – I</w:t>
            </w:r>
            <w:r w:rsidR="00625B9E">
              <w:rPr>
                <w:color w:val="auto"/>
                <w:szCs w:val="22"/>
              </w:rPr>
              <w:t>I</w:t>
            </w:r>
          </w:p>
        </w:tc>
      </w:tr>
      <w:tr w:rsidR="00333938" w:rsidRPr="008272D8" w14:paraId="17603A6A" w14:textId="77777777" w:rsidTr="00333938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82F6F7A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Název dodavatele: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5ED47382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33938" w:rsidRPr="008272D8" w14:paraId="06B8F20E" w14:textId="77777777" w:rsidTr="00333938">
        <w:trPr>
          <w:trHeight w:val="39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ADB578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6017A8F0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33938" w:rsidRPr="008272D8" w14:paraId="63AC9476" w14:textId="77777777" w:rsidTr="00333938">
        <w:trPr>
          <w:trHeight w:val="30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2AC806" w14:textId="77777777" w:rsidR="00333938" w:rsidRPr="00333938" w:rsidRDefault="00333938" w:rsidP="009D1795">
            <w:pPr>
              <w:spacing w:after="240"/>
              <w:ind w:right="553"/>
              <w:rPr>
                <w:b/>
                <w:bCs/>
                <w:color w:val="auto"/>
                <w:szCs w:val="22"/>
              </w:rPr>
            </w:pPr>
            <w:r w:rsidRPr="00333938">
              <w:rPr>
                <w:b/>
                <w:bCs/>
                <w:color w:val="auto"/>
                <w:szCs w:val="22"/>
              </w:rPr>
              <w:t>IČO: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14:paraId="044845DB" w14:textId="77777777" w:rsidR="00333938" w:rsidRPr="008272D8" w:rsidRDefault="00333938" w:rsidP="009D1795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6EC85A07" w14:textId="77777777" w:rsidR="00333938" w:rsidRPr="00462D8A" w:rsidRDefault="00333938" w:rsidP="00333938">
      <w:pPr>
        <w:spacing w:after="240"/>
        <w:ind w:right="553"/>
        <w:rPr>
          <w:color w:val="auto"/>
          <w:szCs w:val="22"/>
        </w:rPr>
      </w:pPr>
      <w:r w:rsidRPr="00F36D73">
        <w:rPr>
          <w:color w:val="auto"/>
          <w:szCs w:val="22"/>
        </w:rPr>
        <w:t>(dále jen „</w:t>
      </w:r>
      <w:r w:rsidRPr="00462D8A">
        <w:rPr>
          <w:b/>
          <w:color w:val="auto"/>
          <w:szCs w:val="22"/>
        </w:rPr>
        <w:t>dodavatel</w:t>
      </w:r>
      <w:r w:rsidRPr="00F36D73">
        <w:rPr>
          <w:color w:val="auto"/>
          <w:szCs w:val="22"/>
        </w:rPr>
        <w:t>“)</w:t>
      </w:r>
    </w:p>
    <w:p w14:paraId="26556042" w14:textId="77777777" w:rsidR="00333938" w:rsidRPr="00333938" w:rsidRDefault="00333938" w:rsidP="004531CC">
      <w:pPr>
        <w:spacing w:before="120" w:after="160"/>
        <w:jc w:val="both"/>
        <w:rPr>
          <w:color w:val="auto"/>
          <w:u w:val="single"/>
        </w:rPr>
      </w:pPr>
      <w:r w:rsidRPr="00333938">
        <w:rPr>
          <w:color w:val="auto"/>
          <w:u w:val="single"/>
        </w:rPr>
        <w:t>K veřejným funkcionářům:</w:t>
      </w:r>
    </w:p>
    <w:p w14:paraId="345A919A" w14:textId="6E8220A5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se na něj nevztahuje § 4b zákona č. 159/2006 Sb., o střetu zájmů, ve znění pozdějších předpisů (dále jen „</w:t>
      </w:r>
      <w:r w:rsidRPr="00DF3F8B">
        <w:rPr>
          <w:b/>
          <w:bCs/>
          <w:color w:val="auto"/>
        </w:rPr>
        <w:t>ZSZ</w:t>
      </w:r>
      <w:r w:rsidRPr="00333938">
        <w:rPr>
          <w:color w:val="auto"/>
        </w:rPr>
        <w:t>“), tj. že není obchodní společností, ve které veřejný funkcionář uvedený v § 2 odst. 1 písm. c) ZSZ nebo jím ovládaná osoba vlastní podíl představující alespoň 25</w:t>
      </w:r>
      <w:r w:rsidR="00DA0ED3">
        <w:rPr>
          <w:color w:val="auto"/>
        </w:rPr>
        <w:t> </w:t>
      </w:r>
      <w:r w:rsidRPr="00333938">
        <w:rPr>
          <w:color w:val="auto"/>
        </w:rPr>
        <w:t>% účasti společníka v obchodní společnosti.</w:t>
      </w:r>
    </w:p>
    <w:p w14:paraId="1190A1AE" w14:textId="7777777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Zároveň dodavatel prohlašuje, že ani poddodavatel, prostřednictvím kterého dodavatel prokazuje kvalifikaci, není takovou výše popsanou obchodní společností.</w:t>
      </w:r>
    </w:p>
    <w:p w14:paraId="6CE987A1" w14:textId="77777777" w:rsidR="00333938" w:rsidRPr="00333938" w:rsidRDefault="00333938" w:rsidP="004531CC">
      <w:pPr>
        <w:spacing w:before="120" w:after="160"/>
        <w:jc w:val="both"/>
        <w:rPr>
          <w:color w:val="auto"/>
          <w:u w:val="single"/>
        </w:rPr>
      </w:pPr>
      <w:r w:rsidRPr="00333938">
        <w:rPr>
          <w:color w:val="auto"/>
          <w:u w:val="single"/>
        </w:rPr>
        <w:t>Ke střetu zájmů:</w:t>
      </w:r>
    </w:p>
    <w:p w14:paraId="56051C41" w14:textId="642D2788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>
        <w:rPr>
          <w:rStyle w:val="Znakapoznpodarou"/>
          <w:color w:val="auto"/>
        </w:rPr>
        <w:footnoteReference w:id="1"/>
      </w:r>
    </w:p>
    <w:p w14:paraId="1D19D1B1" w14:textId="260BCABC" w:rsidR="00333938" w:rsidRPr="004531CC" w:rsidRDefault="00333938" w:rsidP="004531CC">
      <w:pPr>
        <w:pStyle w:val="Odstavecseseznamem"/>
        <w:numPr>
          <w:ilvl w:val="0"/>
          <w:numId w:val="1"/>
        </w:numPr>
        <w:spacing w:before="120" w:after="160"/>
        <w:jc w:val="both"/>
        <w:rPr>
          <w:color w:val="auto"/>
        </w:rPr>
      </w:pPr>
      <w:r w:rsidRPr="004531CC">
        <w:rPr>
          <w:color w:val="auto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028E323F" w14:textId="2D040808" w:rsidR="00333938" w:rsidRPr="004531CC" w:rsidRDefault="00333938" w:rsidP="004531CC">
      <w:pPr>
        <w:pStyle w:val="Odstavecseseznamem"/>
        <w:numPr>
          <w:ilvl w:val="0"/>
          <w:numId w:val="1"/>
        </w:numPr>
        <w:spacing w:before="120" w:after="160"/>
        <w:jc w:val="both"/>
        <w:rPr>
          <w:color w:val="auto"/>
        </w:rPr>
      </w:pPr>
      <w:r w:rsidRPr="004531CC">
        <w:rPr>
          <w:color w:val="auto"/>
        </w:rPr>
        <w:t xml:space="preserve">nejsou osobami podle § 2 </w:t>
      </w:r>
      <w:r w:rsidR="00DA0ED3">
        <w:rPr>
          <w:color w:val="auto"/>
        </w:rPr>
        <w:t>ZSZ</w:t>
      </w:r>
      <w:r w:rsidRPr="004531CC">
        <w:rPr>
          <w:color w:val="auto"/>
        </w:rPr>
        <w:t>, kteří jsou oprávněni k činnostem podle § 2 odst. 3 písm. a) nebo b)</w:t>
      </w:r>
      <w:r w:rsidR="00DA0ED3">
        <w:rPr>
          <w:color w:val="auto"/>
        </w:rPr>
        <w:t> ZSZ</w:t>
      </w:r>
      <w:r w:rsidRPr="004531CC">
        <w:rPr>
          <w:color w:val="auto"/>
        </w:rPr>
        <w:t xml:space="preserve">, a pokud ano, že na tuto skutečnost zadavatele upozornil. </w:t>
      </w:r>
    </w:p>
    <w:p w14:paraId="242A3E2E" w14:textId="3316E874" w:rsid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pokud je mezi jeho skutečnými majiteli veřejný funkcionář podle §</w:t>
      </w:r>
      <w:r w:rsidR="00DA0ED3">
        <w:rPr>
          <w:color w:val="auto"/>
        </w:rPr>
        <w:t> </w:t>
      </w:r>
      <w:r w:rsidRPr="00333938">
        <w:rPr>
          <w:color w:val="auto"/>
        </w:rPr>
        <w:t xml:space="preserve">2 </w:t>
      </w:r>
      <w:r w:rsidR="00DA0ED3">
        <w:rPr>
          <w:color w:val="auto"/>
        </w:rPr>
        <w:t>ZSZ</w:t>
      </w:r>
      <w:r w:rsidRPr="00333938">
        <w:rPr>
          <w:color w:val="auto"/>
        </w:rPr>
        <w:t>, jakožto koncový příjemce, který není ovládající osobou, tak společně s tímto čestným prohlášením předkládá ve smyslu § 103 odst. 1 písm. d) ZZVZ veškeré aktuální (konstitutivní) dokladové dokumenty o</w:t>
      </w:r>
      <w:r w:rsidR="00DA0ED3">
        <w:rPr>
          <w:color w:val="auto"/>
        </w:rPr>
        <w:t> </w:t>
      </w:r>
      <w:r w:rsidRPr="00333938">
        <w:rPr>
          <w:color w:val="auto"/>
        </w:rPr>
        <w:t xml:space="preserve">vlastnické struktuře a skutečném majiteli dodavatele, ze kterých tyto skutečnosti jednoznačně vyplývají.  </w:t>
      </w:r>
    </w:p>
    <w:p w14:paraId="6EEE15C5" w14:textId="7777777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t>Dodavatel čestně prohlašuje, že bude-li s ním uzavřena smlouva na veřejnou zakázku, zajistí pravdivost tohoto čestného prohlášení i po celou dobu plnění veřejné zakázky.</w:t>
      </w:r>
    </w:p>
    <w:p w14:paraId="4B84DBC6" w14:textId="3EC61C47" w:rsidR="00333938" w:rsidRPr="00333938" w:rsidRDefault="00333938" w:rsidP="004531CC">
      <w:pPr>
        <w:spacing w:before="120" w:after="160"/>
        <w:jc w:val="both"/>
        <w:rPr>
          <w:color w:val="auto"/>
        </w:rPr>
      </w:pPr>
      <w:r w:rsidRPr="00333938">
        <w:rPr>
          <w:color w:val="auto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03A03366" w14:textId="77777777" w:rsidR="00333938" w:rsidRPr="00333938" w:rsidRDefault="00333938" w:rsidP="00333938">
      <w:pPr>
        <w:jc w:val="both"/>
        <w:rPr>
          <w:color w:val="auto"/>
        </w:rPr>
      </w:pPr>
    </w:p>
    <w:p w14:paraId="23796652" w14:textId="77777777" w:rsidR="00333938" w:rsidRPr="008272D8" w:rsidRDefault="00333938" w:rsidP="00333938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8272D8">
        <w:rPr>
          <w:color w:val="auto"/>
        </w:rPr>
        <w:t xml:space="preserve">V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8272D8">
        <w:rPr>
          <w:rFonts w:asciiTheme="minorHAnsi" w:hAnsiTheme="minorHAnsi" w:cstheme="minorHAnsi"/>
          <w:color w:val="auto"/>
          <w:szCs w:val="22"/>
        </w:rPr>
        <w:t xml:space="preserve"> </w:t>
      </w:r>
      <w:r w:rsidRPr="008272D8">
        <w:rPr>
          <w:color w:val="auto"/>
        </w:rPr>
        <w:t xml:space="preserve">dne </w:t>
      </w:r>
      <w:r w:rsidRPr="008272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3E943326" w14:textId="77777777" w:rsidR="00333938" w:rsidRPr="008272D8" w:rsidRDefault="00333938" w:rsidP="00333938">
      <w:pPr>
        <w:spacing w:after="240"/>
        <w:ind w:right="553"/>
        <w:rPr>
          <w:color w:val="auto"/>
        </w:rPr>
      </w:pPr>
      <w:r w:rsidRPr="008272D8">
        <w:rPr>
          <w:color w:val="auto"/>
        </w:rPr>
        <w:t>____________________________________</w:t>
      </w:r>
    </w:p>
    <w:p w14:paraId="567B193D" w14:textId="77777777" w:rsidR="00333938" w:rsidRDefault="00333938" w:rsidP="00333938">
      <w:pPr>
        <w:spacing w:after="240"/>
        <w:ind w:right="553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3F94389" w14:textId="25B8F2E1" w:rsidR="000B6964" w:rsidRPr="00333938" w:rsidRDefault="00333938" w:rsidP="00333938">
      <w:pPr>
        <w:spacing w:after="240"/>
        <w:ind w:right="553"/>
        <w:rPr>
          <w:color w:val="auto"/>
        </w:rPr>
      </w:pPr>
      <w:r w:rsidRPr="00F36D73">
        <w:rPr>
          <w:color w:val="auto"/>
          <w:highlight w:val="yellow"/>
        </w:rPr>
        <w:t>[</w:t>
      </w:r>
      <w:r w:rsidRPr="00F36D73">
        <w:rPr>
          <w:i/>
          <w:color w:val="auto"/>
          <w:highlight w:val="yellow"/>
        </w:rPr>
        <w:t>Jméno oprávněné osoby / označení funkce</w:t>
      </w:r>
      <w:r w:rsidRPr="00F36D73">
        <w:rPr>
          <w:color w:val="auto"/>
          <w:highlight w:val="yellow"/>
        </w:rPr>
        <w:t>]</w:t>
      </w:r>
    </w:p>
    <w:sectPr w:rsidR="000B6964" w:rsidRPr="003339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DF91" w14:textId="77777777" w:rsidR="001E7000" w:rsidRDefault="001E7000" w:rsidP="00333938">
      <w:r>
        <w:separator/>
      </w:r>
    </w:p>
  </w:endnote>
  <w:endnote w:type="continuationSeparator" w:id="0">
    <w:p w14:paraId="4D9344FC" w14:textId="77777777" w:rsidR="001E7000" w:rsidRDefault="001E7000" w:rsidP="0033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61B2" w14:textId="77777777" w:rsidR="001E7000" w:rsidRDefault="001E7000" w:rsidP="00333938">
      <w:r>
        <w:separator/>
      </w:r>
    </w:p>
  </w:footnote>
  <w:footnote w:type="continuationSeparator" w:id="0">
    <w:p w14:paraId="79A66B9D" w14:textId="77777777" w:rsidR="001E7000" w:rsidRDefault="001E7000" w:rsidP="00333938">
      <w:r>
        <w:continuationSeparator/>
      </w:r>
    </w:p>
  </w:footnote>
  <w:footnote w:id="1">
    <w:p w14:paraId="33528557" w14:textId="51B562B9" w:rsidR="00333938" w:rsidRDefault="00333938" w:rsidP="00333938">
      <w:pPr>
        <w:pStyle w:val="Textpoznpodarou"/>
        <w:jc w:val="both"/>
      </w:pPr>
      <w:r w:rsidRPr="00333938">
        <w:rPr>
          <w:rStyle w:val="Znakapoznpodarou"/>
          <w:color w:val="auto"/>
        </w:rPr>
        <w:footnoteRef/>
      </w:r>
      <w:r w:rsidRPr="00333938">
        <w:rPr>
          <w:color w:val="auto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333938">
        <w:rPr>
          <w:color w:val="auto"/>
        </w:rPr>
        <w:t>sešvagřené</w:t>
      </w:r>
      <w:proofErr w:type="spellEnd"/>
      <w:r w:rsidRPr="00333938">
        <w:rPr>
          <w:color w:val="auto"/>
        </w:rPr>
        <w:t xml:space="preserve">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1539" w14:textId="5DCED763" w:rsidR="00333938" w:rsidRDefault="00333938">
    <w:pPr>
      <w:pStyle w:val="Zhlav"/>
    </w:pPr>
    <w:r w:rsidRPr="00275A8B">
      <w:rPr>
        <w:noProof/>
      </w:rPr>
      <w:drawing>
        <wp:inline distT="0" distB="0" distL="0" distR="0" wp14:anchorId="6329D870" wp14:editId="57613AF8">
          <wp:extent cx="5756910" cy="693420"/>
          <wp:effectExtent l="0" t="0" r="0" b="5080"/>
          <wp:docPr id="14235904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904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E66AA"/>
    <w:multiLevelType w:val="hybridMultilevel"/>
    <w:tmpl w:val="AD96D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3"/>
    <w:rsid w:val="000374A1"/>
    <w:rsid w:val="00041A4D"/>
    <w:rsid w:val="00082072"/>
    <w:rsid w:val="000B6964"/>
    <w:rsid w:val="00156997"/>
    <w:rsid w:val="001A3091"/>
    <w:rsid w:val="001E7000"/>
    <w:rsid w:val="002202CB"/>
    <w:rsid w:val="00333938"/>
    <w:rsid w:val="004531CC"/>
    <w:rsid w:val="0050749B"/>
    <w:rsid w:val="005A7C4D"/>
    <w:rsid w:val="00625B9E"/>
    <w:rsid w:val="00654AE4"/>
    <w:rsid w:val="0082159A"/>
    <w:rsid w:val="009135F5"/>
    <w:rsid w:val="009B77FC"/>
    <w:rsid w:val="009F6D43"/>
    <w:rsid w:val="00A20DD8"/>
    <w:rsid w:val="00B012EC"/>
    <w:rsid w:val="00D15F98"/>
    <w:rsid w:val="00DA0ED3"/>
    <w:rsid w:val="00DF3F8B"/>
    <w:rsid w:val="00E5286D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64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938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33938"/>
  </w:style>
  <w:style w:type="paragraph" w:styleId="Zpat">
    <w:name w:val="footer"/>
    <w:basedOn w:val="Normln"/>
    <w:link w:val="ZpatChar"/>
    <w:uiPriority w:val="99"/>
    <w:unhideWhenUsed/>
    <w:rsid w:val="00333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33938"/>
  </w:style>
  <w:style w:type="table" w:customStyle="1" w:styleId="TableGrid">
    <w:name w:val="TableGrid"/>
    <w:rsid w:val="00333938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3938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3938"/>
    <w:rPr>
      <w:rFonts w:ascii="Calibri" w:eastAsia="Times New Roman" w:hAnsi="Calibri" w:cs="Arial"/>
      <w:color w:val="394A58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3393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31CC"/>
    <w:pPr>
      <w:ind w:left="720"/>
      <w:contextualSpacing/>
    </w:pPr>
  </w:style>
  <w:style w:type="paragraph" w:styleId="Revize">
    <w:name w:val="Revision"/>
    <w:hidden/>
    <w:uiPriority w:val="99"/>
    <w:semiHidden/>
    <w:rsid w:val="00DA0ED3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2024-09-18T10:24:00Z</dcterms:created>
  <dcterms:modified xsi:type="dcterms:W3CDTF">2025-08-07T09:42:00Z</dcterms:modified>
</cp:coreProperties>
</file>