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50" w:type="dxa"/>
        <w:tblInd w:w="-214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50"/>
      </w:tblGrid>
      <w:tr w:rsidR="002433C6" w:rsidRPr="00516332" w:rsidTr="00D83DDE">
        <w:trPr>
          <w:trHeight w:val="778"/>
        </w:trPr>
        <w:tc>
          <w:tcPr>
            <w:tcW w:w="9750" w:type="dxa"/>
          </w:tcPr>
          <w:p w:rsidR="002433C6" w:rsidRDefault="002433C6" w:rsidP="002433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E5C22">
              <w:rPr>
                <w:rFonts w:ascii="Arial" w:hAnsi="Arial" w:cs="Arial"/>
                <w:b/>
                <w:sz w:val="24"/>
              </w:rPr>
              <w:t xml:space="preserve">Příloha </w:t>
            </w:r>
            <w:proofErr w:type="gramStart"/>
            <w:r w:rsidRPr="008E5C22">
              <w:rPr>
                <w:rFonts w:ascii="Arial" w:hAnsi="Arial" w:cs="Arial"/>
                <w:b/>
                <w:sz w:val="24"/>
              </w:rPr>
              <w:t>č.</w:t>
            </w:r>
            <w:r>
              <w:rPr>
                <w:rFonts w:ascii="Arial" w:hAnsi="Arial" w:cs="Arial"/>
                <w:b/>
                <w:sz w:val="24"/>
              </w:rPr>
              <w:t xml:space="preserve">1  -  </w:t>
            </w:r>
            <w:r w:rsidRPr="004123FE">
              <w:rPr>
                <w:rFonts w:ascii="Arial" w:hAnsi="Arial" w:cs="Arial"/>
                <w:b/>
                <w:bCs/>
              </w:rPr>
              <w:t>Technická</w:t>
            </w:r>
            <w:proofErr w:type="gramEnd"/>
            <w:r w:rsidRPr="004123FE">
              <w:rPr>
                <w:rFonts w:ascii="Arial" w:hAnsi="Arial" w:cs="Arial"/>
                <w:b/>
                <w:bCs/>
              </w:rPr>
              <w:t xml:space="preserve"> specifikace</w:t>
            </w:r>
            <w:r w:rsidR="00EC05F7">
              <w:rPr>
                <w:rFonts w:ascii="Arial" w:hAnsi="Arial" w:cs="Arial"/>
                <w:b/>
                <w:bCs/>
              </w:rPr>
              <w:t xml:space="preserve"> </w:t>
            </w:r>
          </w:p>
          <w:p w:rsidR="002433C6" w:rsidRPr="00305236" w:rsidRDefault="002433C6" w:rsidP="00D83DDE">
            <w:pPr>
              <w:spacing w:after="40"/>
              <w:rPr>
                <w:rFonts w:ascii="Arial Narrow" w:hAnsi="Arial Narrow" w:cs="Arial"/>
                <w:b/>
                <w:sz w:val="18"/>
                <w:szCs w:val="18"/>
              </w:rPr>
            </w:pPr>
          </w:p>
        </w:tc>
      </w:tr>
    </w:tbl>
    <w:p w:rsidR="002433C6" w:rsidRDefault="00D15703" w:rsidP="002433C6">
      <w:pPr>
        <w:pStyle w:val="Zhlav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11.5pt;margin-top:.45pt;width:496.7pt;height:.05pt;z-index:251660288;mso-position-horizontal-relative:text;mso-position-vertical-relative:text" o:connectortype="straight" strokecolor="#666" strokeweight="1pt">
            <v:shadow type="perspective" color="#7f7f7f" opacity=".5" offset="1pt" offset2="-3pt"/>
          </v:shape>
        </w:pict>
      </w:r>
    </w:p>
    <w:p w:rsidR="00910012" w:rsidRPr="004123FE" w:rsidRDefault="00910012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>Informace o současném stavu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V současné době </w:t>
      </w:r>
      <w:r w:rsidR="00910012">
        <w:rPr>
          <w:rFonts w:ascii="Arial" w:hAnsi="Arial" w:cs="Arial"/>
        </w:rPr>
        <w:t xml:space="preserve">máme instalovány dva servery </w:t>
      </w:r>
      <w:r w:rsidRPr="004123FE">
        <w:rPr>
          <w:rFonts w:ascii="Arial" w:hAnsi="Arial" w:cs="Arial"/>
        </w:rPr>
        <w:t>s operačním systémem Microsoft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Windows Server Standard</w:t>
      </w:r>
      <w:r w:rsidR="00910012">
        <w:rPr>
          <w:rFonts w:ascii="Arial" w:hAnsi="Arial" w:cs="Arial"/>
        </w:rPr>
        <w:t xml:space="preserve">. </w:t>
      </w:r>
      <w:r w:rsidRPr="004123FE">
        <w:rPr>
          <w:rFonts w:ascii="Arial" w:hAnsi="Arial" w:cs="Arial"/>
        </w:rPr>
        <w:t xml:space="preserve">Na jednom serveru je nasazen </w:t>
      </w:r>
      <w:r w:rsidR="00B95276">
        <w:rPr>
          <w:rFonts w:ascii="Arial" w:hAnsi="Arial" w:cs="Arial"/>
        </w:rPr>
        <w:t xml:space="preserve">ve fyzickém prostředí </w:t>
      </w:r>
      <w:r w:rsidR="00B95276" w:rsidRPr="00B95276">
        <w:rPr>
          <w:rFonts w:ascii="Arial" w:hAnsi="Arial" w:cs="Arial"/>
        </w:rPr>
        <w:t>Domén</w:t>
      </w:r>
      <w:r w:rsidR="00B95276">
        <w:rPr>
          <w:rFonts w:ascii="Arial" w:hAnsi="Arial" w:cs="Arial"/>
        </w:rPr>
        <w:t>ový</w:t>
      </w:r>
      <w:r w:rsidR="00B95276" w:rsidRPr="00B95276">
        <w:rPr>
          <w:rFonts w:ascii="Arial" w:hAnsi="Arial" w:cs="Arial"/>
        </w:rPr>
        <w:t xml:space="preserve"> server – Windows server 20</w:t>
      </w:r>
      <w:r w:rsidR="00B95276">
        <w:rPr>
          <w:rFonts w:ascii="Arial" w:hAnsi="Arial" w:cs="Arial"/>
        </w:rPr>
        <w:t>08</w:t>
      </w:r>
      <w:r w:rsidR="00C70A2C">
        <w:rPr>
          <w:rFonts w:ascii="Arial" w:hAnsi="Arial" w:cs="Arial"/>
        </w:rPr>
        <w:t>R2</w:t>
      </w:r>
      <w:r w:rsidR="00B95276">
        <w:rPr>
          <w:rFonts w:ascii="Arial" w:hAnsi="Arial" w:cs="Arial"/>
        </w:rPr>
        <w:t xml:space="preserve">. Na druhém serveru je nainstalován </w:t>
      </w:r>
      <w:r w:rsidRPr="004123FE">
        <w:rPr>
          <w:rFonts w:ascii="Arial" w:hAnsi="Arial" w:cs="Arial"/>
        </w:rPr>
        <w:t xml:space="preserve">systém serverové </w:t>
      </w:r>
      <w:proofErr w:type="spellStart"/>
      <w:r w:rsidRPr="004123FE">
        <w:rPr>
          <w:rFonts w:ascii="Arial" w:hAnsi="Arial" w:cs="Arial"/>
        </w:rPr>
        <w:t>virtualizace</w:t>
      </w:r>
      <w:proofErr w:type="spellEnd"/>
      <w:r w:rsidR="00B95276">
        <w:rPr>
          <w:rFonts w:ascii="Arial" w:hAnsi="Arial" w:cs="Arial"/>
        </w:rPr>
        <w:t xml:space="preserve"> </w:t>
      </w:r>
      <w:proofErr w:type="spellStart"/>
      <w:r w:rsidR="00C70A2C">
        <w:rPr>
          <w:rFonts w:ascii="Arial" w:hAnsi="Arial" w:cs="Arial"/>
        </w:rPr>
        <w:t>VMware</w:t>
      </w:r>
      <w:proofErr w:type="spellEnd"/>
      <w:r w:rsidR="00B95276">
        <w:rPr>
          <w:rFonts w:ascii="Arial" w:hAnsi="Arial" w:cs="Arial"/>
        </w:rPr>
        <w:t xml:space="preserve">, na které běží </w:t>
      </w:r>
      <w:r w:rsidR="00AD6424">
        <w:rPr>
          <w:rFonts w:ascii="Arial" w:hAnsi="Arial" w:cs="Arial"/>
        </w:rPr>
        <w:t>tři</w:t>
      </w:r>
      <w:r w:rsidR="00B95276">
        <w:rPr>
          <w:rFonts w:ascii="Arial" w:hAnsi="Arial" w:cs="Arial"/>
        </w:rPr>
        <w:t xml:space="preserve"> virtuální servery Windows server 2012 (aplikační</w:t>
      </w:r>
      <w:r w:rsidR="00AD6424">
        <w:rPr>
          <w:rFonts w:ascii="Arial" w:hAnsi="Arial" w:cs="Arial"/>
        </w:rPr>
        <w:t xml:space="preserve">, </w:t>
      </w:r>
      <w:r w:rsidR="00B95276">
        <w:rPr>
          <w:rFonts w:ascii="Arial" w:hAnsi="Arial" w:cs="Arial"/>
        </w:rPr>
        <w:t>SQL</w:t>
      </w:r>
      <w:r w:rsidR="00AD6424">
        <w:rPr>
          <w:rFonts w:ascii="Arial" w:hAnsi="Arial" w:cs="Arial"/>
        </w:rPr>
        <w:t xml:space="preserve"> a Terminál server</w:t>
      </w:r>
      <w:r w:rsidR="00B95276">
        <w:rPr>
          <w:rFonts w:ascii="Arial" w:hAnsi="Arial" w:cs="Arial"/>
        </w:rPr>
        <w:t>)</w:t>
      </w:r>
      <w:r w:rsidRPr="004123FE">
        <w:rPr>
          <w:rFonts w:ascii="Arial" w:hAnsi="Arial" w:cs="Arial"/>
        </w:rPr>
        <w:t>. Současné aplikace a systémy jsou provozovány na hardware s nedostatečnou kapacitou a</w:t>
      </w:r>
      <w:r w:rsidR="00B95276">
        <w:rPr>
          <w:rFonts w:ascii="Arial" w:hAnsi="Arial" w:cs="Arial"/>
        </w:rPr>
        <w:t xml:space="preserve"> </w:t>
      </w:r>
      <w:r w:rsidRPr="004123FE">
        <w:rPr>
          <w:rFonts w:ascii="Arial" w:hAnsi="Arial" w:cs="Arial"/>
        </w:rPr>
        <w:t>výkonem</w:t>
      </w:r>
      <w:r w:rsidR="001C3239">
        <w:rPr>
          <w:rFonts w:ascii="Arial" w:hAnsi="Arial" w:cs="Arial"/>
        </w:rPr>
        <w:t>.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Pokud jsou dále požadovaný konkrétní SW produkty / licence (Windows Server, </w:t>
      </w:r>
      <w:r w:rsidR="001C3239">
        <w:rPr>
          <w:rFonts w:ascii="Arial" w:hAnsi="Arial" w:cs="Arial"/>
        </w:rPr>
        <w:t>MS Office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apod.) je to z důvodu rozšiřitelnosti stávajícího řešení.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D231C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>1.2 Požadovaná infrastruktura</w:t>
      </w:r>
    </w:p>
    <w:p w:rsidR="00AD6424" w:rsidRDefault="00AD6424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Dodávka nového serveru, licencí software</w:t>
      </w:r>
      <w:r w:rsidR="000A5F9E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včetně implementace a provedení upgrade stávajícího serveru na </w:t>
      </w:r>
      <w:proofErr w:type="spellStart"/>
      <w:r>
        <w:rPr>
          <w:rFonts w:ascii="Arial" w:hAnsi="Arial" w:cs="Arial"/>
          <w:bCs/>
        </w:rPr>
        <w:t>Backup</w:t>
      </w:r>
      <w:proofErr w:type="spellEnd"/>
      <w:r>
        <w:rPr>
          <w:rFonts w:ascii="Arial" w:hAnsi="Arial" w:cs="Arial"/>
          <w:bCs/>
        </w:rPr>
        <w:t xml:space="preserve"> server.</w:t>
      </w:r>
    </w:p>
    <w:p w:rsidR="00C70A2C" w:rsidRPr="00C70A2C" w:rsidRDefault="00C70A2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70A2C">
        <w:rPr>
          <w:rFonts w:ascii="Arial" w:hAnsi="Arial" w:cs="Arial"/>
          <w:bCs/>
        </w:rPr>
        <w:t>Zboží musí splňovat veškeré požadavky příslušných obecně závazných právních předpisů a českých a evropských norem ČSN a EN. Zboží bude dodáno nové, nepoužité, ne repasované, ne opravené nebo vrácené.</w:t>
      </w:r>
    </w:p>
    <w:p w:rsidR="00576A3C" w:rsidRDefault="00576A3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D231C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 xml:space="preserve">1.2.1 Server ESX1 pro </w:t>
      </w:r>
      <w:proofErr w:type="spellStart"/>
      <w:r w:rsidRPr="004123FE">
        <w:rPr>
          <w:rFonts w:ascii="Arial" w:hAnsi="Arial" w:cs="Arial"/>
          <w:b/>
          <w:bCs/>
        </w:rPr>
        <w:t>virtualizaci</w:t>
      </w:r>
      <w:proofErr w:type="spellEnd"/>
    </w:p>
    <w:p w:rsidR="00122184" w:rsidRPr="004123FE" w:rsidRDefault="00122184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576A3C" w:rsidRPr="00576A3C" w:rsidRDefault="00576A3C" w:rsidP="0057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 xml:space="preserve">Provedení </w:t>
      </w:r>
      <w:proofErr w:type="spellStart"/>
      <w:r w:rsidRPr="00576A3C">
        <w:rPr>
          <w:rFonts w:ascii="Arial" w:hAnsi="Arial" w:cs="Arial"/>
        </w:rPr>
        <w:t>rack</w:t>
      </w:r>
      <w:proofErr w:type="spellEnd"/>
      <w:r w:rsidRPr="00576A3C">
        <w:rPr>
          <w:rFonts w:ascii="Arial" w:hAnsi="Arial" w:cs="Arial"/>
        </w:rPr>
        <w:t xml:space="preserve"> </w:t>
      </w:r>
      <w:proofErr w:type="spellStart"/>
      <w:r w:rsidRPr="00576A3C">
        <w:rPr>
          <w:rFonts w:ascii="Arial" w:hAnsi="Arial" w:cs="Arial"/>
        </w:rPr>
        <w:t>mount</w:t>
      </w:r>
      <w:proofErr w:type="spellEnd"/>
      <w:r w:rsidRPr="00576A3C">
        <w:rPr>
          <w:rFonts w:ascii="Arial" w:hAnsi="Arial" w:cs="Arial"/>
        </w:rPr>
        <w:t xml:space="preserve">, maximální velikost 2U, Dvou </w:t>
      </w:r>
      <w:proofErr w:type="spellStart"/>
      <w:r w:rsidRPr="00576A3C">
        <w:rPr>
          <w:rFonts w:ascii="Arial" w:hAnsi="Arial" w:cs="Arial"/>
        </w:rPr>
        <w:t>soketový</w:t>
      </w:r>
      <w:proofErr w:type="spellEnd"/>
      <w:r w:rsidRPr="00576A3C">
        <w:rPr>
          <w:rFonts w:ascii="Arial" w:hAnsi="Arial" w:cs="Arial"/>
        </w:rPr>
        <w:t xml:space="preserve"> server,</w:t>
      </w:r>
    </w:p>
    <w:p w:rsidR="00576A3C" w:rsidRPr="00576A3C" w:rsidRDefault="00576A3C" w:rsidP="0057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>Pro přístup ke všem komponentám serveru bez nutnosti použití nářadí</w:t>
      </w:r>
    </w:p>
    <w:p w:rsidR="00576A3C" w:rsidRPr="00576A3C" w:rsidRDefault="00576A3C" w:rsidP="00450AEE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 xml:space="preserve">Minimálně </w:t>
      </w:r>
      <w:r w:rsidR="00573E86">
        <w:rPr>
          <w:rFonts w:ascii="Arial" w:hAnsi="Arial" w:cs="Arial"/>
        </w:rPr>
        <w:t>dva</w:t>
      </w:r>
      <w:r w:rsidRPr="00576A3C">
        <w:rPr>
          <w:rFonts w:ascii="Arial" w:hAnsi="Arial" w:cs="Arial"/>
        </w:rPr>
        <w:t xml:space="preserve"> </w:t>
      </w:r>
      <w:proofErr w:type="spellStart"/>
      <w:r w:rsidR="00573E86">
        <w:rPr>
          <w:rFonts w:ascii="Arial" w:hAnsi="Arial" w:cs="Arial"/>
        </w:rPr>
        <w:t>osmijádrové</w:t>
      </w:r>
      <w:proofErr w:type="spellEnd"/>
      <w:r w:rsidRPr="00576A3C">
        <w:rPr>
          <w:rFonts w:ascii="Arial" w:hAnsi="Arial" w:cs="Arial"/>
        </w:rPr>
        <w:t xml:space="preserve"> procesor</w:t>
      </w:r>
      <w:r w:rsidR="00573E86">
        <w:rPr>
          <w:rFonts w:ascii="Arial" w:hAnsi="Arial" w:cs="Arial"/>
        </w:rPr>
        <w:t>y</w:t>
      </w:r>
      <w:r w:rsidRPr="00576A3C">
        <w:rPr>
          <w:rFonts w:ascii="Arial" w:hAnsi="Arial" w:cs="Arial"/>
        </w:rPr>
        <w:t xml:space="preserve"> s frekvencí min. </w:t>
      </w:r>
      <w:r w:rsidR="00573E86">
        <w:rPr>
          <w:rFonts w:ascii="Arial" w:hAnsi="Arial" w:cs="Arial"/>
        </w:rPr>
        <w:t>2</w:t>
      </w:r>
      <w:r w:rsidRPr="00576A3C">
        <w:rPr>
          <w:rFonts w:ascii="Arial" w:hAnsi="Arial" w:cs="Arial"/>
        </w:rPr>
        <w:t>,</w:t>
      </w:r>
      <w:r w:rsidR="00573E86">
        <w:rPr>
          <w:rFonts w:ascii="Arial" w:hAnsi="Arial" w:cs="Arial"/>
        </w:rPr>
        <w:t>4</w:t>
      </w:r>
      <w:r w:rsidRPr="00576A3C">
        <w:rPr>
          <w:rFonts w:ascii="Arial" w:hAnsi="Arial" w:cs="Arial"/>
        </w:rPr>
        <w:t xml:space="preserve">Ghz, </w:t>
      </w:r>
      <w:r w:rsidR="00573E86">
        <w:rPr>
          <w:rFonts w:ascii="Arial" w:hAnsi="Arial" w:cs="Arial"/>
        </w:rPr>
        <w:t>20</w:t>
      </w:r>
      <w:r w:rsidRPr="00576A3C">
        <w:rPr>
          <w:rFonts w:ascii="Arial" w:hAnsi="Arial" w:cs="Arial"/>
        </w:rPr>
        <w:t xml:space="preserve">MB </w:t>
      </w:r>
      <w:proofErr w:type="spellStart"/>
      <w:r w:rsidRPr="00576A3C">
        <w:rPr>
          <w:rFonts w:ascii="Arial" w:hAnsi="Arial" w:cs="Arial"/>
        </w:rPr>
        <w:t>Cache</w:t>
      </w:r>
      <w:proofErr w:type="spellEnd"/>
      <w:r w:rsidRPr="00576A3C">
        <w:rPr>
          <w:rFonts w:ascii="Arial" w:hAnsi="Arial" w:cs="Arial"/>
        </w:rPr>
        <w:t xml:space="preserve">, výkon CPU min. </w:t>
      </w:r>
      <w:proofErr w:type="gramStart"/>
      <w:r w:rsidR="00573E86">
        <w:rPr>
          <w:rFonts w:ascii="Arial" w:hAnsi="Arial" w:cs="Arial"/>
        </w:rPr>
        <w:t>128</w:t>
      </w:r>
      <w:r w:rsidRPr="00576A3C">
        <w:rPr>
          <w:rFonts w:ascii="Arial" w:hAnsi="Arial" w:cs="Arial"/>
        </w:rPr>
        <w:t xml:space="preserve">00 </w:t>
      </w:r>
      <w:r w:rsidR="00044515">
        <w:rPr>
          <w:rFonts w:ascii="Arial" w:hAnsi="Arial" w:cs="Arial"/>
        </w:rPr>
        <w:t xml:space="preserve">  </w:t>
      </w:r>
      <w:r w:rsidRPr="00576A3C">
        <w:rPr>
          <w:rFonts w:ascii="Arial" w:hAnsi="Arial" w:cs="Arial"/>
        </w:rPr>
        <w:t>bodů</w:t>
      </w:r>
      <w:proofErr w:type="gramEnd"/>
      <w:r w:rsidRPr="00576A3C">
        <w:rPr>
          <w:rFonts w:ascii="Arial" w:hAnsi="Arial" w:cs="Arial"/>
        </w:rPr>
        <w:t>, publikovaný na stránkách http://www.cpubenchmark.net/cpu_list.php</w:t>
      </w:r>
    </w:p>
    <w:p w:rsidR="00576A3C" w:rsidRPr="00576A3C" w:rsidRDefault="00576A3C" w:rsidP="0057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 xml:space="preserve">Min. </w:t>
      </w:r>
      <w:r w:rsidR="00573E86">
        <w:rPr>
          <w:rFonts w:ascii="Arial" w:hAnsi="Arial" w:cs="Arial"/>
        </w:rPr>
        <w:t>64</w:t>
      </w:r>
      <w:r w:rsidRPr="00576A3C">
        <w:rPr>
          <w:rFonts w:ascii="Arial" w:hAnsi="Arial" w:cs="Arial"/>
        </w:rPr>
        <w:t xml:space="preserve"> GB RAM (min.</w:t>
      </w:r>
      <w:r w:rsidR="00573E86">
        <w:rPr>
          <w:rFonts w:ascii="Arial" w:hAnsi="Arial" w:cs="Arial"/>
        </w:rPr>
        <w:t>16</w:t>
      </w:r>
      <w:r w:rsidRPr="00576A3C">
        <w:rPr>
          <w:rFonts w:ascii="Arial" w:hAnsi="Arial" w:cs="Arial"/>
        </w:rPr>
        <w:t>GB moduly 2133MHz) s celkem min. 4 DIMM pozicemi</w:t>
      </w:r>
    </w:p>
    <w:p w:rsidR="00576A3C" w:rsidRPr="00576A3C" w:rsidRDefault="00576A3C" w:rsidP="0057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 xml:space="preserve">Min. </w:t>
      </w:r>
      <w:r w:rsidR="00573E86">
        <w:rPr>
          <w:rFonts w:ascii="Arial" w:hAnsi="Arial" w:cs="Arial"/>
        </w:rPr>
        <w:t>8x</w:t>
      </w:r>
      <w:r w:rsidR="000E5905">
        <w:rPr>
          <w:rFonts w:ascii="Arial" w:hAnsi="Arial" w:cs="Arial"/>
        </w:rPr>
        <w:t xml:space="preserve"> </w:t>
      </w:r>
      <w:r w:rsidRPr="00576A3C">
        <w:rPr>
          <w:rFonts w:ascii="Arial" w:hAnsi="Arial" w:cs="Arial"/>
        </w:rPr>
        <w:t>3,5“ pozic</w:t>
      </w:r>
      <w:r w:rsidR="00573E86">
        <w:rPr>
          <w:rFonts w:ascii="Arial" w:hAnsi="Arial" w:cs="Arial"/>
        </w:rPr>
        <w:t>e</w:t>
      </w:r>
      <w:r w:rsidRPr="00576A3C">
        <w:rPr>
          <w:rFonts w:ascii="Arial" w:hAnsi="Arial" w:cs="Arial"/>
        </w:rPr>
        <w:t xml:space="preserve"> na disky </w:t>
      </w:r>
    </w:p>
    <w:p w:rsidR="00576A3C" w:rsidRPr="00576A3C" w:rsidRDefault="00576A3C" w:rsidP="0057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 xml:space="preserve">Min. čtyři </w:t>
      </w:r>
      <w:r w:rsidR="000E5905">
        <w:rPr>
          <w:rFonts w:ascii="Arial" w:hAnsi="Arial" w:cs="Arial"/>
        </w:rPr>
        <w:t>1.2TB</w:t>
      </w:r>
      <w:r w:rsidRPr="00576A3C">
        <w:rPr>
          <w:rFonts w:ascii="Arial" w:hAnsi="Arial" w:cs="Arial"/>
        </w:rPr>
        <w:t xml:space="preserve"> disky, typ disků min. SAS 10K RPM pro data</w:t>
      </w:r>
    </w:p>
    <w:p w:rsidR="00576A3C" w:rsidRDefault="00576A3C" w:rsidP="0057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proofErr w:type="spellStart"/>
      <w:r w:rsidRPr="00576A3C">
        <w:rPr>
          <w:rFonts w:ascii="Arial" w:hAnsi="Arial" w:cs="Arial"/>
        </w:rPr>
        <w:t>Hw</w:t>
      </w:r>
      <w:proofErr w:type="spellEnd"/>
      <w:r w:rsidRPr="00576A3C">
        <w:rPr>
          <w:rFonts w:ascii="Arial" w:hAnsi="Arial" w:cs="Arial"/>
        </w:rPr>
        <w:t xml:space="preserve"> </w:t>
      </w:r>
      <w:proofErr w:type="spellStart"/>
      <w:r w:rsidRPr="00576A3C">
        <w:rPr>
          <w:rFonts w:ascii="Arial" w:hAnsi="Arial" w:cs="Arial"/>
        </w:rPr>
        <w:t>raid</w:t>
      </w:r>
      <w:proofErr w:type="spellEnd"/>
      <w:r w:rsidRPr="00576A3C">
        <w:rPr>
          <w:rFonts w:ascii="Arial" w:hAnsi="Arial" w:cs="Arial"/>
        </w:rPr>
        <w:t xml:space="preserve"> s min. podporou </w:t>
      </w:r>
      <w:proofErr w:type="spellStart"/>
      <w:r w:rsidRPr="00576A3C">
        <w:rPr>
          <w:rFonts w:ascii="Arial" w:hAnsi="Arial" w:cs="Arial"/>
        </w:rPr>
        <w:t>raid</w:t>
      </w:r>
      <w:proofErr w:type="spellEnd"/>
      <w:r w:rsidRPr="00576A3C">
        <w:rPr>
          <w:rFonts w:ascii="Arial" w:hAnsi="Arial" w:cs="Arial"/>
        </w:rPr>
        <w:t xml:space="preserve"> 0, 1, 5, 10, 50</w:t>
      </w:r>
      <w:r w:rsidR="005E255A">
        <w:rPr>
          <w:rFonts w:ascii="Arial" w:hAnsi="Arial" w:cs="Arial"/>
        </w:rPr>
        <w:t xml:space="preserve">, 2GB </w:t>
      </w:r>
      <w:proofErr w:type="spellStart"/>
      <w:r w:rsidR="005E255A">
        <w:rPr>
          <w:rFonts w:ascii="Arial" w:hAnsi="Arial" w:cs="Arial"/>
        </w:rPr>
        <w:t>Cache</w:t>
      </w:r>
      <w:proofErr w:type="spellEnd"/>
    </w:p>
    <w:p w:rsidR="000E5905" w:rsidRPr="00576A3C" w:rsidRDefault="000E5905" w:rsidP="0057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Min. 2x </w:t>
      </w:r>
      <w:r w:rsidRPr="000E5905">
        <w:rPr>
          <w:rFonts w:ascii="Arial" w:hAnsi="Arial" w:cs="Arial"/>
        </w:rPr>
        <w:t xml:space="preserve">8GB SD </w:t>
      </w:r>
      <w:proofErr w:type="spellStart"/>
      <w:r w:rsidRPr="000E5905">
        <w:rPr>
          <w:rFonts w:ascii="Arial" w:hAnsi="Arial" w:cs="Arial"/>
        </w:rPr>
        <w:t>Card</w:t>
      </w:r>
      <w:proofErr w:type="spellEnd"/>
    </w:p>
    <w:p w:rsidR="00576A3C" w:rsidRPr="00576A3C" w:rsidRDefault="00576A3C" w:rsidP="0057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 xml:space="preserve">Min. 4x 1Gbit </w:t>
      </w:r>
      <w:proofErr w:type="spellStart"/>
      <w:r w:rsidRPr="00576A3C">
        <w:rPr>
          <w:rFonts w:ascii="Arial" w:hAnsi="Arial" w:cs="Arial"/>
        </w:rPr>
        <w:t>ethernet</w:t>
      </w:r>
      <w:proofErr w:type="spellEnd"/>
      <w:r w:rsidRPr="00576A3C">
        <w:rPr>
          <w:rFonts w:ascii="Arial" w:hAnsi="Arial" w:cs="Arial"/>
        </w:rPr>
        <w:t xml:space="preserve"> síťové porty typu LOM s podporou TOE, IPv4, IPv6</w:t>
      </w:r>
    </w:p>
    <w:p w:rsidR="00576A3C" w:rsidRPr="00576A3C" w:rsidRDefault="00576A3C" w:rsidP="0057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>Min. dva síťové napájecí zdroje</w:t>
      </w:r>
      <w:r w:rsidR="000E5905">
        <w:rPr>
          <w:rFonts w:ascii="Arial" w:hAnsi="Arial" w:cs="Arial"/>
        </w:rPr>
        <w:t xml:space="preserve"> 750W</w:t>
      </w:r>
    </w:p>
    <w:p w:rsidR="00576A3C" w:rsidRPr="00576A3C" w:rsidRDefault="00576A3C" w:rsidP="00576A3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 xml:space="preserve">Rackové </w:t>
      </w:r>
      <w:proofErr w:type="spellStart"/>
      <w:r w:rsidRPr="00576A3C">
        <w:rPr>
          <w:rFonts w:ascii="Arial" w:hAnsi="Arial" w:cs="Arial"/>
        </w:rPr>
        <w:t>lyžiny</w:t>
      </w:r>
      <w:proofErr w:type="spellEnd"/>
      <w:r w:rsidRPr="00576A3C">
        <w:rPr>
          <w:rFonts w:ascii="Arial" w:hAnsi="Arial" w:cs="Arial"/>
        </w:rPr>
        <w:t xml:space="preserve"> s vodičem kabelů</w:t>
      </w:r>
    </w:p>
    <w:p w:rsidR="00576A3C" w:rsidRPr="00576A3C" w:rsidRDefault="00576A3C" w:rsidP="00450AEE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 xml:space="preserve">Management serveru nezávislý na operačním systému, poskytující management funkce a vlastnosti: webové rozhraní a dedikovaná IP adresa, sledování hardwarových senzorů (teplota, napětí, stav, chybové senzory), podpora virtuální mechaniky, integrované zálohování konfigurace a firmware HW zařízení serveru s ukládáním na dedikovanou SD kartu s min. velikostí 8GB s možností automatické </w:t>
      </w:r>
      <w:proofErr w:type="spellStart"/>
      <w:r w:rsidRPr="00576A3C">
        <w:rPr>
          <w:rFonts w:ascii="Arial" w:hAnsi="Arial" w:cs="Arial"/>
        </w:rPr>
        <w:t>rekonfigurace</w:t>
      </w:r>
      <w:proofErr w:type="spellEnd"/>
      <w:r w:rsidRPr="00576A3C">
        <w:rPr>
          <w:rFonts w:ascii="Arial" w:hAnsi="Arial" w:cs="Arial"/>
        </w:rPr>
        <w:t xml:space="preserve"> zařízení v případě jejich výměny vč. základové desky</w:t>
      </w:r>
    </w:p>
    <w:p w:rsidR="00576A3C" w:rsidRPr="00576A3C" w:rsidRDefault="00576A3C" w:rsidP="00450AEE">
      <w:pPr>
        <w:autoSpaceDE w:val="0"/>
        <w:autoSpaceDN w:val="0"/>
        <w:adjustRightInd w:val="0"/>
        <w:spacing w:after="0" w:line="240" w:lineRule="auto"/>
        <w:ind w:left="142" w:hanging="142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576A3C">
        <w:rPr>
          <w:rFonts w:ascii="Arial" w:hAnsi="Arial" w:cs="Arial"/>
        </w:rPr>
        <w:t xml:space="preserve">Certifikace pro Windows Server 2008 R2 SP1 a vyšší, </w:t>
      </w:r>
      <w:proofErr w:type="spellStart"/>
      <w:r w:rsidRPr="00576A3C">
        <w:rPr>
          <w:rFonts w:ascii="Arial" w:hAnsi="Arial" w:cs="Arial"/>
        </w:rPr>
        <w:t>Red</w:t>
      </w:r>
      <w:proofErr w:type="spellEnd"/>
      <w:r w:rsidRPr="00576A3C">
        <w:rPr>
          <w:rFonts w:ascii="Arial" w:hAnsi="Arial" w:cs="Arial"/>
        </w:rPr>
        <w:t xml:space="preserve"> </w:t>
      </w:r>
      <w:proofErr w:type="spellStart"/>
      <w:r w:rsidRPr="00576A3C">
        <w:rPr>
          <w:rFonts w:ascii="Arial" w:hAnsi="Arial" w:cs="Arial"/>
        </w:rPr>
        <w:t>Hat</w:t>
      </w:r>
      <w:proofErr w:type="spellEnd"/>
      <w:r w:rsidRPr="00576A3C">
        <w:rPr>
          <w:rFonts w:ascii="Arial" w:hAnsi="Arial" w:cs="Arial"/>
        </w:rPr>
        <w:t xml:space="preserve"> </w:t>
      </w:r>
      <w:proofErr w:type="spellStart"/>
      <w:r w:rsidRPr="00576A3C">
        <w:rPr>
          <w:rFonts w:ascii="Arial" w:hAnsi="Arial" w:cs="Arial"/>
        </w:rPr>
        <w:t>Enterprise</w:t>
      </w:r>
      <w:proofErr w:type="spellEnd"/>
      <w:r w:rsidRPr="00576A3C">
        <w:rPr>
          <w:rFonts w:ascii="Arial" w:hAnsi="Arial" w:cs="Arial"/>
        </w:rPr>
        <w:t xml:space="preserve"> a SUSE </w:t>
      </w:r>
      <w:proofErr w:type="spellStart"/>
      <w:r w:rsidRPr="00576A3C">
        <w:rPr>
          <w:rFonts w:ascii="Arial" w:hAnsi="Arial" w:cs="Arial"/>
        </w:rPr>
        <w:t>Enterprise</w:t>
      </w:r>
      <w:proofErr w:type="spellEnd"/>
      <w:r w:rsidRPr="00576A3C">
        <w:rPr>
          <w:rFonts w:ascii="Arial" w:hAnsi="Arial" w:cs="Arial"/>
        </w:rPr>
        <w:t xml:space="preserve"> Linux Server</w:t>
      </w:r>
    </w:p>
    <w:p w:rsidR="00576A3C" w:rsidRDefault="00576A3C" w:rsidP="00450AEE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DE0B83">
        <w:rPr>
          <w:rFonts w:ascii="Arial" w:hAnsi="Arial" w:cs="Arial"/>
        </w:rPr>
        <w:t>Předplacená p</w:t>
      </w:r>
      <w:r w:rsidRPr="00576A3C">
        <w:rPr>
          <w:rFonts w:ascii="Arial" w:hAnsi="Arial" w:cs="Arial"/>
        </w:rPr>
        <w:t>odpora</w:t>
      </w:r>
      <w:r w:rsidR="00DE0B83">
        <w:rPr>
          <w:rFonts w:ascii="Arial" w:hAnsi="Arial" w:cs="Arial"/>
        </w:rPr>
        <w:t xml:space="preserve"> (záruka)</w:t>
      </w:r>
      <w:r w:rsidRPr="00576A3C">
        <w:rPr>
          <w:rFonts w:ascii="Arial" w:hAnsi="Arial" w:cs="Arial"/>
        </w:rPr>
        <w:t xml:space="preserve"> na 5 let </w:t>
      </w:r>
      <w:r w:rsidR="00C70A2C">
        <w:rPr>
          <w:rFonts w:ascii="Arial" w:hAnsi="Arial" w:cs="Arial"/>
        </w:rPr>
        <w:t xml:space="preserve">garantována výrobcem </w:t>
      </w:r>
      <w:r w:rsidRPr="00576A3C">
        <w:rPr>
          <w:rFonts w:ascii="Arial" w:hAnsi="Arial" w:cs="Arial"/>
        </w:rPr>
        <w:t>typu 24x7x365 s reakční dobou do ukončení následujícího pracovního dne (NBD), oprava v místě instalace serveru, servis je poskytován výrobcem serveru.</w:t>
      </w:r>
    </w:p>
    <w:p w:rsidR="00576A3C" w:rsidRDefault="00576A3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6779" w:rsidRDefault="00906779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06779" w:rsidRDefault="00906779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231C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 xml:space="preserve">1.2.2 </w:t>
      </w:r>
      <w:r w:rsidR="00E606FF">
        <w:rPr>
          <w:rFonts w:ascii="Arial" w:hAnsi="Arial" w:cs="Arial"/>
          <w:b/>
          <w:bCs/>
        </w:rPr>
        <w:t xml:space="preserve">Server ESX2 </w:t>
      </w:r>
      <w:r w:rsidR="00450AEE">
        <w:rPr>
          <w:rFonts w:ascii="Arial" w:hAnsi="Arial" w:cs="Arial"/>
          <w:b/>
          <w:bCs/>
        </w:rPr>
        <w:t>upgrade –</w:t>
      </w:r>
      <w:r w:rsidR="00E606FF">
        <w:rPr>
          <w:rFonts w:ascii="Arial" w:hAnsi="Arial" w:cs="Arial"/>
          <w:b/>
          <w:bCs/>
        </w:rPr>
        <w:t xml:space="preserve"> </w:t>
      </w:r>
      <w:proofErr w:type="spellStart"/>
      <w:r w:rsidRPr="004123FE">
        <w:rPr>
          <w:rFonts w:ascii="Arial" w:hAnsi="Arial" w:cs="Arial"/>
          <w:b/>
          <w:bCs/>
        </w:rPr>
        <w:t>Backup</w:t>
      </w:r>
      <w:proofErr w:type="spellEnd"/>
      <w:r w:rsidRPr="004123FE">
        <w:rPr>
          <w:rFonts w:ascii="Arial" w:hAnsi="Arial" w:cs="Arial"/>
          <w:b/>
          <w:bCs/>
        </w:rPr>
        <w:t xml:space="preserve"> server</w:t>
      </w:r>
    </w:p>
    <w:p w:rsidR="001B5AF6" w:rsidRPr="004123FE" w:rsidRDefault="001B5AF6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33099" w:rsidRDefault="00E606FF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ESX2 </w:t>
      </w:r>
      <w:proofErr w:type="spellStart"/>
      <w:r w:rsidR="000E5905">
        <w:rPr>
          <w:rFonts w:ascii="Arial" w:hAnsi="Arial" w:cs="Arial"/>
        </w:rPr>
        <w:t>Backup</w:t>
      </w:r>
      <w:proofErr w:type="spellEnd"/>
      <w:r w:rsidR="000E5905">
        <w:rPr>
          <w:rFonts w:ascii="Arial" w:hAnsi="Arial" w:cs="Arial"/>
        </w:rPr>
        <w:t xml:space="preserve"> server bude řešen na stávajícím serveru Dell </w:t>
      </w:r>
      <w:r w:rsidR="000E5905" w:rsidRPr="000E5905">
        <w:rPr>
          <w:rFonts w:ascii="Arial" w:hAnsi="Arial" w:cs="Arial"/>
        </w:rPr>
        <w:t>R320</w:t>
      </w:r>
      <w:r w:rsidR="000E5905">
        <w:rPr>
          <w:rFonts w:ascii="Arial" w:hAnsi="Arial" w:cs="Arial"/>
        </w:rPr>
        <w:t xml:space="preserve"> P/N: </w:t>
      </w:r>
      <w:r w:rsidR="000E5905" w:rsidRPr="000E5905">
        <w:rPr>
          <w:rFonts w:ascii="Arial" w:hAnsi="Arial" w:cs="Arial"/>
        </w:rPr>
        <w:t>D-S13-R320-002RR</w:t>
      </w:r>
      <w:r w:rsidR="00933099">
        <w:rPr>
          <w:rFonts w:ascii="Arial" w:hAnsi="Arial" w:cs="Arial"/>
        </w:rPr>
        <w:t>, na základě jeho upgrade, konkrétně výměny HDD</w:t>
      </w:r>
      <w:r w:rsidR="00907EF7">
        <w:rPr>
          <w:rFonts w:ascii="Arial" w:hAnsi="Arial" w:cs="Arial"/>
        </w:rPr>
        <w:t xml:space="preserve"> a prodloužení záruky serveru</w:t>
      </w:r>
      <w:bookmarkStart w:id="0" w:name="_GoBack"/>
      <w:bookmarkEnd w:id="0"/>
      <w:r w:rsidR="00933099">
        <w:rPr>
          <w:rFonts w:ascii="Arial" w:hAnsi="Arial" w:cs="Arial"/>
        </w:rPr>
        <w:t>:</w:t>
      </w:r>
    </w:p>
    <w:p w:rsidR="000E5905" w:rsidRDefault="00933099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D231C" w:rsidRDefault="00BD231C" w:rsidP="00933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</w:t>
      </w:r>
      <w:r w:rsidR="00933099">
        <w:rPr>
          <w:rFonts w:ascii="Arial" w:hAnsi="Arial" w:cs="Arial"/>
        </w:rPr>
        <w:t xml:space="preserve"> </w:t>
      </w:r>
      <w:r w:rsidRPr="004123FE">
        <w:rPr>
          <w:rFonts w:ascii="Arial" w:hAnsi="Arial" w:cs="Arial"/>
        </w:rPr>
        <w:t xml:space="preserve">4x </w:t>
      </w:r>
      <w:r w:rsidR="00933099">
        <w:rPr>
          <w:rFonts w:ascii="Arial" w:hAnsi="Arial" w:cs="Arial"/>
        </w:rPr>
        <w:t xml:space="preserve">HDD </w:t>
      </w:r>
      <w:r w:rsidR="00933099" w:rsidRPr="00933099">
        <w:rPr>
          <w:rFonts w:ascii="Arial" w:hAnsi="Arial" w:cs="Arial"/>
        </w:rPr>
        <w:t xml:space="preserve">DELL HDD </w:t>
      </w:r>
      <w:r w:rsidR="00823DEA">
        <w:rPr>
          <w:rFonts w:ascii="Arial" w:hAnsi="Arial" w:cs="Arial"/>
        </w:rPr>
        <w:t>4</w:t>
      </w:r>
      <w:r w:rsidR="00933099" w:rsidRPr="00933099">
        <w:rPr>
          <w:rFonts w:ascii="Arial" w:hAnsi="Arial" w:cs="Arial"/>
        </w:rPr>
        <w:t xml:space="preserve">TB </w:t>
      </w:r>
      <w:proofErr w:type="spellStart"/>
      <w:r w:rsidR="00933099" w:rsidRPr="00933099">
        <w:rPr>
          <w:rFonts w:ascii="Arial" w:hAnsi="Arial" w:cs="Arial"/>
        </w:rPr>
        <w:t>Near</w:t>
      </w:r>
      <w:proofErr w:type="spellEnd"/>
      <w:r w:rsidR="00933099" w:rsidRPr="00933099">
        <w:rPr>
          <w:rFonts w:ascii="Arial" w:hAnsi="Arial" w:cs="Arial"/>
        </w:rPr>
        <w:t xml:space="preserve"> Line SAS 6Gbps 7,2k 3.5” </w:t>
      </w:r>
      <w:proofErr w:type="spellStart"/>
      <w:r w:rsidR="00933099" w:rsidRPr="00933099">
        <w:rPr>
          <w:rFonts w:ascii="Arial" w:hAnsi="Arial" w:cs="Arial"/>
        </w:rPr>
        <w:t>Hot</w:t>
      </w:r>
      <w:proofErr w:type="spellEnd"/>
      <w:r w:rsidR="00933099" w:rsidRPr="00933099">
        <w:rPr>
          <w:rFonts w:ascii="Arial" w:hAnsi="Arial" w:cs="Arial"/>
        </w:rPr>
        <w:t xml:space="preserve"> </w:t>
      </w:r>
      <w:proofErr w:type="spellStart"/>
      <w:r w:rsidR="00933099" w:rsidRPr="00933099">
        <w:rPr>
          <w:rFonts w:ascii="Arial" w:hAnsi="Arial" w:cs="Arial"/>
        </w:rPr>
        <w:t>Plug</w:t>
      </w:r>
      <w:proofErr w:type="spellEnd"/>
    </w:p>
    <w:p w:rsidR="00086470" w:rsidRDefault="00086470" w:rsidP="00933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gramStart"/>
      <w:r w:rsidRPr="00F3687B">
        <w:rPr>
          <w:rFonts w:ascii="Arial" w:hAnsi="Arial" w:cs="Arial"/>
          <w:color w:val="FF0000"/>
        </w:rPr>
        <w:t xml:space="preserve">-  </w:t>
      </w:r>
      <w:r w:rsidR="006B3EC0" w:rsidRPr="006B3EC0">
        <w:rPr>
          <w:rFonts w:ascii="Arial" w:hAnsi="Arial" w:cs="Arial"/>
        </w:rPr>
        <w:t>Prodloužení</w:t>
      </w:r>
      <w:proofErr w:type="gramEnd"/>
      <w:r w:rsidR="006B3EC0" w:rsidRPr="006B3EC0">
        <w:rPr>
          <w:rFonts w:ascii="Arial" w:hAnsi="Arial" w:cs="Arial"/>
        </w:rPr>
        <w:t xml:space="preserve"> záruky serveru - PROSUPPORT AND NBD ON-SITE SERVICE - na 3roky</w:t>
      </w:r>
    </w:p>
    <w:p w:rsidR="00616328" w:rsidRDefault="00616328" w:rsidP="00933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616328" w:rsidRDefault="00616328" w:rsidP="0061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>1.2.</w:t>
      </w:r>
      <w:r>
        <w:rPr>
          <w:rFonts w:ascii="Arial" w:hAnsi="Arial" w:cs="Arial"/>
          <w:b/>
          <w:bCs/>
        </w:rPr>
        <w:t>3</w:t>
      </w:r>
      <w:r w:rsidRPr="004123FE">
        <w:rPr>
          <w:rFonts w:ascii="Arial" w:hAnsi="Arial" w:cs="Arial"/>
          <w:b/>
          <w:bCs/>
        </w:rPr>
        <w:t xml:space="preserve"> </w:t>
      </w:r>
      <w:proofErr w:type="spellStart"/>
      <w:r>
        <w:rPr>
          <w:rFonts w:ascii="Arial" w:hAnsi="Arial" w:cs="Arial"/>
          <w:b/>
          <w:bCs/>
        </w:rPr>
        <w:t>Switch</w:t>
      </w:r>
      <w:proofErr w:type="spellEnd"/>
    </w:p>
    <w:p w:rsidR="005B1492" w:rsidRDefault="005B1492" w:rsidP="0061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16328" w:rsidRPr="00616328" w:rsidRDefault="00616328" w:rsidP="0061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- </w:t>
      </w:r>
      <w:r w:rsidRPr="00616328">
        <w:rPr>
          <w:rFonts w:ascii="Arial" w:hAnsi="Arial" w:cs="Arial"/>
          <w:bCs/>
        </w:rPr>
        <w:t xml:space="preserve">16x 100/1000 RJ45 portů + 4x SFP 1000 </w:t>
      </w:r>
      <w:proofErr w:type="spellStart"/>
      <w:r w:rsidRPr="00616328">
        <w:rPr>
          <w:rFonts w:ascii="Arial" w:hAnsi="Arial" w:cs="Arial"/>
          <w:bCs/>
        </w:rPr>
        <w:t>Mbps</w:t>
      </w:r>
      <w:proofErr w:type="spellEnd"/>
      <w:r w:rsidRPr="00616328">
        <w:rPr>
          <w:rFonts w:ascii="Arial" w:hAnsi="Arial" w:cs="Arial"/>
          <w:bCs/>
        </w:rPr>
        <w:t xml:space="preserve"> porty</w:t>
      </w:r>
    </w:p>
    <w:p w:rsidR="00616328" w:rsidRPr="00616328" w:rsidRDefault="00616328" w:rsidP="0061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16328">
        <w:rPr>
          <w:rFonts w:ascii="Arial" w:hAnsi="Arial" w:cs="Arial"/>
          <w:bCs/>
        </w:rPr>
        <w:t>- L3 statické směrování s 32 trasami</w:t>
      </w:r>
    </w:p>
    <w:p w:rsidR="00616328" w:rsidRPr="00616328" w:rsidRDefault="00616328" w:rsidP="0061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16328">
        <w:rPr>
          <w:rFonts w:ascii="Arial" w:hAnsi="Arial" w:cs="Arial"/>
          <w:bCs/>
        </w:rPr>
        <w:lastRenderedPageBreak/>
        <w:t xml:space="preserve">- Access </w:t>
      </w:r>
      <w:proofErr w:type="spellStart"/>
      <w:r w:rsidRPr="00616328">
        <w:rPr>
          <w:rFonts w:ascii="Arial" w:hAnsi="Arial" w:cs="Arial"/>
          <w:bCs/>
        </w:rPr>
        <w:t>Control</w:t>
      </w:r>
      <w:proofErr w:type="spellEnd"/>
      <w:r w:rsidRPr="00616328">
        <w:rPr>
          <w:rFonts w:ascii="Arial" w:hAnsi="Arial" w:cs="Arial"/>
          <w:bCs/>
        </w:rPr>
        <w:t xml:space="preserve"> List, IEEE 802.1x </w:t>
      </w:r>
      <w:proofErr w:type="spellStart"/>
      <w:r w:rsidRPr="00616328">
        <w:rPr>
          <w:rFonts w:ascii="Arial" w:hAnsi="Arial" w:cs="Arial"/>
          <w:bCs/>
        </w:rPr>
        <w:t>and</w:t>
      </w:r>
      <w:proofErr w:type="spellEnd"/>
      <w:r w:rsidRPr="00616328">
        <w:rPr>
          <w:rFonts w:ascii="Arial" w:hAnsi="Arial" w:cs="Arial"/>
          <w:bCs/>
        </w:rPr>
        <w:t xml:space="preserve"> </w:t>
      </w:r>
      <w:proofErr w:type="spellStart"/>
      <w:r w:rsidRPr="00616328">
        <w:rPr>
          <w:rFonts w:ascii="Arial" w:hAnsi="Arial" w:cs="Arial"/>
          <w:bCs/>
        </w:rPr>
        <w:t>VLANs</w:t>
      </w:r>
      <w:proofErr w:type="spellEnd"/>
      <w:r w:rsidRPr="00616328">
        <w:rPr>
          <w:rFonts w:ascii="Arial" w:hAnsi="Arial" w:cs="Arial"/>
          <w:bCs/>
        </w:rPr>
        <w:t xml:space="preserve"> </w:t>
      </w:r>
      <w:proofErr w:type="spellStart"/>
      <w:r w:rsidRPr="00616328">
        <w:rPr>
          <w:rFonts w:ascii="Arial" w:hAnsi="Arial" w:cs="Arial"/>
          <w:bCs/>
        </w:rPr>
        <w:t>guard</w:t>
      </w:r>
      <w:proofErr w:type="spellEnd"/>
    </w:p>
    <w:p w:rsidR="00616328" w:rsidRPr="00616328" w:rsidRDefault="00616328" w:rsidP="0061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16328">
        <w:rPr>
          <w:rFonts w:ascii="Arial" w:hAnsi="Arial" w:cs="Arial"/>
          <w:bCs/>
        </w:rPr>
        <w:t>- Montáž do 19“ racku</w:t>
      </w:r>
    </w:p>
    <w:p w:rsidR="00616328" w:rsidRPr="00616328" w:rsidRDefault="00616328" w:rsidP="0061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16328">
        <w:rPr>
          <w:rFonts w:ascii="Arial" w:hAnsi="Arial" w:cs="Arial"/>
          <w:bCs/>
        </w:rPr>
        <w:t>- Doživotní záruka</w:t>
      </w:r>
    </w:p>
    <w:p w:rsidR="00616328" w:rsidRPr="00616328" w:rsidRDefault="00616328" w:rsidP="0061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616328">
        <w:rPr>
          <w:rFonts w:ascii="Arial" w:hAnsi="Arial" w:cs="Arial"/>
          <w:bCs/>
        </w:rPr>
        <w:t>- Oprava výměnou následující pracovní den</w:t>
      </w:r>
      <w:r>
        <w:rPr>
          <w:rFonts w:ascii="Arial" w:hAnsi="Arial" w:cs="Arial"/>
          <w:bCs/>
        </w:rPr>
        <w:t>.</w:t>
      </w:r>
    </w:p>
    <w:p w:rsidR="00616328" w:rsidRDefault="00616328" w:rsidP="0061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16328" w:rsidRDefault="00616328" w:rsidP="0061632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616328" w:rsidRPr="00F3687B" w:rsidRDefault="00616328" w:rsidP="00933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FF0000"/>
        </w:rPr>
      </w:pPr>
    </w:p>
    <w:p w:rsidR="00E606FF" w:rsidRPr="00933099" w:rsidRDefault="00E606FF" w:rsidP="00933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1B5AF6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>1.2.</w:t>
      </w:r>
      <w:r w:rsidR="00933099">
        <w:rPr>
          <w:rFonts w:ascii="Arial" w:hAnsi="Arial" w:cs="Arial"/>
          <w:b/>
          <w:bCs/>
        </w:rPr>
        <w:t>3</w:t>
      </w:r>
      <w:r w:rsidRPr="004123FE">
        <w:rPr>
          <w:rFonts w:ascii="Arial" w:hAnsi="Arial" w:cs="Arial"/>
          <w:b/>
          <w:bCs/>
        </w:rPr>
        <w:t xml:space="preserve"> Záložní zdroj napájení – UPS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122184" w:rsidRDefault="00933099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Dodávka nových baterií a komunikační karty do stávající UPS </w:t>
      </w:r>
      <w:r w:rsidRPr="00933099">
        <w:rPr>
          <w:rFonts w:ascii="Arial" w:hAnsi="Arial" w:cs="Arial"/>
        </w:rPr>
        <w:t xml:space="preserve">APC </w:t>
      </w:r>
      <w:proofErr w:type="spellStart"/>
      <w:r w:rsidRPr="00933099">
        <w:rPr>
          <w:rFonts w:ascii="Arial" w:hAnsi="Arial" w:cs="Arial"/>
        </w:rPr>
        <w:t>Smart</w:t>
      </w:r>
      <w:proofErr w:type="spellEnd"/>
      <w:r w:rsidRPr="00933099">
        <w:rPr>
          <w:rFonts w:ascii="Arial" w:hAnsi="Arial" w:cs="Arial"/>
        </w:rPr>
        <w:t>-UPS 1500I RM 2U</w:t>
      </w:r>
      <w:r>
        <w:rPr>
          <w:rFonts w:ascii="Arial" w:hAnsi="Arial" w:cs="Arial"/>
        </w:rPr>
        <w:t xml:space="preserve">, PN: </w:t>
      </w:r>
      <w:r w:rsidRPr="00933099">
        <w:rPr>
          <w:rFonts w:ascii="Arial" w:hAnsi="Arial" w:cs="Arial"/>
        </w:rPr>
        <w:t>SUA1500RMI2U</w:t>
      </w:r>
      <w:r>
        <w:rPr>
          <w:rFonts w:ascii="Arial" w:hAnsi="Arial" w:cs="Arial"/>
        </w:rPr>
        <w:t>, včetně instalace:</w:t>
      </w:r>
    </w:p>
    <w:p w:rsidR="00933099" w:rsidRDefault="00933099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</w:t>
      </w:r>
      <w:r w:rsidR="00933099">
        <w:rPr>
          <w:rFonts w:ascii="Arial" w:hAnsi="Arial" w:cs="Arial"/>
        </w:rPr>
        <w:t xml:space="preserve">4x </w:t>
      </w:r>
      <w:r w:rsidR="00933099" w:rsidRPr="00933099">
        <w:rPr>
          <w:rFonts w:ascii="Arial" w:hAnsi="Arial" w:cs="Arial"/>
        </w:rPr>
        <w:t>Baterie 12V/9Ah</w:t>
      </w:r>
    </w:p>
    <w:p w:rsidR="00BD231C" w:rsidRDefault="00BD231C" w:rsidP="00933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</w:t>
      </w:r>
      <w:r w:rsidR="00933099">
        <w:rPr>
          <w:rFonts w:ascii="Arial" w:hAnsi="Arial" w:cs="Arial"/>
        </w:rPr>
        <w:t xml:space="preserve">1x </w:t>
      </w:r>
      <w:r w:rsidR="00933099" w:rsidRPr="00933099">
        <w:rPr>
          <w:rFonts w:ascii="Arial" w:hAnsi="Arial" w:cs="Arial"/>
        </w:rPr>
        <w:t xml:space="preserve">UPS Network Management </w:t>
      </w:r>
      <w:proofErr w:type="spellStart"/>
      <w:r w:rsidR="00933099" w:rsidRPr="00933099">
        <w:rPr>
          <w:rFonts w:ascii="Arial" w:hAnsi="Arial" w:cs="Arial"/>
        </w:rPr>
        <w:t>Card</w:t>
      </w:r>
      <w:proofErr w:type="spellEnd"/>
      <w:r w:rsidR="00933099" w:rsidRPr="00933099">
        <w:rPr>
          <w:rFonts w:ascii="Arial" w:hAnsi="Arial" w:cs="Arial"/>
        </w:rPr>
        <w:t xml:space="preserve"> 2</w:t>
      </w:r>
      <w:r w:rsidR="00122184">
        <w:rPr>
          <w:rFonts w:ascii="Arial" w:hAnsi="Arial" w:cs="Arial"/>
        </w:rPr>
        <w:t xml:space="preserve"> - </w:t>
      </w:r>
      <w:r w:rsidR="00122184" w:rsidRPr="00122184">
        <w:rPr>
          <w:rFonts w:ascii="Arial" w:hAnsi="Arial" w:cs="Arial"/>
        </w:rPr>
        <w:t>AP9630</w:t>
      </w:r>
    </w:p>
    <w:p w:rsidR="00DE0B83" w:rsidRDefault="00DE0B83" w:rsidP="00933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záruka min. 24 měsíců</w:t>
      </w:r>
    </w:p>
    <w:p w:rsidR="001936BC" w:rsidRDefault="001936BC" w:rsidP="009330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231C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>1.2.</w:t>
      </w:r>
      <w:r w:rsidR="00122184">
        <w:rPr>
          <w:rFonts w:ascii="Arial" w:hAnsi="Arial" w:cs="Arial"/>
          <w:b/>
          <w:bCs/>
        </w:rPr>
        <w:t>4</w:t>
      </w:r>
      <w:r w:rsidRPr="004123FE">
        <w:rPr>
          <w:rFonts w:ascii="Arial" w:hAnsi="Arial" w:cs="Arial"/>
          <w:b/>
          <w:bCs/>
        </w:rPr>
        <w:t xml:space="preserve"> Licence OS serveru a </w:t>
      </w:r>
      <w:r w:rsidR="00122184">
        <w:rPr>
          <w:rFonts w:ascii="Arial" w:hAnsi="Arial" w:cs="Arial"/>
          <w:b/>
          <w:bCs/>
        </w:rPr>
        <w:t>MS Office</w:t>
      </w:r>
    </w:p>
    <w:p w:rsidR="00BD231C" w:rsidRDefault="00122184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="00086470">
        <w:rPr>
          <w:rFonts w:ascii="Arial" w:hAnsi="Arial" w:cs="Arial"/>
        </w:rPr>
        <w:t xml:space="preserve"> </w:t>
      </w:r>
      <w:r w:rsidR="0011207A">
        <w:rPr>
          <w:rFonts w:ascii="Arial" w:hAnsi="Arial" w:cs="Arial"/>
        </w:rPr>
        <w:t>3</w:t>
      </w:r>
      <w:r w:rsidR="00BD231C" w:rsidRPr="004123FE">
        <w:rPr>
          <w:rFonts w:ascii="Arial" w:hAnsi="Arial" w:cs="Arial"/>
        </w:rPr>
        <w:t>x licence Microsoft Windows server 2012R2 Standard</w:t>
      </w:r>
      <w:r w:rsidR="00CC5416">
        <w:rPr>
          <w:rFonts w:ascii="Arial" w:hAnsi="Arial" w:cs="Arial"/>
        </w:rPr>
        <w:t xml:space="preserve"> </w:t>
      </w:r>
      <w:r w:rsidR="00CC5416" w:rsidRPr="00CC5416">
        <w:rPr>
          <w:rFonts w:ascii="Arial" w:hAnsi="Arial" w:cs="Arial"/>
        </w:rPr>
        <w:t>SNGL MVL 2Proc</w:t>
      </w:r>
    </w:p>
    <w:p w:rsidR="003A11AC" w:rsidRDefault="003A11A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- 17x licence </w:t>
      </w:r>
      <w:r w:rsidRPr="003A11AC">
        <w:rPr>
          <w:rFonts w:ascii="Arial" w:hAnsi="Arial" w:cs="Arial"/>
        </w:rPr>
        <w:t>Microsoft®Windows®</w:t>
      </w:r>
      <w:proofErr w:type="spellStart"/>
      <w:r w:rsidRPr="003A11AC">
        <w:rPr>
          <w:rFonts w:ascii="Arial" w:hAnsi="Arial" w:cs="Arial"/>
        </w:rPr>
        <w:t>ServerCAL</w:t>
      </w:r>
      <w:proofErr w:type="spellEnd"/>
      <w:r w:rsidRPr="003A11AC">
        <w:rPr>
          <w:rFonts w:ascii="Arial" w:hAnsi="Arial" w:cs="Arial"/>
        </w:rPr>
        <w:t xml:space="preserve"> 2012 </w:t>
      </w:r>
      <w:proofErr w:type="spellStart"/>
      <w:r w:rsidRPr="003A11AC">
        <w:rPr>
          <w:rFonts w:ascii="Arial" w:hAnsi="Arial" w:cs="Arial"/>
        </w:rPr>
        <w:t>UsrCAL</w:t>
      </w:r>
      <w:proofErr w:type="spellEnd"/>
    </w:p>
    <w:p w:rsidR="00086470" w:rsidRPr="004123FE" w:rsidRDefault="00086470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  5x licence Microsoft </w:t>
      </w:r>
      <w:proofErr w:type="spellStart"/>
      <w:r w:rsidRPr="00086470">
        <w:rPr>
          <w:rFonts w:ascii="Arial" w:hAnsi="Arial" w:cs="Arial"/>
        </w:rPr>
        <w:t>WinRmtDsktpSrvcsCAL</w:t>
      </w:r>
      <w:proofErr w:type="spellEnd"/>
      <w:r w:rsidRPr="00086470">
        <w:rPr>
          <w:rFonts w:ascii="Arial" w:hAnsi="Arial" w:cs="Arial"/>
        </w:rPr>
        <w:t xml:space="preserve"> 2012 SNGL MVL </w:t>
      </w:r>
      <w:proofErr w:type="spellStart"/>
      <w:r w:rsidRPr="00086470">
        <w:rPr>
          <w:rFonts w:ascii="Arial" w:hAnsi="Arial" w:cs="Arial"/>
        </w:rPr>
        <w:t>UsrCAL</w:t>
      </w:r>
      <w:proofErr w:type="spellEnd"/>
      <w:r>
        <w:rPr>
          <w:rFonts w:ascii="Arial" w:hAnsi="Arial" w:cs="Arial"/>
        </w:rPr>
        <w:t xml:space="preserve"> </w:t>
      </w:r>
    </w:p>
    <w:p w:rsidR="00BD231C" w:rsidRDefault="00122184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="000B01B6">
        <w:rPr>
          <w:rFonts w:ascii="Arial" w:hAnsi="Arial" w:cs="Arial"/>
        </w:rPr>
        <w:t>34</w:t>
      </w:r>
      <w:r w:rsidR="00BD231C" w:rsidRPr="004123FE">
        <w:rPr>
          <w:rFonts w:ascii="Arial" w:hAnsi="Arial" w:cs="Arial"/>
        </w:rPr>
        <w:t xml:space="preserve">x licence Microsoft </w:t>
      </w:r>
      <w:r w:rsidRPr="00122184">
        <w:rPr>
          <w:rFonts w:ascii="Arial" w:hAnsi="Arial" w:cs="Arial"/>
        </w:rPr>
        <w:t>Office</w:t>
      </w:r>
      <w:r w:rsidR="00CC5416">
        <w:rPr>
          <w:rFonts w:ascii="Arial" w:hAnsi="Arial" w:cs="Arial"/>
        </w:rPr>
        <w:t xml:space="preserve"> </w:t>
      </w:r>
      <w:proofErr w:type="spellStart"/>
      <w:r w:rsidRPr="00122184">
        <w:rPr>
          <w:rFonts w:ascii="Arial" w:hAnsi="Arial" w:cs="Arial"/>
        </w:rPr>
        <w:t>Std</w:t>
      </w:r>
      <w:r w:rsidR="00CC5416">
        <w:rPr>
          <w:rFonts w:ascii="Arial" w:hAnsi="Arial" w:cs="Arial"/>
        </w:rPr>
        <w:t>andard</w:t>
      </w:r>
      <w:proofErr w:type="spellEnd"/>
      <w:r w:rsidR="00CC5416">
        <w:rPr>
          <w:rFonts w:ascii="Arial" w:hAnsi="Arial" w:cs="Arial"/>
        </w:rPr>
        <w:t xml:space="preserve"> </w:t>
      </w:r>
      <w:r w:rsidRPr="00122184">
        <w:rPr>
          <w:rFonts w:ascii="Arial" w:hAnsi="Arial" w:cs="Arial"/>
        </w:rPr>
        <w:t xml:space="preserve"> 2016 SNGL MVL</w:t>
      </w:r>
    </w:p>
    <w:p w:rsidR="00B41E80" w:rsidRDefault="00122184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 </w:t>
      </w:r>
      <w:r w:rsidR="0008647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1x licence </w:t>
      </w:r>
      <w:r w:rsidR="00CC5416" w:rsidRPr="00CC5416">
        <w:rPr>
          <w:rFonts w:ascii="Arial" w:hAnsi="Arial" w:cs="Arial"/>
        </w:rPr>
        <w:t>Microsoft Office Professional Plus 2016 SNGL MV</w:t>
      </w:r>
      <w:r w:rsidR="00EB0108">
        <w:rPr>
          <w:rFonts w:ascii="Arial" w:hAnsi="Arial" w:cs="Arial"/>
        </w:rPr>
        <w:t>L</w:t>
      </w:r>
    </w:p>
    <w:p w:rsidR="00B41E80" w:rsidRDefault="00B41E80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41E80" w:rsidRDefault="00B41E80" w:rsidP="00B41E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>1.2.</w:t>
      </w:r>
      <w:r>
        <w:rPr>
          <w:rFonts w:ascii="Arial" w:hAnsi="Arial" w:cs="Arial"/>
          <w:b/>
          <w:bCs/>
        </w:rPr>
        <w:t>5</w:t>
      </w:r>
      <w:r w:rsidRPr="004123FE">
        <w:rPr>
          <w:rFonts w:ascii="Arial" w:hAnsi="Arial" w:cs="Arial"/>
          <w:b/>
          <w:bCs/>
        </w:rPr>
        <w:t xml:space="preserve"> Licence </w:t>
      </w:r>
      <w:r w:rsidR="00AA2644" w:rsidRPr="00AA2644">
        <w:rPr>
          <w:rFonts w:ascii="Arial" w:hAnsi="Arial" w:cs="Arial"/>
          <w:b/>
          <w:bCs/>
        </w:rPr>
        <w:t xml:space="preserve">Antivirový program </w:t>
      </w:r>
      <w:r w:rsidR="00AA2644">
        <w:rPr>
          <w:rFonts w:ascii="Arial" w:hAnsi="Arial" w:cs="Arial"/>
          <w:b/>
          <w:bCs/>
        </w:rPr>
        <w:t xml:space="preserve"> </w:t>
      </w:r>
    </w:p>
    <w:p w:rsidR="00B41E80" w:rsidRDefault="00B41E80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F47A2" w:rsidRDefault="00AA2644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Licence antivirového programu pro 42 </w:t>
      </w:r>
      <w:r w:rsidR="00925461">
        <w:rPr>
          <w:rFonts w:ascii="Arial" w:hAnsi="Arial" w:cs="Arial"/>
        </w:rPr>
        <w:t xml:space="preserve">PC </w:t>
      </w:r>
      <w:r>
        <w:rPr>
          <w:rFonts w:ascii="Arial" w:hAnsi="Arial" w:cs="Arial"/>
        </w:rPr>
        <w:t>stanic</w:t>
      </w:r>
      <w:r w:rsidR="00776B7A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r w:rsidR="000A5F9E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  <w:r w:rsidR="00776B7A">
        <w:rPr>
          <w:rFonts w:ascii="Arial" w:hAnsi="Arial" w:cs="Arial"/>
        </w:rPr>
        <w:t>v</w:t>
      </w:r>
      <w:r>
        <w:rPr>
          <w:rFonts w:ascii="Arial" w:hAnsi="Arial" w:cs="Arial"/>
        </w:rPr>
        <w:t>irtuál</w:t>
      </w:r>
      <w:r w:rsidR="00776B7A">
        <w:rPr>
          <w:rFonts w:ascii="Arial" w:hAnsi="Arial" w:cs="Arial"/>
        </w:rPr>
        <w:t>ních</w:t>
      </w:r>
      <w:r>
        <w:rPr>
          <w:rFonts w:ascii="Arial" w:hAnsi="Arial" w:cs="Arial"/>
        </w:rPr>
        <w:t xml:space="preserve"> Microsoft Windows server</w:t>
      </w:r>
      <w:r w:rsidR="00776B7A">
        <w:rPr>
          <w:rFonts w:ascii="Arial" w:hAnsi="Arial" w:cs="Arial"/>
        </w:rPr>
        <w:t>ů</w:t>
      </w:r>
      <w:r w:rsidR="00DE0B83">
        <w:rPr>
          <w:rFonts w:ascii="Arial" w:hAnsi="Arial" w:cs="Arial"/>
        </w:rPr>
        <w:t xml:space="preserve"> včetně</w:t>
      </w:r>
      <w:r w:rsidR="00CD2DE4">
        <w:rPr>
          <w:rFonts w:ascii="Arial" w:hAnsi="Arial" w:cs="Arial"/>
        </w:rPr>
        <w:t xml:space="preserve"> předplacené podpory </w:t>
      </w:r>
      <w:r w:rsidR="00DE0B83">
        <w:rPr>
          <w:rFonts w:ascii="Arial" w:hAnsi="Arial" w:cs="Arial"/>
        </w:rPr>
        <w:t xml:space="preserve">(záruky) </w:t>
      </w:r>
      <w:r w:rsidR="00CD2DE4">
        <w:rPr>
          <w:rFonts w:ascii="Arial" w:hAnsi="Arial" w:cs="Arial"/>
        </w:rPr>
        <w:t>na 3 roky</w:t>
      </w:r>
      <w:r w:rsidR="00EF47A2">
        <w:rPr>
          <w:rFonts w:ascii="Arial" w:hAnsi="Arial" w:cs="Arial"/>
        </w:rPr>
        <w:t>.</w:t>
      </w:r>
    </w:p>
    <w:p w:rsidR="00EF47A2" w:rsidRDefault="00EF47A2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:rsidR="00AA2644" w:rsidRPr="00EF47A2" w:rsidRDefault="00EF47A2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EF47A2">
        <w:rPr>
          <w:rFonts w:ascii="Arial" w:hAnsi="Arial" w:cs="Arial"/>
          <w:b/>
        </w:rPr>
        <w:t xml:space="preserve">Požadované funkce antivirového programu: </w:t>
      </w:r>
      <w:r w:rsidR="00AA2644" w:rsidRPr="00EF47A2">
        <w:rPr>
          <w:rFonts w:ascii="Arial" w:hAnsi="Arial" w:cs="Arial"/>
          <w:b/>
        </w:rPr>
        <w:t xml:space="preserve"> </w:t>
      </w:r>
    </w:p>
    <w:p w:rsidR="00AA2644" w:rsidRDefault="00AA2644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A2644" w:rsidRPr="00AA2644" w:rsidRDefault="00AA2644" w:rsidP="00AA2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AA2644">
        <w:rPr>
          <w:rFonts w:ascii="Arial" w:hAnsi="Arial" w:cs="Arial"/>
          <w:b/>
        </w:rPr>
        <w:t>Funkce – pracovní stanice: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 xml:space="preserve">Rezidentní ochrana před škodlivými kódy (viry, červy, trojské koně, </w:t>
      </w:r>
      <w:proofErr w:type="spellStart"/>
      <w:r w:rsidRPr="00AA2644">
        <w:rPr>
          <w:rFonts w:ascii="Arial" w:hAnsi="Arial" w:cs="Arial"/>
        </w:rPr>
        <w:t>spyware</w:t>
      </w:r>
      <w:proofErr w:type="spellEnd"/>
      <w:r w:rsidRPr="00AA2644">
        <w:rPr>
          <w:rFonts w:ascii="Arial" w:hAnsi="Arial" w:cs="Arial"/>
        </w:rPr>
        <w:t xml:space="preserve">, </w:t>
      </w:r>
      <w:proofErr w:type="spellStart"/>
      <w:r w:rsidRPr="00AA2644">
        <w:rPr>
          <w:rFonts w:ascii="Arial" w:hAnsi="Arial" w:cs="Arial"/>
        </w:rPr>
        <w:t>adware</w:t>
      </w:r>
      <w:proofErr w:type="spellEnd"/>
      <w:r w:rsidRPr="00AA2644">
        <w:rPr>
          <w:rFonts w:ascii="Arial" w:hAnsi="Arial" w:cs="Arial"/>
        </w:rPr>
        <w:t xml:space="preserve">, </w:t>
      </w:r>
      <w:proofErr w:type="spellStart"/>
      <w:r w:rsidRPr="00AA2644">
        <w:rPr>
          <w:rFonts w:ascii="Arial" w:hAnsi="Arial" w:cs="Arial"/>
        </w:rPr>
        <w:t>phishing</w:t>
      </w:r>
      <w:proofErr w:type="spellEnd"/>
      <w:r w:rsidRPr="00AA2644">
        <w:rPr>
          <w:rFonts w:ascii="Arial" w:hAnsi="Arial" w:cs="Arial"/>
        </w:rPr>
        <w:t xml:space="preserve">, </w:t>
      </w:r>
      <w:proofErr w:type="spellStart"/>
      <w:r w:rsidRPr="00AA2644">
        <w:rPr>
          <w:rFonts w:ascii="Arial" w:hAnsi="Arial" w:cs="Arial"/>
        </w:rPr>
        <w:t>rootkit</w:t>
      </w:r>
      <w:proofErr w:type="spellEnd"/>
      <w:r w:rsidRPr="00AA2644">
        <w:rPr>
          <w:rFonts w:ascii="Arial" w:hAnsi="Arial" w:cs="Arial"/>
        </w:rPr>
        <w:t xml:space="preserve">) 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 xml:space="preserve">Personální firewall + Host </w:t>
      </w:r>
      <w:proofErr w:type="spellStart"/>
      <w:r w:rsidRPr="00AA2644">
        <w:rPr>
          <w:rFonts w:ascii="Arial" w:hAnsi="Arial" w:cs="Arial"/>
        </w:rPr>
        <w:t>Intrusion</w:t>
      </w:r>
      <w:proofErr w:type="spellEnd"/>
      <w:r w:rsidRPr="00AA2644">
        <w:rPr>
          <w:rFonts w:ascii="Arial" w:hAnsi="Arial" w:cs="Arial"/>
        </w:rPr>
        <w:t xml:space="preserve"> </w:t>
      </w:r>
      <w:proofErr w:type="spellStart"/>
      <w:r w:rsidRPr="00AA2644">
        <w:rPr>
          <w:rFonts w:ascii="Arial" w:hAnsi="Arial" w:cs="Arial"/>
        </w:rPr>
        <w:t>Prevention</w:t>
      </w:r>
      <w:proofErr w:type="spellEnd"/>
      <w:r w:rsidRPr="00AA2644">
        <w:rPr>
          <w:rFonts w:ascii="Arial" w:hAnsi="Arial" w:cs="Arial"/>
        </w:rPr>
        <w:t xml:space="preserve"> (HIPS): Lze nakonfigurovat z centrální správy a vytvářet pravidla a chování pro různá síťová prostředí. Pravidla firewallu se tak budou automaticky měnit v závislosti na prostředí. 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 xml:space="preserve">Ochrana elektronické pošty na úrovni protokolů (POP3, SMTP, IMAP, MAPI, NNTP) + </w:t>
      </w:r>
      <w:proofErr w:type="spellStart"/>
      <w:r w:rsidRPr="00AA2644">
        <w:rPr>
          <w:rFonts w:ascii="Arial" w:hAnsi="Arial" w:cs="Arial"/>
        </w:rPr>
        <w:t>pluginy</w:t>
      </w:r>
      <w:proofErr w:type="spellEnd"/>
      <w:r w:rsidRPr="00AA2644">
        <w:rPr>
          <w:rFonts w:ascii="Arial" w:hAnsi="Arial" w:cs="Arial"/>
        </w:rPr>
        <w:t xml:space="preserve"> pro MS Outlook a </w:t>
      </w:r>
      <w:proofErr w:type="spellStart"/>
      <w:r w:rsidRPr="00AA2644">
        <w:rPr>
          <w:rFonts w:ascii="Arial" w:hAnsi="Arial" w:cs="Arial"/>
        </w:rPr>
        <w:t>TheBat</w:t>
      </w:r>
      <w:proofErr w:type="spellEnd"/>
      <w:r w:rsidRPr="00AA2644">
        <w:rPr>
          <w:rFonts w:ascii="Arial" w:hAnsi="Arial" w:cs="Arial"/>
        </w:rPr>
        <w:t>!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Kontrola datového provozu (HTTP) + sledování skriptů v MS Internet Explorer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Kontrola pakovaných souborů ZIP, ARJ, CAB či RAR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 xml:space="preserve">Kontrola Instant Messenger programů (ICQ, QIP, </w:t>
      </w:r>
      <w:proofErr w:type="spellStart"/>
      <w:r w:rsidRPr="00AA2644">
        <w:rPr>
          <w:rFonts w:ascii="Arial" w:hAnsi="Arial" w:cs="Arial"/>
        </w:rPr>
        <w:t>Miranda</w:t>
      </w:r>
      <w:proofErr w:type="spellEnd"/>
      <w:r w:rsidRPr="00AA2644">
        <w:rPr>
          <w:rFonts w:ascii="Arial" w:hAnsi="Arial" w:cs="Arial"/>
        </w:rPr>
        <w:t>, apod.)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Karanténa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 xml:space="preserve">Automatické aktualizace (v závislosti na síťovém prostředí se aktualizace stahují buď z centrálního </w:t>
      </w:r>
      <w:proofErr w:type="spellStart"/>
      <w:r w:rsidRPr="00AA2644">
        <w:rPr>
          <w:rFonts w:ascii="Arial" w:hAnsi="Arial" w:cs="Arial"/>
        </w:rPr>
        <w:t>uložiště</w:t>
      </w:r>
      <w:proofErr w:type="spellEnd"/>
      <w:r w:rsidRPr="00AA2644">
        <w:rPr>
          <w:rFonts w:ascii="Arial" w:hAnsi="Arial" w:cs="Arial"/>
        </w:rPr>
        <w:t>, nebo přímo z Internetu)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Ochrana před známými síťovými hrozbami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Ochrana před neznámými hrozbami (</w:t>
      </w:r>
      <w:proofErr w:type="spellStart"/>
      <w:r w:rsidRPr="00AA2644">
        <w:rPr>
          <w:rFonts w:ascii="Arial" w:hAnsi="Arial" w:cs="Arial"/>
        </w:rPr>
        <w:t>zero</w:t>
      </w:r>
      <w:proofErr w:type="spellEnd"/>
      <w:r w:rsidRPr="00AA2644">
        <w:rPr>
          <w:rFonts w:ascii="Arial" w:hAnsi="Arial" w:cs="Arial"/>
        </w:rPr>
        <w:t xml:space="preserve"> </w:t>
      </w:r>
      <w:proofErr w:type="spellStart"/>
      <w:r w:rsidRPr="00AA2644">
        <w:rPr>
          <w:rFonts w:ascii="Arial" w:hAnsi="Arial" w:cs="Arial"/>
        </w:rPr>
        <w:t>hour</w:t>
      </w:r>
      <w:proofErr w:type="spellEnd"/>
      <w:r w:rsidRPr="00AA2644">
        <w:rPr>
          <w:rFonts w:ascii="Arial" w:hAnsi="Arial" w:cs="Arial"/>
        </w:rPr>
        <w:t xml:space="preserve"> / </w:t>
      </w:r>
      <w:proofErr w:type="spellStart"/>
      <w:r w:rsidRPr="00AA2644">
        <w:rPr>
          <w:rFonts w:ascii="Arial" w:hAnsi="Arial" w:cs="Arial"/>
        </w:rPr>
        <w:t>zero</w:t>
      </w:r>
      <w:proofErr w:type="spellEnd"/>
      <w:r w:rsidRPr="00AA2644">
        <w:rPr>
          <w:rFonts w:ascii="Arial" w:hAnsi="Arial" w:cs="Arial"/>
        </w:rPr>
        <w:t xml:space="preserve"> </w:t>
      </w:r>
      <w:proofErr w:type="spellStart"/>
      <w:r w:rsidRPr="00AA2644">
        <w:rPr>
          <w:rFonts w:ascii="Arial" w:hAnsi="Arial" w:cs="Arial"/>
        </w:rPr>
        <w:t>day</w:t>
      </w:r>
      <w:proofErr w:type="spellEnd"/>
      <w:r w:rsidRPr="00AA2644">
        <w:rPr>
          <w:rFonts w:ascii="Arial" w:hAnsi="Arial" w:cs="Arial"/>
        </w:rPr>
        <w:t>)</w:t>
      </w:r>
    </w:p>
    <w:p w:rsid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Zaměstnanecká kontrola – povolování/zakazování spouštění aplikací dle firemní politiky</w:t>
      </w:r>
    </w:p>
    <w:p w:rsidR="00925461" w:rsidRPr="00AA2644" w:rsidRDefault="00925461" w:rsidP="0092546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5461">
        <w:rPr>
          <w:rFonts w:ascii="Arial" w:hAnsi="Arial" w:cs="Arial"/>
        </w:rPr>
        <w:t xml:space="preserve">Ochrana při užití instant </w:t>
      </w:r>
      <w:proofErr w:type="spellStart"/>
      <w:r w:rsidRPr="00925461">
        <w:rPr>
          <w:rFonts w:ascii="Arial" w:hAnsi="Arial" w:cs="Arial"/>
        </w:rPr>
        <w:t>messaging</w:t>
      </w:r>
      <w:proofErr w:type="spellEnd"/>
      <w:r w:rsidRPr="00925461">
        <w:rPr>
          <w:rFonts w:ascii="Arial" w:hAnsi="Arial" w:cs="Arial"/>
        </w:rPr>
        <w:t xml:space="preserve"> služeb, včetně skenování příchozích a odchozích zpráv na výskyt škodlivého kódu a </w:t>
      </w:r>
      <w:proofErr w:type="spellStart"/>
      <w:r w:rsidRPr="00925461">
        <w:rPr>
          <w:rFonts w:ascii="Arial" w:hAnsi="Arial" w:cs="Arial"/>
        </w:rPr>
        <w:t>phishingu</w:t>
      </w:r>
      <w:proofErr w:type="spellEnd"/>
      <w:r w:rsidRPr="00925461">
        <w:rPr>
          <w:rFonts w:ascii="Arial" w:hAnsi="Arial" w:cs="Arial"/>
        </w:rPr>
        <w:t>.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Správa aplikací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Správa přístupu na web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Správa zařízení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AA2644">
        <w:rPr>
          <w:rFonts w:ascii="Arial" w:hAnsi="Arial" w:cs="Arial"/>
        </w:rPr>
        <w:t>Sken</w:t>
      </w:r>
      <w:proofErr w:type="spellEnd"/>
      <w:r w:rsidRPr="00AA2644">
        <w:rPr>
          <w:rFonts w:ascii="Arial" w:hAnsi="Arial" w:cs="Arial"/>
        </w:rPr>
        <w:t xml:space="preserve"> zranitelností operačního systému a aplikací třetích stran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 xml:space="preserve">Detekce </w:t>
      </w:r>
      <w:proofErr w:type="spellStart"/>
      <w:r w:rsidRPr="00AA2644">
        <w:rPr>
          <w:rFonts w:ascii="Arial" w:hAnsi="Arial" w:cs="Arial"/>
        </w:rPr>
        <w:t>malwaru</w:t>
      </w:r>
      <w:proofErr w:type="spellEnd"/>
      <w:r w:rsidRPr="00AA2644">
        <w:rPr>
          <w:rFonts w:ascii="Arial" w:hAnsi="Arial" w:cs="Arial"/>
        </w:rPr>
        <w:t xml:space="preserve"> na bázi </w:t>
      </w:r>
      <w:proofErr w:type="spellStart"/>
      <w:r w:rsidRPr="00AA2644">
        <w:rPr>
          <w:rFonts w:ascii="Arial" w:hAnsi="Arial" w:cs="Arial"/>
        </w:rPr>
        <w:t>cloudu</w:t>
      </w:r>
      <w:proofErr w:type="spellEnd"/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Detekce a analýza chování aplikací</w:t>
      </w:r>
    </w:p>
    <w:p w:rsid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Shromažďování a ukládání dat o všech událostech, ke kterým v systému dochází (například úpravy souborů, klíčů registru, spouštění ovladačů, pokusy o vypnutí počítače)</w:t>
      </w:r>
    </w:p>
    <w:p w:rsidR="00AA2644" w:rsidRPr="00AA2644" w:rsidRDefault="00AA2644" w:rsidP="0092546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Možnost obnovení původního stavu systému před výskytem škodlivé aplikace</w:t>
      </w:r>
      <w:r w:rsidR="00925461">
        <w:rPr>
          <w:rFonts w:ascii="Arial" w:hAnsi="Arial" w:cs="Arial"/>
        </w:rPr>
        <w:t xml:space="preserve"> </w:t>
      </w:r>
      <w:r w:rsidR="00925461" w:rsidRPr="00925461">
        <w:rPr>
          <w:rFonts w:ascii="Arial" w:hAnsi="Arial" w:cs="Arial"/>
        </w:rPr>
        <w:t xml:space="preserve">(modul </w:t>
      </w:r>
      <w:proofErr w:type="spellStart"/>
      <w:r w:rsidR="00925461" w:rsidRPr="00925461">
        <w:rPr>
          <w:rFonts w:ascii="Arial" w:hAnsi="Arial" w:cs="Arial"/>
        </w:rPr>
        <w:t>System</w:t>
      </w:r>
      <w:proofErr w:type="spellEnd"/>
      <w:r w:rsidR="00925461" w:rsidRPr="00925461">
        <w:rPr>
          <w:rFonts w:ascii="Arial" w:hAnsi="Arial" w:cs="Arial"/>
        </w:rPr>
        <w:t xml:space="preserve"> </w:t>
      </w:r>
      <w:proofErr w:type="spellStart"/>
      <w:r w:rsidR="00925461" w:rsidRPr="00925461">
        <w:rPr>
          <w:rFonts w:ascii="Arial" w:hAnsi="Arial" w:cs="Arial"/>
        </w:rPr>
        <w:t>Watcher</w:t>
      </w:r>
      <w:proofErr w:type="spellEnd"/>
      <w:r w:rsidR="00925461" w:rsidRPr="00925461">
        <w:rPr>
          <w:rFonts w:ascii="Arial" w:hAnsi="Arial" w:cs="Arial"/>
        </w:rPr>
        <w:t xml:space="preserve">, </w:t>
      </w:r>
      <w:proofErr w:type="spellStart"/>
      <w:r w:rsidR="00925461" w:rsidRPr="00925461">
        <w:rPr>
          <w:rFonts w:ascii="Arial" w:hAnsi="Arial" w:cs="Arial"/>
        </w:rPr>
        <w:t>pantentované</w:t>
      </w:r>
      <w:proofErr w:type="spellEnd"/>
      <w:r w:rsidR="00925461" w:rsidRPr="00925461">
        <w:rPr>
          <w:rFonts w:ascii="Arial" w:hAnsi="Arial" w:cs="Arial"/>
        </w:rPr>
        <w:t xml:space="preserve"> řešení)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lastRenderedPageBreak/>
        <w:t>Blokace síťových útoků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 xml:space="preserve">Dynamický </w:t>
      </w:r>
      <w:proofErr w:type="spellStart"/>
      <w:r w:rsidRPr="00AA2644">
        <w:rPr>
          <w:rFonts w:ascii="Arial" w:hAnsi="Arial" w:cs="Arial"/>
        </w:rPr>
        <w:t>whitelisting</w:t>
      </w:r>
      <w:proofErr w:type="spellEnd"/>
      <w:r w:rsidRPr="00AA2644">
        <w:rPr>
          <w:rFonts w:ascii="Arial" w:hAnsi="Arial" w:cs="Arial"/>
        </w:rPr>
        <w:t xml:space="preserve"> aplikací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Automatické schválení aplikací s digitálním podpisem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 xml:space="preserve">Monitorování, blokování a povolení aplikace podle kategorie, nebo vlastní specifikace (možné propojit s </w:t>
      </w:r>
      <w:proofErr w:type="spellStart"/>
      <w:r w:rsidRPr="00AA2644">
        <w:rPr>
          <w:rFonts w:ascii="Arial" w:hAnsi="Arial" w:cs="Arial"/>
        </w:rPr>
        <w:t>Active</w:t>
      </w:r>
      <w:proofErr w:type="spellEnd"/>
      <w:r w:rsidRPr="00AA2644">
        <w:rPr>
          <w:rFonts w:ascii="Arial" w:hAnsi="Arial" w:cs="Arial"/>
        </w:rPr>
        <w:t xml:space="preserve"> </w:t>
      </w:r>
      <w:proofErr w:type="spellStart"/>
      <w:r w:rsidRPr="00AA2644">
        <w:rPr>
          <w:rFonts w:ascii="Arial" w:hAnsi="Arial" w:cs="Arial"/>
        </w:rPr>
        <w:t>Directory</w:t>
      </w:r>
      <w:proofErr w:type="spellEnd"/>
      <w:r w:rsidRPr="00AA2644">
        <w:rPr>
          <w:rFonts w:ascii="Arial" w:hAnsi="Arial" w:cs="Arial"/>
        </w:rPr>
        <w:t>)</w:t>
      </w:r>
    </w:p>
    <w:p w:rsid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 xml:space="preserve">Blokování webové komunikace na základě obsahu (video, audio, obrázky, </w:t>
      </w:r>
      <w:proofErr w:type="spellStart"/>
      <w:r w:rsidRPr="00AA2644">
        <w:rPr>
          <w:rFonts w:ascii="Arial" w:hAnsi="Arial" w:cs="Arial"/>
        </w:rPr>
        <w:t>executable</w:t>
      </w:r>
      <w:proofErr w:type="spellEnd"/>
      <w:r w:rsidRPr="00AA2644">
        <w:rPr>
          <w:rFonts w:ascii="Arial" w:hAnsi="Arial" w:cs="Arial"/>
        </w:rPr>
        <w:t xml:space="preserve"> </w:t>
      </w:r>
      <w:proofErr w:type="spellStart"/>
      <w:r w:rsidRPr="00AA2644">
        <w:rPr>
          <w:rFonts w:ascii="Arial" w:hAnsi="Arial" w:cs="Arial"/>
        </w:rPr>
        <w:t>files</w:t>
      </w:r>
      <w:proofErr w:type="spellEnd"/>
      <w:r w:rsidRPr="00AA2644">
        <w:rPr>
          <w:rFonts w:ascii="Arial" w:hAnsi="Arial" w:cs="Arial"/>
        </w:rPr>
        <w:t>, atd.)</w:t>
      </w:r>
    </w:p>
    <w:p w:rsidR="00925461" w:rsidRPr="00AA2644" w:rsidRDefault="00925461" w:rsidP="0092546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5461">
        <w:rPr>
          <w:rFonts w:ascii="Arial" w:hAnsi="Arial" w:cs="Arial"/>
        </w:rPr>
        <w:t xml:space="preserve">Automatické spuštění </w:t>
      </w:r>
      <w:proofErr w:type="spellStart"/>
      <w:r w:rsidRPr="00925461">
        <w:rPr>
          <w:rFonts w:ascii="Arial" w:hAnsi="Arial" w:cs="Arial"/>
        </w:rPr>
        <w:t>skenu</w:t>
      </w:r>
      <w:proofErr w:type="spellEnd"/>
      <w:r w:rsidRPr="00925461">
        <w:rPr>
          <w:rFonts w:ascii="Arial" w:hAnsi="Arial" w:cs="Arial"/>
        </w:rPr>
        <w:t xml:space="preserve"> kritických objektů (</w:t>
      </w:r>
      <w:proofErr w:type="spellStart"/>
      <w:r w:rsidRPr="00925461">
        <w:rPr>
          <w:rFonts w:ascii="Arial" w:hAnsi="Arial" w:cs="Arial"/>
        </w:rPr>
        <w:t>autorun</w:t>
      </w:r>
      <w:proofErr w:type="spellEnd"/>
      <w:r w:rsidRPr="00925461">
        <w:rPr>
          <w:rFonts w:ascii="Arial" w:hAnsi="Arial" w:cs="Arial"/>
        </w:rPr>
        <w:t>, RAM, systémový oddíl), když je počítač uzamčen, nebo je aktivní spořič obrazovky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Kontrola zařízení na úrovni sběrnice (možné povolit dočasný přístup k zařízení)</w:t>
      </w:r>
    </w:p>
    <w:p w:rsidR="00AA2644" w:rsidRPr="00AA2644" w:rsidRDefault="00AA2644" w:rsidP="00AA2644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AA2644">
        <w:rPr>
          <w:rFonts w:ascii="Arial" w:hAnsi="Arial" w:cs="Arial"/>
        </w:rPr>
        <w:t>Proskenování</w:t>
      </w:r>
      <w:proofErr w:type="spellEnd"/>
      <w:r w:rsidRPr="00AA2644">
        <w:rPr>
          <w:rFonts w:ascii="Arial" w:hAnsi="Arial" w:cs="Arial"/>
        </w:rPr>
        <w:t xml:space="preserve"> stanice po dobu nečinnosti (</w:t>
      </w:r>
      <w:proofErr w:type="spellStart"/>
      <w:r w:rsidRPr="00AA2644">
        <w:rPr>
          <w:rFonts w:ascii="Arial" w:hAnsi="Arial" w:cs="Arial"/>
        </w:rPr>
        <w:t>screensaver</w:t>
      </w:r>
      <w:proofErr w:type="spellEnd"/>
      <w:r w:rsidRPr="00AA2644">
        <w:rPr>
          <w:rFonts w:ascii="Arial" w:hAnsi="Arial" w:cs="Arial"/>
        </w:rPr>
        <w:t>, uzamčený počítač)</w:t>
      </w:r>
    </w:p>
    <w:p w:rsidR="00AA2644" w:rsidRDefault="00AA2644" w:rsidP="0092546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AA2644">
        <w:rPr>
          <w:rFonts w:ascii="Arial" w:hAnsi="Arial" w:cs="Arial"/>
        </w:rPr>
        <w:t>Ochrana před připojením přeprogramovaných zařízení USB emulujících klávesnici</w:t>
      </w:r>
      <w:r w:rsidR="00925461">
        <w:rPr>
          <w:rFonts w:ascii="Arial" w:hAnsi="Arial" w:cs="Arial"/>
        </w:rPr>
        <w:t xml:space="preserve"> </w:t>
      </w:r>
      <w:r w:rsidR="00925461" w:rsidRPr="00925461">
        <w:rPr>
          <w:rFonts w:ascii="Arial" w:hAnsi="Arial" w:cs="Arial"/>
        </w:rPr>
        <w:t xml:space="preserve">(modul </w:t>
      </w:r>
      <w:proofErr w:type="spellStart"/>
      <w:r w:rsidR="00925461" w:rsidRPr="00925461">
        <w:rPr>
          <w:rFonts w:ascii="Arial" w:hAnsi="Arial" w:cs="Arial"/>
        </w:rPr>
        <w:t>BadUSB</w:t>
      </w:r>
      <w:proofErr w:type="spellEnd"/>
      <w:r w:rsidR="00925461" w:rsidRPr="00925461">
        <w:rPr>
          <w:rFonts w:ascii="Arial" w:hAnsi="Arial" w:cs="Arial"/>
        </w:rPr>
        <w:t xml:space="preserve"> </w:t>
      </w:r>
      <w:proofErr w:type="spellStart"/>
      <w:r w:rsidR="00925461" w:rsidRPr="00925461">
        <w:rPr>
          <w:rFonts w:ascii="Arial" w:hAnsi="Arial" w:cs="Arial"/>
        </w:rPr>
        <w:t>attack</w:t>
      </w:r>
      <w:proofErr w:type="spellEnd"/>
      <w:r w:rsidR="00925461" w:rsidRPr="00925461">
        <w:rPr>
          <w:rFonts w:ascii="Arial" w:hAnsi="Arial" w:cs="Arial"/>
        </w:rPr>
        <w:t>)</w:t>
      </w:r>
    </w:p>
    <w:p w:rsidR="00270E38" w:rsidRDefault="00270E38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70E38" w:rsidRPr="00270E38" w:rsidRDefault="00270E38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  <w:r w:rsidRPr="00270E38">
        <w:rPr>
          <w:rFonts w:ascii="Arial" w:hAnsi="Arial" w:cs="Arial"/>
          <w:b/>
        </w:rPr>
        <w:t>Funkce</w:t>
      </w:r>
      <w:r w:rsidR="00BE5AAF">
        <w:rPr>
          <w:rFonts w:ascii="Arial" w:hAnsi="Arial" w:cs="Arial"/>
          <w:b/>
        </w:rPr>
        <w:t xml:space="preserve"> -</w:t>
      </w:r>
      <w:r>
        <w:rPr>
          <w:rFonts w:ascii="Arial" w:hAnsi="Arial" w:cs="Arial"/>
          <w:b/>
        </w:rPr>
        <w:t xml:space="preserve"> </w:t>
      </w:r>
      <w:r w:rsidR="00BE5AAF" w:rsidRPr="00BE5AAF">
        <w:rPr>
          <w:rFonts w:ascii="Arial" w:hAnsi="Arial" w:cs="Arial"/>
          <w:b/>
        </w:rPr>
        <w:t>mobilní telefon</w:t>
      </w:r>
      <w:r w:rsidR="00BE5AAF">
        <w:rPr>
          <w:rFonts w:ascii="Arial" w:hAnsi="Arial" w:cs="Arial"/>
          <w:b/>
        </w:rPr>
        <w:t>y</w:t>
      </w:r>
      <w:r w:rsidR="00BE5AAF" w:rsidRPr="00BE5AAF">
        <w:rPr>
          <w:rFonts w:ascii="Arial" w:hAnsi="Arial" w:cs="Arial"/>
          <w:b/>
        </w:rPr>
        <w:t xml:space="preserve"> a tablet</w:t>
      </w:r>
      <w:r w:rsidR="00BE5AAF">
        <w:rPr>
          <w:rFonts w:ascii="Arial" w:hAnsi="Arial" w:cs="Arial"/>
          <w:b/>
        </w:rPr>
        <w:t>y</w:t>
      </w:r>
    </w:p>
    <w:p w:rsidR="00270E38" w:rsidRPr="00BE5AAF" w:rsidRDefault="00270E38" w:rsidP="00BE5AA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5AAF">
        <w:rPr>
          <w:rFonts w:ascii="Arial" w:hAnsi="Arial" w:cs="Arial"/>
        </w:rPr>
        <w:t xml:space="preserve">Komplexní ochrana proti </w:t>
      </w:r>
      <w:proofErr w:type="spellStart"/>
      <w:r w:rsidRPr="00BE5AAF">
        <w:rPr>
          <w:rFonts w:ascii="Arial" w:hAnsi="Arial" w:cs="Arial"/>
        </w:rPr>
        <w:t>malwaru</w:t>
      </w:r>
      <w:proofErr w:type="spellEnd"/>
    </w:p>
    <w:p w:rsidR="00270E38" w:rsidRPr="00BE5AAF" w:rsidRDefault="00270E38" w:rsidP="00BE5AA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5AAF">
        <w:rPr>
          <w:rFonts w:ascii="Arial" w:hAnsi="Arial" w:cs="Arial"/>
        </w:rPr>
        <w:t>Ochrana proti SMS-Spamu</w:t>
      </w:r>
    </w:p>
    <w:p w:rsidR="00270E38" w:rsidRPr="00BE5AAF" w:rsidRDefault="00270E38" w:rsidP="00BE5AAF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E5AAF">
        <w:rPr>
          <w:rFonts w:ascii="Arial" w:hAnsi="Arial" w:cs="Arial"/>
        </w:rPr>
        <w:t xml:space="preserve">Filtrování </w:t>
      </w:r>
      <w:proofErr w:type="spellStart"/>
      <w:r w:rsidRPr="00BE5AAF">
        <w:rPr>
          <w:rFonts w:ascii="Arial" w:hAnsi="Arial" w:cs="Arial"/>
        </w:rPr>
        <w:t>nevyžádáných</w:t>
      </w:r>
      <w:proofErr w:type="spellEnd"/>
      <w:r w:rsidRPr="00BE5AAF">
        <w:rPr>
          <w:rFonts w:ascii="Arial" w:hAnsi="Arial" w:cs="Arial"/>
        </w:rPr>
        <w:t xml:space="preserve"> hovorů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-    </w:t>
      </w:r>
      <w:proofErr w:type="spellStart"/>
      <w:r w:rsidR="00270E38" w:rsidRPr="00270E38">
        <w:rPr>
          <w:rFonts w:ascii="Arial" w:hAnsi="Arial" w:cs="Arial"/>
        </w:rPr>
        <w:t>Anti</w:t>
      </w:r>
      <w:proofErr w:type="spellEnd"/>
      <w:r w:rsidR="00270E38" w:rsidRPr="00270E38">
        <w:rPr>
          <w:rFonts w:ascii="Arial" w:hAnsi="Arial" w:cs="Arial"/>
        </w:rPr>
        <w:t>-</w:t>
      </w:r>
      <w:proofErr w:type="spellStart"/>
      <w:r w:rsidR="00270E38" w:rsidRPr="00270E38">
        <w:rPr>
          <w:rFonts w:ascii="Arial" w:hAnsi="Arial" w:cs="Arial"/>
        </w:rPr>
        <w:t>Theft</w:t>
      </w:r>
      <w:proofErr w:type="spellEnd"/>
      <w:r w:rsidR="00270E38" w:rsidRPr="00270E38">
        <w:rPr>
          <w:rFonts w:ascii="Arial" w:hAnsi="Arial" w:cs="Arial"/>
        </w:rPr>
        <w:t xml:space="preserve"> funkce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Vzdálené</w:t>
      </w:r>
      <w:proofErr w:type="gramEnd"/>
      <w:r w:rsidR="00270E38" w:rsidRPr="00270E38">
        <w:rPr>
          <w:rFonts w:ascii="Arial" w:hAnsi="Arial" w:cs="Arial"/>
        </w:rPr>
        <w:t xml:space="preserve"> zablokování/smazání dat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SIM</w:t>
      </w:r>
      <w:proofErr w:type="gramEnd"/>
      <w:r w:rsidR="00270E38" w:rsidRPr="00270E38">
        <w:rPr>
          <w:rFonts w:ascii="Arial" w:hAnsi="Arial" w:cs="Arial"/>
        </w:rPr>
        <w:t xml:space="preserve"> </w:t>
      </w:r>
      <w:proofErr w:type="spellStart"/>
      <w:r w:rsidR="00270E38" w:rsidRPr="00270E38">
        <w:rPr>
          <w:rFonts w:ascii="Arial" w:hAnsi="Arial" w:cs="Arial"/>
        </w:rPr>
        <w:t>Watch</w:t>
      </w:r>
      <w:proofErr w:type="spellEnd"/>
      <w:r w:rsidR="00270E38" w:rsidRPr="00270E38">
        <w:rPr>
          <w:rFonts w:ascii="Arial" w:hAnsi="Arial" w:cs="Arial"/>
        </w:rPr>
        <w:t xml:space="preserve"> – hlídání SIM karty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Nalezení</w:t>
      </w:r>
      <w:proofErr w:type="gramEnd"/>
      <w:r w:rsidR="00270E38" w:rsidRPr="00270E38">
        <w:rPr>
          <w:rFonts w:ascii="Arial" w:hAnsi="Arial" w:cs="Arial"/>
        </w:rPr>
        <w:t xml:space="preserve"> zařízení pomocí GPS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Vzdálené</w:t>
      </w:r>
      <w:proofErr w:type="gramEnd"/>
      <w:r w:rsidR="00270E38" w:rsidRPr="00270E38">
        <w:rPr>
          <w:rFonts w:ascii="Arial" w:hAnsi="Arial" w:cs="Arial"/>
        </w:rPr>
        <w:t xml:space="preserve"> vyfocení uživatele (</w:t>
      </w:r>
      <w:proofErr w:type="spellStart"/>
      <w:r w:rsidR="00270E38" w:rsidRPr="00270E38">
        <w:rPr>
          <w:rFonts w:ascii="Arial" w:hAnsi="Arial" w:cs="Arial"/>
        </w:rPr>
        <w:t>Mugshot</w:t>
      </w:r>
      <w:proofErr w:type="spellEnd"/>
      <w:r w:rsidR="00270E38" w:rsidRPr="00270E38">
        <w:rPr>
          <w:rFonts w:ascii="Arial" w:hAnsi="Arial" w:cs="Arial"/>
        </w:rPr>
        <w:t>)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-    </w:t>
      </w:r>
      <w:r w:rsidR="00270E38" w:rsidRPr="00270E38">
        <w:rPr>
          <w:rFonts w:ascii="Arial" w:hAnsi="Arial" w:cs="Arial"/>
        </w:rPr>
        <w:t>Firewall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Správa</w:t>
      </w:r>
      <w:proofErr w:type="gramEnd"/>
      <w:r w:rsidR="00270E38" w:rsidRPr="00270E38">
        <w:rPr>
          <w:rFonts w:ascii="Arial" w:hAnsi="Arial" w:cs="Arial"/>
        </w:rPr>
        <w:t xml:space="preserve"> aplikací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Ochrana</w:t>
      </w:r>
      <w:proofErr w:type="gramEnd"/>
      <w:r w:rsidR="00270E38" w:rsidRPr="00270E38">
        <w:rPr>
          <w:rFonts w:ascii="Arial" w:hAnsi="Arial" w:cs="Arial"/>
        </w:rPr>
        <w:t xml:space="preserve"> proti </w:t>
      </w:r>
      <w:proofErr w:type="spellStart"/>
      <w:r w:rsidR="00270E38" w:rsidRPr="00270E38">
        <w:rPr>
          <w:rFonts w:ascii="Arial" w:hAnsi="Arial" w:cs="Arial"/>
        </w:rPr>
        <w:t>rootkitům</w:t>
      </w:r>
      <w:proofErr w:type="spellEnd"/>
      <w:r w:rsidR="00270E38" w:rsidRPr="00270E38">
        <w:rPr>
          <w:rFonts w:ascii="Arial" w:hAnsi="Arial" w:cs="Arial"/>
        </w:rPr>
        <w:t xml:space="preserve"> a </w:t>
      </w:r>
      <w:proofErr w:type="spellStart"/>
      <w:r w:rsidR="00270E38" w:rsidRPr="00270E38">
        <w:rPr>
          <w:rFonts w:ascii="Arial" w:hAnsi="Arial" w:cs="Arial"/>
        </w:rPr>
        <w:t>jailbreaku</w:t>
      </w:r>
      <w:proofErr w:type="spellEnd"/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Podpora</w:t>
      </w:r>
      <w:proofErr w:type="gramEnd"/>
      <w:r w:rsidR="00270E38" w:rsidRPr="00270E38">
        <w:rPr>
          <w:rFonts w:ascii="Arial" w:hAnsi="Arial" w:cs="Arial"/>
        </w:rPr>
        <w:t xml:space="preserve"> </w:t>
      </w:r>
      <w:proofErr w:type="spellStart"/>
      <w:r w:rsidR="00270E38" w:rsidRPr="00270E38">
        <w:rPr>
          <w:rFonts w:ascii="Arial" w:hAnsi="Arial" w:cs="Arial"/>
        </w:rPr>
        <w:t>Bring</w:t>
      </w:r>
      <w:proofErr w:type="spellEnd"/>
      <w:r w:rsidR="00270E38" w:rsidRPr="00270E38">
        <w:rPr>
          <w:rFonts w:ascii="Arial" w:hAnsi="Arial" w:cs="Arial"/>
        </w:rPr>
        <w:t xml:space="preserve"> </w:t>
      </w:r>
      <w:proofErr w:type="spellStart"/>
      <w:r w:rsidR="00270E38" w:rsidRPr="00270E38">
        <w:rPr>
          <w:rFonts w:ascii="Arial" w:hAnsi="Arial" w:cs="Arial"/>
        </w:rPr>
        <w:t>Your</w:t>
      </w:r>
      <w:proofErr w:type="spellEnd"/>
      <w:r w:rsidR="00270E38" w:rsidRPr="00270E38">
        <w:rPr>
          <w:rFonts w:ascii="Arial" w:hAnsi="Arial" w:cs="Arial"/>
        </w:rPr>
        <w:t xml:space="preserve"> </w:t>
      </w:r>
      <w:proofErr w:type="spellStart"/>
      <w:r w:rsidR="00270E38" w:rsidRPr="00270E38">
        <w:rPr>
          <w:rFonts w:ascii="Arial" w:hAnsi="Arial" w:cs="Arial"/>
        </w:rPr>
        <w:t>Own</w:t>
      </w:r>
      <w:proofErr w:type="spellEnd"/>
      <w:r w:rsidR="00270E38" w:rsidRPr="00270E38">
        <w:rPr>
          <w:rFonts w:ascii="Arial" w:hAnsi="Arial" w:cs="Arial"/>
        </w:rPr>
        <w:t xml:space="preserve"> Device (BYOD)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Manuální</w:t>
      </w:r>
      <w:proofErr w:type="gramEnd"/>
      <w:r w:rsidR="00270E38" w:rsidRPr="00270E38">
        <w:rPr>
          <w:rFonts w:ascii="Arial" w:hAnsi="Arial" w:cs="Arial"/>
        </w:rPr>
        <w:t xml:space="preserve"> blokace aplikací, případné možné využití automatické kategorizace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Podpora</w:t>
      </w:r>
      <w:proofErr w:type="gramEnd"/>
      <w:r w:rsidR="00270E38" w:rsidRPr="00270E38">
        <w:rPr>
          <w:rFonts w:ascii="Arial" w:hAnsi="Arial" w:cs="Arial"/>
        </w:rPr>
        <w:t xml:space="preserve"> Microsoft Exchange </w:t>
      </w:r>
      <w:proofErr w:type="spellStart"/>
      <w:r w:rsidR="00270E38" w:rsidRPr="00270E38">
        <w:rPr>
          <w:rFonts w:ascii="Arial" w:hAnsi="Arial" w:cs="Arial"/>
        </w:rPr>
        <w:t>Active</w:t>
      </w:r>
      <w:proofErr w:type="spellEnd"/>
      <w:r w:rsidR="00270E38" w:rsidRPr="00270E38">
        <w:rPr>
          <w:rFonts w:ascii="Arial" w:hAnsi="Arial" w:cs="Arial"/>
        </w:rPr>
        <w:t xml:space="preserve"> </w:t>
      </w:r>
      <w:proofErr w:type="spellStart"/>
      <w:r w:rsidR="00270E38" w:rsidRPr="00270E38">
        <w:rPr>
          <w:rFonts w:ascii="Arial" w:hAnsi="Arial" w:cs="Arial"/>
        </w:rPr>
        <w:t>Sync</w:t>
      </w:r>
      <w:proofErr w:type="spellEnd"/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Apple</w:t>
      </w:r>
      <w:proofErr w:type="gramEnd"/>
      <w:r w:rsidR="00270E38" w:rsidRPr="00270E38">
        <w:rPr>
          <w:rFonts w:ascii="Arial" w:hAnsi="Arial" w:cs="Arial"/>
        </w:rPr>
        <w:t xml:space="preserve"> </w:t>
      </w:r>
      <w:proofErr w:type="spellStart"/>
      <w:r w:rsidR="00270E38" w:rsidRPr="00270E38">
        <w:rPr>
          <w:rFonts w:ascii="Arial" w:hAnsi="Arial" w:cs="Arial"/>
        </w:rPr>
        <w:t>iOS</w:t>
      </w:r>
      <w:proofErr w:type="spellEnd"/>
      <w:r w:rsidR="00270E38" w:rsidRPr="00270E38">
        <w:rPr>
          <w:rFonts w:ascii="Arial" w:hAnsi="Arial" w:cs="Arial"/>
        </w:rPr>
        <w:t xml:space="preserve"> MDM server</w:t>
      </w:r>
    </w:p>
    <w:p w:rsidR="00270E38" w:rsidRPr="00270E38" w:rsidRDefault="00BE5AAF" w:rsidP="00BE5AAF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Ochrana</w:t>
      </w:r>
      <w:proofErr w:type="gramEnd"/>
      <w:r w:rsidR="00270E38" w:rsidRPr="00270E38">
        <w:rPr>
          <w:rFonts w:ascii="Arial" w:hAnsi="Arial" w:cs="Arial"/>
        </w:rPr>
        <w:t xml:space="preserve"> proti nejnovějším hrozbám mobilních zařízení pomocí technologií na bázi signatur, </w:t>
      </w:r>
      <w:r>
        <w:rPr>
          <w:rFonts w:ascii="Arial" w:hAnsi="Arial" w:cs="Arial"/>
        </w:rPr>
        <w:t xml:space="preserve">  </w:t>
      </w:r>
      <w:r w:rsidR="00270E38" w:rsidRPr="00270E38">
        <w:rPr>
          <w:rFonts w:ascii="Arial" w:hAnsi="Arial" w:cs="Arial"/>
        </w:rPr>
        <w:t xml:space="preserve">heuristické analýzy a </w:t>
      </w:r>
      <w:proofErr w:type="spellStart"/>
      <w:r w:rsidR="00270E38" w:rsidRPr="00270E38">
        <w:rPr>
          <w:rFonts w:ascii="Arial" w:hAnsi="Arial" w:cs="Arial"/>
        </w:rPr>
        <w:t>cloudu</w:t>
      </w:r>
      <w:proofErr w:type="spellEnd"/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Správa</w:t>
      </w:r>
      <w:proofErr w:type="gramEnd"/>
      <w:r w:rsidR="00270E38" w:rsidRPr="00270E38">
        <w:rPr>
          <w:rFonts w:ascii="Arial" w:hAnsi="Arial" w:cs="Arial"/>
        </w:rPr>
        <w:t xml:space="preserve"> přístupu uživatelů na web umožňující blokovat škodlivé nebo nevhodné webové stránky</w:t>
      </w:r>
    </w:p>
    <w:p w:rsidR="00270E38" w:rsidRPr="00270E38" w:rsidRDefault="00BE5AAF" w:rsidP="00BE5AAF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Ochrana</w:t>
      </w:r>
      <w:proofErr w:type="gramEnd"/>
      <w:r w:rsidR="00270E38" w:rsidRPr="00270E38">
        <w:rPr>
          <w:rFonts w:ascii="Arial" w:hAnsi="Arial" w:cs="Arial"/>
        </w:rPr>
        <w:t xml:space="preserve"> uživatelů před </w:t>
      </w:r>
      <w:proofErr w:type="spellStart"/>
      <w:r w:rsidR="00270E38" w:rsidRPr="00270E38">
        <w:rPr>
          <w:rFonts w:ascii="Arial" w:hAnsi="Arial" w:cs="Arial"/>
        </w:rPr>
        <w:t>phishingovými</w:t>
      </w:r>
      <w:proofErr w:type="spellEnd"/>
      <w:r w:rsidR="00270E38" w:rsidRPr="00270E38">
        <w:rPr>
          <w:rFonts w:ascii="Arial" w:hAnsi="Arial" w:cs="Arial"/>
        </w:rPr>
        <w:t xml:space="preserve"> weby, které hrozí krádeží informací a identifikačních</w:t>
      </w:r>
      <w:r>
        <w:rPr>
          <w:rFonts w:ascii="Arial" w:hAnsi="Arial" w:cs="Arial"/>
        </w:rPr>
        <w:t xml:space="preserve"> </w:t>
      </w:r>
      <w:r w:rsidR="00270E38" w:rsidRPr="00270E38">
        <w:rPr>
          <w:rFonts w:ascii="Arial" w:hAnsi="Arial" w:cs="Arial"/>
        </w:rPr>
        <w:t>údajů</w:t>
      </w:r>
    </w:p>
    <w:p w:rsidR="00270E38" w:rsidRPr="00270E38" w:rsidRDefault="00BE5AAF" w:rsidP="00BE5AAF">
      <w:pPr>
        <w:autoSpaceDE w:val="0"/>
        <w:autoSpaceDN w:val="0"/>
        <w:adjustRightInd w:val="0"/>
        <w:spacing w:after="0" w:line="240" w:lineRule="auto"/>
        <w:ind w:left="709" w:hanging="709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Možnost</w:t>
      </w:r>
      <w:proofErr w:type="gramEnd"/>
      <w:r w:rsidR="00270E38" w:rsidRPr="00270E38">
        <w:rPr>
          <w:rFonts w:ascii="Arial" w:hAnsi="Arial" w:cs="Arial"/>
        </w:rPr>
        <w:t xml:space="preserve"> zabalení podnikových aplikací a dat do bezpečných schránek a jejich oddělení od osobních aplikací a dat uživatele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Konfigurace</w:t>
      </w:r>
      <w:proofErr w:type="gramEnd"/>
      <w:r w:rsidR="00270E38" w:rsidRPr="00270E38">
        <w:rPr>
          <w:rFonts w:ascii="Arial" w:hAnsi="Arial" w:cs="Arial"/>
        </w:rPr>
        <w:t xml:space="preserve"> správy aplikací umožňující určit, které aplikace bude možné spouštět</w:t>
      </w:r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Bezpečné</w:t>
      </w:r>
      <w:proofErr w:type="gramEnd"/>
      <w:r w:rsidR="00270E38" w:rsidRPr="00270E38">
        <w:rPr>
          <w:rFonts w:ascii="Arial" w:hAnsi="Arial" w:cs="Arial"/>
        </w:rPr>
        <w:t xml:space="preserve"> procházení internetu díky </w:t>
      </w:r>
      <w:proofErr w:type="spellStart"/>
      <w:r w:rsidR="00270E38" w:rsidRPr="00270E38">
        <w:rPr>
          <w:rFonts w:ascii="Arial" w:hAnsi="Arial" w:cs="Arial"/>
        </w:rPr>
        <w:t>sandbox</w:t>
      </w:r>
      <w:proofErr w:type="spellEnd"/>
    </w:p>
    <w:p w:rsidR="00270E38" w:rsidRPr="00270E38" w:rsidRDefault="00BE5AAF" w:rsidP="00270E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proofErr w:type="gramStart"/>
      <w:r>
        <w:rPr>
          <w:rFonts w:ascii="Arial" w:hAnsi="Arial" w:cs="Arial"/>
        </w:rPr>
        <w:t xml:space="preserve">-    </w:t>
      </w:r>
      <w:r w:rsidR="00270E38" w:rsidRPr="00270E38">
        <w:rPr>
          <w:rFonts w:ascii="Arial" w:hAnsi="Arial" w:cs="Arial"/>
        </w:rPr>
        <w:t>Podporované</w:t>
      </w:r>
      <w:proofErr w:type="gramEnd"/>
      <w:r w:rsidR="00270E38" w:rsidRPr="00270E38">
        <w:rPr>
          <w:rFonts w:ascii="Arial" w:hAnsi="Arial" w:cs="Arial"/>
        </w:rPr>
        <w:t xml:space="preserve"> operační systémy:</w:t>
      </w:r>
    </w:p>
    <w:p w:rsidR="00270E38" w:rsidRPr="00270E38" w:rsidRDefault="00270E38" w:rsidP="00BE5AAF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</w:rPr>
      </w:pPr>
      <w:r w:rsidRPr="00270E38">
        <w:rPr>
          <w:rFonts w:ascii="Arial" w:hAnsi="Arial" w:cs="Arial"/>
        </w:rPr>
        <w:t>Android OS 2.3 – 5</w:t>
      </w:r>
    </w:p>
    <w:p w:rsidR="00270E38" w:rsidRPr="00270E38" w:rsidRDefault="00270E38" w:rsidP="00BE5AAF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</w:rPr>
      </w:pPr>
      <w:r w:rsidRPr="00270E38">
        <w:rPr>
          <w:rFonts w:ascii="Arial" w:hAnsi="Arial" w:cs="Arial"/>
        </w:rPr>
        <w:t xml:space="preserve">Apple </w:t>
      </w:r>
      <w:proofErr w:type="spellStart"/>
      <w:r w:rsidRPr="00270E38">
        <w:rPr>
          <w:rFonts w:ascii="Arial" w:hAnsi="Arial" w:cs="Arial"/>
        </w:rPr>
        <w:t>iOS</w:t>
      </w:r>
      <w:proofErr w:type="spellEnd"/>
      <w:r w:rsidRPr="00270E38">
        <w:rPr>
          <w:rFonts w:ascii="Arial" w:hAnsi="Arial" w:cs="Arial"/>
        </w:rPr>
        <w:t xml:space="preserve"> </w:t>
      </w:r>
      <w:proofErr w:type="gramStart"/>
      <w:r w:rsidRPr="00270E38">
        <w:rPr>
          <w:rFonts w:ascii="Arial" w:hAnsi="Arial" w:cs="Arial"/>
        </w:rPr>
        <w:t>7.0 – 8.x</w:t>
      </w:r>
      <w:proofErr w:type="gramEnd"/>
    </w:p>
    <w:p w:rsidR="00270E38" w:rsidRDefault="00270E38" w:rsidP="00BE5AAF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Arial" w:hAnsi="Arial" w:cs="Arial"/>
        </w:rPr>
      </w:pPr>
      <w:r w:rsidRPr="00270E38">
        <w:rPr>
          <w:rFonts w:ascii="Arial" w:hAnsi="Arial" w:cs="Arial"/>
        </w:rPr>
        <w:t xml:space="preserve">Windows </w:t>
      </w:r>
      <w:proofErr w:type="spellStart"/>
      <w:r w:rsidRPr="00270E38">
        <w:rPr>
          <w:rFonts w:ascii="Arial" w:hAnsi="Arial" w:cs="Arial"/>
        </w:rPr>
        <w:t>Phone</w:t>
      </w:r>
      <w:proofErr w:type="spellEnd"/>
      <w:r w:rsidRPr="00270E38">
        <w:rPr>
          <w:rFonts w:ascii="Arial" w:hAnsi="Arial" w:cs="Arial"/>
        </w:rPr>
        <w:t xml:space="preserve"> 8.1</w:t>
      </w:r>
    </w:p>
    <w:p w:rsidR="00AA2644" w:rsidRPr="00AA2644" w:rsidRDefault="00AA2644" w:rsidP="00AA2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A2644" w:rsidRPr="00AA2644" w:rsidRDefault="00AA2644" w:rsidP="00AA264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  <w:b/>
        </w:rPr>
        <w:t xml:space="preserve">Funkce </w:t>
      </w:r>
      <w:r w:rsidR="00EF47A2" w:rsidRPr="00EF47A2">
        <w:rPr>
          <w:rFonts w:ascii="Arial" w:hAnsi="Arial" w:cs="Arial"/>
          <w:b/>
        </w:rPr>
        <w:t xml:space="preserve">- </w:t>
      </w:r>
      <w:r w:rsidRPr="00EF47A2">
        <w:rPr>
          <w:rFonts w:ascii="Arial" w:hAnsi="Arial" w:cs="Arial"/>
          <w:b/>
        </w:rPr>
        <w:t>Centrální správa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možnost vzdálené instalace klienta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možnost „tichého režimu’’ provozu antiviru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možnost ovlivnit zátěž klienta při skenování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tvorba politik s jednotlivým nastavením komponent řešení a jejich aplikace na úrovni skupin nebo hierarchie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přidělování práv administrátorů na úrovni skupin nebo serverů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centrální správa a nastavení jednotlivých klientů na úrovni skupin nebo hierarchie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možnost stahování definic z centrálního serveru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možnost automatického, plánovaného update definic přes Internet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proofErr w:type="spellStart"/>
      <w:r w:rsidRPr="00EF47A2">
        <w:rPr>
          <w:rFonts w:ascii="Arial" w:hAnsi="Arial" w:cs="Arial"/>
        </w:rPr>
        <w:t>Odinstalace</w:t>
      </w:r>
      <w:proofErr w:type="spellEnd"/>
      <w:r w:rsidRPr="00EF47A2">
        <w:rPr>
          <w:rFonts w:ascii="Arial" w:hAnsi="Arial" w:cs="Arial"/>
        </w:rPr>
        <w:t xml:space="preserve"> aplikací třetích stran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Instalace aplikací třetích stran (</w:t>
      </w:r>
      <w:proofErr w:type="spellStart"/>
      <w:r w:rsidRPr="00EF47A2">
        <w:rPr>
          <w:rFonts w:ascii="Arial" w:hAnsi="Arial" w:cs="Arial"/>
        </w:rPr>
        <w:t>exe</w:t>
      </w:r>
      <w:proofErr w:type="spellEnd"/>
      <w:r w:rsidRPr="00EF47A2">
        <w:rPr>
          <w:rFonts w:ascii="Arial" w:hAnsi="Arial" w:cs="Arial"/>
        </w:rPr>
        <w:t xml:space="preserve">, </w:t>
      </w:r>
      <w:proofErr w:type="spellStart"/>
      <w:r w:rsidRPr="00EF47A2">
        <w:rPr>
          <w:rFonts w:ascii="Arial" w:hAnsi="Arial" w:cs="Arial"/>
        </w:rPr>
        <w:t>msi</w:t>
      </w:r>
      <w:proofErr w:type="spellEnd"/>
      <w:r w:rsidRPr="00EF47A2">
        <w:rPr>
          <w:rFonts w:ascii="Arial" w:hAnsi="Arial" w:cs="Arial"/>
        </w:rPr>
        <w:t xml:space="preserve">, </w:t>
      </w:r>
      <w:proofErr w:type="spellStart"/>
      <w:r w:rsidRPr="00EF47A2">
        <w:rPr>
          <w:rFonts w:ascii="Arial" w:hAnsi="Arial" w:cs="Arial"/>
        </w:rPr>
        <w:t>msp</w:t>
      </w:r>
      <w:proofErr w:type="spellEnd"/>
      <w:r w:rsidRPr="00EF47A2">
        <w:rPr>
          <w:rFonts w:ascii="Arial" w:hAnsi="Arial" w:cs="Arial"/>
        </w:rPr>
        <w:t xml:space="preserve">, </w:t>
      </w:r>
      <w:proofErr w:type="spellStart"/>
      <w:r w:rsidRPr="00EF47A2">
        <w:rPr>
          <w:rFonts w:ascii="Arial" w:hAnsi="Arial" w:cs="Arial"/>
        </w:rPr>
        <w:t>bat</w:t>
      </w:r>
      <w:proofErr w:type="spellEnd"/>
      <w:r w:rsidRPr="00EF47A2">
        <w:rPr>
          <w:rFonts w:ascii="Arial" w:hAnsi="Arial" w:cs="Arial"/>
        </w:rPr>
        <w:t xml:space="preserve">, </w:t>
      </w:r>
      <w:proofErr w:type="spellStart"/>
      <w:r w:rsidRPr="00EF47A2">
        <w:rPr>
          <w:rFonts w:ascii="Arial" w:hAnsi="Arial" w:cs="Arial"/>
        </w:rPr>
        <w:t>cmd</w:t>
      </w:r>
      <w:proofErr w:type="spellEnd"/>
      <w:r w:rsidRPr="00EF47A2">
        <w:rPr>
          <w:rFonts w:ascii="Arial" w:hAnsi="Arial" w:cs="Arial"/>
        </w:rPr>
        <w:t>)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 xml:space="preserve">Funkce Update Agent, kdy je možné z běžné stanice udělat aktualizační </w:t>
      </w:r>
      <w:proofErr w:type="spellStart"/>
      <w:r w:rsidRPr="00EF47A2">
        <w:rPr>
          <w:rFonts w:ascii="Arial" w:hAnsi="Arial" w:cs="Arial"/>
        </w:rPr>
        <w:t>repository</w:t>
      </w:r>
      <w:proofErr w:type="spellEnd"/>
      <w:r w:rsidRPr="00EF47A2">
        <w:rPr>
          <w:rFonts w:ascii="Arial" w:hAnsi="Arial" w:cs="Arial"/>
        </w:rPr>
        <w:t xml:space="preserve"> pro ostatní klienty, například v dané lokalitě</w:t>
      </w:r>
    </w:p>
    <w:p w:rsidR="00AA2644" w:rsidRPr="00EF47A2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Podpora VDI</w:t>
      </w:r>
    </w:p>
    <w:p w:rsidR="00AA2644" w:rsidRDefault="00AA2644" w:rsidP="00EF47A2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F47A2">
        <w:rPr>
          <w:rFonts w:ascii="Arial" w:hAnsi="Arial" w:cs="Arial"/>
        </w:rPr>
        <w:t>Automatické ověření kompatibility nových virových definic na specifických stanicích</w:t>
      </w:r>
    </w:p>
    <w:p w:rsidR="00925461" w:rsidRDefault="00925461" w:rsidP="00925461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925461">
        <w:rPr>
          <w:rFonts w:ascii="Arial" w:hAnsi="Arial" w:cs="Arial"/>
        </w:rPr>
        <w:lastRenderedPageBreak/>
        <w:t xml:space="preserve">Možnost vytvořit nastavení pro koncové body, které se automaticky aplikuje na koncové body v případě </w:t>
      </w:r>
      <w:proofErr w:type="spellStart"/>
      <w:r w:rsidRPr="00925461">
        <w:rPr>
          <w:rFonts w:ascii="Arial" w:hAnsi="Arial" w:cs="Arial"/>
        </w:rPr>
        <w:t>malwarových</w:t>
      </w:r>
      <w:proofErr w:type="spellEnd"/>
      <w:r w:rsidRPr="00925461">
        <w:rPr>
          <w:rFonts w:ascii="Arial" w:hAnsi="Arial" w:cs="Arial"/>
        </w:rPr>
        <w:t xml:space="preserve"> incidentů, které překročí předem stanovenou specifickou hodnotu. Například počet napadených stanic v předem určeném čase.</w:t>
      </w:r>
    </w:p>
    <w:p w:rsidR="00BE5AAF" w:rsidRDefault="00BE5AAF" w:rsidP="00BE5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E5AAF" w:rsidRDefault="00BE5AAF" w:rsidP="00BE5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E5AAF" w:rsidRDefault="00BE5AAF" w:rsidP="00BE5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E5AAF" w:rsidRDefault="00BE5AAF" w:rsidP="00BE5A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>1.2.</w:t>
      </w:r>
      <w:r w:rsidR="00B41E80">
        <w:rPr>
          <w:rFonts w:ascii="Arial" w:hAnsi="Arial" w:cs="Arial"/>
          <w:b/>
          <w:bCs/>
        </w:rPr>
        <w:t>6</w:t>
      </w:r>
      <w:r w:rsidRPr="004123FE">
        <w:rPr>
          <w:rFonts w:ascii="Arial" w:hAnsi="Arial" w:cs="Arial"/>
          <w:b/>
          <w:bCs/>
        </w:rPr>
        <w:t xml:space="preserve"> Licence pro serverovou </w:t>
      </w:r>
      <w:proofErr w:type="spellStart"/>
      <w:r w:rsidRPr="004123FE">
        <w:rPr>
          <w:rFonts w:ascii="Arial" w:hAnsi="Arial" w:cs="Arial"/>
          <w:b/>
          <w:bCs/>
        </w:rPr>
        <w:t>virtualizaci</w:t>
      </w:r>
      <w:proofErr w:type="spellEnd"/>
    </w:p>
    <w:p w:rsidR="00FE54FD" w:rsidRDefault="00FE54FD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Software pro </w:t>
      </w:r>
      <w:proofErr w:type="spellStart"/>
      <w:r w:rsidRPr="004123FE">
        <w:rPr>
          <w:rFonts w:ascii="Arial" w:hAnsi="Arial" w:cs="Arial"/>
        </w:rPr>
        <w:t>virtualizaci</w:t>
      </w:r>
      <w:proofErr w:type="spellEnd"/>
      <w:r w:rsidRPr="004123FE">
        <w:rPr>
          <w:rFonts w:ascii="Arial" w:hAnsi="Arial" w:cs="Arial"/>
        </w:rPr>
        <w:t xml:space="preserve"> serverů, požadavky na funkcionality </w:t>
      </w:r>
      <w:proofErr w:type="spellStart"/>
      <w:r w:rsidRPr="004123FE">
        <w:rPr>
          <w:rFonts w:ascii="Arial" w:hAnsi="Arial" w:cs="Arial"/>
        </w:rPr>
        <w:t>hypervisoru</w:t>
      </w:r>
      <w:proofErr w:type="spellEnd"/>
      <w:r w:rsidRPr="004123FE">
        <w:rPr>
          <w:rFonts w:ascii="Arial" w:hAnsi="Arial" w:cs="Arial"/>
        </w:rPr>
        <w:t>: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• Rozhraní umožňující zálohovacímu SW třetí strany provádět konzistentní plné, rozdílové a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přírůstkové zálohy virtuálních strojů bez zbytečného zvyšování režie a zátěže hostitelského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serveru i virtuálních strojů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• Funkcionalita, která bude umožňovat automatizaci </w:t>
      </w:r>
      <w:proofErr w:type="spellStart"/>
      <w:r w:rsidRPr="004123FE">
        <w:rPr>
          <w:rFonts w:ascii="Arial" w:hAnsi="Arial" w:cs="Arial"/>
        </w:rPr>
        <w:t>patch</w:t>
      </w:r>
      <w:proofErr w:type="spellEnd"/>
      <w:r w:rsidRPr="004123FE">
        <w:rPr>
          <w:rFonts w:ascii="Arial" w:hAnsi="Arial" w:cs="Arial"/>
        </w:rPr>
        <w:t xml:space="preserve"> managementu pro host servery a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vybrané Microsoft a Linux virtuální servery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• Komplexní správa virtuální infrastruktury z jedné konzole a umožňující integraci s produkty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třetích stran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• Software pro </w:t>
      </w:r>
      <w:proofErr w:type="spellStart"/>
      <w:r w:rsidRPr="004123FE">
        <w:rPr>
          <w:rFonts w:ascii="Arial" w:hAnsi="Arial" w:cs="Arial"/>
        </w:rPr>
        <w:t>virtualizaci</w:t>
      </w:r>
      <w:proofErr w:type="spellEnd"/>
      <w:r w:rsidRPr="004123FE">
        <w:rPr>
          <w:rFonts w:ascii="Arial" w:hAnsi="Arial" w:cs="Arial"/>
        </w:rPr>
        <w:t xml:space="preserve"> serverů včetně management konzole musí licenčně pokrývat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použití pro 6 fyzických procesorů (3 fyzické servery, každý max. dva procesory)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• Podpora operačních systémů Microsoft Windows a novější, Linux, </w:t>
      </w:r>
      <w:proofErr w:type="spellStart"/>
      <w:r w:rsidRPr="004123FE">
        <w:rPr>
          <w:rFonts w:ascii="Arial" w:hAnsi="Arial" w:cs="Arial"/>
        </w:rPr>
        <w:t>FreeBSD</w:t>
      </w:r>
      <w:proofErr w:type="spellEnd"/>
      <w:r w:rsidRPr="004123FE">
        <w:rPr>
          <w:rFonts w:ascii="Arial" w:hAnsi="Arial" w:cs="Arial"/>
        </w:rPr>
        <w:t xml:space="preserve"> jako OS </w:t>
      </w:r>
      <w:proofErr w:type="gramStart"/>
      <w:r w:rsidRPr="004123FE">
        <w:rPr>
          <w:rFonts w:ascii="Arial" w:hAnsi="Arial" w:cs="Arial"/>
        </w:rPr>
        <w:t>ve</w:t>
      </w:r>
      <w:proofErr w:type="gramEnd"/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virtuálních </w:t>
      </w:r>
      <w:proofErr w:type="gramStart"/>
      <w:r w:rsidRPr="004123FE">
        <w:rPr>
          <w:rFonts w:ascii="Arial" w:hAnsi="Arial" w:cs="Arial"/>
        </w:rPr>
        <w:t>strojích</w:t>
      </w:r>
      <w:proofErr w:type="gramEnd"/>
      <w:r w:rsidRPr="004123FE">
        <w:rPr>
          <w:rFonts w:ascii="Arial" w:hAnsi="Arial" w:cs="Arial"/>
        </w:rPr>
        <w:t>.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• </w:t>
      </w:r>
      <w:r w:rsidR="00DE0B83">
        <w:rPr>
          <w:rFonts w:ascii="Arial" w:hAnsi="Arial" w:cs="Arial"/>
        </w:rPr>
        <w:t>Předplacená p</w:t>
      </w:r>
      <w:r w:rsidRPr="004123FE">
        <w:rPr>
          <w:rFonts w:ascii="Arial" w:hAnsi="Arial" w:cs="Arial"/>
        </w:rPr>
        <w:t xml:space="preserve">odpora </w:t>
      </w:r>
      <w:r w:rsidR="00DE0B83">
        <w:rPr>
          <w:rFonts w:ascii="Arial" w:hAnsi="Arial" w:cs="Arial"/>
        </w:rPr>
        <w:t xml:space="preserve">(záruka) </w:t>
      </w:r>
      <w:r w:rsidRPr="004123FE">
        <w:rPr>
          <w:rFonts w:ascii="Arial" w:hAnsi="Arial" w:cs="Arial"/>
        </w:rPr>
        <w:t>SW minimálně 5 let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231C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>1.2.</w:t>
      </w:r>
      <w:r w:rsidR="00B41E80">
        <w:rPr>
          <w:rFonts w:ascii="Arial" w:hAnsi="Arial" w:cs="Arial"/>
          <w:b/>
          <w:bCs/>
        </w:rPr>
        <w:t>7</w:t>
      </w:r>
      <w:r w:rsidRPr="004123FE">
        <w:rPr>
          <w:rFonts w:ascii="Arial" w:hAnsi="Arial" w:cs="Arial"/>
          <w:b/>
          <w:bCs/>
        </w:rPr>
        <w:t xml:space="preserve"> Zálohovací software</w:t>
      </w:r>
    </w:p>
    <w:p w:rsidR="0063457B" w:rsidRPr="004123FE" w:rsidRDefault="0063457B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Podpora více </w:t>
      </w:r>
      <w:proofErr w:type="spellStart"/>
      <w:r w:rsidRPr="004123FE">
        <w:rPr>
          <w:rFonts w:ascii="Arial" w:hAnsi="Arial" w:cs="Arial"/>
        </w:rPr>
        <w:t>hypervizorů</w:t>
      </w:r>
      <w:proofErr w:type="spellEnd"/>
      <w:r w:rsidRPr="004123FE">
        <w:rPr>
          <w:rFonts w:ascii="Arial" w:hAnsi="Arial" w:cs="Arial"/>
        </w:rPr>
        <w:t xml:space="preserve">: </w:t>
      </w:r>
      <w:proofErr w:type="spellStart"/>
      <w:r w:rsidRPr="004123FE">
        <w:rPr>
          <w:rFonts w:ascii="Arial" w:hAnsi="Arial" w:cs="Arial"/>
        </w:rPr>
        <w:t>VMwarevSphere</w:t>
      </w:r>
      <w:proofErr w:type="spellEnd"/>
      <w:r w:rsidRPr="004123FE">
        <w:rPr>
          <w:rFonts w:ascii="Arial" w:hAnsi="Arial" w:cs="Arial"/>
        </w:rPr>
        <w:t xml:space="preserve"> a Microsoft Hyper-V pomocí jediného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produktu, z jediné konzoly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- Syntetické kompletní zálohy: Eliminace potřeby periodických kompletních záloh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Zabudovaná </w:t>
      </w:r>
      <w:proofErr w:type="spellStart"/>
      <w:r w:rsidRPr="004123FE">
        <w:rPr>
          <w:rFonts w:ascii="Arial" w:hAnsi="Arial" w:cs="Arial"/>
        </w:rPr>
        <w:t>deduplikace</w:t>
      </w:r>
      <w:proofErr w:type="spellEnd"/>
      <w:r w:rsidRPr="004123FE">
        <w:rPr>
          <w:rFonts w:ascii="Arial" w:hAnsi="Arial" w:cs="Arial"/>
        </w:rPr>
        <w:t xml:space="preserve"> a komprese: Snížit síťový provoz a požadavky na úložný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prostor až o 75% nebo více.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- 2 v 1: zálohování a replikace: Zálohování a replikace pomocí bitové kopie v jediném</w:t>
      </w:r>
    </w:p>
    <w:p w:rsidR="00BD231C" w:rsidRPr="004123FE" w:rsidRDefault="00BD231C" w:rsidP="00BD231C">
      <w:pPr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sjednoceném, na úložišti nezávislém </w:t>
      </w:r>
      <w:proofErr w:type="gramStart"/>
      <w:r w:rsidRPr="004123FE">
        <w:rPr>
          <w:rFonts w:ascii="Arial" w:hAnsi="Arial" w:cs="Arial"/>
        </w:rPr>
        <w:t>řešení</w:t>
      </w:r>
      <w:proofErr w:type="gramEnd"/>
      <w:r w:rsidRPr="004123FE">
        <w:rPr>
          <w:rFonts w:ascii="Arial" w:hAnsi="Arial" w:cs="Arial"/>
        </w:rPr>
        <w:t>.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- Bez agentů: Na hostitelích ani na virtuálních strojích se nesmí licencovat, nasazovat,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spravovat ani monitorovat žádné agenty.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Obnovení na úrovni objektů pro jakoukoli aplikaci, </w:t>
      </w:r>
      <w:proofErr w:type="gramStart"/>
      <w:r w:rsidRPr="004123FE">
        <w:rPr>
          <w:rFonts w:ascii="Arial" w:hAnsi="Arial" w:cs="Arial"/>
        </w:rPr>
        <w:t>na</w:t>
      </w:r>
      <w:proofErr w:type="gramEnd"/>
      <w:r w:rsidRPr="004123FE">
        <w:rPr>
          <w:rFonts w:ascii="Arial" w:hAnsi="Arial" w:cs="Arial"/>
        </w:rPr>
        <w:t xml:space="preserve"> jakémkoli </w:t>
      </w:r>
      <w:proofErr w:type="gramStart"/>
      <w:r w:rsidRPr="004123FE">
        <w:rPr>
          <w:rFonts w:ascii="Arial" w:hAnsi="Arial" w:cs="Arial"/>
        </w:rPr>
        <w:t>OS, pomocí</w:t>
      </w:r>
      <w:proofErr w:type="gramEnd"/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stávajících nástrojů pro správu aplikací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- Obnovení souboru do Windows OS a do non-Windows OS pomocí kliknutí myší, bez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nutnosti logování na daný virtuální počítač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Microsoft Exchange obnovování </w:t>
      </w:r>
      <w:r w:rsidR="002A4CF5" w:rsidRPr="002A4CF5">
        <w:rPr>
          <w:rFonts w:ascii="Arial" w:hAnsi="Arial" w:cs="Arial"/>
        </w:rPr>
        <w:t>položek poštovních schránek Exchange</w:t>
      </w:r>
      <w:r w:rsidR="002A4CF5">
        <w:rPr>
          <w:rFonts w:ascii="Arial" w:hAnsi="Arial" w:cs="Arial"/>
        </w:rPr>
        <w:t xml:space="preserve"> </w:t>
      </w:r>
      <w:r w:rsidRPr="004123FE">
        <w:rPr>
          <w:rFonts w:ascii="Arial" w:hAnsi="Arial" w:cs="Arial"/>
        </w:rPr>
        <w:t>bez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instalace agenta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Microsoft </w:t>
      </w:r>
      <w:proofErr w:type="spellStart"/>
      <w:r w:rsidRPr="004123FE">
        <w:rPr>
          <w:rFonts w:ascii="Arial" w:hAnsi="Arial" w:cs="Arial"/>
        </w:rPr>
        <w:t>ActiveDirectory</w:t>
      </w:r>
      <w:proofErr w:type="spellEnd"/>
      <w:r w:rsidRPr="004123FE">
        <w:rPr>
          <w:rFonts w:ascii="Arial" w:hAnsi="Arial" w:cs="Arial"/>
        </w:rPr>
        <w:t xml:space="preserve"> obnovování </w:t>
      </w:r>
      <w:r w:rsidR="002A4CF5" w:rsidRPr="002A4CF5">
        <w:rPr>
          <w:rFonts w:ascii="Arial" w:hAnsi="Arial" w:cs="Arial"/>
        </w:rPr>
        <w:t>jednotlivých uživatelských a počítačových účtů</w:t>
      </w:r>
      <w:r w:rsidR="002A4CF5">
        <w:rPr>
          <w:rFonts w:ascii="Arial" w:hAnsi="Arial" w:cs="Arial"/>
        </w:rPr>
        <w:t xml:space="preserve"> </w:t>
      </w:r>
      <w:r w:rsidRPr="004123FE">
        <w:rPr>
          <w:rFonts w:ascii="Arial" w:hAnsi="Arial" w:cs="Arial"/>
        </w:rPr>
        <w:t>bez instalace agenta</w:t>
      </w:r>
    </w:p>
    <w:p w:rsidR="00BD231C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Microsoft SQL Server </w:t>
      </w:r>
      <w:r w:rsidR="002A4CF5" w:rsidRPr="002A4CF5">
        <w:rPr>
          <w:rFonts w:ascii="Arial" w:hAnsi="Arial" w:cs="Arial"/>
        </w:rPr>
        <w:t>export souborů databází SQL k bodu v</w:t>
      </w:r>
      <w:r w:rsidR="008A0AEE">
        <w:rPr>
          <w:rFonts w:ascii="Arial" w:hAnsi="Arial" w:cs="Arial"/>
        </w:rPr>
        <w:t> </w:t>
      </w:r>
      <w:r w:rsidR="002A4CF5" w:rsidRPr="002A4CF5">
        <w:rPr>
          <w:rFonts w:ascii="Arial" w:hAnsi="Arial" w:cs="Arial"/>
        </w:rPr>
        <w:t>čase</w:t>
      </w:r>
    </w:p>
    <w:p w:rsidR="008A0AEE" w:rsidRDefault="008A0AEE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P</w:t>
      </w:r>
      <w:r w:rsidRPr="008A0AEE">
        <w:rPr>
          <w:rFonts w:ascii="Arial" w:hAnsi="Arial" w:cs="Arial"/>
        </w:rPr>
        <w:t>odpora inkrementálních záloh</w:t>
      </w:r>
    </w:p>
    <w:p w:rsidR="008A0AEE" w:rsidRPr="004123FE" w:rsidRDefault="008A0AEE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A0AEE">
        <w:rPr>
          <w:rFonts w:ascii="Arial" w:hAnsi="Arial" w:cs="Arial"/>
        </w:rPr>
        <w:t>- Plná správa včetně plánování zálohovacích úloh v jednotném grafickém prostředí</w:t>
      </w:r>
    </w:p>
    <w:p w:rsidR="00BD231C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</w:t>
      </w:r>
      <w:r w:rsidR="00DE0B83">
        <w:rPr>
          <w:rFonts w:ascii="Arial" w:hAnsi="Arial" w:cs="Arial"/>
        </w:rPr>
        <w:t>Předplacená p</w:t>
      </w:r>
      <w:r w:rsidRPr="004123FE">
        <w:rPr>
          <w:rFonts w:ascii="Arial" w:hAnsi="Arial" w:cs="Arial"/>
        </w:rPr>
        <w:t xml:space="preserve">odpora </w:t>
      </w:r>
      <w:r w:rsidR="00DE0B83">
        <w:rPr>
          <w:rFonts w:ascii="Arial" w:hAnsi="Arial" w:cs="Arial"/>
        </w:rPr>
        <w:t xml:space="preserve">(záruka) </w:t>
      </w:r>
      <w:r w:rsidRPr="004123FE">
        <w:rPr>
          <w:rFonts w:ascii="Arial" w:hAnsi="Arial" w:cs="Arial"/>
        </w:rPr>
        <w:t>SW minimálně 5 let</w:t>
      </w:r>
    </w:p>
    <w:p w:rsidR="00616328" w:rsidRDefault="00616328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E5263A" w:rsidRDefault="00E5263A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231C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 w:rsidRPr="004123FE">
        <w:rPr>
          <w:rFonts w:ascii="Arial" w:hAnsi="Arial" w:cs="Arial"/>
          <w:b/>
          <w:bCs/>
        </w:rPr>
        <w:t>1.2.</w:t>
      </w:r>
      <w:r w:rsidR="00B41E80">
        <w:rPr>
          <w:rFonts w:ascii="Arial" w:hAnsi="Arial" w:cs="Arial"/>
          <w:b/>
          <w:bCs/>
        </w:rPr>
        <w:t>8</w:t>
      </w:r>
      <w:r w:rsidRPr="004123FE">
        <w:rPr>
          <w:rFonts w:ascii="Arial" w:hAnsi="Arial" w:cs="Arial"/>
          <w:b/>
          <w:bCs/>
        </w:rPr>
        <w:t xml:space="preserve"> Implementace</w:t>
      </w:r>
    </w:p>
    <w:p w:rsidR="002A4CF5" w:rsidRPr="004123FE" w:rsidRDefault="002A4CF5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Dodavatel provede:</w:t>
      </w:r>
    </w:p>
    <w:p w:rsidR="00BD231C" w:rsidRPr="004123FE" w:rsidRDefault="00BD231C" w:rsidP="002A4C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- Fyzickou instalaci všech navrženýc</w:t>
      </w:r>
      <w:r w:rsidR="002A4CF5">
        <w:rPr>
          <w:rFonts w:ascii="Arial" w:hAnsi="Arial" w:cs="Arial"/>
        </w:rPr>
        <w:t>h technologií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Konfigurace virtuální infrastruktury na ESX serverech 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- SW instalaci navržených licencí, zprovoznění funkčních celků</w:t>
      </w:r>
    </w:p>
    <w:p w:rsidR="00BD231C" w:rsidRPr="001936BC" w:rsidRDefault="002A4CF5" w:rsidP="002A4CF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A4CF5">
        <w:rPr>
          <w:rFonts w:ascii="Arial" w:hAnsi="Arial" w:cs="Arial"/>
        </w:rPr>
        <w:t xml:space="preserve">- Instalace </w:t>
      </w:r>
      <w:proofErr w:type="spellStart"/>
      <w:r w:rsidR="000A5F9E">
        <w:rPr>
          <w:rFonts w:ascii="Arial" w:hAnsi="Arial" w:cs="Arial"/>
        </w:rPr>
        <w:t>virtualizace</w:t>
      </w:r>
      <w:proofErr w:type="spellEnd"/>
      <w:r w:rsidR="000A5F9E">
        <w:rPr>
          <w:rFonts w:ascii="Arial" w:hAnsi="Arial" w:cs="Arial"/>
        </w:rPr>
        <w:t xml:space="preserve"> </w:t>
      </w:r>
      <w:r w:rsidRPr="002A4CF5">
        <w:rPr>
          <w:rFonts w:ascii="Arial" w:hAnsi="Arial" w:cs="Arial"/>
        </w:rPr>
        <w:t xml:space="preserve">Doména serveru – </w:t>
      </w:r>
      <w:r w:rsidRPr="001936BC">
        <w:rPr>
          <w:rFonts w:ascii="Arial" w:hAnsi="Arial" w:cs="Arial"/>
          <w:sz w:val="20"/>
          <w:szCs w:val="20"/>
        </w:rPr>
        <w:t>Windows server 2012R2, včetně upgrade AD ze stávající</w:t>
      </w:r>
      <w:r w:rsidR="00EF47A2">
        <w:rPr>
          <w:rFonts w:ascii="Arial" w:hAnsi="Arial" w:cs="Arial"/>
          <w:sz w:val="20"/>
          <w:szCs w:val="20"/>
        </w:rPr>
        <w:t xml:space="preserve"> </w:t>
      </w:r>
      <w:r w:rsidRPr="001936BC">
        <w:rPr>
          <w:rFonts w:ascii="Arial" w:hAnsi="Arial" w:cs="Arial"/>
          <w:sz w:val="20"/>
          <w:szCs w:val="20"/>
        </w:rPr>
        <w:t>verze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Migrace </w:t>
      </w:r>
      <w:r w:rsidR="002A4CF5">
        <w:rPr>
          <w:rFonts w:ascii="Arial" w:hAnsi="Arial" w:cs="Arial"/>
        </w:rPr>
        <w:t>aplikačního</w:t>
      </w:r>
      <w:r w:rsidR="000A5F9E">
        <w:rPr>
          <w:rFonts w:ascii="Arial" w:hAnsi="Arial" w:cs="Arial"/>
        </w:rPr>
        <w:t>, Terminálového</w:t>
      </w:r>
      <w:r w:rsidR="002A4CF5">
        <w:rPr>
          <w:rFonts w:ascii="Arial" w:hAnsi="Arial" w:cs="Arial"/>
        </w:rPr>
        <w:t xml:space="preserve"> a SQL serveru</w:t>
      </w:r>
      <w:r w:rsidRPr="004123FE">
        <w:rPr>
          <w:rFonts w:ascii="Arial" w:hAnsi="Arial" w:cs="Arial"/>
        </w:rPr>
        <w:t>, včetně migrace dat</w:t>
      </w:r>
    </w:p>
    <w:p w:rsidR="00BD231C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- Nastavení záloh</w:t>
      </w:r>
      <w:r w:rsidR="004C77BF">
        <w:rPr>
          <w:rFonts w:ascii="Arial" w:hAnsi="Arial" w:cs="Arial"/>
        </w:rPr>
        <w:t>ování virtuálních serverů a dat</w:t>
      </w:r>
    </w:p>
    <w:p w:rsidR="004C77BF" w:rsidRDefault="004C77BF" w:rsidP="004C7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- Výměna </w:t>
      </w:r>
      <w:proofErr w:type="spellStart"/>
      <w:r>
        <w:rPr>
          <w:rFonts w:ascii="Arial" w:hAnsi="Arial" w:cs="Arial"/>
        </w:rPr>
        <w:t>bateríí</w:t>
      </w:r>
      <w:proofErr w:type="spellEnd"/>
      <w:r>
        <w:rPr>
          <w:rFonts w:ascii="Arial" w:hAnsi="Arial" w:cs="Arial"/>
        </w:rPr>
        <w:t xml:space="preserve"> v UPS, </w:t>
      </w:r>
      <w:r w:rsidR="00513320">
        <w:rPr>
          <w:rFonts w:ascii="Arial" w:hAnsi="Arial" w:cs="Arial"/>
        </w:rPr>
        <w:t xml:space="preserve">včetně </w:t>
      </w:r>
      <w:r>
        <w:rPr>
          <w:rFonts w:ascii="Arial" w:hAnsi="Arial" w:cs="Arial"/>
        </w:rPr>
        <w:t xml:space="preserve">kalibrace, Instalace </w:t>
      </w:r>
      <w:r w:rsidRPr="004C77BF">
        <w:rPr>
          <w:rFonts w:ascii="Arial" w:hAnsi="Arial" w:cs="Arial"/>
        </w:rPr>
        <w:t>Management</w:t>
      </w:r>
      <w:r>
        <w:rPr>
          <w:rFonts w:ascii="Arial" w:hAnsi="Arial" w:cs="Arial"/>
        </w:rPr>
        <w:t xml:space="preserve"> karty, včetně nastavení </w:t>
      </w:r>
      <w:r w:rsidRPr="004C77BF">
        <w:rPr>
          <w:rFonts w:ascii="Arial" w:hAnsi="Arial" w:cs="Arial"/>
        </w:rPr>
        <w:t>korektn</w:t>
      </w:r>
      <w:r>
        <w:rPr>
          <w:rFonts w:ascii="Arial" w:hAnsi="Arial" w:cs="Arial"/>
        </w:rPr>
        <w:t>ího</w:t>
      </w:r>
      <w:r w:rsidRPr="004C77BF">
        <w:rPr>
          <w:rFonts w:ascii="Arial" w:hAnsi="Arial" w:cs="Arial"/>
        </w:rPr>
        <w:t xml:space="preserve"> vypín</w:t>
      </w:r>
      <w:r>
        <w:rPr>
          <w:rFonts w:ascii="Arial" w:hAnsi="Arial" w:cs="Arial"/>
        </w:rPr>
        <w:t>ání</w:t>
      </w:r>
      <w:r w:rsidRPr="004C77BF">
        <w:rPr>
          <w:rFonts w:ascii="Arial" w:hAnsi="Arial" w:cs="Arial"/>
        </w:rPr>
        <w:t xml:space="preserve"> server</w:t>
      </w:r>
      <w:r>
        <w:rPr>
          <w:rFonts w:ascii="Arial" w:hAnsi="Arial" w:cs="Arial"/>
        </w:rPr>
        <w:t>ů, při běhu na baterie</w:t>
      </w:r>
    </w:p>
    <w:p w:rsidR="00EF47A2" w:rsidRPr="004C77BF" w:rsidRDefault="00EF47A2" w:rsidP="004C77B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- Instalace a konfigurace antivirového programu na stanice a servery, včetně centrální správy.</w:t>
      </w:r>
    </w:p>
    <w:p w:rsidR="00BD231C" w:rsidRPr="004123FE" w:rsidRDefault="00BD231C" w:rsidP="00BD231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4123FE">
        <w:rPr>
          <w:rFonts w:ascii="Arial" w:hAnsi="Arial" w:cs="Arial"/>
        </w:rPr>
        <w:t>- Školení v rozsahu odpovídajícím charakteru a rozsahu předmětu veřejné zakázky</w:t>
      </w:r>
    </w:p>
    <w:p w:rsidR="00BD231C" w:rsidRPr="004123FE" w:rsidRDefault="00BD231C" w:rsidP="00BD231C">
      <w:pPr>
        <w:rPr>
          <w:rFonts w:ascii="Arial" w:hAnsi="Arial" w:cs="Arial"/>
        </w:rPr>
      </w:pPr>
      <w:r w:rsidRPr="004123FE">
        <w:rPr>
          <w:rFonts w:ascii="Arial" w:hAnsi="Arial" w:cs="Arial"/>
        </w:rPr>
        <w:t xml:space="preserve">- Minimální rozsah implementačních služeb </w:t>
      </w:r>
      <w:r w:rsidR="000A5F9E">
        <w:rPr>
          <w:rFonts w:ascii="Arial" w:hAnsi="Arial" w:cs="Arial"/>
        </w:rPr>
        <w:t>7</w:t>
      </w:r>
      <w:r w:rsidRPr="004123FE">
        <w:rPr>
          <w:rFonts w:ascii="Arial" w:hAnsi="Arial" w:cs="Arial"/>
        </w:rPr>
        <w:t>0 hodin</w:t>
      </w:r>
    </w:p>
    <w:sectPr w:rsidR="00BD231C" w:rsidRPr="004123FE" w:rsidSect="00086470">
      <w:pgSz w:w="11906" w:h="16838"/>
      <w:pgMar w:top="794" w:right="907" w:bottom="79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53EC0"/>
    <w:multiLevelType w:val="hybridMultilevel"/>
    <w:tmpl w:val="8F3430DA"/>
    <w:lvl w:ilvl="0" w:tplc="AED842CA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D43682"/>
    <w:multiLevelType w:val="hybridMultilevel"/>
    <w:tmpl w:val="5330C142"/>
    <w:lvl w:ilvl="0" w:tplc="7B7A8A0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231C"/>
    <w:rsid w:val="00044515"/>
    <w:rsid w:val="00086470"/>
    <w:rsid w:val="000A5F9E"/>
    <w:rsid w:val="000B01B6"/>
    <w:rsid w:val="000E5905"/>
    <w:rsid w:val="0011207A"/>
    <w:rsid w:val="00122184"/>
    <w:rsid w:val="001936BC"/>
    <w:rsid w:val="001B1D24"/>
    <w:rsid w:val="001B5AF6"/>
    <w:rsid w:val="001C3239"/>
    <w:rsid w:val="002433C6"/>
    <w:rsid w:val="002607A8"/>
    <w:rsid w:val="00270E38"/>
    <w:rsid w:val="002A4CF5"/>
    <w:rsid w:val="002F0BBD"/>
    <w:rsid w:val="003A11AC"/>
    <w:rsid w:val="003E2B53"/>
    <w:rsid w:val="004123FE"/>
    <w:rsid w:val="00434297"/>
    <w:rsid w:val="00450AEE"/>
    <w:rsid w:val="00485663"/>
    <w:rsid w:val="004C77BF"/>
    <w:rsid w:val="00513320"/>
    <w:rsid w:val="00573E86"/>
    <w:rsid w:val="00576A3C"/>
    <w:rsid w:val="005B1492"/>
    <w:rsid w:val="005E255A"/>
    <w:rsid w:val="00616328"/>
    <w:rsid w:val="0063457B"/>
    <w:rsid w:val="006B3EC0"/>
    <w:rsid w:val="00776B7A"/>
    <w:rsid w:val="00823DEA"/>
    <w:rsid w:val="008A0AEE"/>
    <w:rsid w:val="00906779"/>
    <w:rsid w:val="00907EF7"/>
    <w:rsid w:val="00910012"/>
    <w:rsid w:val="00925461"/>
    <w:rsid w:val="009256BB"/>
    <w:rsid w:val="00933099"/>
    <w:rsid w:val="009579BA"/>
    <w:rsid w:val="009761DD"/>
    <w:rsid w:val="00AA2644"/>
    <w:rsid w:val="00AD6424"/>
    <w:rsid w:val="00B41E80"/>
    <w:rsid w:val="00B95276"/>
    <w:rsid w:val="00BC104A"/>
    <w:rsid w:val="00BC6865"/>
    <w:rsid w:val="00BD231C"/>
    <w:rsid w:val="00BE5AAF"/>
    <w:rsid w:val="00C26ABE"/>
    <w:rsid w:val="00C70A2C"/>
    <w:rsid w:val="00CC5416"/>
    <w:rsid w:val="00CD2DE4"/>
    <w:rsid w:val="00D15703"/>
    <w:rsid w:val="00DE0B83"/>
    <w:rsid w:val="00E5263A"/>
    <w:rsid w:val="00E606FF"/>
    <w:rsid w:val="00EB0108"/>
    <w:rsid w:val="00EC05F7"/>
    <w:rsid w:val="00EF47A2"/>
    <w:rsid w:val="00F3687B"/>
    <w:rsid w:val="00FE5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41E8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C10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C104A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AA264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433C6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2433C6"/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40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1680</Words>
  <Characters>9915</Characters>
  <Application>Microsoft Office Word</Application>
  <DocSecurity>0</DocSecurity>
  <Lines>82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2016-06-15T12:37:00Z</cp:lastPrinted>
  <dcterms:created xsi:type="dcterms:W3CDTF">2016-08-12T05:00:00Z</dcterms:created>
  <dcterms:modified xsi:type="dcterms:W3CDTF">2016-08-15T08:40:00Z</dcterms:modified>
</cp:coreProperties>
</file>