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CB5B7" w14:textId="03E3530C" w:rsidR="00DC6597" w:rsidRPr="008F1436" w:rsidRDefault="00CF00DC" w:rsidP="008F1436">
      <w:pPr>
        <w:pStyle w:val="Podnadpis"/>
        <w:spacing w:before="240"/>
        <w:jc w:val="left"/>
        <w:rPr>
          <w:b w:val="0"/>
          <w:sz w:val="20"/>
        </w:rPr>
      </w:pPr>
      <w:r>
        <w:rPr>
          <w:b w:val="0"/>
          <w:sz w:val="20"/>
        </w:rPr>
        <w:t>Příloha č. 6</w:t>
      </w:r>
      <w:r w:rsidR="002B06E5">
        <w:rPr>
          <w:b w:val="0"/>
          <w:sz w:val="20"/>
        </w:rPr>
        <w:t xml:space="preserve"> Čestné prohlášení</w:t>
      </w:r>
      <w:r w:rsidR="002B06E5" w:rsidRPr="002B06E5">
        <w:rPr>
          <w:b w:val="0"/>
          <w:sz w:val="20"/>
        </w:rPr>
        <w:t xml:space="preserve"> o opatřeních k mezinárodním sankcím</w:t>
      </w: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1041721E" w:rsidR="002D1EB7" w:rsidRPr="004B1958" w:rsidRDefault="002D1EB7" w:rsidP="000A165C">
      <w:pPr>
        <w:pStyle w:val="Nadpis2"/>
        <w:spacing w:before="0" w:after="0"/>
        <w:rPr>
          <w:color w:val="000000" w:themeColor="text1"/>
        </w:rPr>
      </w:pPr>
      <w:r w:rsidRPr="00334AAD">
        <w:rPr>
          <w:rFonts w:ascii="Arial" w:eastAsia="Arial" w:hAnsi="Arial"/>
          <w:sz w:val="20"/>
          <w:szCs w:val="20"/>
        </w:rPr>
        <w:t xml:space="preserve">Název veřejné zakázky: </w:t>
      </w:r>
      <w:r w:rsidR="00B96240">
        <w:t>Stavební úpravy přístavbou MŠ - Dětská skupina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  <w:bookmarkStart w:id="0" w:name="_GoBack"/>
      <w:bookmarkEnd w:id="0"/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</w:t>
      </w:r>
      <w:r w:rsidR="00E85C87" w:rsidRPr="00B43210">
        <w:rPr>
          <w:rFonts w:ascii="Arial" w:eastAsia="Arial" w:hAnsi="Arial" w:cs="Arial"/>
          <w:sz w:val="20"/>
          <w:szCs w:val="20"/>
          <w:highlight w:val="yellow"/>
        </w:rPr>
        <w:t>…….</w:t>
      </w:r>
      <w:r w:rsidR="00295221" w:rsidRPr="00B43210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B43210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B43210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B43210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B43210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B43210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B43210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</w:t>
      </w:r>
      <w:r w:rsidRPr="00B43210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</w:t>
      </w:r>
      <w:r w:rsidRPr="00B43210">
        <w:rPr>
          <w:rFonts w:cs="Arial"/>
          <w:sz w:val="20"/>
          <w:szCs w:val="20"/>
          <w:highlight w:val="yellow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</w:t>
      </w:r>
      <w:r w:rsidRPr="00B43210">
        <w:rPr>
          <w:rFonts w:eastAsia="Arial" w:cs="Arial"/>
          <w:b w:val="0"/>
          <w:sz w:val="20"/>
          <w:highlight w:val="yellow"/>
        </w:rPr>
        <w:t>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462F6198" w14:textId="01CAE551" w:rsidR="00E93B2E" w:rsidRPr="008F1436" w:rsidRDefault="00E93B2E" w:rsidP="008F1436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8F1436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180C6" w14:textId="77777777" w:rsidR="00593C5A" w:rsidRDefault="00593C5A" w:rsidP="00072B20">
      <w:r>
        <w:separator/>
      </w:r>
    </w:p>
  </w:endnote>
  <w:endnote w:type="continuationSeparator" w:id="0">
    <w:p w14:paraId="4785999C" w14:textId="77777777" w:rsidR="00593C5A" w:rsidRDefault="00593C5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64973" w14:textId="77777777" w:rsidR="00593C5A" w:rsidRDefault="00593C5A" w:rsidP="00072B20">
      <w:r>
        <w:separator/>
      </w:r>
    </w:p>
  </w:footnote>
  <w:footnote w:type="continuationSeparator" w:id="0">
    <w:p w14:paraId="7DC4CE3D" w14:textId="77777777" w:rsidR="00593C5A" w:rsidRDefault="00593C5A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7760C7E7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6EC913F3" w:rsidR="00401F7C" w:rsidRPr="00B43210" w:rsidRDefault="000A165C" w:rsidP="00B43210">
    <w:pPr>
      <w:pStyle w:val="Zhlav"/>
      <w:jc w:val="center"/>
      <w:rPr>
        <w:bCs/>
        <w:color w:val="1F497D"/>
        <w:sz w:val="14"/>
        <w:szCs w:val="32"/>
      </w:rPr>
    </w:pPr>
    <w:r w:rsidRPr="00DD1D30">
      <w:rPr>
        <w:noProof/>
      </w:rPr>
      <w:drawing>
        <wp:inline distT="0" distB="0" distL="0" distR="0" wp14:anchorId="330F48CA" wp14:editId="6C683C6E">
          <wp:extent cx="5729955" cy="641350"/>
          <wp:effectExtent l="0" t="0" r="4445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724" cy="65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210">
      <w:tab/>
      <w:t xml:space="preserve">                                                        </w:t>
    </w:r>
    <w:r w:rsidR="00B43210">
      <w:tab/>
    </w:r>
    <w:r w:rsidR="00B43210" w:rsidRPr="009A4BA1">
      <w:rPr>
        <w:noProof/>
        <w:color w:val="64CF95"/>
        <w:sz w:val="18"/>
        <w:u w:val="single"/>
      </w:rPr>
      <w:drawing>
        <wp:inline distT="0" distB="0" distL="0" distR="0" wp14:anchorId="5B180AF6" wp14:editId="4469566F">
          <wp:extent cx="12700" cy="12700"/>
          <wp:effectExtent l="0" t="0" r="0" b="0"/>
          <wp:docPr id="100001" name="Obrázek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7003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5492B"/>
    <w:rsid w:val="00072B20"/>
    <w:rsid w:val="000A165C"/>
    <w:rsid w:val="000D4315"/>
    <w:rsid w:val="00151E97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B06E5"/>
    <w:rsid w:val="002C1BB2"/>
    <w:rsid w:val="002D1EB7"/>
    <w:rsid w:val="002F514E"/>
    <w:rsid w:val="00301E66"/>
    <w:rsid w:val="00334AAD"/>
    <w:rsid w:val="003B6DE8"/>
    <w:rsid w:val="003E299F"/>
    <w:rsid w:val="00401F7C"/>
    <w:rsid w:val="00425D33"/>
    <w:rsid w:val="0043137C"/>
    <w:rsid w:val="0048435D"/>
    <w:rsid w:val="004A242C"/>
    <w:rsid w:val="004A6CEC"/>
    <w:rsid w:val="004B1958"/>
    <w:rsid w:val="004D5BCB"/>
    <w:rsid w:val="00593C5A"/>
    <w:rsid w:val="0060600E"/>
    <w:rsid w:val="006249AA"/>
    <w:rsid w:val="00634B36"/>
    <w:rsid w:val="00685F1A"/>
    <w:rsid w:val="006A06DD"/>
    <w:rsid w:val="006E1694"/>
    <w:rsid w:val="00721B32"/>
    <w:rsid w:val="00767923"/>
    <w:rsid w:val="00784F1D"/>
    <w:rsid w:val="0078676E"/>
    <w:rsid w:val="00796C02"/>
    <w:rsid w:val="008023F7"/>
    <w:rsid w:val="008122A4"/>
    <w:rsid w:val="00813049"/>
    <w:rsid w:val="00863E62"/>
    <w:rsid w:val="00887AF5"/>
    <w:rsid w:val="008B1D8C"/>
    <w:rsid w:val="008F1436"/>
    <w:rsid w:val="00914AC4"/>
    <w:rsid w:val="00933325"/>
    <w:rsid w:val="009458DD"/>
    <w:rsid w:val="009526EB"/>
    <w:rsid w:val="009805B1"/>
    <w:rsid w:val="009D174E"/>
    <w:rsid w:val="00AC1D6B"/>
    <w:rsid w:val="00AE24A1"/>
    <w:rsid w:val="00B04742"/>
    <w:rsid w:val="00B43210"/>
    <w:rsid w:val="00B53352"/>
    <w:rsid w:val="00B96240"/>
    <w:rsid w:val="00BC34F6"/>
    <w:rsid w:val="00BC67AC"/>
    <w:rsid w:val="00C261D7"/>
    <w:rsid w:val="00C56028"/>
    <w:rsid w:val="00C73B2A"/>
    <w:rsid w:val="00CF00DC"/>
    <w:rsid w:val="00CF289D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15967"/>
    <w:rsid w:val="00F2112A"/>
    <w:rsid w:val="00F34734"/>
    <w:rsid w:val="00F428A5"/>
    <w:rsid w:val="00F44149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B1958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customStyle="1" w:styleId="Nadpis2Char">
    <w:name w:val="Nadpis 2 Char"/>
    <w:basedOn w:val="Standardnpsmoodstavce"/>
    <w:link w:val="Nadpis2"/>
    <w:rsid w:val="004B1958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43184-92AE-4C16-BF4C-E7EC0E0A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dell</cp:lastModifiedBy>
  <cp:revision>12</cp:revision>
  <dcterms:created xsi:type="dcterms:W3CDTF">2023-04-17T13:47:00Z</dcterms:created>
  <dcterms:modified xsi:type="dcterms:W3CDTF">2024-08-23T07:36:00Z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