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30BD3" w:rsidRDefault="00E30BD3" w:rsidP="00E30BD3">
      <w:pPr>
        <w:ind w:left="2832" w:hanging="2832"/>
        <w:rPr>
          <w:rFonts w:ascii="Verdana" w:hAnsi="Verdana"/>
          <w:b/>
          <w:bCs/>
          <w:sz w:val="20"/>
          <w:szCs w:val="20"/>
        </w:rPr>
      </w:pPr>
      <w:r w:rsidRPr="00546315">
        <w:rPr>
          <w:rFonts w:ascii="Verdana" w:hAnsi="Verdana" w:cs="Arial"/>
          <w:b/>
          <w:sz w:val="22"/>
          <w:szCs w:val="36"/>
        </w:rPr>
        <w:t>Příloha č.</w:t>
      </w:r>
      <w:r>
        <w:rPr>
          <w:rFonts w:ascii="Verdana" w:hAnsi="Verdana" w:cs="Arial"/>
          <w:b/>
          <w:sz w:val="22"/>
          <w:szCs w:val="36"/>
        </w:rPr>
        <w:t xml:space="preserve"> </w:t>
      </w:r>
      <w:r w:rsidR="00383EB5">
        <w:rPr>
          <w:rFonts w:ascii="Verdana" w:hAnsi="Verdana" w:cs="Arial"/>
          <w:b/>
          <w:sz w:val="22"/>
          <w:szCs w:val="36"/>
        </w:rPr>
        <w:t>4</w:t>
      </w:r>
      <w:bookmarkStart w:id="0" w:name="_GoBack"/>
      <w:bookmarkEnd w:id="0"/>
    </w:p>
    <w:p w:rsidR="00E30BD3" w:rsidRPr="00653A7C" w:rsidRDefault="00E30BD3" w:rsidP="00E30BD3">
      <w:pPr>
        <w:spacing w:before="120"/>
        <w:jc w:val="center"/>
        <w:rPr>
          <w:rFonts w:ascii="Verdana" w:hAnsi="Verdana"/>
          <w:sz w:val="18"/>
          <w:szCs w:val="20"/>
        </w:rPr>
      </w:pPr>
      <w:r w:rsidRPr="00653A7C">
        <w:rPr>
          <w:rFonts w:ascii="Verdana" w:hAnsi="Verdana"/>
          <w:b/>
          <w:sz w:val="28"/>
          <w:szCs w:val="20"/>
        </w:rPr>
        <w:t>Čestné prohlášení o splnění náležitostí dle § 68 odst. 3 zákona</w:t>
      </w:r>
    </w:p>
    <w:p w:rsidR="00E30BD3" w:rsidRPr="00653A7C" w:rsidRDefault="00E30BD3" w:rsidP="00E30BD3">
      <w:pPr>
        <w:spacing w:before="80" w:after="120"/>
        <w:jc w:val="center"/>
        <w:rPr>
          <w:rFonts w:ascii="Verdana" w:hAnsi="Verdana"/>
          <w:sz w:val="18"/>
          <w:szCs w:val="20"/>
        </w:rPr>
      </w:pPr>
      <w:r w:rsidRPr="00653A7C">
        <w:rPr>
          <w:rFonts w:ascii="Verdana" w:hAnsi="Verdana"/>
          <w:sz w:val="18"/>
          <w:szCs w:val="20"/>
        </w:rPr>
        <w:t>dle zákona č. 137/2006 Sb., o veřejných zakázkách (dále jen „zákon“)</w:t>
      </w:r>
    </w:p>
    <w:tbl>
      <w:tblPr>
        <w:tblStyle w:val="Mkatabulky"/>
        <w:tblW w:w="4885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E30BD3" w:rsidTr="00E50C4F">
        <w:tc>
          <w:tcPr>
            <w:tcW w:w="2500" w:type="pct"/>
          </w:tcPr>
          <w:p w:rsidR="00E30BD3" w:rsidRDefault="00E30BD3" w:rsidP="00E50C4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2500" w:type="pct"/>
          </w:tcPr>
          <w:p w:rsidR="00E30BD3" w:rsidRDefault="00E30BD3" w:rsidP="00383EB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85912">
              <w:rPr>
                <w:rFonts w:ascii="Verdana" w:hAnsi="Verdana"/>
                <w:b/>
                <w:sz w:val="20"/>
                <w:szCs w:val="20"/>
              </w:rPr>
              <w:t xml:space="preserve">„Modernizace HPC ÚFA </w:t>
            </w:r>
            <w:r w:rsidR="00383EB5">
              <w:rPr>
                <w:rFonts w:ascii="Verdana" w:hAnsi="Verdana"/>
                <w:b/>
                <w:sz w:val="20"/>
                <w:szCs w:val="20"/>
              </w:rPr>
              <w:t>–</w:t>
            </w:r>
            <w:r w:rsidRPr="00B8591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383EB5">
              <w:rPr>
                <w:rFonts w:ascii="Verdana" w:hAnsi="Verdana"/>
                <w:b/>
                <w:sz w:val="20"/>
                <w:szCs w:val="20"/>
              </w:rPr>
              <w:t>Amálka 2015</w:t>
            </w:r>
            <w:r w:rsidRPr="00B85912">
              <w:rPr>
                <w:rFonts w:ascii="Verdana" w:hAnsi="Verdana"/>
                <w:b/>
                <w:sz w:val="20"/>
                <w:szCs w:val="20"/>
              </w:rPr>
              <w:t>“</w:t>
            </w:r>
          </w:p>
        </w:tc>
      </w:tr>
    </w:tbl>
    <w:p w:rsidR="00E30BD3" w:rsidRPr="00122D7B" w:rsidRDefault="00E30BD3" w:rsidP="00E30BD3">
      <w:pPr>
        <w:rPr>
          <w:rFonts w:ascii="Verdana" w:hAnsi="Verdana" w:cs="Andalus"/>
          <w:b/>
          <w:bCs/>
          <w:sz w:val="20"/>
          <w:szCs w:val="20"/>
        </w:rPr>
      </w:pPr>
    </w:p>
    <w:tbl>
      <w:tblPr>
        <w:tblW w:w="0" w:type="auto"/>
        <w:jc w:val="center"/>
        <w:tblInd w:w="-1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3"/>
        <w:gridCol w:w="4520"/>
      </w:tblGrid>
      <w:tr w:rsidR="00E30BD3" w:rsidRPr="00122D7B" w:rsidTr="00E50C4F">
        <w:trPr>
          <w:trHeight w:val="397"/>
          <w:jc w:val="center"/>
        </w:trPr>
        <w:tc>
          <w:tcPr>
            <w:tcW w:w="4523" w:type="dxa"/>
            <w:shd w:val="clear" w:color="auto" w:fill="BFBFBF"/>
            <w:vAlign w:val="center"/>
          </w:tcPr>
          <w:p w:rsidR="00E30BD3" w:rsidRPr="00122D7B" w:rsidRDefault="00E30BD3" w:rsidP="00E50C4F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520" w:type="dxa"/>
          </w:tcPr>
          <w:p w:rsidR="00E30BD3" w:rsidRPr="00122D7B" w:rsidRDefault="00E30BD3" w:rsidP="00E50C4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0BD3" w:rsidRPr="00122D7B" w:rsidTr="00E50C4F">
        <w:trPr>
          <w:trHeight w:val="397"/>
          <w:jc w:val="center"/>
        </w:trPr>
        <w:tc>
          <w:tcPr>
            <w:tcW w:w="4523" w:type="dxa"/>
            <w:shd w:val="clear" w:color="auto" w:fill="BFBFBF"/>
            <w:vAlign w:val="center"/>
          </w:tcPr>
          <w:p w:rsidR="00E30BD3" w:rsidRPr="00122D7B" w:rsidRDefault="00E30BD3" w:rsidP="00E50C4F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520" w:type="dxa"/>
          </w:tcPr>
          <w:p w:rsidR="00E30BD3" w:rsidRPr="00122D7B" w:rsidRDefault="00E30BD3" w:rsidP="00E50C4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0BD3" w:rsidRPr="00122D7B" w:rsidTr="00E50C4F">
        <w:trPr>
          <w:trHeight w:val="397"/>
          <w:jc w:val="center"/>
        </w:trPr>
        <w:tc>
          <w:tcPr>
            <w:tcW w:w="4523" w:type="dxa"/>
            <w:shd w:val="clear" w:color="auto" w:fill="BFBFBF"/>
            <w:vAlign w:val="center"/>
          </w:tcPr>
          <w:p w:rsidR="00E30BD3" w:rsidRPr="00122D7B" w:rsidRDefault="00E30BD3" w:rsidP="00E50C4F">
            <w:pPr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IČO</w:t>
            </w:r>
          </w:p>
        </w:tc>
        <w:tc>
          <w:tcPr>
            <w:tcW w:w="4520" w:type="dxa"/>
          </w:tcPr>
          <w:p w:rsidR="00E30BD3" w:rsidRPr="00122D7B" w:rsidRDefault="00E30BD3" w:rsidP="00E50C4F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30BD3" w:rsidRPr="00122D7B" w:rsidRDefault="00E30BD3" w:rsidP="00E30BD3">
      <w:pPr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 xml:space="preserve">  </w:t>
      </w:r>
    </w:p>
    <w:p w:rsidR="00E30BD3" w:rsidRPr="00122D7B" w:rsidRDefault="00E30BD3" w:rsidP="00E30BD3">
      <w:pPr>
        <w:pStyle w:val="Odstavecseseznamem"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>dle § 68 odst. 3 písm. a) zákona tímto předkládáme seznam statutárních orgánů nebo členů statutárních orgánů, kteří v posledních 3 letech od konce lhůty pro podání nabídek byli v pracovněprávním, funkčním či obdobném poměru u zadavatele:</w:t>
      </w:r>
    </w:p>
    <w:p w:rsidR="00E30BD3" w:rsidRPr="00122D7B" w:rsidRDefault="00E30BD3" w:rsidP="00E30BD3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1"/>
        <w:gridCol w:w="4182"/>
      </w:tblGrid>
      <w:tr w:rsidR="00E30BD3" w:rsidRPr="00122D7B" w:rsidTr="00E50C4F">
        <w:trPr>
          <w:trHeight w:val="256"/>
        </w:trPr>
        <w:tc>
          <w:tcPr>
            <w:tcW w:w="4181" w:type="dxa"/>
            <w:shd w:val="clear" w:color="auto" w:fill="D9D9D9" w:themeFill="background1" w:themeFillShade="D9"/>
            <w:vAlign w:val="center"/>
          </w:tcPr>
          <w:p w:rsidR="00E30BD3" w:rsidRPr="00122D7B" w:rsidRDefault="00E30BD3" w:rsidP="00E50C4F">
            <w:pPr>
              <w:spacing w:before="40" w:after="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Jméno a Příjmení</w:t>
            </w:r>
          </w:p>
        </w:tc>
        <w:tc>
          <w:tcPr>
            <w:tcW w:w="4182" w:type="dxa"/>
            <w:shd w:val="clear" w:color="auto" w:fill="D9D9D9" w:themeFill="background1" w:themeFillShade="D9"/>
            <w:vAlign w:val="center"/>
          </w:tcPr>
          <w:p w:rsidR="00E30BD3" w:rsidRPr="00122D7B" w:rsidRDefault="00E30BD3" w:rsidP="00E50C4F">
            <w:pPr>
              <w:spacing w:before="40" w:after="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22D7B">
              <w:rPr>
                <w:rFonts w:ascii="Verdana" w:hAnsi="Verdana"/>
                <w:b/>
                <w:sz w:val="20"/>
                <w:szCs w:val="20"/>
              </w:rPr>
              <w:t>Datum narození</w:t>
            </w:r>
          </w:p>
        </w:tc>
      </w:tr>
      <w:tr w:rsidR="00E30BD3" w:rsidRPr="00122D7B" w:rsidTr="00E50C4F">
        <w:trPr>
          <w:trHeight w:val="256"/>
        </w:trPr>
        <w:tc>
          <w:tcPr>
            <w:tcW w:w="4181" w:type="dxa"/>
          </w:tcPr>
          <w:p w:rsidR="00E30BD3" w:rsidRPr="00122D7B" w:rsidRDefault="00E30BD3" w:rsidP="00E50C4F">
            <w:pPr>
              <w:spacing w:after="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82" w:type="dxa"/>
          </w:tcPr>
          <w:p w:rsidR="00E30BD3" w:rsidRPr="00122D7B" w:rsidRDefault="00E30BD3" w:rsidP="00E50C4F">
            <w:pPr>
              <w:spacing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30BD3" w:rsidRPr="00122D7B" w:rsidTr="00E50C4F">
        <w:trPr>
          <w:trHeight w:val="278"/>
        </w:trPr>
        <w:tc>
          <w:tcPr>
            <w:tcW w:w="4181" w:type="dxa"/>
          </w:tcPr>
          <w:p w:rsidR="00E30BD3" w:rsidRPr="00122D7B" w:rsidRDefault="00E30BD3" w:rsidP="00E50C4F">
            <w:pPr>
              <w:spacing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82" w:type="dxa"/>
          </w:tcPr>
          <w:p w:rsidR="00E30BD3" w:rsidRPr="00122D7B" w:rsidRDefault="00E30BD3" w:rsidP="00E50C4F">
            <w:pPr>
              <w:spacing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30BD3" w:rsidRPr="00122D7B" w:rsidTr="00E50C4F">
        <w:trPr>
          <w:trHeight w:val="278"/>
        </w:trPr>
        <w:tc>
          <w:tcPr>
            <w:tcW w:w="4181" w:type="dxa"/>
          </w:tcPr>
          <w:p w:rsidR="00E30BD3" w:rsidRPr="00122D7B" w:rsidRDefault="00E30BD3" w:rsidP="00E50C4F">
            <w:pPr>
              <w:spacing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182" w:type="dxa"/>
          </w:tcPr>
          <w:p w:rsidR="00E30BD3" w:rsidRPr="00122D7B" w:rsidRDefault="00E30BD3" w:rsidP="00E50C4F">
            <w:pPr>
              <w:spacing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30BD3" w:rsidRPr="00653A7C" w:rsidRDefault="00E30BD3" w:rsidP="00E30BD3">
      <w:pPr>
        <w:rPr>
          <w:rFonts w:ascii="Verdana" w:hAnsi="Verdana"/>
          <w:sz w:val="16"/>
          <w:szCs w:val="20"/>
        </w:rPr>
      </w:pPr>
      <w:r w:rsidRPr="00122D7B">
        <w:rPr>
          <w:rFonts w:ascii="Verdana" w:hAnsi="Verdana"/>
          <w:sz w:val="20"/>
          <w:szCs w:val="20"/>
        </w:rPr>
        <w:tab/>
      </w:r>
    </w:p>
    <w:p w:rsidR="00E30BD3" w:rsidRPr="00122D7B" w:rsidRDefault="00E30BD3" w:rsidP="00E30BD3">
      <w:pPr>
        <w:rPr>
          <w:rFonts w:ascii="Verdana" w:hAnsi="Verdana"/>
          <w:i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ab/>
      </w:r>
      <w:r w:rsidRPr="00122D7B">
        <w:rPr>
          <w:rFonts w:ascii="Verdana" w:hAnsi="Verdana"/>
          <w:i/>
          <w:sz w:val="20"/>
          <w:szCs w:val="20"/>
        </w:rPr>
        <w:t>nebo</w:t>
      </w:r>
    </w:p>
    <w:p w:rsidR="00E30BD3" w:rsidRPr="00653A7C" w:rsidRDefault="00E30BD3" w:rsidP="00E30BD3">
      <w:pPr>
        <w:rPr>
          <w:rFonts w:ascii="Verdana" w:hAnsi="Verdana"/>
          <w:sz w:val="16"/>
          <w:szCs w:val="20"/>
        </w:rPr>
      </w:pPr>
    </w:p>
    <w:p w:rsidR="00E30BD3" w:rsidRPr="00122D7B" w:rsidRDefault="00E30BD3" w:rsidP="00E30BD3">
      <w:pPr>
        <w:ind w:left="708"/>
        <w:jc w:val="both"/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E30BD3" w:rsidRPr="00653A7C" w:rsidRDefault="00E30BD3" w:rsidP="00E30BD3">
      <w:pPr>
        <w:rPr>
          <w:rFonts w:ascii="Verdana" w:hAnsi="Verdana"/>
          <w:sz w:val="16"/>
          <w:szCs w:val="20"/>
        </w:rPr>
      </w:pPr>
    </w:p>
    <w:p w:rsidR="00E30BD3" w:rsidRPr="00122D7B" w:rsidRDefault="00E30BD3" w:rsidP="00E30BD3">
      <w:pPr>
        <w:ind w:firstLine="708"/>
        <w:rPr>
          <w:rFonts w:ascii="Verdana" w:hAnsi="Verdana"/>
          <w:i/>
          <w:sz w:val="20"/>
          <w:szCs w:val="20"/>
          <w:u w:val="single"/>
        </w:rPr>
      </w:pPr>
      <w:r w:rsidRPr="00653A7C">
        <w:rPr>
          <w:rFonts w:ascii="Verdana" w:hAnsi="Verdana"/>
          <w:i/>
          <w:sz w:val="20"/>
          <w:szCs w:val="20"/>
          <w:highlight w:val="yellow"/>
          <w:u w:val="single"/>
        </w:rPr>
        <w:t>(uchazeč ponechá tu variantu, která je pravdivá)</w:t>
      </w:r>
    </w:p>
    <w:p w:rsidR="00E30BD3" w:rsidRPr="00653A7C" w:rsidRDefault="00E30BD3" w:rsidP="00E30BD3">
      <w:pPr>
        <w:rPr>
          <w:rFonts w:ascii="Verdana" w:hAnsi="Verdana"/>
          <w:sz w:val="16"/>
          <w:szCs w:val="20"/>
        </w:rPr>
      </w:pPr>
    </w:p>
    <w:p w:rsidR="00E30BD3" w:rsidRPr="00122D7B" w:rsidRDefault="00E30BD3" w:rsidP="00E30BD3">
      <w:pPr>
        <w:pStyle w:val="Odstavecseseznamem"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>dle § 68 odst. 3 písm. b) zákona tímto poskytujeme seznam vlastníků akcií, jejichž souhrnná jmenovitá hodnota přesahuje 10 % základního kapitálu, vyhotovený ve lhůtě pro podání nabídek:</w:t>
      </w:r>
    </w:p>
    <w:p w:rsidR="00E30BD3" w:rsidRPr="00653A7C" w:rsidRDefault="00E30BD3" w:rsidP="00E30BD3">
      <w:pPr>
        <w:ind w:firstLine="708"/>
        <w:rPr>
          <w:rFonts w:ascii="Verdana" w:hAnsi="Verdana"/>
          <w:sz w:val="16"/>
          <w:szCs w:val="20"/>
        </w:rPr>
      </w:pPr>
    </w:p>
    <w:p w:rsidR="00E30BD3" w:rsidRPr="00122D7B" w:rsidRDefault="00E30BD3" w:rsidP="00E30BD3">
      <w:pPr>
        <w:ind w:firstLine="708"/>
        <w:rPr>
          <w:rFonts w:ascii="Verdana" w:hAnsi="Verdana"/>
          <w:i/>
          <w:sz w:val="20"/>
          <w:szCs w:val="20"/>
        </w:rPr>
      </w:pPr>
      <w:r w:rsidRPr="00122D7B">
        <w:rPr>
          <w:rFonts w:ascii="Verdana" w:hAnsi="Verdana"/>
          <w:i/>
          <w:sz w:val="20"/>
          <w:szCs w:val="20"/>
        </w:rPr>
        <w:t>(</w:t>
      </w:r>
      <w:r w:rsidRPr="00653A7C">
        <w:rPr>
          <w:rFonts w:ascii="Verdana" w:hAnsi="Verdana"/>
          <w:i/>
          <w:sz w:val="20"/>
          <w:szCs w:val="20"/>
          <w:highlight w:val="yellow"/>
        </w:rPr>
        <w:t>uchazeč, je-li akciovou společností, připojí požadovaný seznam</w:t>
      </w:r>
      <w:r w:rsidRPr="00122D7B">
        <w:rPr>
          <w:rFonts w:ascii="Verdana" w:hAnsi="Verdana"/>
          <w:i/>
          <w:sz w:val="20"/>
          <w:szCs w:val="20"/>
        </w:rPr>
        <w:t>)</w:t>
      </w:r>
    </w:p>
    <w:p w:rsidR="00E30BD3" w:rsidRPr="00653A7C" w:rsidRDefault="00E30BD3" w:rsidP="00E30BD3">
      <w:pPr>
        <w:rPr>
          <w:rFonts w:ascii="Verdana" w:hAnsi="Verdana"/>
          <w:sz w:val="16"/>
          <w:szCs w:val="20"/>
        </w:rPr>
      </w:pPr>
    </w:p>
    <w:p w:rsidR="00E30BD3" w:rsidRPr="00122D7B" w:rsidRDefault="00E30BD3" w:rsidP="00E30BD3">
      <w:pPr>
        <w:ind w:firstLine="708"/>
        <w:rPr>
          <w:rFonts w:ascii="Verdana" w:hAnsi="Verdana"/>
          <w:i/>
          <w:sz w:val="20"/>
          <w:szCs w:val="20"/>
        </w:rPr>
      </w:pPr>
      <w:r w:rsidRPr="00653A7C">
        <w:rPr>
          <w:rFonts w:ascii="Verdana" w:hAnsi="Verdana"/>
          <w:i/>
          <w:sz w:val="20"/>
          <w:szCs w:val="20"/>
          <w:highlight w:val="yellow"/>
        </w:rPr>
        <w:t>Nebo není-li uchazeč akciovou společností:</w:t>
      </w:r>
    </w:p>
    <w:p w:rsidR="00E30BD3" w:rsidRPr="00122D7B" w:rsidRDefault="00E30BD3" w:rsidP="00E30BD3">
      <w:pPr>
        <w:rPr>
          <w:rFonts w:ascii="Verdana" w:hAnsi="Verdana"/>
          <w:sz w:val="20"/>
          <w:szCs w:val="20"/>
        </w:rPr>
      </w:pPr>
    </w:p>
    <w:p w:rsidR="00E30BD3" w:rsidRPr="00122D7B" w:rsidRDefault="00E30BD3" w:rsidP="00E30BD3">
      <w:pPr>
        <w:ind w:left="708"/>
        <w:jc w:val="both"/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>Čestně prohlašujeme, že nepředkládáme aktuální seznam vlastníků akcií, neboť nejsme akciovou společností.</w:t>
      </w:r>
    </w:p>
    <w:p w:rsidR="00E30BD3" w:rsidRPr="00653A7C" w:rsidRDefault="00E30BD3" w:rsidP="00E30BD3">
      <w:pPr>
        <w:rPr>
          <w:rFonts w:ascii="Verdana" w:hAnsi="Verdana"/>
          <w:sz w:val="16"/>
          <w:szCs w:val="20"/>
        </w:rPr>
      </w:pPr>
    </w:p>
    <w:p w:rsidR="00E30BD3" w:rsidRPr="00122D7B" w:rsidRDefault="00E30BD3" w:rsidP="00E30BD3">
      <w:pPr>
        <w:ind w:firstLine="708"/>
        <w:rPr>
          <w:rFonts w:ascii="Verdana" w:hAnsi="Verdana"/>
          <w:i/>
          <w:sz w:val="20"/>
          <w:szCs w:val="20"/>
          <w:u w:val="single"/>
        </w:rPr>
      </w:pPr>
      <w:r w:rsidRPr="00122D7B">
        <w:rPr>
          <w:rFonts w:ascii="Verdana" w:hAnsi="Verdana"/>
          <w:i/>
          <w:sz w:val="20"/>
          <w:szCs w:val="20"/>
          <w:u w:val="single"/>
        </w:rPr>
        <w:t>(</w:t>
      </w:r>
      <w:r w:rsidRPr="00653A7C">
        <w:rPr>
          <w:rFonts w:ascii="Verdana" w:hAnsi="Verdana"/>
          <w:i/>
          <w:sz w:val="20"/>
          <w:szCs w:val="20"/>
          <w:highlight w:val="yellow"/>
          <w:u w:val="single"/>
        </w:rPr>
        <w:t>uchazeč ponechá tu variantu, která odpovídá skutečnosti)</w:t>
      </w:r>
    </w:p>
    <w:p w:rsidR="00E30BD3" w:rsidRPr="00122D7B" w:rsidRDefault="00E30BD3" w:rsidP="00E30BD3">
      <w:pPr>
        <w:rPr>
          <w:rFonts w:ascii="Verdana" w:hAnsi="Verdana"/>
          <w:sz w:val="20"/>
          <w:szCs w:val="20"/>
        </w:rPr>
      </w:pPr>
    </w:p>
    <w:p w:rsidR="00E30BD3" w:rsidRPr="00122D7B" w:rsidRDefault="00E30BD3" w:rsidP="00E30BD3">
      <w:pPr>
        <w:pStyle w:val="Odstavecseseznamem"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122D7B">
        <w:rPr>
          <w:rFonts w:ascii="Verdana" w:hAnsi="Verdana"/>
          <w:sz w:val="20"/>
          <w:szCs w:val="20"/>
        </w:rPr>
        <w:t>Čestně tímto prohlašujeme v souladu s § 68 odst. 3 písm. c) zákona, že uchazeč neuzavřel a neuzavře zakázanou dohodu podle zákona č. 143/2001 Sb., o ochraně hospodářské soutěže a o změně některých zákonů v souvislosti s touto veřejnou zakázkou.</w:t>
      </w:r>
    </w:p>
    <w:p w:rsidR="00E30BD3" w:rsidRPr="00653A7C" w:rsidRDefault="00E30BD3" w:rsidP="00E30BD3">
      <w:pPr>
        <w:rPr>
          <w:rFonts w:ascii="Verdana" w:hAnsi="Verdana"/>
          <w:sz w:val="16"/>
          <w:szCs w:val="20"/>
        </w:rPr>
      </w:pPr>
    </w:p>
    <w:p w:rsidR="00E30BD3" w:rsidRDefault="00E30BD3" w:rsidP="00E30BD3">
      <w:pPr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CDE3B" wp14:editId="38367997">
                <wp:simplePos x="0" y="0"/>
                <wp:positionH relativeFrom="column">
                  <wp:posOffset>2804795</wp:posOffset>
                </wp:positionH>
                <wp:positionV relativeFrom="paragraph">
                  <wp:posOffset>119380</wp:posOffset>
                </wp:positionV>
                <wp:extent cx="3076575" cy="571500"/>
                <wp:effectExtent l="0" t="0" r="0" b="0"/>
                <wp:wrapNone/>
                <wp:docPr id="6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76575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0BD3" w:rsidRPr="00F702C2" w:rsidRDefault="00E30BD3" w:rsidP="00E30BD3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F702C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……………………</w:t>
                            </w:r>
                          </w:p>
                          <w:p w:rsidR="00E30BD3" w:rsidRPr="00F702C2" w:rsidRDefault="00E30BD3" w:rsidP="00E30BD3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20"/>
                              </w:rPr>
                            </w:pPr>
                            <w:r w:rsidRPr="00F702C2">
                              <w:rPr>
                                <w:rFonts w:ascii="Verdana" w:hAnsi="Verdana"/>
                                <w:sz w:val="16"/>
                                <w:szCs w:val="20"/>
                              </w:rPr>
                              <w:t>(Obchodní firma, jméno a podpis osoby oprávněná jednat za Uchazeče - doplní uchazeč)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220.85pt;margin-top:9.4pt;width:242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" stroked="f" strokeweight=".5pt">
                <v:fill opacity="0"/>
                <v:path arrowok="t"/>
                <v:textbox>
                  <w:txbxContent>
                    <w:p w:rsidR="00E30BD3" w:rsidRPr="00F702C2" w:rsidRDefault="00E30BD3" w:rsidP="00E30BD3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F702C2"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……………………</w:t>
                      </w:r>
                    </w:p>
                    <w:p w:rsidR="00E30BD3" w:rsidRPr="00F702C2" w:rsidRDefault="00E30BD3" w:rsidP="00E30BD3">
                      <w:pPr>
                        <w:jc w:val="center"/>
                        <w:rPr>
                          <w:rFonts w:ascii="Verdana" w:hAnsi="Verdana"/>
                          <w:sz w:val="16"/>
                          <w:szCs w:val="20"/>
                        </w:rPr>
                      </w:pPr>
                      <w:r w:rsidRPr="00F702C2">
                        <w:rPr>
                          <w:rFonts w:ascii="Verdana" w:hAnsi="Verdana"/>
                          <w:sz w:val="16"/>
                          <w:szCs w:val="20"/>
                        </w:rPr>
                        <w:t>(Obchodní firma, jméno a podpis osoby oprávněná jednat za Uchazeče - doplní uchazeč)</w:t>
                      </w:r>
                    </w:p>
                  </w:txbxContent>
                </v:textbox>
              </v:shape>
            </w:pict>
          </mc:Fallback>
        </mc:AlternateContent>
      </w:r>
      <w:r w:rsidRPr="00122D7B">
        <w:rPr>
          <w:rFonts w:ascii="Verdana" w:hAnsi="Verdana"/>
          <w:sz w:val="20"/>
          <w:szCs w:val="20"/>
        </w:rPr>
        <w:t xml:space="preserve">V </w:t>
      </w:r>
      <w:r w:rsidRPr="00122D7B">
        <w:rPr>
          <w:rFonts w:ascii="Verdana" w:hAnsi="Verdana"/>
          <w:sz w:val="20"/>
          <w:szCs w:val="20"/>
          <w:highlight w:val="yellow"/>
        </w:rPr>
        <w:t>…………………</w:t>
      </w:r>
      <w:r w:rsidRPr="00122D7B">
        <w:rPr>
          <w:rFonts w:ascii="Verdana" w:hAnsi="Verdana"/>
          <w:sz w:val="20"/>
          <w:szCs w:val="20"/>
        </w:rPr>
        <w:t xml:space="preserve"> dne </w:t>
      </w:r>
      <w:r w:rsidRPr="00122D7B">
        <w:rPr>
          <w:rFonts w:ascii="Verdana" w:hAnsi="Verdana"/>
          <w:sz w:val="20"/>
          <w:szCs w:val="20"/>
          <w:highlight w:val="yellow"/>
        </w:rPr>
        <w:t>…………………………</w:t>
      </w:r>
    </w:p>
    <w:p w:rsidR="00680C05" w:rsidRPr="00E30BD3" w:rsidRDefault="00680C05" w:rsidP="00E30BD3"/>
    <w:sectPr w:rsidR="00680C05" w:rsidRPr="00E30BD3" w:rsidSect="000B5F60"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141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95E" w:rsidRDefault="00BD795E">
      <w:r>
        <w:separator/>
      </w:r>
    </w:p>
  </w:endnote>
  <w:endnote w:type="continuationSeparator" w:id="0">
    <w:p w:rsidR="00BD795E" w:rsidRDefault="00BD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3B" w:rsidRDefault="004B5E3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B5E3B" w:rsidRDefault="004B5E3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E3B" w:rsidRDefault="004B5E3B" w:rsidP="00CC6D40">
    <w:pPr>
      <w:pStyle w:val="Zpat"/>
      <w:rPr>
        <w:b/>
        <w:bCs/>
      </w:rPr>
    </w:pPr>
    <w:r>
      <w:rPr>
        <w:b/>
        <w:bCs/>
      </w:rPr>
      <w:t>Evropský fond pro regionální rozvoj</w:t>
    </w:r>
  </w:p>
  <w:p w:rsidR="004B5E3B" w:rsidRPr="003C01B4" w:rsidRDefault="004B5E3B" w:rsidP="00CC6D40">
    <w:pPr>
      <w:pStyle w:val="Zpat"/>
      <w:rPr>
        <w:b/>
        <w:bCs/>
      </w:rPr>
    </w:pPr>
    <w:r>
      <w:rPr>
        <w:b/>
        <w:bCs/>
      </w:rPr>
      <w:t xml:space="preserve">Praha a EU – Investujeme do vaší budoucnosti </w:t>
    </w:r>
  </w:p>
  <w:p w:rsidR="004B5E3B" w:rsidRPr="00A72EFC" w:rsidRDefault="004B5E3B" w:rsidP="00A72EFC">
    <w:pPr>
      <w:rPr>
        <w:rFonts w:ascii="Arial" w:hAnsi="Arial" w:cs="Arial"/>
        <w:b/>
        <w:bCs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95E" w:rsidRDefault="00BD795E">
      <w:r>
        <w:separator/>
      </w:r>
    </w:p>
  </w:footnote>
  <w:footnote w:type="continuationSeparator" w:id="0">
    <w:p w:rsidR="00BD795E" w:rsidRDefault="00BD7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79" w:type="dxa"/>
      <w:tblInd w:w="-49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955"/>
      <w:gridCol w:w="2387"/>
      <w:gridCol w:w="1937"/>
    </w:tblGrid>
    <w:tr w:rsidR="004B5E3B">
      <w:trPr>
        <w:trHeight w:val="1175"/>
      </w:trPr>
      <w:tc>
        <w:tcPr>
          <w:tcW w:w="5955" w:type="dxa"/>
          <w:vAlign w:val="center"/>
        </w:tcPr>
        <w:p w:rsidR="004B5E3B" w:rsidRDefault="00E409B9">
          <w:pPr>
            <w:pStyle w:val="normln0"/>
            <w:ind w:left="157"/>
            <w:jc w:val="left"/>
          </w:pPr>
          <w:r>
            <w:rPr>
              <w:noProof/>
            </w:rPr>
            <w:drawing>
              <wp:inline distT="0" distB="0" distL="0" distR="0" wp14:anchorId="09BC828A" wp14:editId="1FE89983">
                <wp:extent cx="2076450" cy="5905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7" w:type="dxa"/>
          <w:vAlign w:val="center"/>
        </w:tcPr>
        <w:p w:rsidR="004B5E3B" w:rsidRDefault="00E409B9">
          <w:pPr>
            <w:pStyle w:val="normln0"/>
            <w:jc w:val="right"/>
          </w:pPr>
          <w:r>
            <w:rPr>
              <w:noProof/>
            </w:rPr>
            <w:drawing>
              <wp:anchor distT="0" distB="0" distL="114300" distR="114300" simplePos="0" relativeHeight="251657728" behindDoc="0" locked="1" layoutInCell="1" allowOverlap="1" wp14:anchorId="395604F7" wp14:editId="3409516C">
                <wp:simplePos x="0" y="0"/>
                <wp:positionH relativeFrom="page">
                  <wp:posOffset>1271905</wp:posOffset>
                </wp:positionH>
                <wp:positionV relativeFrom="page">
                  <wp:posOffset>67945</wp:posOffset>
                </wp:positionV>
                <wp:extent cx="1466850" cy="609600"/>
                <wp:effectExtent l="0" t="0" r="0" b="0"/>
                <wp:wrapNone/>
                <wp:docPr id="2" name="obrázek 2" descr="EU_bar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U_bar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937" w:type="dxa"/>
          <w:vAlign w:val="center"/>
        </w:tcPr>
        <w:p w:rsidR="004B5E3B" w:rsidRDefault="004B5E3B">
          <w:pPr>
            <w:pStyle w:val="normln0"/>
            <w:jc w:val="center"/>
            <w:rPr>
              <w:b/>
              <w:bCs/>
            </w:rPr>
          </w:pPr>
        </w:p>
        <w:p w:rsidR="004B5E3B" w:rsidRDefault="004B5E3B">
          <w:pPr>
            <w:pStyle w:val="normln0"/>
            <w:jc w:val="center"/>
            <w:rPr>
              <w:rFonts w:ascii="Arial" w:hAnsi="Arial" w:cs="Arial"/>
              <w:b/>
              <w:sz w:val="16"/>
            </w:rPr>
          </w:pPr>
        </w:p>
      </w:tc>
    </w:tr>
  </w:tbl>
  <w:p w:rsidR="004B5E3B" w:rsidRDefault="004B5E3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6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>
    <w:nsid w:val="05496608"/>
    <w:multiLevelType w:val="hybridMultilevel"/>
    <w:tmpl w:val="7FEC18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506C45"/>
    <w:multiLevelType w:val="hybridMultilevel"/>
    <w:tmpl w:val="BED45B42"/>
    <w:lvl w:ilvl="0" w:tplc="21449CA0">
      <w:start w:val="1"/>
      <w:numFmt w:val="decimal"/>
      <w:lvlText w:val="7.%1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D331B"/>
    <w:multiLevelType w:val="multilevel"/>
    <w:tmpl w:val="9788B97A"/>
    <w:name w:val="WW8Num223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7">
    <w:nsid w:val="11B33C34"/>
    <w:multiLevelType w:val="multilevel"/>
    <w:tmpl w:val="947CFA80"/>
    <w:name w:val="WW8Num2222"/>
    <w:lvl w:ilvl="0">
      <w:start w:val="6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8">
    <w:nsid w:val="18122EF3"/>
    <w:multiLevelType w:val="hybridMultilevel"/>
    <w:tmpl w:val="69D2237C"/>
    <w:lvl w:ilvl="0" w:tplc="96EAF46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249815CD"/>
    <w:multiLevelType w:val="multilevel"/>
    <w:tmpl w:val="4E8E1B88"/>
    <w:name w:val="WW8Num223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0">
    <w:nsid w:val="29E85E21"/>
    <w:multiLevelType w:val="multilevel"/>
    <w:tmpl w:val="40489502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2A065AFF"/>
    <w:multiLevelType w:val="hybridMultilevel"/>
    <w:tmpl w:val="24A41580"/>
    <w:lvl w:ilvl="0" w:tplc="6044AC2A">
      <w:start w:val="1"/>
      <w:numFmt w:val="decimal"/>
      <w:lvlText w:val="4.%1."/>
      <w:lvlJc w:val="left"/>
      <w:pPr>
        <w:ind w:left="737" w:hanging="73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AA597B"/>
    <w:multiLevelType w:val="multilevel"/>
    <w:tmpl w:val="25D824A0"/>
    <w:name w:val="WW8Num224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3">
    <w:nsid w:val="4B8A3097"/>
    <w:multiLevelType w:val="hybridMultilevel"/>
    <w:tmpl w:val="8306222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27528F"/>
    <w:multiLevelType w:val="multilevel"/>
    <w:tmpl w:val="80827F96"/>
    <w:lvl w:ilvl="0">
      <w:start w:val="1"/>
      <w:numFmt w:val="decimal"/>
      <w:pStyle w:val="NadpisZD1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0B73459"/>
    <w:multiLevelType w:val="multilevel"/>
    <w:tmpl w:val="FCBA1C6C"/>
    <w:name w:val="WW8Num222"/>
    <w:lvl w:ilvl="0">
      <w:start w:val="4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7">
    <w:nsid w:val="51F56EBB"/>
    <w:multiLevelType w:val="multilevel"/>
    <w:tmpl w:val="923C924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531C0FE8"/>
    <w:multiLevelType w:val="multilevel"/>
    <w:tmpl w:val="C694D0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5FED45FB"/>
    <w:multiLevelType w:val="multilevel"/>
    <w:tmpl w:val="2E98DE0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613B7001"/>
    <w:multiLevelType w:val="singleLevel"/>
    <w:tmpl w:val="46AE0BDA"/>
    <w:name w:val="Bullet 14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/>
      </w:rPr>
    </w:lvl>
  </w:abstractNum>
  <w:abstractNum w:abstractNumId="21">
    <w:nsid w:val="62CE3A02"/>
    <w:multiLevelType w:val="hybridMultilevel"/>
    <w:tmpl w:val="E670E7C6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>
      <w:start w:val="1"/>
      <w:numFmt w:val="lowerRoman"/>
      <w:lvlText w:val="%3."/>
      <w:lvlJc w:val="right"/>
      <w:pPr>
        <w:ind w:left="2865" w:hanging="180"/>
      </w:pPr>
    </w:lvl>
    <w:lvl w:ilvl="3" w:tplc="0405000F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>
    <w:nsid w:val="63933E36"/>
    <w:multiLevelType w:val="multilevel"/>
    <w:tmpl w:val="117870D2"/>
    <w:name w:val="WW8Num223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3">
    <w:nsid w:val="63AC1B0D"/>
    <w:multiLevelType w:val="multilevel"/>
    <w:tmpl w:val="2C9E290E"/>
    <w:name w:val="WW8Num22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4">
    <w:nsid w:val="63EE684F"/>
    <w:multiLevelType w:val="hybridMultilevel"/>
    <w:tmpl w:val="505A1D6A"/>
    <w:lvl w:ilvl="0" w:tplc="048CEAF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ADA716B"/>
    <w:multiLevelType w:val="hybridMultilevel"/>
    <w:tmpl w:val="BA0CD8E2"/>
    <w:lvl w:ilvl="0" w:tplc="0E563C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15928DF"/>
    <w:multiLevelType w:val="hybridMultilevel"/>
    <w:tmpl w:val="927C2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2627A2"/>
    <w:multiLevelType w:val="multilevel"/>
    <w:tmpl w:val="E4F29FD0"/>
    <w:lvl w:ilvl="0">
      <w:start w:val="1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28">
    <w:nsid w:val="7C1E70F0"/>
    <w:multiLevelType w:val="hybridMultilevel"/>
    <w:tmpl w:val="7F80DC4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3"/>
  </w:num>
  <w:num w:numId="4">
    <w:abstractNumId w:val="24"/>
  </w:num>
  <w:num w:numId="5">
    <w:abstractNumId w:val="17"/>
  </w:num>
  <w:num w:numId="6">
    <w:abstractNumId w:val="27"/>
  </w:num>
  <w:num w:numId="7">
    <w:abstractNumId w:val="15"/>
  </w:num>
  <w:num w:numId="8">
    <w:abstractNumId w:val="10"/>
  </w:num>
  <w:num w:numId="9">
    <w:abstractNumId w:val="2"/>
  </w:num>
  <w:num w:numId="10">
    <w:abstractNumId w:val="14"/>
  </w:num>
  <w:num w:numId="11">
    <w:abstractNumId w:val="13"/>
  </w:num>
  <w:num w:numId="12">
    <w:abstractNumId w:val="26"/>
  </w:num>
  <w:num w:numId="13">
    <w:abstractNumId w:val="28"/>
  </w:num>
  <w:num w:numId="14">
    <w:abstractNumId w:val="18"/>
  </w:num>
  <w:num w:numId="15">
    <w:abstractNumId w:val="19"/>
  </w:num>
  <w:num w:numId="16">
    <w:abstractNumId w:val="21"/>
  </w:num>
  <w:num w:numId="17">
    <w:abstractNumId w:val="5"/>
  </w:num>
  <w:num w:numId="18">
    <w:abstractNumId w:val="11"/>
  </w:num>
  <w:num w:numId="19">
    <w:abstractNumId w:val="20"/>
  </w:num>
  <w:num w:numId="20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1C"/>
    <w:rsid w:val="00043D22"/>
    <w:rsid w:val="000B5F60"/>
    <w:rsid w:val="000D4855"/>
    <w:rsid w:val="00153330"/>
    <w:rsid w:val="001A05E0"/>
    <w:rsid w:val="00230A5E"/>
    <w:rsid w:val="002D20BF"/>
    <w:rsid w:val="002D3A44"/>
    <w:rsid w:val="002D6A91"/>
    <w:rsid w:val="00383EB5"/>
    <w:rsid w:val="003C5C5F"/>
    <w:rsid w:val="003C7318"/>
    <w:rsid w:val="0049499C"/>
    <w:rsid w:val="004B5E3B"/>
    <w:rsid w:val="004C6B24"/>
    <w:rsid w:val="004E0F84"/>
    <w:rsid w:val="00515134"/>
    <w:rsid w:val="00533A3D"/>
    <w:rsid w:val="00546315"/>
    <w:rsid w:val="005E1E85"/>
    <w:rsid w:val="005E48B1"/>
    <w:rsid w:val="00642B9C"/>
    <w:rsid w:val="006676FC"/>
    <w:rsid w:val="00680C05"/>
    <w:rsid w:val="006837FF"/>
    <w:rsid w:val="006C6BBB"/>
    <w:rsid w:val="00783742"/>
    <w:rsid w:val="007C5B65"/>
    <w:rsid w:val="008614F2"/>
    <w:rsid w:val="008B566B"/>
    <w:rsid w:val="008D58C1"/>
    <w:rsid w:val="008F50D5"/>
    <w:rsid w:val="009D327E"/>
    <w:rsid w:val="009F1A2B"/>
    <w:rsid w:val="00A72EFC"/>
    <w:rsid w:val="00B45D83"/>
    <w:rsid w:val="00B62FE1"/>
    <w:rsid w:val="00B85912"/>
    <w:rsid w:val="00BA7784"/>
    <w:rsid w:val="00BB2620"/>
    <w:rsid w:val="00BC2256"/>
    <w:rsid w:val="00BD795E"/>
    <w:rsid w:val="00C311E4"/>
    <w:rsid w:val="00C362A6"/>
    <w:rsid w:val="00C66C6F"/>
    <w:rsid w:val="00C740D2"/>
    <w:rsid w:val="00CC6D40"/>
    <w:rsid w:val="00CF391E"/>
    <w:rsid w:val="00DC04FA"/>
    <w:rsid w:val="00DF675E"/>
    <w:rsid w:val="00E2011C"/>
    <w:rsid w:val="00E204E6"/>
    <w:rsid w:val="00E30BD3"/>
    <w:rsid w:val="00E409B9"/>
    <w:rsid w:val="00E43714"/>
    <w:rsid w:val="00E764C0"/>
    <w:rsid w:val="00E86AC2"/>
    <w:rsid w:val="00EF2A76"/>
    <w:rsid w:val="00F00CE9"/>
    <w:rsid w:val="00F75D41"/>
    <w:rsid w:val="00FC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76FC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2D6A91"/>
    <w:pPr>
      <w:keepNext/>
      <w:suppressAutoHyphens w:val="0"/>
      <w:jc w:val="center"/>
      <w:outlineLvl w:val="2"/>
    </w:pPr>
    <w:rPr>
      <w:rFonts w:ascii="Verdana" w:hAnsi="Verdana"/>
      <w:caps/>
      <w:sz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2">
    <w:name w:val="WW8Num2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304B95"/>
      <w:u w:val="single"/>
      <w:shd w:val="clear" w:color="auto" w:fill="auto"/>
    </w:rPr>
  </w:style>
  <w:style w:type="character" w:styleId="slostrnky">
    <w:name w:val="page number"/>
    <w:basedOn w:val="Standardnpsmoodstavce1"/>
  </w:style>
  <w:style w:type="character" w:customStyle="1" w:styleId="cerab">
    <w:name w:val="cerab"/>
    <w:basedOn w:val="Standardnpsmoodstavce1"/>
  </w:style>
  <w:style w:type="character" w:customStyle="1" w:styleId="cerb">
    <w:name w:val="cerb"/>
    <w:basedOn w:val="Standardnpsmoodstavce1"/>
  </w:style>
  <w:style w:type="character" w:customStyle="1" w:styleId="style-mailovzprvy21">
    <w:name w:val="style-mailovzprvy21"/>
    <w:semiHidden/>
    <w:rPr>
      <w:rFonts w:ascii="Arial" w:hAnsi="Arial" w:cs="Arial"/>
      <w:color w:val="000080"/>
      <w:sz w:val="20"/>
      <w:szCs w:val="20"/>
    </w:rPr>
  </w:style>
  <w:style w:type="character" w:customStyle="1" w:styleId="style-mailovzprvy19">
    <w:name w:val="style-mailovzprvy19"/>
    <w:semiHidden/>
    <w:rPr>
      <w:rFonts w:ascii="Arial" w:hAnsi="Arial" w:cs="Arial"/>
      <w:color w:val="000080"/>
      <w:sz w:val="20"/>
      <w:szCs w:val="20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  <w:ind w:firstLine="567"/>
      <w:jc w:val="both"/>
    </w:pPr>
    <w:rPr>
      <w:rFonts w:ascii="Arial" w:hAnsi="Arial"/>
      <w:sz w:val="22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fdff">
    <w:name w:val="fdff"/>
    <w:basedOn w:val="Normln"/>
    <w:pPr>
      <w:spacing w:after="600" w:line="360" w:lineRule="auto"/>
      <w:jc w:val="center"/>
    </w:pPr>
    <w:rPr>
      <w:sz w:val="48"/>
    </w:rPr>
  </w:style>
  <w:style w:type="paragraph" w:customStyle="1" w:styleId="hal">
    <w:name w:val="halí"/>
    <w:basedOn w:val="Normln"/>
    <w:rPr>
      <w:rFonts w:ascii="Arial" w:hAnsi="Arial"/>
      <w:sz w:val="3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pise-mailu">
    <w:name w:val="E-mail Signature"/>
    <w:basedOn w:val="Normln"/>
    <w:pPr>
      <w:spacing w:before="280" w:after="280"/>
    </w:pPr>
  </w:style>
  <w:style w:type="paragraph" w:customStyle="1" w:styleId="Obsahrmce">
    <w:name w:val="Obsah rámce"/>
    <w:basedOn w:val="Zkladntext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hl">
    <w:name w:val="hl"/>
    <w:basedOn w:val="Standardnpsmoodstavce"/>
  </w:style>
  <w:style w:type="character" w:styleId="Sledovanodkaz">
    <w:name w:val="FollowedHyperlink"/>
    <w:rPr>
      <w:color w:val="800080"/>
      <w:u w:val="single"/>
    </w:rPr>
  </w:style>
  <w:style w:type="paragraph" w:customStyle="1" w:styleId="Char4CharCharChar">
    <w:name w:val="Char4 Char Char Char"/>
    <w:basedOn w:val="Normln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tyle-mailovzprvy17">
    <w:name w:val="style-mailovzprvy17"/>
    <w:semiHidden/>
    <w:rPr>
      <w:rFonts w:ascii="Arial" w:hAnsi="Arial" w:cs="Arial" w:hint="default"/>
      <w:color w:val="auto"/>
      <w:sz w:val="20"/>
      <w:szCs w:val="20"/>
    </w:rPr>
  </w:style>
  <w:style w:type="paragraph" w:customStyle="1" w:styleId="normln0">
    <w:name w:val="normální"/>
    <w:basedOn w:val="Normln"/>
    <w:pPr>
      <w:suppressAutoHyphens w:val="0"/>
      <w:jc w:val="both"/>
    </w:pPr>
    <w:rPr>
      <w:szCs w:val="20"/>
      <w:lang w:eastAsia="cs-CZ"/>
    </w:rPr>
  </w:style>
  <w:style w:type="paragraph" w:customStyle="1" w:styleId="Odstavecseseznamem1">
    <w:name w:val="Odstavec se seznamem1"/>
    <w:basedOn w:val="Normln"/>
    <w:rsid w:val="00E764C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rsid w:val="002D3A4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D3A44"/>
    <w:rPr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2D6A91"/>
    <w:rPr>
      <w:rFonts w:ascii="Verdana" w:hAnsi="Verdana"/>
      <w:caps/>
      <w:sz w:val="28"/>
      <w:szCs w:val="24"/>
      <w:u w:val="single"/>
    </w:rPr>
  </w:style>
  <w:style w:type="paragraph" w:styleId="Bezmezer">
    <w:name w:val="No Spacing"/>
    <w:link w:val="BezmezerChar"/>
    <w:uiPriority w:val="1"/>
    <w:qFormat/>
    <w:rsid w:val="002D6A91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2D6A91"/>
    <w:rPr>
      <w:rFonts w:ascii="Calibri" w:hAnsi="Calibri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rsid w:val="002D6A91"/>
    <w:pPr>
      <w:suppressAutoHyphens w:val="0"/>
    </w:pPr>
    <w:rPr>
      <w:lang w:eastAsia="cs-CZ"/>
    </w:rPr>
  </w:style>
  <w:style w:type="paragraph" w:styleId="Odstavecseseznamem">
    <w:name w:val="List Paragraph"/>
    <w:aliases w:val="Normální - úroveň 3"/>
    <w:basedOn w:val="Normln"/>
    <w:qFormat/>
    <w:rsid w:val="002D6A91"/>
    <w:pPr>
      <w:suppressAutoHyphens w:val="0"/>
      <w:ind w:left="708"/>
    </w:pPr>
    <w:rPr>
      <w:lang w:eastAsia="cs-CZ"/>
    </w:rPr>
  </w:style>
  <w:style w:type="paragraph" w:customStyle="1" w:styleId="NadpisZD1">
    <w:name w:val="Nadpis ZD 1"/>
    <w:basedOn w:val="Normln"/>
    <w:next w:val="Normln"/>
    <w:rsid w:val="002D6A91"/>
    <w:pPr>
      <w:numPr>
        <w:numId w:val="7"/>
      </w:numPr>
      <w:tabs>
        <w:tab w:val="left" w:pos="510"/>
      </w:tabs>
      <w:suppressAutoHyphens w:val="0"/>
      <w:spacing w:before="440" w:after="220"/>
    </w:pPr>
    <w:rPr>
      <w:rFonts w:ascii="Verdana" w:hAnsi="Verdana"/>
      <w:b/>
      <w:caps/>
      <w:sz w:val="22"/>
      <w:lang w:eastAsia="cs-CZ"/>
    </w:rPr>
  </w:style>
  <w:style w:type="table" w:styleId="Mkatabulky">
    <w:name w:val="Table Grid"/>
    <w:basedOn w:val="Normlntabulka"/>
    <w:uiPriority w:val="59"/>
    <w:rsid w:val="002D6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semiHidden/>
    <w:rsid w:val="009D3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Odkaznakoment">
    <w:name w:val="annotation reference"/>
    <w:basedOn w:val="Standardnpsmoodstavce"/>
    <w:rsid w:val="000B5F60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F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B5F60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0B5F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B5F60"/>
    <w:rPr>
      <w:b/>
      <w:bCs/>
      <w:lang w:eastAsia="ar-SA"/>
    </w:rPr>
  </w:style>
  <w:style w:type="character" w:customStyle="1" w:styleId="PlaceholderText1">
    <w:name w:val="Placeholder Text1"/>
    <w:rsid w:val="00546315"/>
    <w:rPr>
      <w:rFonts w:cs="Times New Roman"/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FC3D82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FC3D82"/>
    <w:rPr>
      <w:rFonts w:ascii="Cambria" w:hAnsi="Cambria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76FC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2D6A91"/>
    <w:pPr>
      <w:keepNext/>
      <w:suppressAutoHyphens w:val="0"/>
      <w:jc w:val="center"/>
      <w:outlineLvl w:val="2"/>
    </w:pPr>
    <w:rPr>
      <w:rFonts w:ascii="Verdana" w:hAnsi="Verdana"/>
      <w:caps/>
      <w:sz w:val="28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2">
    <w:name w:val="WW8Num2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304B95"/>
      <w:u w:val="single"/>
      <w:shd w:val="clear" w:color="auto" w:fill="auto"/>
    </w:rPr>
  </w:style>
  <w:style w:type="character" w:styleId="slostrnky">
    <w:name w:val="page number"/>
    <w:basedOn w:val="Standardnpsmoodstavce1"/>
  </w:style>
  <w:style w:type="character" w:customStyle="1" w:styleId="cerab">
    <w:name w:val="cerab"/>
    <w:basedOn w:val="Standardnpsmoodstavce1"/>
  </w:style>
  <w:style w:type="character" w:customStyle="1" w:styleId="cerb">
    <w:name w:val="cerb"/>
    <w:basedOn w:val="Standardnpsmoodstavce1"/>
  </w:style>
  <w:style w:type="character" w:customStyle="1" w:styleId="style-mailovzprvy21">
    <w:name w:val="style-mailovzprvy21"/>
    <w:semiHidden/>
    <w:rPr>
      <w:rFonts w:ascii="Arial" w:hAnsi="Arial" w:cs="Arial"/>
      <w:color w:val="000080"/>
      <w:sz w:val="20"/>
      <w:szCs w:val="20"/>
    </w:rPr>
  </w:style>
  <w:style w:type="character" w:customStyle="1" w:styleId="style-mailovzprvy19">
    <w:name w:val="style-mailovzprvy19"/>
    <w:semiHidden/>
    <w:rPr>
      <w:rFonts w:ascii="Arial" w:hAnsi="Arial" w:cs="Arial"/>
      <w:color w:val="000080"/>
      <w:sz w:val="20"/>
      <w:szCs w:val="20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  <w:ind w:firstLine="567"/>
      <w:jc w:val="both"/>
    </w:pPr>
    <w:rPr>
      <w:rFonts w:ascii="Arial" w:hAnsi="Arial"/>
      <w:sz w:val="22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fdff">
    <w:name w:val="fdff"/>
    <w:basedOn w:val="Normln"/>
    <w:pPr>
      <w:spacing w:after="600" w:line="360" w:lineRule="auto"/>
      <w:jc w:val="center"/>
    </w:pPr>
    <w:rPr>
      <w:sz w:val="48"/>
    </w:rPr>
  </w:style>
  <w:style w:type="paragraph" w:customStyle="1" w:styleId="hal">
    <w:name w:val="halí"/>
    <w:basedOn w:val="Normln"/>
    <w:rPr>
      <w:rFonts w:ascii="Arial" w:hAnsi="Arial"/>
      <w:sz w:val="3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pise-mailu">
    <w:name w:val="E-mail Signature"/>
    <w:basedOn w:val="Normln"/>
    <w:pPr>
      <w:spacing w:before="280" w:after="280"/>
    </w:pPr>
  </w:style>
  <w:style w:type="paragraph" w:customStyle="1" w:styleId="Obsahrmce">
    <w:name w:val="Obsah rámce"/>
    <w:basedOn w:val="Zkladntext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hl">
    <w:name w:val="hl"/>
    <w:basedOn w:val="Standardnpsmoodstavce"/>
  </w:style>
  <w:style w:type="character" w:styleId="Sledovanodkaz">
    <w:name w:val="FollowedHyperlink"/>
    <w:rPr>
      <w:color w:val="800080"/>
      <w:u w:val="single"/>
    </w:rPr>
  </w:style>
  <w:style w:type="paragraph" w:customStyle="1" w:styleId="Char4CharCharChar">
    <w:name w:val="Char4 Char Char Char"/>
    <w:basedOn w:val="Normln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tyle-mailovzprvy17">
    <w:name w:val="style-mailovzprvy17"/>
    <w:semiHidden/>
    <w:rPr>
      <w:rFonts w:ascii="Arial" w:hAnsi="Arial" w:cs="Arial" w:hint="default"/>
      <w:color w:val="auto"/>
      <w:sz w:val="20"/>
      <w:szCs w:val="20"/>
    </w:rPr>
  </w:style>
  <w:style w:type="paragraph" w:customStyle="1" w:styleId="normln0">
    <w:name w:val="normální"/>
    <w:basedOn w:val="Normln"/>
    <w:pPr>
      <w:suppressAutoHyphens w:val="0"/>
      <w:jc w:val="both"/>
    </w:pPr>
    <w:rPr>
      <w:szCs w:val="20"/>
      <w:lang w:eastAsia="cs-CZ"/>
    </w:rPr>
  </w:style>
  <w:style w:type="paragraph" w:customStyle="1" w:styleId="Odstavecseseznamem1">
    <w:name w:val="Odstavec se seznamem1"/>
    <w:basedOn w:val="Normln"/>
    <w:rsid w:val="00E764C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rsid w:val="002D3A4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D3A44"/>
    <w:rPr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2D6A91"/>
    <w:rPr>
      <w:rFonts w:ascii="Verdana" w:hAnsi="Verdana"/>
      <w:caps/>
      <w:sz w:val="28"/>
      <w:szCs w:val="24"/>
      <w:u w:val="single"/>
    </w:rPr>
  </w:style>
  <w:style w:type="paragraph" w:styleId="Bezmezer">
    <w:name w:val="No Spacing"/>
    <w:link w:val="BezmezerChar"/>
    <w:uiPriority w:val="1"/>
    <w:qFormat/>
    <w:rsid w:val="002D6A91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2D6A91"/>
    <w:rPr>
      <w:rFonts w:ascii="Calibri" w:hAnsi="Calibri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rsid w:val="002D6A91"/>
    <w:pPr>
      <w:suppressAutoHyphens w:val="0"/>
    </w:pPr>
    <w:rPr>
      <w:lang w:eastAsia="cs-CZ"/>
    </w:rPr>
  </w:style>
  <w:style w:type="paragraph" w:styleId="Odstavecseseznamem">
    <w:name w:val="List Paragraph"/>
    <w:aliases w:val="Normální - úroveň 3"/>
    <w:basedOn w:val="Normln"/>
    <w:qFormat/>
    <w:rsid w:val="002D6A91"/>
    <w:pPr>
      <w:suppressAutoHyphens w:val="0"/>
      <w:ind w:left="708"/>
    </w:pPr>
    <w:rPr>
      <w:lang w:eastAsia="cs-CZ"/>
    </w:rPr>
  </w:style>
  <w:style w:type="paragraph" w:customStyle="1" w:styleId="NadpisZD1">
    <w:name w:val="Nadpis ZD 1"/>
    <w:basedOn w:val="Normln"/>
    <w:next w:val="Normln"/>
    <w:rsid w:val="002D6A91"/>
    <w:pPr>
      <w:numPr>
        <w:numId w:val="7"/>
      </w:numPr>
      <w:tabs>
        <w:tab w:val="left" w:pos="510"/>
      </w:tabs>
      <w:suppressAutoHyphens w:val="0"/>
      <w:spacing w:before="440" w:after="220"/>
    </w:pPr>
    <w:rPr>
      <w:rFonts w:ascii="Verdana" w:hAnsi="Verdana"/>
      <w:b/>
      <w:caps/>
      <w:sz w:val="22"/>
      <w:lang w:eastAsia="cs-CZ"/>
    </w:rPr>
  </w:style>
  <w:style w:type="table" w:styleId="Mkatabulky">
    <w:name w:val="Table Grid"/>
    <w:basedOn w:val="Normlntabulka"/>
    <w:uiPriority w:val="59"/>
    <w:rsid w:val="002D6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semiHidden/>
    <w:rsid w:val="009D3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Odkaznakoment">
    <w:name w:val="annotation reference"/>
    <w:basedOn w:val="Standardnpsmoodstavce"/>
    <w:rsid w:val="000B5F60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F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B5F60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0B5F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B5F60"/>
    <w:rPr>
      <w:b/>
      <w:bCs/>
      <w:lang w:eastAsia="ar-SA"/>
    </w:rPr>
  </w:style>
  <w:style w:type="character" w:customStyle="1" w:styleId="PlaceholderText1">
    <w:name w:val="Placeholder Text1"/>
    <w:rsid w:val="00546315"/>
    <w:rPr>
      <w:rFonts w:cs="Times New Roman"/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FC3D82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FC3D82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2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8701">
          <w:blockQuote w:val="1"/>
          <w:marLeft w:val="84"/>
          <w:marRight w:val="0"/>
          <w:marTop w:val="100"/>
          <w:marBottom w:val="10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Program:</vt:lpstr>
    </vt:vector>
  </TitlesOfParts>
  <Company>RRRSM úřad Regionální rady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Program:</dc:title>
  <dc:creator>tomasova</dc:creator>
  <cp:lastModifiedBy>Jan Potucký</cp:lastModifiedBy>
  <cp:revision>5</cp:revision>
  <cp:lastPrinted>2011-03-28T07:47:00Z</cp:lastPrinted>
  <dcterms:created xsi:type="dcterms:W3CDTF">2015-07-09T08:18:00Z</dcterms:created>
  <dcterms:modified xsi:type="dcterms:W3CDTF">2015-07-09T14:50:00Z</dcterms:modified>
</cp:coreProperties>
</file>