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C060B5" w:rsidRDefault="000B54D5" w:rsidP="00745291">
      <w:pPr>
        <w:tabs>
          <w:tab w:val="left" w:pos="0"/>
        </w:tabs>
        <w:spacing w:before="60"/>
        <w:rPr>
          <w:rFonts w:cs="Arial"/>
          <w:b/>
          <w:sz w:val="22"/>
          <w:szCs w:val="22"/>
        </w:rPr>
      </w:pPr>
      <w:r w:rsidRPr="00C060B5">
        <w:rPr>
          <w:rFonts w:cs="Arial"/>
          <w:b/>
          <w:sz w:val="22"/>
          <w:szCs w:val="22"/>
        </w:rPr>
        <w:t xml:space="preserve">Příloha č. </w:t>
      </w:r>
      <w:r w:rsidR="00967341">
        <w:rPr>
          <w:rFonts w:cs="Arial"/>
          <w:b/>
          <w:sz w:val="22"/>
          <w:szCs w:val="22"/>
        </w:rPr>
        <w:t>13</w:t>
      </w:r>
      <w:r w:rsidR="00CA041B" w:rsidRPr="00C060B5">
        <w:rPr>
          <w:rFonts w:cs="Arial"/>
          <w:b/>
          <w:sz w:val="22"/>
          <w:szCs w:val="22"/>
        </w:rPr>
        <w:t xml:space="preserve"> </w:t>
      </w:r>
      <w:r w:rsidRPr="00C060B5">
        <w:rPr>
          <w:rFonts w:cs="Arial"/>
          <w:b/>
          <w:sz w:val="22"/>
          <w:szCs w:val="22"/>
        </w:rPr>
        <w:t xml:space="preserve">Návrh textu smlouvy </w:t>
      </w:r>
      <w:r w:rsidR="008035F7" w:rsidRPr="00C060B5">
        <w:rPr>
          <w:rFonts w:cs="Arial"/>
          <w:b/>
          <w:sz w:val="22"/>
          <w:szCs w:val="22"/>
        </w:rPr>
        <w:t>o dílo</w:t>
      </w:r>
      <w:r w:rsidR="00DB43AA" w:rsidRPr="00C060B5">
        <w:rPr>
          <w:rFonts w:cs="Arial"/>
          <w:b/>
          <w:sz w:val="22"/>
          <w:szCs w:val="22"/>
        </w:rPr>
        <w:t xml:space="preserve"> pro část 3 zakázky „</w:t>
      </w:r>
      <w:r w:rsidR="00AB27B1" w:rsidRPr="00AB27B1">
        <w:rPr>
          <w:b/>
        </w:rPr>
        <w:t>REKO potrubí TV v topném kanálu z VS 21b</w:t>
      </w:r>
      <w:r w:rsidR="00DB43AA" w:rsidRPr="00C060B5">
        <w:rPr>
          <w:b/>
        </w:rPr>
        <w:t>“</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7549B6" w:rsidRDefault="005A7218" w:rsidP="005A7218">
      <w:pPr>
        <w:tabs>
          <w:tab w:val="left" w:pos="2340"/>
          <w:tab w:val="left" w:pos="2410"/>
        </w:tabs>
        <w:rPr>
          <w:rFonts w:cs="Arial"/>
          <w:strike/>
          <w:snapToGrid w:val="0"/>
          <w:sz w:val="18"/>
          <w:szCs w:val="18"/>
        </w:rPr>
      </w:pPr>
      <w:r w:rsidRPr="007549B6">
        <w:rPr>
          <w:rFonts w:cs="Arial"/>
          <w:snapToGrid w:val="0"/>
          <w:sz w:val="18"/>
          <w:szCs w:val="18"/>
        </w:rPr>
        <w:t>ve věcech technických:</w:t>
      </w:r>
      <w:r w:rsidRPr="007549B6">
        <w:rPr>
          <w:rFonts w:cs="Arial"/>
          <w:snapToGrid w:val="0"/>
          <w:sz w:val="18"/>
          <w:szCs w:val="18"/>
        </w:rPr>
        <w:tab/>
        <w:t xml:space="preserve"> </w:t>
      </w:r>
      <w:r w:rsidRPr="007549B6">
        <w:rPr>
          <w:rFonts w:cs="Arial"/>
          <w:b/>
          <w:snapToGrid w:val="0"/>
          <w:sz w:val="18"/>
          <w:szCs w:val="18"/>
        </w:rPr>
        <w:t>Ing. Kamila Dobešová</w:t>
      </w:r>
      <w:r w:rsidRPr="007549B6">
        <w:rPr>
          <w:rFonts w:cs="Arial"/>
          <w:snapToGrid w:val="0"/>
          <w:sz w:val="18"/>
          <w:szCs w:val="18"/>
        </w:rPr>
        <w:t xml:space="preserve">, vedoucí ÚRP I, </w:t>
      </w:r>
    </w:p>
    <w:p w:rsidR="005A7218" w:rsidRPr="007549B6" w:rsidRDefault="005A7218" w:rsidP="005A7218">
      <w:pPr>
        <w:tabs>
          <w:tab w:val="left" w:pos="2340"/>
          <w:tab w:val="left" w:pos="2410"/>
        </w:tabs>
        <w:rPr>
          <w:rFonts w:cs="Arial"/>
          <w:sz w:val="18"/>
          <w:szCs w:val="18"/>
        </w:rPr>
      </w:pPr>
      <w:r w:rsidRPr="007549B6">
        <w:rPr>
          <w:rFonts w:cs="Arial"/>
          <w:snapToGrid w:val="0"/>
          <w:sz w:val="18"/>
          <w:szCs w:val="18"/>
        </w:rPr>
        <w:tab/>
        <w:t xml:space="preserve"> </w:t>
      </w:r>
      <w:r w:rsidRPr="003925B8">
        <w:rPr>
          <w:rFonts w:cs="Arial"/>
          <w:b/>
          <w:sz w:val="18"/>
          <w:szCs w:val="18"/>
        </w:rPr>
        <w:t xml:space="preserve">p. </w:t>
      </w:r>
      <w:r w:rsidR="00997017" w:rsidRPr="003925B8">
        <w:rPr>
          <w:rFonts w:cs="Arial"/>
          <w:b/>
          <w:sz w:val="18"/>
          <w:szCs w:val="18"/>
        </w:rPr>
        <w:t>Michal</w:t>
      </w:r>
      <w:r w:rsidRPr="003925B8">
        <w:rPr>
          <w:rFonts w:cs="Arial"/>
          <w:b/>
          <w:sz w:val="18"/>
          <w:szCs w:val="18"/>
        </w:rPr>
        <w:t xml:space="preserve"> </w:t>
      </w:r>
      <w:r w:rsidR="00997017" w:rsidRPr="003925B8">
        <w:rPr>
          <w:rFonts w:cs="Arial"/>
          <w:b/>
          <w:sz w:val="18"/>
          <w:szCs w:val="18"/>
        </w:rPr>
        <w:t>Benešovský</w:t>
      </w:r>
      <w:r w:rsidRPr="003925B8">
        <w:rPr>
          <w:rFonts w:cs="Arial"/>
          <w:sz w:val="18"/>
          <w:szCs w:val="18"/>
        </w:rPr>
        <w:t xml:space="preserve">, investiční technik ÚRP </w:t>
      </w:r>
      <w:r w:rsidRPr="003925B8">
        <w:rPr>
          <w:rFonts w:cs="Arial"/>
          <w:snapToGrid w:val="0"/>
          <w:sz w:val="18"/>
          <w:szCs w:val="18"/>
        </w:rPr>
        <w:t>I.</w:t>
      </w:r>
      <w:r w:rsidRPr="007549B6">
        <w:rPr>
          <w:rFonts w:cs="Arial"/>
          <w:strike/>
          <w:snapToGrid w:val="0"/>
          <w:sz w:val="18"/>
          <w:szCs w:val="18"/>
        </w:rPr>
        <w:t xml:space="preserve"> </w:t>
      </w:r>
    </w:p>
    <w:p w:rsidR="005A7218" w:rsidRPr="007549B6" w:rsidRDefault="005A7218" w:rsidP="005A7218">
      <w:pPr>
        <w:tabs>
          <w:tab w:val="left" w:pos="2340"/>
          <w:tab w:val="left" w:pos="2410"/>
        </w:tabs>
        <w:rPr>
          <w:rFonts w:cs="Arial"/>
          <w:sz w:val="18"/>
          <w:szCs w:val="18"/>
        </w:rPr>
      </w:pPr>
      <w:r w:rsidRPr="007549B6">
        <w:rPr>
          <w:rFonts w:cs="Arial"/>
          <w:sz w:val="18"/>
          <w:szCs w:val="18"/>
        </w:rPr>
        <w:tab/>
      </w:r>
      <w:r w:rsidRPr="007549B6">
        <w:rPr>
          <w:rFonts w:cs="Arial"/>
          <w:sz w:val="18"/>
          <w:szCs w:val="18"/>
        </w:rPr>
        <w:tab/>
        <w:t>(dále jen „zmocnění zástupci“ popř. „zmocněnci“)</w:t>
      </w:r>
    </w:p>
    <w:p w:rsidR="005A7218" w:rsidRPr="007549B6" w:rsidRDefault="005A7218" w:rsidP="005A7218">
      <w:pPr>
        <w:pStyle w:val="Zhlav"/>
        <w:tabs>
          <w:tab w:val="clear" w:pos="9071"/>
          <w:tab w:val="left" w:pos="0"/>
          <w:tab w:val="left" w:pos="2410"/>
        </w:tabs>
        <w:spacing w:before="120"/>
        <w:rPr>
          <w:rFonts w:cs="Arial"/>
          <w:sz w:val="18"/>
          <w:szCs w:val="18"/>
        </w:rPr>
      </w:pPr>
      <w:r w:rsidRPr="007549B6">
        <w:rPr>
          <w:rFonts w:cs="Arial"/>
          <w:sz w:val="18"/>
          <w:szCs w:val="18"/>
        </w:rPr>
        <w:t>Identifikační číslo:</w:t>
      </w:r>
      <w:r w:rsidRPr="007549B6">
        <w:rPr>
          <w:rFonts w:cs="Arial"/>
          <w:sz w:val="18"/>
          <w:szCs w:val="18"/>
        </w:rPr>
        <w:tab/>
        <w:t>287 33 118</w:t>
      </w:r>
    </w:p>
    <w:p w:rsidR="005A7218" w:rsidRPr="007549B6" w:rsidRDefault="005A7218" w:rsidP="005A7218">
      <w:pPr>
        <w:pStyle w:val="Nadpis3"/>
        <w:tabs>
          <w:tab w:val="left" w:pos="2410"/>
        </w:tabs>
        <w:spacing w:before="0" w:line="240" w:lineRule="auto"/>
        <w:ind w:left="0"/>
        <w:jc w:val="left"/>
        <w:rPr>
          <w:rFonts w:ascii="Arial" w:hAnsi="Arial" w:cs="Arial"/>
          <w:b w:val="0"/>
          <w:bCs/>
          <w:sz w:val="18"/>
          <w:szCs w:val="18"/>
        </w:rPr>
      </w:pPr>
      <w:r w:rsidRPr="007549B6">
        <w:rPr>
          <w:rFonts w:ascii="Arial" w:hAnsi="Arial" w:cs="Arial"/>
          <w:b w:val="0"/>
          <w:bCs/>
          <w:sz w:val="18"/>
          <w:szCs w:val="18"/>
        </w:rPr>
        <w:t>DIČ:</w:t>
      </w:r>
      <w:r w:rsidRPr="007549B6">
        <w:rPr>
          <w:rFonts w:ascii="Arial" w:hAnsi="Arial" w:cs="Arial"/>
          <w:b w:val="0"/>
          <w:bCs/>
          <w:sz w:val="18"/>
          <w:szCs w:val="18"/>
        </w:rPr>
        <w:tab/>
        <w:t>CZ28733118</w:t>
      </w:r>
    </w:p>
    <w:p w:rsidR="005A7218" w:rsidRPr="007549B6" w:rsidRDefault="005A7218" w:rsidP="005A7218">
      <w:pPr>
        <w:pStyle w:val="Nadpis3"/>
        <w:tabs>
          <w:tab w:val="left" w:pos="2410"/>
        </w:tabs>
        <w:spacing w:line="240" w:lineRule="auto"/>
        <w:ind w:left="0"/>
        <w:jc w:val="left"/>
        <w:rPr>
          <w:rFonts w:ascii="Arial" w:hAnsi="Arial" w:cs="Arial"/>
          <w:b w:val="0"/>
          <w:bCs/>
          <w:sz w:val="18"/>
          <w:szCs w:val="18"/>
        </w:rPr>
      </w:pPr>
      <w:r w:rsidRPr="007549B6">
        <w:rPr>
          <w:rFonts w:ascii="Arial" w:hAnsi="Arial" w:cs="Arial"/>
          <w:b w:val="0"/>
          <w:bCs/>
          <w:sz w:val="18"/>
          <w:szCs w:val="18"/>
        </w:rPr>
        <w:t>Bankovní spojení:</w:t>
      </w:r>
      <w:r w:rsidRPr="007549B6">
        <w:rPr>
          <w:rFonts w:ascii="Arial" w:hAnsi="Arial" w:cs="Arial"/>
          <w:b w:val="0"/>
          <w:bCs/>
          <w:sz w:val="18"/>
          <w:szCs w:val="18"/>
        </w:rPr>
        <w:tab/>
        <w:t>Komerční banka, a.s., pobočka Most</w:t>
      </w:r>
    </w:p>
    <w:p w:rsidR="009601A6" w:rsidRPr="007549B6" w:rsidRDefault="005A7218" w:rsidP="009601A6">
      <w:pPr>
        <w:tabs>
          <w:tab w:val="left" w:pos="2410"/>
        </w:tabs>
        <w:rPr>
          <w:rFonts w:cs="Arial"/>
          <w:sz w:val="18"/>
          <w:szCs w:val="18"/>
        </w:rPr>
      </w:pPr>
      <w:r w:rsidRPr="007549B6">
        <w:rPr>
          <w:rFonts w:cs="Arial"/>
          <w:sz w:val="18"/>
          <w:szCs w:val="18"/>
        </w:rPr>
        <w:t xml:space="preserve">číslo účtu:                           </w:t>
      </w:r>
      <w:r w:rsidRPr="007549B6">
        <w:rPr>
          <w:rFonts w:cs="Arial"/>
          <w:sz w:val="18"/>
          <w:szCs w:val="18"/>
        </w:rPr>
        <w:tab/>
        <w:t>43-8201700237/0100</w:t>
      </w:r>
      <w:r w:rsidR="009601A6" w:rsidRPr="007549B6">
        <w:rPr>
          <w:rFonts w:cs="Arial"/>
          <w:sz w:val="18"/>
          <w:szCs w:val="18"/>
        </w:rPr>
        <w:t>                       </w:t>
      </w:r>
      <w:r w:rsidR="009601A6" w:rsidRPr="007549B6">
        <w:rPr>
          <w:rFonts w:cs="Arial"/>
          <w:sz w:val="18"/>
          <w:szCs w:val="18"/>
        </w:rPr>
        <w:tab/>
      </w:r>
    </w:p>
    <w:p w:rsidR="005A7218" w:rsidRPr="007549B6" w:rsidRDefault="005A7218" w:rsidP="005A7218">
      <w:pPr>
        <w:pStyle w:val="Nadpis8"/>
        <w:tabs>
          <w:tab w:val="left" w:pos="2340"/>
          <w:tab w:val="left" w:pos="2410"/>
        </w:tabs>
        <w:spacing w:before="120"/>
        <w:jc w:val="left"/>
        <w:rPr>
          <w:rFonts w:ascii="Arial" w:hAnsi="Arial" w:cs="Arial"/>
          <w:b w:val="0"/>
          <w:bCs/>
          <w:sz w:val="18"/>
          <w:szCs w:val="18"/>
        </w:rPr>
      </w:pPr>
      <w:r w:rsidRPr="007549B6">
        <w:rPr>
          <w:rFonts w:ascii="Arial" w:hAnsi="Arial" w:cs="Arial"/>
          <w:b w:val="0"/>
          <w:bCs/>
          <w:sz w:val="18"/>
          <w:szCs w:val="18"/>
        </w:rPr>
        <w:t>Telefon:</w:t>
      </w:r>
      <w:r w:rsidRPr="007549B6">
        <w:rPr>
          <w:rFonts w:ascii="Arial" w:hAnsi="Arial" w:cs="Arial"/>
          <w:b w:val="0"/>
          <w:bCs/>
          <w:sz w:val="18"/>
          <w:szCs w:val="18"/>
        </w:rPr>
        <w:tab/>
        <w:t xml:space="preserve"> </w:t>
      </w:r>
      <w:r w:rsidRPr="007549B6">
        <w:rPr>
          <w:rFonts w:ascii="Arial" w:hAnsi="Arial" w:cs="Arial"/>
          <w:b w:val="0"/>
          <w:bCs/>
          <w:sz w:val="18"/>
          <w:szCs w:val="18"/>
        </w:rPr>
        <w:tab/>
      </w:r>
      <w:r w:rsidR="00C36B01" w:rsidRPr="007549B6">
        <w:rPr>
          <w:rFonts w:ascii="Arial" w:hAnsi="Arial" w:cs="Arial"/>
          <w:b w:val="0"/>
          <w:bCs/>
          <w:sz w:val="18"/>
          <w:szCs w:val="18"/>
        </w:rPr>
        <w:t xml:space="preserve">+420 </w:t>
      </w:r>
      <w:r w:rsidRPr="007549B6">
        <w:rPr>
          <w:rFonts w:ascii="Arial" w:hAnsi="Arial" w:cs="Arial"/>
          <w:b w:val="0"/>
          <w:bCs/>
          <w:sz w:val="18"/>
          <w:szCs w:val="18"/>
        </w:rPr>
        <w:t>476 447 111</w:t>
      </w:r>
    </w:p>
    <w:p w:rsidR="005A7218" w:rsidRPr="007549B6" w:rsidRDefault="005A7218" w:rsidP="005A7218">
      <w:pPr>
        <w:tabs>
          <w:tab w:val="left" w:pos="2410"/>
        </w:tabs>
        <w:rPr>
          <w:rFonts w:cs="Arial"/>
          <w:sz w:val="18"/>
          <w:szCs w:val="18"/>
        </w:rPr>
      </w:pPr>
      <w:r w:rsidRPr="007549B6">
        <w:rPr>
          <w:rFonts w:cs="Arial"/>
          <w:sz w:val="18"/>
          <w:szCs w:val="18"/>
        </w:rPr>
        <w:t>E-mail:</w:t>
      </w:r>
      <w:r w:rsidRPr="007549B6">
        <w:rPr>
          <w:rFonts w:cs="Arial"/>
          <w:sz w:val="18"/>
          <w:szCs w:val="18"/>
        </w:rPr>
        <w:tab/>
      </w:r>
      <w:hyperlink r:id="rId9" w:history="1">
        <w:r w:rsidR="00C1112C" w:rsidRPr="003925B8">
          <w:rPr>
            <w:rStyle w:val="Hypertextovodkaz"/>
            <w:rFonts w:cs="Arial"/>
            <w:sz w:val="18"/>
            <w:szCs w:val="18"/>
          </w:rPr>
          <w:t>michal.benesovsky@ue.cz</w:t>
        </w:r>
      </w:hyperlink>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 xml:space="preserve">Doručovací adresa:  </w:t>
      </w:r>
      <w:r w:rsidRPr="007549B6">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Pr="00C060B5" w:rsidRDefault="000B54D5" w:rsidP="000B54D5">
      <w:pPr>
        <w:pStyle w:val="Zpat"/>
        <w:tabs>
          <w:tab w:val="clear" w:pos="4536"/>
          <w:tab w:val="clear" w:pos="9072"/>
        </w:tabs>
        <w:spacing w:before="120" w:line="240" w:lineRule="atLeast"/>
        <w:rPr>
          <w:rFonts w:cs="Arial"/>
          <w:sz w:val="20"/>
        </w:rPr>
      </w:pPr>
      <w:r w:rsidRPr="00C060B5">
        <w:rPr>
          <w:rFonts w:cs="Arial"/>
          <w:sz w:val="20"/>
        </w:rPr>
        <w:t>Příloha č. 2</w:t>
      </w:r>
      <w:r w:rsidRPr="00C060B5">
        <w:rPr>
          <w:rFonts w:cs="Arial"/>
          <w:sz w:val="20"/>
        </w:rPr>
        <w:tab/>
        <w:t xml:space="preserve">Seznam </w:t>
      </w:r>
      <w:r w:rsidR="004E198D" w:rsidRPr="00C060B5">
        <w:rPr>
          <w:rFonts w:cs="Arial"/>
          <w:sz w:val="20"/>
        </w:rPr>
        <w:t>pod</w:t>
      </w:r>
      <w:r w:rsidRPr="00C060B5">
        <w:rPr>
          <w:rFonts w:cs="Arial"/>
          <w:sz w:val="20"/>
        </w:rPr>
        <w:t>dodavatelů</w:t>
      </w:r>
    </w:p>
    <w:p w:rsidR="003D3390" w:rsidRPr="00C060B5" w:rsidRDefault="003D3390" w:rsidP="003D3390">
      <w:pPr>
        <w:pStyle w:val="Zpat"/>
        <w:tabs>
          <w:tab w:val="clear" w:pos="4536"/>
          <w:tab w:val="clear" w:pos="9072"/>
        </w:tabs>
        <w:spacing w:before="120" w:line="240" w:lineRule="atLeast"/>
        <w:rPr>
          <w:rFonts w:cs="Arial"/>
          <w:sz w:val="20"/>
        </w:rPr>
      </w:pPr>
      <w:r w:rsidRPr="00C060B5">
        <w:rPr>
          <w:rFonts w:cs="Arial"/>
          <w:sz w:val="20"/>
        </w:rPr>
        <w:t>Příloha č. 3</w:t>
      </w:r>
      <w:r w:rsidRPr="00C060B5">
        <w:rPr>
          <w:rFonts w:cs="Arial"/>
          <w:sz w:val="20"/>
        </w:rPr>
        <w:tab/>
      </w:r>
      <w:r w:rsidRPr="00C060B5">
        <w:rPr>
          <w:sz w:val="20"/>
        </w:rPr>
        <w:t>Informace o zpracování osobních údajů získaných od subjektů údajů i z jiných zdrojů</w:t>
      </w: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7549B6" w:rsidRDefault="0096132D" w:rsidP="005F3A5B">
      <w:pPr>
        <w:pStyle w:val="Zpat"/>
        <w:tabs>
          <w:tab w:val="clear" w:pos="4536"/>
          <w:tab w:val="clear" w:pos="9072"/>
        </w:tabs>
        <w:spacing w:before="120" w:line="240" w:lineRule="atLeast"/>
        <w:rPr>
          <w:rFonts w:cs="Arial"/>
          <w:sz w:val="20"/>
        </w:rPr>
      </w:pPr>
      <w:r w:rsidRPr="00C060B5">
        <w:rPr>
          <w:rFonts w:cs="Arial"/>
          <w:sz w:val="20"/>
        </w:rPr>
        <w:t>Počet stran smlouvy: 2</w:t>
      </w:r>
      <w:r w:rsidR="00C060B5" w:rsidRPr="00C060B5">
        <w:rPr>
          <w:rFonts w:cs="Arial"/>
          <w:sz w:val="20"/>
        </w:rPr>
        <w:t>2</w:t>
      </w:r>
      <w:r w:rsidRPr="00C060B5">
        <w:rPr>
          <w:rFonts w:cs="Arial"/>
          <w:sz w:val="20"/>
        </w:rPr>
        <w:t xml:space="preserve"> + </w:t>
      </w:r>
      <w:r w:rsidR="00C36B01" w:rsidRPr="00C060B5">
        <w:rPr>
          <w:rFonts w:cs="Arial"/>
          <w:sz w:val="20"/>
        </w:rPr>
        <w:t>P</w:t>
      </w:r>
      <w:r w:rsidRPr="00C060B5">
        <w:rPr>
          <w:rFonts w:cs="Arial"/>
          <w:sz w:val="20"/>
        </w:rPr>
        <w:t>říloh</w:t>
      </w:r>
      <w:r w:rsidR="000B54D5" w:rsidRPr="00C060B5">
        <w:rPr>
          <w:rFonts w:cs="Arial"/>
          <w:sz w:val="20"/>
        </w:rPr>
        <w:t>y č.</w:t>
      </w:r>
      <w:r w:rsidR="00F36A92" w:rsidRPr="00C060B5">
        <w:rPr>
          <w:rFonts w:cs="Arial"/>
          <w:sz w:val="20"/>
        </w:rPr>
        <w:t xml:space="preserve"> </w:t>
      </w:r>
      <w:r w:rsidRPr="00C060B5">
        <w:rPr>
          <w:rFonts w:cs="Arial"/>
          <w:sz w:val="20"/>
        </w:rPr>
        <w:t>1</w:t>
      </w:r>
      <w:r w:rsidR="000B54D5" w:rsidRPr="00C060B5">
        <w:rPr>
          <w:rFonts w:cs="Arial"/>
          <w:sz w:val="20"/>
        </w:rPr>
        <w:t xml:space="preserve"> a</w:t>
      </w:r>
      <w:r w:rsidR="00010F07" w:rsidRPr="00C060B5">
        <w:rPr>
          <w:rFonts w:cs="Arial"/>
          <w:sz w:val="20"/>
        </w:rPr>
        <w:t>ž</w:t>
      </w:r>
      <w:r w:rsidR="000B54D5" w:rsidRPr="00C060B5">
        <w:rPr>
          <w:rFonts w:cs="Arial"/>
          <w:sz w:val="20"/>
        </w:rPr>
        <w:t xml:space="preserve"> č.</w:t>
      </w:r>
      <w:r w:rsidR="00F36A92" w:rsidRPr="00C060B5">
        <w:rPr>
          <w:rFonts w:cs="Arial"/>
          <w:sz w:val="20"/>
        </w:rPr>
        <w:t xml:space="preserve"> </w:t>
      </w:r>
      <w:r w:rsidR="00497A82" w:rsidRPr="00C060B5">
        <w:rPr>
          <w:rFonts w:cs="Arial"/>
          <w:sz w:val="20"/>
        </w:rPr>
        <w:t>3</w:t>
      </w:r>
      <w:r w:rsidRPr="007549B6">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C060B5" w:rsidRDefault="00333190" w:rsidP="00333190">
      <w:pPr>
        <w:spacing w:after="120"/>
        <w:ind w:left="567"/>
        <w:rPr>
          <w:rFonts w:cs="Arial"/>
          <w:bCs/>
          <w:sz w:val="20"/>
        </w:rPr>
      </w:pPr>
      <w:r w:rsidRPr="00C060B5">
        <w:rPr>
          <w:rFonts w:eastAsia="Calibri" w:cs="Arial"/>
          <w:sz w:val="20"/>
        </w:rPr>
        <w:t xml:space="preserve">Předmětná zakázka (předmět smlouvy) je dílčí částí projektu </w:t>
      </w:r>
      <w:r w:rsidR="004A1C81" w:rsidRPr="00C060B5">
        <w:rPr>
          <w:rFonts w:cs="Arial"/>
          <w:b/>
          <w:sz w:val="20"/>
        </w:rPr>
        <w:t>„</w:t>
      </w:r>
      <w:r w:rsidR="00997017" w:rsidRPr="00C060B5">
        <w:rPr>
          <w:rFonts w:cs="Arial"/>
          <w:b/>
          <w:sz w:val="20"/>
        </w:rPr>
        <w:t>Modernizace rozvod</w:t>
      </w:r>
      <w:r w:rsidR="00DE3E77">
        <w:rPr>
          <w:rFonts w:cs="Arial"/>
          <w:b/>
          <w:sz w:val="20"/>
        </w:rPr>
        <w:t>ů tepla Most ST, a.s. v roce 2020</w:t>
      </w:r>
      <w:r w:rsidR="004A1C81" w:rsidRPr="00C060B5">
        <w:rPr>
          <w:rFonts w:cs="Arial"/>
          <w:b/>
          <w:sz w:val="20"/>
        </w:rPr>
        <w:t>“</w:t>
      </w:r>
      <w:r w:rsidRPr="00C060B5">
        <w:rPr>
          <w:rFonts w:eastAsia="Calibri" w:cs="Arial"/>
          <w:b/>
          <w:bCs/>
          <w:sz w:val="20"/>
        </w:rPr>
        <w:t xml:space="preserve">, </w:t>
      </w:r>
      <w:r w:rsidRPr="00C060B5">
        <w:rPr>
          <w:rFonts w:cs="Arial"/>
          <w:sz w:val="20"/>
        </w:rPr>
        <w:t>kde objednatel</w:t>
      </w:r>
      <w:r w:rsidRPr="00C060B5">
        <w:rPr>
          <w:sz w:val="20"/>
        </w:rPr>
        <w:t xml:space="preserve"> v rámci </w:t>
      </w:r>
      <w:r w:rsidR="005B409B" w:rsidRPr="00C060B5">
        <w:rPr>
          <w:rFonts w:cs="Arial"/>
          <w:sz w:val="20"/>
        </w:rPr>
        <w:t>Operačního programu Podnikání a inovace pro konkurenceschopnost (dále jen „OPPIK“)</w:t>
      </w:r>
      <w:r w:rsidRPr="00C060B5">
        <w:rPr>
          <w:sz w:val="20"/>
        </w:rPr>
        <w:t xml:space="preserve"> žádá o příjem dotace.</w:t>
      </w:r>
    </w:p>
    <w:p w:rsidR="0096132D" w:rsidRPr="007549B6" w:rsidRDefault="0096132D" w:rsidP="00372B38">
      <w:pPr>
        <w:pStyle w:val="Nadpis8"/>
        <w:spacing w:before="36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7549B6"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96132D" w:rsidRPr="007549B6" w:rsidRDefault="00E83881" w:rsidP="00073058">
      <w:pPr>
        <w:spacing w:before="120" w:after="120"/>
        <w:ind w:left="567"/>
        <w:jc w:val="center"/>
        <w:rPr>
          <w:rFonts w:cs="Arial"/>
          <w:b/>
          <w:bCs/>
          <w:sz w:val="22"/>
          <w:szCs w:val="22"/>
        </w:rPr>
      </w:pPr>
      <w:r w:rsidRPr="007549B6">
        <w:rPr>
          <w:rFonts w:cs="Arial"/>
          <w:b/>
          <w:sz w:val="22"/>
          <w:szCs w:val="22"/>
        </w:rPr>
        <w:t>„</w:t>
      </w:r>
      <w:r w:rsidR="00AB27B1" w:rsidRPr="00AB27B1">
        <w:rPr>
          <w:rFonts w:cs="Arial"/>
          <w:b/>
          <w:sz w:val="22"/>
          <w:szCs w:val="22"/>
        </w:rPr>
        <w:t>REKO potrubí TV v topném kanálu z VS 21b</w:t>
      </w:r>
      <w:r w:rsidRPr="007549B6">
        <w:rPr>
          <w:rFonts w:cs="Arial"/>
          <w:b/>
          <w:sz w:val="22"/>
          <w:szCs w:val="22"/>
        </w:rPr>
        <w:t xml:space="preserve">“ </w:t>
      </w:r>
    </w:p>
    <w:p w:rsidR="00621C3E" w:rsidRDefault="00621C3E" w:rsidP="0096132D">
      <w:pPr>
        <w:spacing w:after="120"/>
        <w:ind w:left="540"/>
        <w:rPr>
          <w:rFonts w:cs="Arial"/>
          <w:sz w:val="20"/>
        </w:rPr>
      </w:pPr>
      <w:r w:rsidRPr="007549B6">
        <w:rPr>
          <w:rFonts w:cs="Arial"/>
          <w:sz w:val="20"/>
        </w:rPr>
        <w:t xml:space="preserve">v rozsahu a dle projektové dokumentace pro provádění stavby (dále jen </w:t>
      </w:r>
      <w:r w:rsidRPr="007549B6">
        <w:rPr>
          <w:rFonts w:cs="Arial"/>
          <w:b/>
          <w:bCs/>
          <w:sz w:val="20"/>
        </w:rPr>
        <w:t>„projekt“</w:t>
      </w:r>
      <w:r w:rsidRPr="007549B6">
        <w:rPr>
          <w:rFonts w:cs="Arial"/>
          <w:sz w:val="20"/>
        </w:rPr>
        <w:t xml:space="preserve">) s názvem </w:t>
      </w:r>
      <w:r w:rsidRPr="007549B6">
        <w:rPr>
          <w:rFonts w:cs="Arial"/>
          <w:b/>
          <w:sz w:val="20"/>
        </w:rPr>
        <w:t>„</w:t>
      </w:r>
      <w:r w:rsidR="00DE3E77" w:rsidRPr="00D633CE">
        <w:rPr>
          <w:rFonts w:cs="Arial"/>
          <w:b/>
          <w:sz w:val="20"/>
        </w:rPr>
        <w:t>Rekonstrukce potrubí teplé vody v</w:t>
      </w:r>
      <w:r w:rsidR="00E86F81">
        <w:rPr>
          <w:rFonts w:cs="Arial"/>
          <w:b/>
          <w:sz w:val="20"/>
        </w:rPr>
        <w:t> topném kanálu</w:t>
      </w:r>
      <w:r w:rsidR="00DE3E77" w:rsidRPr="00D633CE">
        <w:rPr>
          <w:rFonts w:cs="Arial"/>
          <w:b/>
          <w:sz w:val="20"/>
        </w:rPr>
        <w:t xml:space="preserve"> z VS </w:t>
      </w:r>
      <w:r w:rsidR="00E86F81">
        <w:rPr>
          <w:rFonts w:cs="Arial"/>
          <w:b/>
          <w:sz w:val="20"/>
        </w:rPr>
        <w:t>21b</w:t>
      </w:r>
      <w:r w:rsidR="00DE3E77" w:rsidRPr="00D633CE">
        <w:rPr>
          <w:rFonts w:cs="Arial"/>
          <w:b/>
          <w:sz w:val="20"/>
        </w:rPr>
        <w:t>, Most“</w:t>
      </w:r>
      <w:r w:rsidR="00DE3E77" w:rsidRPr="00D633CE">
        <w:rPr>
          <w:rFonts w:cs="Arial"/>
          <w:sz w:val="20"/>
        </w:rPr>
        <w:t>, zpracované Ing. Re</w:t>
      </w:r>
      <w:r w:rsidR="00E86F81">
        <w:rPr>
          <w:rFonts w:cs="Arial"/>
          <w:sz w:val="20"/>
        </w:rPr>
        <w:t>mutou, pod č. zakázky 05-2017-451</w:t>
      </w:r>
      <w:r w:rsidR="00DE3E77" w:rsidRPr="00D633CE">
        <w:rPr>
          <w:rFonts w:cs="Arial"/>
          <w:sz w:val="20"/>
        </w:rPr>
        <w:t>, z 05/2017</w:t>
      </w:r>
      <w:r w:rsidRPr="00C060B5">
        <w:rPr>
          <w:rFonts w:cs="Arial"/>
          <w:sz w:val="20"/>
        </w:rPr>
        <w:t xml:space="preserve">. Dílo bude dále provedeno dle </w:t>
      </w:r>
      <w:r w:rsidR="004103B5" w:rsidRPr="00C060B5">
        <w:rPr>
          <w:rFonts w:cs="Arial"/>
          <w:sz w:val="20"/>
        </w:rPr>
        <w:t>Z</w:t>
      </w:r>
      <w:r w:rsidRPr="00C060B5">
        <w:rPr>
          <w:rFonts w:cs="Arial"/>
          <w:sz w:val="20"/>
        </w:rPr>
        <w:t xml:space="preserve">adávací dokumentace </w:t>
      </w:r>
      <w:r w:rsidR="00176ED2" w:rsidRPr="00C060B5">
        <w:rPr>
          <w:rFonts w:cs="Arial"/>
          <w:sz w:val="20"/>
        </w:rPr>
        <w:t>objednatele z</w:t>
      </w:r>
      <w:r w:rsidR="00015823">
        <w:rPr>
          <w:rFonts w:cs="Arial"/>
          <w:sz w:val="20"/>
        </w:rPr>
        <w:t> </w:t>
      </w:r>
      <w:r w:rsidR="00015823" w:rsidRPr="008C22F5">
        <w:rPr>
          <w:rFonts w:cs="Arial"/>
          <w:sz w:val="20"/>
        </w:rPr>
        <w:t>03/2019</w:t>
      </w:r>
      <w:r w:rsidR="00176ED2" w:rsidRPr="008C22F5">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7549B6" w:rsidRDefault="00FA1B1D" w:rsidP="00CC2A9B">
      <w:pPr>
        <w:pStyle w:val="Odstavecseseznamem"/>
        <w:widowControl w:val="0"/>
        <w:numPr>
          <w:ilvl w:val="2"/>
          <w:numId w:val="33"/>
        </w:numPr>
        <w:tabs>
          <w:tab w:val="left" w:pos="567"/>
        </w:tabs>
        <w:spacing w:before="240"/>
        <w:contextualSpacing w:val="0"/>
        <w:rPr>
          <w:rFonts w:cs="Arial"/>
          <w:b/>
          <w:sz w:val="20"/>
        </w:rPr>
      </w:pPr>
      <w:r w:rsidRPr="007549B6">
        <w:rPr>
          <w:rFonts w:cs="Arial"/>
          <w:b/>
          <w:sz w:val="20"/>
        </w:rPr>
        <w:t>Rozsah</w:t>
      </w:r>
      <w:r w:rsidR="00D3415B" w:rsidRPr="007549B6">
        <w:rPr>
          <w:rFonts w:cs="Arial"/>
          <w:b/>
          <w:sz w:val="20"/>
        </w:rPr>
        <w:t xml:space="preserve"> plnění:</w:t>
      </w:r>
    </w:p>
    <w:p w:rsidR="0088017D" w:rsidRPr="0088017D" w:rsidRDefault="0088017D" w:rsidP="0088017D">
      <w:pPr>
        <w:spacing w:before="80"/>
        <w:ind w:left="567"/>
        <w:rPr>
          <w:rFonts w:cs="Arial"/>
          <w:sz w:val="20"/>
        </w:rPr>
      </w:pPr>
      <w:r w:rsidRPr="0088017D">
        <w:rPr>
          <w:rFonts w:cs="Arial"/>
          <w:sz w:val="20"/>
        </w:rPr>
        <w:t xml:space="preserve">Jedná se o náhradu stávajícího pozinkovaného potrubí teplé vody za potrubí nové plastové polypropylen polyfúzně svařovaný (alternativa polybuten) na nových a stávajících konzolích v topném kanálu a výměníkové stanici č. 21b </w:t>
      </w:r>
      <w:r w:rsidRPr="0088017D">
        <w:rPr>
          <w:rFonts w:cs="Arial"/>
          <w:b/>
          <w:sz w:val="20"/>
        </w:rPr>
        <w:t xml:space="preserve">o celkové délce cca 390 </w:t>
      </w:r>
      <w:proofErr w:type="spellStart"/>
      <w:r w:rsidRPr="0088017D">
        <w:rPr>
          <w:rFonts w:cs="Arial"/>
          <w:b/>
          <w:sz w:val="20"/>
        </w:rPr>
        <w:t>bm</w:t>
      </w:r>
      <w:proofErr w:type="spellEnd"/>
      <w:r w:rsidRPr="0088017D">
        <w:rPr>
          <w:rFonts w:cs="Arial"/>
          <w:sz w:val="20"/>
        </w:rPr>
        <w:t>, vč. provedení výměny poklopů a žebříků.</w:t>
      </w:r>
    </w:p>
    <w:p w:rsidR="0088017D" w:rsidRPr="0088017D" w:rsidRDefault="0088017D" w:rsidP="0088017D">
      <w:pPr>
        <w:spacing w:before="80"/>
        <w:ind w:left="567"/>
        <w:rPr>
          <w:rFonts w:cs="Arial"/>
          <w:sz w:val="20"/>
        </w:rPr>
      </w:pPr>
      <w:r w:rsidRPr="0088017D">
        <w:rPr>
          <w:rFonts w:cs="Arial"/>
          <w:sz w:val="20"/>
        </w:rPr>
        <w:t xml:space="preserve">Celá rekonstruovaná trasa je rozdělena na tři větve. </w:t>
      </w:r>
    </w:p>
    <w:p w:rsidR="0088017D" w:rsidRPr="0088017D" w:rsidRDefault="0088017D" w:rsidP="0088017D">
      <w:pPr>
        <w:spacing w:before="80"/>
        <w:ind w:left="567"/>
        <w:rPr>
          <w:rFonts w:cs="Arial"/>
          <w:sz w:val="20"/>
        </w:rPr>
      </w:pPr>
      <w:r w:rsidRPr="0088017D">
        <w:rPr>
          <w:rFonts w:cs="Arial"/>
          <w:sz w:val="20"/>
        </w:rPr>
        <w:t xml:space="preserve">Rekonstrukce potrubí první větve (VS21b1) bude zahájena ve výměníkové stanici č. 21b napojením na stávající armatury již zrekonstruovaného potrubí (+ dle PD doplněny další). Z přívodního potrubí bude navíc </w:t>
      </w:r>
      <w:proofErr w:type="spellStart"/>
      <w:r w:rsidRPr="0088017D">
        <w:rPr>
          <w:rFonts w:cs="Arial"/>
          <w:sz w:val="20"/>
        </w:rPr>
        <w:t>dopojen</w:t>
      </w:r>
      <w:proofErr w:type="spellEnd"/>
      <w:r w:rsidRPr="0088017D">
        <w:rPr>
          <w:rFonts w:cs="Arial"/>
          <w:sz w:val="20"/>
        </w:rPr>
        <w:t xml:space="preserve"> odběr teplé vody pro první z nebytových prostorů v budově výměníkové stanice, tedy č. p. 1088. Následně je potrubí vedeno topným kanálem (směr západ) až k místu hlavní odbočky pro bloky 206-209, která bude </w:t>
      </w:r>
      <w:proofErr w:type="spellStart"/>
      <w:r w:rsidRPr="0088017D">
        <w:rPr>
          <w:rFonts w:cs="Arial"/>
          <w:sz w:val="20"/>
        </w:rPr>
        <w:t>dopojena</w:t>
      </w:r>
      <w:proofErr w:type="spellEnd"/>
      <w:r w:rsidRPr="0088017D">
        <w:rPr>
          <w:rFonts w:cs="Arial"/>
          <w:sz w:val="20"/>
        </w:rPr>
        <w:t xml:space="preserve"> na stávající rozvody. Potrubí dále pokračuje až do kotelny u bl. 205, kde bude </w:t>
      </w:r>
      <w:proofErr w:type="spellStart"/>
      <w:r w:rsidRPr="0088017D">
        <w:rPr>
          <w:rFonts w:cs="Arial"/>
          <w:sz w:val="20"/>
        </w:rPr>
        <w:t>dopojeno</w:t>
      </w:r>
      <w:proofErr w:type="spellEnd"/>
      <w:r w:rsidRPr="0088017D">
        <w:rPr>
          <w:rFonts w:cs="Arial"/>
          <w:sz w:val="20"/>
        </w:rPr>
        <w:t xml:space="preserve"> na stávající rozvody bl. 205. </w:t>
      </w:r>
    </w:p>
    <w:p w:rsidR="0088017D" w:rsidRPr="0088017D" w:rsidRDefault="0088017D" w:rsidP="0088017D">
      <w:pPr>
        <w:spacing w:before="80"/>
        <w:ind w:left="567"/>
        <w:rPr>
          <w:rFonts w:cs="Arial"/>
          <w:sz w:val="20"/>
        </w:rPr>
      </w:pPr>
      <w:r w:rsidRPr="0088017D">
        <w:rPr>
          <w:rFonts w:cs="Arial"/>
          <w:sz w:val="20"/>
        </w:rPr>
        <w:t xml:space="preserve">Začátek rekonstrukce potrubí druhé větve (VS21b2) bude ve výměníkové stanici č. 21b napojením na stávající armatury (+ dle PD doplněny další) již zrekonstruovaného potrubí. Potrubí je dále vedeno v topném kanálu (směr sever) až do uhelny bloku 220, ve které bude vyhotovena odbočka pro bl. 220 napojením na stávající potrubí. Potrubí pokračuje z uhelny bl. 220 dál až do šachty Š1, kde bude použito předizolované potrubí (Polybuten- PB), které je vedeno pouze v části snížení výšky topného kanálu cca 15 m. Následně bude předizolované potrubí přepojeno zpět a bude pokračovat až do šachty Š2 a dále do šachty Š3, kde bude vyhotovena odbočka pro bl. 219 a to předizolovaným potrubím (Polybuten- PB) až do suterénu. Ze šachty Š 3 potrubí pokračuje do šachty Š 4, kde bude odbočka pro č. p. 2696, na kterou bude napojeno předizolované potrubí (Polybuten- PB), které bude vedeno až do objektu č. p. 2696. V šachtě Š 4 bude následně potrubní rozvod ukončen napojením na stávající rozvod PB. </w:t>
      </w:r>
    </w:p>
    <w:p w:rsidR="0088017D" w:rsidRPr="0088017D" w:rsidRDefault="0088017D" w:rsidP="0088017D">
      <w:pPr>
        <w:spacing w:before="80"/>
        <w:ind w:left="567"/>
        <w:rPr>
          <w:rFonts w:cs="Arial"/>
          <w:sz w:val="20"/>
        </w:rPr>
      </w:pPr>
      <w:r w:rsidRPr="0088017D">
        <w:rPr>
          <w:rFonts w:cs="Arial"/>
          <w:sz w:val="20"/>
        </w:rPr>
        <w:t xml:space="preserve">Začátek rekonstrukce potrubí třetí větve (VS21b3) vedeného pod stropem výměníkové stanice č. 21b, napojením na stávající uzavírací armatury již zrekonstruovaného potrubí. Potrubí je dále vedeno v topném kanálu (směr západ) až do bl. 221, kde bude napojena na stávající objektové rozvody. Z rozvodu teplé vody pod stropem výměníkové stanice VS 21b bude vyhotovena odbočka pro napojení druhého nebytového prostoru v č. p. 1088 (prostory VS 21). Nová odbočka bude napojena na stávající uzavírací armatury. </w:t>
      </w:r>
    </w:p>
    <w:p w:rsidR="00410589" w:rsidRPr="00A961A5" w:rsidRDefault="0088017D" w:rsidP="0088017D">
      <w:pPr>
        <w:spacing w:before="80"/>
        <w:ind w:left="567"/>
        <w:rPr>
          <w:rFonts w:cs="Arial"/>
          <w:sz w:val="20"/>
        </w:rPr>
      </w:pPr>
      <w:r w:rsidRPr="0088017D">
        <w:rPr>
          <w:rFonts w:cs="Arial"/>
          <w:sz w:val="20"/>
        </w:rPr>
        <w:t>V objektech bude rekonstrukce potrubí končit instalací uzavíracích (případně vypouštěcích-dle PD) armatur v suterénních prostorech a napojením na stávající objektové rozvody. Montážní poklopy (shozy) budou zajistitelné z kolektoru a z povrchu. Všechny zámečnické výrobky na poklopech budou žárově pozinkovány. Součástí díla bude i nastavení balančních, regulačních ventilů na cirkulaci.</w:t>
      </w:r>
      <w:r w:rsidR="006B7B12" w:rsidRPr="00DE63E9">
        <w:rPr>
          <w:rFonts w:cs="Arial"/>
          <w:sz w:val="20"/>
        </w:rPr>
        <w:t xml:space="preserve"> </w:t>
      </w:r>
    </w:p>
    <w:p w:rsidR="006B7C37" w:rsidRPr="00C060B5" w:rsidRDefault="00DE3E77" w:rsidP="008035F7">
      <w:pPr>
        <w:widowControl w:val="0"/>
        <w:spacing w:before="120" w:after="120"/>
        <w:ind w:left="567"/>
        <w:rPr>
          <w:rFonts w:cs="Arial"/>
          <w:sz w:val="20"/>
        </w:rPr>
      </w:pPr>
      <w:r w:rsidRPr="00D633CE">
        <w:rPr>
          <w:rFonts w:cs="Arial"/>
          <w:sz w:val="20"/>
        </w:rPr>
        <w:t xml:space="preserve">Podrobně je rozsah plnění uveden v projektu </w:t>
      </w:r>
      <w:r w:rsidRPr="00D633CE">
        <w:rPr>
          <w:rFonts w:cs="Arial"/>
          <w:b/>
          <w:sz w:val="20"/>
        </w:rPr>
        <w:t>„</w:t>
      </w:r>
      <w:r w:rsidR="00E86F81" w:rsidRPr="00D633CE">
        <w:rPr>
          <w:rFonts w:cs="Arial"/>
          <w:b/>
          <w:sz w:val="20"/>
        </w:rPr>
        <w:t>Rekonstrukce potrubí teplé vody v</w:t>
      </w:r>
      <w:r w:rsidR="00E86F81">
        <w:rPr>
          <w:rFonts w:cs="Arial"/>
          <w:b/>
          <w:sz w:val="20"/>
        </w:rPr>
        <w:t> topném kanálu</w:t>
      </w:r>
      <w:r w:rsidR="00E86F81" w:rsidRPr="00D633CE">
        <w:rPr>
          <w:rFonts w:cs="Arial"/>
          <w:b/>
          <w:sz w:val="20"/>
        </w:rPr>
        <w:t xml:space="preserve"> z VS </w:t>
      </w:r>
      <w:r w:rsidR="00E86F81">
        <w:rPr>
          <w:rFonts w:cs="Arial"/>
          <w:b/>
          <w:sz w:val="20"/>
        </w:rPr>
        <w:t>21b</w:t>
      </w:r>
      <w:r w:rsidR="00E86F81" w:rsidRPr="00D633CE">
        <w:rPr>
          <w:rFonts w:cs="Arial"/>
          <w:b/>
          <w:sz w:val="20"/>
        </w:rPr>
        <w:t>, Most“</w:t>
      </w:r>
      <w:r w:rsidR="00E86F81" w:rsidRPr="00D633CE">
        <w:rPr>
          <w:rFonts w:cs="Arial"/>
          <w:sz w:val="20"/>
        </w:rPr>
        <w:t>, zpracované</w:t>
      </w:r>
      <w:r w:rsidR="00015823" w:rsidRPr="008C22F5">
        <w:rPr>
          <w:rFonts w:cs="Arial"/>
          <w:sz w:val="20"/>
        </w:rPr>
        <w:t>m</w:t>
      </w:r>
      <w:r w:rsidR="00E86F81" w:rsidRPr="00D633CE">
        <w:rPr>
          <w:rFonts w:cs="Arial"/>
          <w:sz w:val="20"/>
        </w:rPr>
        <w:t xml:space="preserve"> Ing. Re</w:t>
      </w:r>
      <w:r w:rsidR="00E86F81">
        <w:rPr>
          <w:rFonts w:cs="Arial"/>
          <w:sz w:val="20"/>
        </w:rPr>
        <w:t>mutou, pod č. zakázky 05-2017-451</w:t>
      </w:r>
      <w:r w:rsidR="00E86F81" w:rsidRPr="00D633CE">
        <w:rPr>
          <w:rFonts w:cs="Arial"/>
          <w:sz w:val="20"/>
        </w:rPr>
        <w:t>, z 05/2017</w:t>
      </w:r>
      <w:r w:rsidR="00F97061" w:rsidRPr="00C060B5">
        <w:rPr>
          <w:rFonts w:cs="Arial"/>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P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96132D" w:rsidRPr="007549B6" w:rsidRDefault="0096132D" w:rsidP="00CC2A9B">
      <w:pPr>
        <w:pStyle w:val="Odstavecseseznamem"/>
        <w:numPr>
          <w:ilvl w:val="1"/>
          <w:numId w:val="33"/>
        </w:numPr>
        <w:spacing w:before="120" w:after="60"/>
        <w:ind w:left="578" w:hanging="578"/>
        <w:contextualSpacing w:val="0"/>
        <w:rPr>
          <w:rFonts w:cs="Arial"/>
          <w:b/>
          <w:sz w:val="20"/>
        </w:rPr>
      </w:pPr>
      <w:r w:rsidRPr="007549B6">
        <w:rPr>
          <w:rFonts w:cs="Arial"/>
          <w:b/>
          <w:sz w:val="20"/>
        </w:rPr>
        <w:t>Popis stávajícího stavu:</w:t>
      </w:r>
    </w:p>
    <w:p w:rsidR="00E86F81" w:rsidRDefault="00E86F81" w:rsidP="00E86F81">
      <w:pPr>
        <w:numPr>
          <w:ilvl w:val="2"/>
          <w:numId w:val="33"/>
        </w:numPr>
        <w:tabs>
          <w:tab w:val="clear" w:pos="720"/>
          <w:tab w:val="num" w:pos="567"/>
        </w:tabs>
        <w:spacing w:before="60"/>
        <w:ind w:left="567" w:hanging="567"/>
        <w:rPr>
          <w:rFonts w:cs="Arial"/>
          <w:sz w:val="20"/>
        </w:rPr>
      </w:pPr>
      <w:r>
        <w:rPr>
          <w:rFonts w:cs="Arial"/>
          <w:sz w:val="20"/>
        </w:rPr>
        <w:t xml:space="preserve">Sekundární rozvody teplé vody slouží pro  zásobování odběratelů v okrsku výměníkové stanice č. 21b v Mostě, ulici Vítězslava Nezvala. </w:t>
      </w:r>
    </w:p>
    <w:p w:rsidR="005C4120" w:rsidRPr="00DE3E77" w:rsidRDefault="00E86F81" w:rsidP="00E86F81">
      <w:pPr>
        <w:spacing w:before="60"/>
        <w:ind w:left="567"/>
        <w:rPr>
          <w:rFonts w:cs="Arial"/>
          <w:sz w:val="20"/>
          <w:highlight w:val="yellow"/>
        </w:rPr>
      </w:pPr>
      <w:r w:rsidRPr="00E37C57">
        <w:rPr>
          <w:rFonts w:cs="Arial"/>
          <w:sz w:val="20"/>
        </w:rPr>
        <w:t xml:space="preserve">Odběrateli jsou objekty: </w:t>
      </w:r>
      <w:r>
        <w:rPr>
          <w:rFonts w:cs="Arial"/>
          <w:sz w:val="20"/>
        </w:rPr>
        <w:t xml:space="preserve"> bl. </w:t>
      </w:r>
      <w:r w:rsidR="0088017D">
        <w:rPr>
          <w:rFonts w:cs="Arial"/>
          <w:sz w:val="20"/>
        </w:rPr>
        <w:t xml:space="preserve">221, </w:t>
      </w:r>
      <w:r>
        <w:rPr>
          <w:rFonts w:cs="Arial"/>
          <w:sz w:val="20"/>
        </w:rPr>
        <w:t>220, 219, č. p. 2696,</w:t>
      </w:r>
      <w:r w:rsidR="0088017D">
        <w:rPr>
          <w:rFonts w:cs="Arial"/>
          <w:sz w:val="20"/>
        </w:rPr>
        <w:t xml:space="preserve"> 1088</w:t>
      </w:r>
      <w:r>
        <w:rPr>
          <w:rFonts w:cs="Arial"/>
          <w:sz w:val="20"/>
        </w:rPr>
        <w:t xml:space="preserve"> bl. 218, 205, 206, 207, 208, 209</w:t>
      </w:r>
      <w:r w:rsidRPr="00E37C57">
        <w:rPr>
          <w:rFonts w:cs="Arial"/>
          <w:sz w:val="20"/>
        </w:rPr>
        <w:t>.</w:t>
      </w:r>
    </w:p>
    <w:p w:rsidR="008035F7" w:rsidRPr="00DE3E77" w:rsidRDefault="008035F7" w:rsidP="00C060B5">
      <w:pPr>
        <w:pStyle w:val="Normlnodsazen"/>
        <w:spacing w:before="120"/>
        <w:ind w:left="567"/>
        <w:rPr>
          <w:rFonts w:cs="Arial"/>
          <w:sz w:val="20"/>
          <w:szCs w:val="16"/>
          <w:u w:val="single"/>
        </w:rPr>
      </w:pPr>
      <w:r w:rsidRPr="00DE3E77">
        <w:rPr>
          <w:rFonts w:cs="Arial"/>
          <w:sz w:val="20"/>
          <w:szCs w:val="16"/>
          <w:u w:val="single"/>
        </w:rPr>
        <w:t>Technické parametry tepelné sítě</w:t>
      </w:r>
    </w:p>
    <w:p w:rsidR="008035F7" w:rsidRPr="00DE3E77" w:rsidRDefault="008035F7" w:rsidP="008035F7">
      <w:pPr>
        <w:tabs>
          <w:tab w:val="num" w:pos="567"/>
        </w:tabs>
        <w:spacing w:before="120"/>
        <w:ind w:left="567"/>
        <w:rPr>
          <w:rFonts w:cs="Arial"/>
          <w:sz w:val="20"/>
          <w:u w:val="single"/>
        </w:rPr>
      </w:pPr>
      <w:r w:rsidRPr="00DE3E77">
        <w:rPr>
          <w:rFonts w:cs="Arial"/>
          <w:sz w:val="20"/>
        </w:rPr>
        <w:tab/>
      </w:r>
      <w:r w:rsidR="00497A82" w:rsidRPr="00DE3E77">
        <w:rPr>
          <w:rFonts w:cs="Arial"/>
          <w:sz w:val="20"/>
          <w:u w:val="single"/>
        </w:rPr>
        <w:t>Teplá voda</w:t>
      </w:r>
      <w:r w:rsidRPr="00DE3E77">
        <w:rPr>
          <w:rFonts w:cs="Arial"/>
          <w:sz w:val="20"/>
          <w:u w:val="single"/>
        </w:rPr>
        <w:t xml:space="preserve"> - T</w:t>
      </w:r>
      <w:r w:rsidR="00497A82" w:rsidRPr="00DE3E77">
        <w:rPr>
          <w:rFonts w:cs="Arial"/>
          <w:sz w:val="20"/>
          <w:u w:val="single"/>
        </w:rPr>
        <w:t>V</w:t>
      </w:r>
      <w:r w:rsidRPr="00DE3E77">
        <w:rPr>
          <w:rFonts w:cs="Arial"/>
          <w:sz w:val="20"/>
          <w:u w:val="single"/>
        </w:rPr>
        <w:t>:</w:t>
      </w:r>
    </w:p>
    <w:p w:rsidR="00497A82" w:rsidRPr="00DE3E77" w:rsidRDefault="008035F7" w:rsidP="00C060B5">
      <w:pPr>
        <w:pStyle w:val="Zkladntext2"/>
        <w:spacing w:after="0" w:line="240" w:lineRule="auto"/>
        <w:ind w:left="1416" w:firstLine="708"/>
        <w:rPr>
          <w:sz w:val="20"/>
        </w:rPr>
      </w:pPr>
      <w:r w:rsidRPr="00DE3E77">
        <w:rPr>
          <w:rFonts w:cs="Arial"/>
          <w:sz w:val="20"/>
        </w:rPr>
        <w:tab/>
      </w:r>
      <w:r w:rsidR="00497A82" w:rsidRPr="00DE3E77">
        <w:rPr>
          <w:sz w:val="20"/>
        </w:rPr>
        <w:t xml:space="preserve">Médium </w:t>
      </w:r>
      <w:r w:rsidR="00497A82" w:rsidRPr="00DE3E77">
        <w:rPr>
          <w:sz w:val="20"/>
        </w:rPr>
        <w:tab/>
      </w:r>
      <w:r w:rsidR="00497A82" w:rsidRPr="00DE3E77">
        <w:rPr>
          <w:sz w:val="20"/>
        </w:rPr>
        <w:tab/>
      </w:r>
      <w:r w:rsidR="00497A82" w:rsidRPr="00DE3E77">
        <w:rPr>
          <w:sz w:val="20"/>
        </w:rPr>
        <w:tab/>
      </w:r>
      <w:r w:rsidR="00497A82" w:rsidRPr="00DE3E77">
        <w:rPr>
          <w:sz w:val="20"/>
        </w:rPr>
        <w:tab/>
      </w:r>
      <w:r w:rsidR="00497A82" w:rsidRPr="00DE3E77">
        <w:rPr>
          <w:sz w:val="20"/>
        </w:rPr>
        <w:tab/>
        <w:t>teplá voda (dříve TUV)</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Max. provozní teplota</w:t>
      </w:r>
      <w:r w:rsidRPr="00DE3E77">
        <w:rPr>
          <w:sz w:val="20"/>
        </w:rPr>
        <w:tab/>
      </w:r>
      <w:r w:rsidRPr="00DE3E77">
        <w:rPr>
          <w:sz w:val="20"/>
        </w:rPr>
        <w:tab/>
      </w:r>
      <w:r w:rsidRPr="00DE3E77">
        <w:rPr>
          <w:sz w:val="20"/>
        </w:rPr>
        <w:tab/>
      </w:r>
      <w:r w:rsidRPr="00DE3E77">
        <w:rPr>
          <w:sz w:val="20"/>
        </w:rPr>
        <w:tab/>
        <w:t>65°C</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Max. přetlak</w:t>
      </w:r>
      <w:r w:rsidRPr="00DE3E77">
        <w:rPr>
          <w:sz w:val="20"/>
        </w:rPr>
        <w:tab/>
      </w:r>
      <w:r w:rsidRPr="00DE3E77">
        <w:rPr>
          <w:sz w:val="20"/>
        </w:rPr>
        <w:tab/>
      </w:r>
      <w:r w:rsidRPr="00DE3E77">
        <w:rPr>
          <w:sz w:val="20"/>
        </w:rPr>
        <w:tab/>
      </w:r>
      <w:r w:rsidRPr="00DE3E77">
        <w:rPr>
          <w:sz w:val="20"/>
        </w:rPr>
        <w:tab/>
      </w:r>
      <w:r w:rsidRPr="00DE3E77">
        <w:rPr>
          <w:sz w:val="20"/>
        </w:rPr>
        <w:tab/>
        <w:t xml:space="preserve">0,9 </w:t>
      </w:r>
      <w:proofErr w:type="spellStart"/>
      <w:r w:rsidRPr="00DE3E77">
        <w:rPr>
          <w:sz w:val="20"/>
        </w:rPr>
        <w:t>M</w:t>
      </w:r>
      <w:r w:rsidR="003142BA">
        <w:rPr>
          <w:sz w:val="20"/>
        </w:rPr>
        <w:t>P</w:t>
      </w:r>
      <w:r w:rsidRPr="00DE3E77">
        <w:rPr>
          <w:sz w:val="20"/>
        </w:rPr>
        <w:t>a</w:t>
      </w:r>
      <w:proofErr w:type="spellEnd"/>
      <w:r w:rsidRPr="00DE3E77">
        <w:rPr>
          <w:sz w:val="20"/>
        </w:rPr>
        <w:t xml:space="preserve"> (zdroj)</w:t>
      </w:r>
    </w:p>
    <w:p w:rsidR="00497A82" w:rsidRPr="00DE3E77" w:rsidRDefault="00497A82" w:rsidP="00C060B5">
      <w:pPr>
        <w:pStyle w:val="Zkladntext2"/>
        <w:spacing w:after="0" w:line="240" w:lineRule="auto"/>
        <w:ind w:left="1416" w:firstLine="708"/>
        <w:rPr>
          <w:sz w:val="20"/>
        </w:rPr>
      </w:pPr>
      <w:r w:rsidRPr="00DE3E77">
        <w:rPr>
          <w:sz w:val="20"/>
        </w:rPr>
        <w:t>Provozní teplota</w:t>
      </w:r>
      <w:r w:rsidRPr="00DE3E77">
        <w:rPr>
          <w:sz w:val="20"/>
        </w:rPr>
        <w:tab/>
      </w:r>
      <w:r w:rsidRPr="00DE3E77">
        <w:rPr>
          <w:sz w:val="20"/>
        </w:rPr>
        <w:tab/>
      </w:r>
      <w:r w:rsidRPr="00DE3E77">
        <w:rPr>
          <w:sz w:val="20"/>
        </w:rPr>
        <w:tab/>
      </w:r>
      <w:r w:rsidRPr="00DE3E77">
        <w:rPr>
          <w:sz w:val="20"/>
        </w:rPr>
        <w:tab/>
        <w:t>55/45°C</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 xml:space="preserve">Provedení                 </w:t>
      </w:r>
      <w:r w:rsidRPr="00DE3E77">
        <w:rPr>
          <w:sz w:val="20"/>
        </w:rPr>
        <w:tab/>
      </w:r>
      <w:r w:rsidRPr="00DE3E77">
        <w:rPr>
          <w:sz w:val="20"/>
        </w:rPr>
        <w:tab/>
      </w:r>
      <w:r w:rsidRPr="00DE3E77">
        <w:rPr>
          <w:sz w:val="20"/>
        </w:rPr>
        <w:tab/>
      </w:r>
      <w:r w:rsidRPr="00DE3E77">
        <w:rPr>
          <w:sz w:val="20"/>
        </w:rPr>
        <w:tab/>
      </w:r>
      <w:r w:rsidR="004C0005">
        <w:rPr>
          <w:sz w:val="20"/>
        </w:rPr>
        <w:t>topný kanál,</w:t>
      </w:r>
      <w:r w:rsidR="00E31282" w:rsidRPr="00DE3E77">
        <w:rPr>
          <w:sz w:val="20"/>
        </w:rPr>
        <w:t xml:space="preserve"> objekty</w:t>
      </w:r>
    </w:p>
    <w:p w:rsidR="00497A82" w:rsidRPr="00DE3E77" w:rsidRDefault="00497A82" w:rsidP="00C060B5">
      <w:pPr>
        <w:pStyle w:val="Zkladntext2"/>
        <w:spacing w:after="0" w:line="240" w:lineRule="auto"/>
        <w:rPr>
          <w:sz w:val="20"/>
        </w:rPr>
      </w:pPr>
      <w:r w:rsidRPr="00DE3E77">
        <w:rPr>
          <w:sz w:val="20"/>
        </w:rPr>
        <w:tab/>
      </w:r>
      <w:r w:rsidRPr="00DE3E77">
        <w:rPr>
          <w:sz w:val="20"/>
        </w:rPr>
        <w:tab/>
      </w:r>
      <w:r w:rsidRPr="00DE3E77">
        <w:rPr>
          <w:sz w:val="20"/>
        </w:rPr>
        <w:tab/>
        <w:t>Tlaková třída potrubí</w:t>
      </w:r>
      <w:r w:rsidRPr="00DE3E77">
        <w:rPr>
          <w:sz w:val="20"/>
        </w:rPr>
        <w:tab/>
      </w:r>
      <w:r w:rsidRPr="00DE3E77">
        <w:rPr>
          <w:sz w:val="20"/>
        </w:rPr>
        <w:tab/>
      </w:r>
      <w:r w:rsidRPr="00DE3E77">
        <w:rPr>
          <w:sz w:val="20"/>
        </w:rPr>
        <w:tab/>
      </w:r>
      <w:r w:rsidRPr="00DE3E77">
        <w:rPr>
          <w:sz w:val="20"/>
        </w:rPr>
        <w:tab/>
        <w:t>PN 16</w:t>
      </w:r>
    </w:p>
    <w:p w:rsidR="00497A82" w:rsidRPr="00E31282" w:rsidRDefault="00497A82" w:rsidP="00C060B5">
      <w:pPr>
        <w:pStyle w:val="Zkladntext2"/>
        <w:spacing w:after="0" w:line="240" w:lineRule="auto"/>
        <w:rPr>
          <w:sz w:val="20"/>
        </w:rPr>
      </w:pPr>
      <w:r w:rsidRPr="00DE3E77">
        <w:rPr>
          <w:sz w:val="20"/>
        </w:rPr>
        <w:tab/>
      </w:r>
      <w:r w:rsidRPr="00DE3E77">
        <w:rPr>
          <w:sz w:val="20"/>
        </w:rPr>
        <w:tab/>
      </w:r>
      <w:r w:rsidRPr="00DE3E77">
        <w:rPr>
          <w:sz w:val="20"/>
        </w:rPr>
        <w:tab/>
        <w:t>Tlaková třída armatur</w:t>
      </w:r>
      <w:r w:rsidRPr="00DE3E77">
        <w:rPr>
          <w:sz w:val="20"/>
        </w:rPr>
        <w:tab/>
      </w:r>
      <w:r w:rsidRPr="00DE3E77">
        <w:rPr>
          <w:sz w:val="20"/>
        </w:rPr>
        <w:tab/>
      </w:r>
      <w:r w:rsidRPr="00DE3E77">
        <w:rPr>
          <w:sz w:val="20"/>
        </w:rPr>
        <w:tab/>
      </w:r>
      <w:r w:rsidRPr="00DE3E77">
        <w:rPr>
          <w:sz w:val="20"/>
        </w:rPr>
        <w:tab/>
        <w:t>PN 16</w:t>
      </w:r>
    </w:p>
    <w:p w:rsidR="00DB43AA" w:rsidRPr="00C060B5" w:rsidRDefault="00DB43AA" w:rsidP="00DB43AA">
      <w:pPr>
        <w:pStyle w:val="Odstavecseseznamem"/>
        <w:numPr>
          <w:ilvl w:val="1"/>
          <w:numId w:val="33"/>
        </w:numPr>
        <w:spacing w:before="120"/>
        <w:ind w:hanging="577"/>
        <w:contextualSpacing w:val="0"/>
        <w:rPr>
          <w:rFonts w:cs="Arial"/>
          <w:b/>
          <w:sz w:val="20"/>
        </w:rPr>
      </w:pPr>
      <w:r w:rsidRPr="00C060B5">
        <w:rPr>
          <w:rFonts w:cs="Arial"/>
          <w:b/>
          <w:sz w:val="20"/>
        </w:rPr>
        <w:t>Součástí díla je:</w:t>
      </w:r>
    </w:p>
    <w:p w:rsidR="00DB43AA" w:rsidRPr="00C060B5" w:rsidRDefault="00DB43AA" w:rsidP="00DB43AA">
      <w:pPr>
        <w:pStyle w:val="Odstavecseseznamem"/>
        <w:spacing w:before="60"/>
        <w:ind w:left="578"/>
        <w:contextualSpacing w:val="0"/>
        <w:jc w:val="left"/>
        <w:rPr>
          <w:rFonts w:cs="Arial"/>
          <w:b/>
          <w:sz w:val="20"/>
        </w:rPr>
      </w:pPr>
      <w:r w:rsidRPr="00C060B5">
        <w:rPr>
          <w:rFonts w:cs="Arial"/>
          <w:b/>
          <w:sz w:val="20"/>
        </w:rPr>
        <w:t>Vlastní realizace díla, která zahrnuje:</w:t>
      </w:r>
    </w:p>
    <w:p w:rsidR="001C1701" w:rsidRPr="00C060B5" w:rsidRDefault="00B50026" w:rsidP="00CC2A9B">
      <w:pPr>
        <w:pStyle w:val="Odstavecseseznamem"/>
        <w:numPr>
          <w:ilvl w:val="2"/>
          <w:numId w:val="33"/>
        </w:numPr>
        <w:tabs>
          <w:tab w:val="num" w:pos="1418"/>
        </w:tabs>
        <w:spacing w:before="120"/>
        <w:contextualSpacing w:val="0"/>
        <w:rPr>
          <w:rFonts w:cs="Arial"/>
          <w:sz w:val="20"/>
        </w:rPr>
      </w:pPr>
      <w:r w:rsidRPr="00C060B5">
        <w:rPr>
          <w:rFonts w:cs="Arial"/>
          <w:bCs/>
          <w:sz w:val="20"/>
        </w:rPr>
        <w:t xml:space="preserve">Zajištění techniky a mechanizačních prostředků potřebných k realizaci díla, dodávku veškerého materiálu a zařízení potřebného k realizaci díla, provedení všech </w:t>
      </w:r>
      <w:r w:rsidRPr="00C060B5">
        <w:rPr>
          <w:rFonts w:cs="Arial"/>
          <w:sz w:val="20"/>
        </w:rPr>
        <w:t>stavebních, zemních</w:t>
      </w:r>
      <w:r w:rsidRPr="00C060B5">
        <w:rPr>
          <w:rFonts w:cs="Arial"/>
          <w:bCs/>
          <w:sz w:val="20"/>
        </w:rPr>
        <w:t xml:space="preserve"> prací, demontáže, montáže</w:t>
      </w:r>
      <w:r w:rsidR="0043100D" w:rsidRPr="00C060B5">
        <w:rPr>
          <w:rFonts w:cs="Arial"/>
          <w:bCs/>
          <w:sz w:val="20"/>
        </w:rPr>
        <w:t xml:space="preserve">, </w:t>
      </w:r>
      <w:r w:rsidRPr="00C060B5">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C060B5">
        <w:rPr>
          <w:rFonts w:cs="Arial"/>
          <w:bCs/>
          <w:sz w:val="20"/>
        </w:rPr>
        <w:t>.</w:t>
      </w:r>
    </w:p>
    <w:p w:rsidR="001C1701" w:rsidRPr="00C060B5" w:rsidRDefault="000D5357" w:rsidP="00C060B5">
      <w:pPr>
        <w:pStyle w:val="Odstavecseseznamem"/>
        <w:numPr>
          <w:ilvl w:val="2"/>
          <w:numId w:val="33"/>
        </w:numPr>
        <w:tabs>
          <w:tab w:val="num" w:pos="1418"/>
        </w:tabs>
        <w:spacing w:before="80"/>
        <w:contextualSpacing w:val="0"/>
        <w:rPr>
          <w:rFonts w:cs="Arial"/>
          <w:sz w:val="20"/>
        </w:rPr>
      </w:pPr>
      <w:r w:rsidRPr="00C060B5">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C060B5">
        <w:rPr>
          <w:rFonts w:cs="Arial"/>
          <w:bCs/>
          <w:sz w:val="22"/>
          <w:szCs w:val="22"/>
        </w:rPr>
        <w:t xml:space="preserve"> </w:t>
      </w:r>
      <w:r w:rsidRPr="00C060B5">
        <w:rPr>
          <w:rFonts w:cs="Arial"/>
          <w:bCs/>
          <w:sz w:val="20"/>
        </w:rPr>
        <w:t>ČR</w:t>
      </w:r>
      <w:r w:rsidR="00B50026" w:rsidRPr="00C060B5">
        <w:rPr>
          <w:rFonts w:cs="Arial"/>
          <w:bCs/>
          <w:sz w:val="22"/>
          <w:szCs w:val="22"/>
        </w:rPr>
        <w:t>.</w:t>
      </w:r>
    </w:p>
    <w:p w:rsidR="001C1701" w:rsidRPr="00C060B5" w:rsidRDefault="0096132D" w:rsidP="00C060B5">
      <w:pPr>
        <w:pStyle w:val="Odstavecseseznamem"/>
        <w:numPr>
          <w:ilvl w:val="2"/>
          <w:numId w:val="33"/>
        </w:numPr>
        <w:tabs>
          <w:tab w:val="num" w:pos="1418"/>
        </w:tabs>
        <w:spacing w:before="80"/>
        <w:contextualSpacing w:val="0"/>
        <w:rPr>
          <w:rFonts w:cs="Arial"/>
          <w:sz w:val="20"/>
        </w:rPr>
      </w:pPr>
      <w:r w:rsidRPr="00C060B5">
        <w:rPr>
          <w:rFonts w:cs="Arial"/>
          <w:sz w:val="20"/>
        </w:rPr>
        <w:t>Ověření, aktualizace a vytýčení sítí technického vybavení dotčeného území.</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Provádění svářečských prací, tj. svařování plastového potrubí bude prováděno svářeči kvalifikovanými podle ČSN EN 13067 a dle směrnice P-101 a TP B 301 - CWS ANB a v souladu se směrnicí GŘ objednatele č. SM-UE-1806 „Pravidla řízení a kontroly kvality svařování“ na základě kvalifikovaných postupů svařování.</w:t>
      </w:r>
    </w:p>
    <w:p w:rsidR="001C1701" w:rsidRPr="007549B6" w:rsidRDefault="00B50026" w:rsidP="00C060B5">
      <w:pPr>
        <w:pStyle w:val="Odstavecseseznamem"/>
        <w:numPr>
          <w:ilvl w:val="2"/>
          <w:numId w:val="33"/>
        </w:numPr>
        <w:tabs>
          <w:tab w:val="num" w:pos="1418"/>
        </w:tabs>
        <w:spacing w:before="80"/>
        <w:contextualSpacing w:val="0"/>
        <w:rPr>
          <w:rFonts w:cs="Arial"/>
          <w:sz w:val="20"/>
        </w:rPr>
      </w:pPr>
      <w:r w:rsidRPr="00C060B5">
        <w:rPr>
          <w:rFonts w:cs="Arial"/>
          <w:sz w:val="20"/>
        </w:rPr>
        <w:t xml:space="preserve">Povinnost zhotovitele předložit objednateli postupy svařování WPS a protokoly WPQR vč. předání dokladů o odborné způsobilosti personálu NDT (nedestruktivních kontrol) </w:t>
      </w:r>
      <w:r w:rsidRPr="00C060B5">
        <w:rPr>
          <w:rFonts w:cs="Arial"/>
          <w:b/>
          <w:bCs/>
          <w:sz w:val="20"/>
        </w:rPr>
        <w:t xml:space="preserve">nejpozději při předání </w:t>
      </w:r>
      <w:r w:rsidRPr="007549B6">
        <w:rPr>
          <w:rFonts w:cs="Arial"/>
          <w:b/>
          <w:bCs/>
          <w:sz w:val="20"/>
        </w:rPr>
        <w:t>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C624BF" w:rsidRDefault="00C624BF" w:rsidP="00C060B5">
      <w:pPr>
        <w:pStyle w:val="Odstavecseseznamem"/>
        <w:numPr>
          <w:ilvl w:val="2"/>
          <w:numId w:val="33"/>
        </w:numPr>
        <w:tabs>
          <w:tab w:val="num" w:pos="1418"/>
        </w:tabs>
        <w:spacing w:before="80"/>
        <w:contextualSpacing w:val="0"/>
        <w:rPr>
          <w:rFonts w:cs="Arial"/>
          <w:sz w:val="20"/>
        </w:rPr>
      </w:pPr>
      <w:r w:rsidRPr="00C624BF">
        <w:rPr>
          <w:rFonts w:cs="Arial"/>
          <w:sz w:val="20"/>
        </w:rPr>
        <w:t xml:space="preserve">Dohled odborně způsobilé osoby, která bude dohlížet na provádění svářečských prací a splňuje kvalifikační požadavky </w:t>
      </w:r>
      <w:r w:rsidRPr="00C624BF">
        <w:rPr>
          <w:sz w:val="20"/>
        </w:rPr>
        <w:t>ve smyslu P-102 a TP B-302 CWS ANB</w:t>
      </w:r>
      <w:r w:rsidRPr="00C624BF">
        <w:rPr>
          <w:rFonts w:cs="Arial"/>
          <w:sz w:val="20"/>
        </w:rPr>
        <w:t xml:space="preserve"> a požadavky jakosti při svařování dle ČSN EN ISO 3834-2</w:t>
      </w:r>
      <w:r w:rsidR="0096132D" w:rsidRPr="00C624BF">
        <w:rPr>
          <w:rFonts w:cs="Arial"/>
          <w:sz w:val="20"/>
        </w:rPr>
        <w:t>.</w:t>
      </w:r>
    </w:p>
    <w:p w:rsidR="001C170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182726" w:rsidRDefault="0096132D" w:rsidP="00C060B5">
      <w:pPr>
        <w:pStyle w:val="Odstavecseseznamem"/>
        <w:numPr>
          <w:ilvl w:val="2"/>
          <w:numId w:val="33"/>
        </w:numPr>
        <w:spacing w:before="8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w:t>
      </w:r>
      <w:r w:rsidR="00182726" w:rsidRPr="00182726">
        <w:rPr>
          <w:rFonts w:cs="Arial"/>
          <w:sz w:val="20"/>
        </w:rPr>
        <w:t>ČSN EN ISO 13100-1 (ČSN EN ISO 9712); ČSN EN 16296 bude provedeno u všech svarů.</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 xml:space="preserve">Dodávku a </w:t>
      </w:r>
      <w:r w:rsidR="000D5357" w:rsidRPr="007549B6">
        <w:rPr>
          <w:rFonts w:cs="Arial"/>
          <w:sz w:val="20"/>
        </w:rPr>
        <w:t>zabudování dopravního</w:t>
      </w:r>
      <w:r w:rsidRPr="007549B6">
        <w:rPr>
          <w:rFonts w:cs="Arial"/>
          <w:sz w:val="20"/>
        </w:rPr>
        <w:t xml:space="preserve"> značení a jeho údržbu po celou dobu </w:t>
      </w:r>
      <w:r w:rsidR="00B50026" w:rsidRPr="007549B6">
        <w:rPr>
          <w:rFonts w:cs="Arial"/>
          <w:sz w:val="20"/>
        </w:rPr>
        <w:t xml:space="preserve">realizace díla </w:t>
      </w:r>
      <w:r w:rsidRPr="007549B6">
        <w:rPr>
          <w:rFonts w:cs="Arial"/>
          <w:sz w:val="20"/>
        </w:rPr>
        <w:t>a následná demontáž pro obnovu původního dopravního značení.</w:t>
      </w:r>
    </w:p>
    <w:p w:rsidR="007C0CC1"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Uvedení ploch dotčených stavbou do předchozího stavu.</w:t>
      </w:r>
    </w:p>
    <w:p w:rsidR="008576EA" w:rsidRPr="007549B6" w:rsidRDefault="0096132D" w:rsidP="00C060B5">
      <w:pPr>
        <w:pStyle w:val="Odstavecseseznamem"/>
        <w:numPr>
          <w:ilvl w:val="2"/>
          <w:numId w:val="33"/>
        </w:numPr>
        <w:tabs>
          <w:tab w:val="num" w:pos="1418"/>
        </w:tabs>
        <w:spacing w:before="8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DB43AA" w:rsidRPr="00C060B5" w:rsidRDefault="00DB43AA" w:rsidP="00C060B5">
      <w:pPr>
        <w:pStyle w:val="Odstavecseseznamem"/>
        <w:numPr>
          <w:ilvl w:val="2"/>
          <w:numId w:val="33"/>
        </w:numPr>
        <w:tabs>
          <w:tab w:val="num" w:pos="1418"/>
        </w:tabs>
        <w:spacing w:before="80"/>
        <w:contextualSpacing w:val="0"/>
        <w:rPr>
          <w:rFonts w:cs="Arial"/>
          <w:sz w:val="20"/>
        </w:rPr>
      </w:pPr>
      <w:r w:rsidRPr="00C060B5">
        <w:rPr>
          <w:rFonts w:cs="Arial"/>
          <w:sz w:val="20"/>
        </w:rPr>
        <w:t>Uložení veškerých odpadů ve smyslu zákona č. 185/2001 Sb. v platném znění a jeho prováděcích právních předpisů a právních předpisů s ním souvisejících.</w:t>
      </w:r>
    </w:p>
    <w:p w:rsidR="00115D3B" w:rsidRPr="00733392" w:rsidRDefault="00B50026" w:rsidP="00C060B5">
      <w:pPr>
        <w:pStyle w:val="Odstavecseseznamem"/>
        <w:numPr>
          <w:ilvl w:val="2"/>
          <w:numId w:val="33"/>
        </w:numPr>
        <w:tabs>
          <w:tab w:val="num" w:pos="1418"/>
        </w:tabs>
        <w:spacing w:before="8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w:t>
      </w:r>
      <w:r w:rsidRPr="00C060B5">
        <w:rPr>
          <w:rFonts w:cs="Arial"/>
          <w:sz w:val="20"/>
        </w:rPr>
        <w:t xml:space="preserve">znění </w:t>
      </w:r>
      <w:r w:rsidRPr="00C060B5">
        <w:rPr>
          <w:rFonts w:cs="Arial"/>
          <w:bCs/>
          <w:sz w:val="20"/>
        </w:rPr>
        <w:t xml:space="preserve">v rozsahu, který odpovídá § 4 a příloze č. </w:t>
      </w:r>
      <w:r w:rsidR="003D3390" w:rsidRPr="00C060B5">
        <w:rPr>
          <w:rFonts w:cs="Arial"/>
          <w:bCs/>
          <w:sz w:val="20"/>
        </w:rPr>
        <w:t>14</w:t>
      </w:r>
      <w:r w:rsidRPr="00C060B5">
        <w:rPr>
          <w:rFonts w:cs="Arial"/>
          <w:bCs/>
          <w:sz w:val="20"/>
        </w:rPr>
        <w:t xml:space="preserve"> vyhl.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r w:rsidR="00C830C9" w:rsidRPr="00733392">
        <w:rPr>
          <w:rFonts w:cs="Arial"/>
          <w:b/>
          <w:sz w:val="20"/>
        </w:rPr>
        <w:t>Flash Disc</w:t>
      </w:r>
      <w:r w:rsidRPr="00733392">
        <w:rPr>
          <w:rFonts w:cs="Arial"/>
          <w:b/>
          <w:sz w:val="20"/>
        </w:rPr>
        <w:t>“</w:t>
      </w:r>
      <w:r w:rsidRPr="00733392">
        <w:rPr>
          <w:rFonts w:cs="Arial"/>
          <w:sz w:val="20"/>
        </w:rPr>
        <w:t>, textová část bude vyhotovena ve formátu *.doc</w:t>
      </w:r>
      <w:r w:rsidR="00115D3B" w:rsidRPr="00733392">
        <w:rPr>
          <w:rFonts w:cs="Arial"/>
          <w:sz w:val="20"/>
        </w:rPr>
        <w:t>x</w:t>
      </w:r>
      <w:r w:rsidRPr="00733392">
        <w:rPr>
          <w:rFonts w:cs="Arial"/>
          <w:sz w:val="20"/>
        </w:rPr>
        <w:t>, tabulkové výpočty budou vyhotoveny ve formátu *.xls</w:t>
      </w:r>
      <w:r w:rsidR="00115D3B" w:rsidRPr="00733392">
        <w:rPr>
          <w:rFonts w:cs="Arial"/>
          <w:sz w:val="20"/>
        </w:rPr>
        <w:t>x</w:t>
      </w:r>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 xml:space="preserve">Výkresová dokumentace ve formátu *.dwg uživatelsky zpracovatelném </w:t>
      </w:r>
      <w:r w:rsidRPr="00733392">
        <w:rPr>
          <w:rFonts w:cs="Arial"/>
          <w:bCs/>
          <w:snapToGrid w:val="0"/>
          <w:sz w:val="20"/>
        </w:rPr>
        <w:t>v prostředí AutoC</w:t>
      </w:r>
      <w:r w:rsidR="00803D47" w:rsidRPr="00733392">
        <w:rPr>
          <w:rFonts w:cs="Arial"/>
          <w:bCs/>
          <w:snapToGrid w:val="0"/>
          <w:sz w:val="20"/>
        </w:rPr>
        <w:t>AD</w:t>
      </w:r>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24627C" w:rsidRDefault="00B50026" w:rsidP="00CC2A9B">
      <w:pPr>
        <w:pStyle w:val="Odstavecseseznamem"/>
        <w:numPr>
          <w:ilvl w:val="2"/>
          <w:numId w:val="33"/>
        </w:numPr>
        <w:tabs>
          <w:tab w:val="num" w:pos="1418"/>
        </w:tabs>
        <w:spacing w:before="120"/>
        <w:contextualSpacing w:val="0"/>
        <w:rPr>
          <w:rFonts w:cs="Arial"/>
          <w:sz w:val="20"/>
        </w:rPr>
      </w:pPr>
      <w:r w:rsidRPr="0024627C">
        <w:rPr>
          <w:rFonts w:cs="Arial"/>
          <w:b/>
          <w:sz w:val="20"/>
        </w:rPr>
        <w:t>Provedení geodetického zaměření skutečného provedení stavby</w:t>
      </w:r>
      <w:r w:rsidRPr="0024627C">
        <w:rPr>
          <w:rFonts w:cs="Arial"/>
          <w:sz w:val="20"/>
        </w:rPr>
        <w:t xml:space="preserve"> (polohové i výškové)</w:t>
      </w:r>
      <w:r w:rsidR="00115D3B" w:rsidRPr="0024627C">
        <w:rPr>
          <w:rFonts w:cs="Arial"/>
          <w:sz w:val="20"/>
        </w:rPr>
        <w:t>, za těchto podmínek a v rozsahu:</w:t>
      </w:r>
      <w:r w:rsidRPr="0024627C">
        <w:rPr>
          <w:rFonts w:cs="Arial"/>
          <w:sz w:val="20"/>
        </w:rPr>
        <w:t xml:space="preserve"> </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geodetické zaměření musí být zpracováno v souřadnicovém systému S-JTSK (CzechJTSK/5b.Krovak);</w:t>
      </w:r>
    </w:p>
    <w:p w:rsidR="008576EA" w:rsidRPr="0024627C" w:rsidRDefault="008576EA" w:rsidP="00CC2A9B">
      <w:pPr>
        <w:pStyle w:val="Odstavecseseznamem"/>
        <w:numPr>
          <w:ilvl w:val="0"/>
          <w:numId w:val="42"/>
        </w:numPr>
        <w:spacing w:before="20"/>
        <w:ind w:left="1134" w:hanging="425"/>
        <w:contextualSpacing w:val="0"/>
        <w:rPr>
          <w:sz w:val="20"/>
        </w:rPr>
      </w:pPr>
      <w:r w:rsidRPr="0024627C">
        <w:rPr>
          <w:sz w:val="20"/>
        </w:rPr>
        <w:t>v geodetickém zaměření musí být zaměřeny a zakresleny:</w:t>
      </w:r>
    </w:p>
    <w:p w:rsidR="007F15A3" w:rsidRPr="0024627C" w:rsidRDefault="007F15A3" w:rsidP="00CC2A9B">
      <w:pPr>
        <w:pStyle w:val="Odstavecseseznamem"/>
        <w:numPr>
          <w:ilvl w:val="1"/>
          <w:numId w:val="49"/>
        </w:numPr>
        <w:spacing w:before="20"/>
        <w:ind w:left="1701" w:hanging="567"/>
        <w:rPr>
          <w:sz w:val="20"/>
        </w:rPr>
      </w:pPr>
      <w:r w:rsidRPr="0024627C">
        <w:rPr>
          <w:sz w:val="20"/>
        </w:rPr>
        <w:t>linie nových tepelných rozvodů na středu potrubí v následujícím provedení:</w:t>
      </w:r>
    </w:p>
    <w:p w:rsidR="007F15A3" w:rsidRPr="0024627C" w:rsidRDefault="007F15A3" w:rsidP="007F15A3">
      <w:pPr>
        <w:pStyle w:val="Odstavecseseznamem"/>
        <w:spacing w:before="20"/>
        <w:ind w:left="2410" w:hanging="709"/>
        <w:rPr>
          <w:sz w:val="20"/>
        </w:rPr>
      </w:pPr>
      <w:r w:rsidRPr="0024627C">
        <w:rPr>
          <w:sz w:val="20"/>
        </w:rPr>
        <w:t>b.1.1</w:t>
      </w:r>
      <w:r w:rsidRPr="0024627C">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24627C" w:rsidRDefault="007F15A3" w:rsidP="007F15A3">
      <w:pPr>
        <w:pStyle w:val="Odstavecseseznamem"/>
        <w:ind w:left="2410" w:hanging="709"/>
        <w:rPr>
          <w:sz w:val="20"/>
        </w:rPr>
      </w:pPr>
      <w:r w:rsidRPr="0024627C">
        <w:rPr>
          <w:sz w:val="20"/>
        </w:rPr>
        <w:t xml:space="preserve">b.1.2  </w:t>
      </w:r>
      <w:r w:rsidRPr="0024627C">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24627C" w:rsidRDefault="00CE1A15" w:rsidP="00CC2A9B">
      <w:pPr>
        <w:pStyle w:val="Odstavecseseznamem"/>
        <w:numPr>
          <w:ilvl w:val="1"/>
          <w:numId w:val="42"/>
        </w:numPr>
        <w:spacing w:before="20"/>
        <w:ind w:left="1701" w:hanging="567"/>
        <w:contextualSpacing w:val="0"/>
        <w:rPr>
          <w:sz w:val="20"/>
        </w:rPr>
      </w:pPr>
      <w:r w:rsidRPr="0024627C">
        <w:rPr>
          <w:sz w:val="20"/>
        </w:rPr>
        <w:t>místa spojů pro každé potrubí samostatně (sváry, spojky), uložení potrubí (konzole, pevné body, patky);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spojů v bodě přechodu ze stávajícího tepelného rozvodu na nový tepelný rozvod s označením typu spoje (např. svár, příruba atp.);</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ve kterých dochází ke změně použitého materiálu (např. ocel na předizolované potrubí);</w:t>
      </w:r>
    </w:p>
    <w:p w:rsidR="007F15A3" w:rsidRPr="0024627C" w:rsidRDefault="007F15A3" w:rsidP="00CC2A9B">
      <w:pPr>
        <w:pStyle w:val="Odstavecseseznamem"/>
        <w:numPr>
          <w:ilvl w:val="1"/>
          <w:numId w:val="49"/>
        </w:numPr>
        <w:spacing w:before="20"/>
        <w:ind w:left="1701" w:hanging="567"/>
        <w:rPr>
          <w:sz w:val="20"/>
        </w:rPr>
      </w:pPr>
      <w:r w:rsidRPr="0024627C">
        <w:rPr>
          <w:sz w:val="20"/>
        </w:rPr>
        <w:t>místa změny dimenze každého potrubí samostatně;</w:t>
      </w:r>
    </w:p>
    <w:p w:rsidR="007F15A3" w:rsidRPr="0024627C" w:rsidRDefault="008576EA" w:rsidP="00CC2A9B">
      <w:pPr>
        <w:pStyle w:val="Odstavecseseznamem"/>
        <w:numPr>
          <w:ilvl w:val="1"/>
          <w:numId w:val="49"/>
        </w:numPr>
        <w:spacing w:before="20"/>
        <w:ind w:left="1701" w:hanging="567"/>
        <w:rPr>
          <w:sz w:val="20"/>
        </w:rPr>
      </w:pPr>
      <w:r w:rsidRPr="0024627C">
        <w:rPr>
          <w:sz w:val="20"/>
        </w:rPr>
        <w:t>chráničky, počáteční a koncové body a oboustranná vnější linie;</w:t>
      </w:r>
      <w:r w:rsidR="007F15A3" w:rsidRPr="0024627C">
        <w:rPr>
          <w:sz w:val="20"/>
        </w:rPr>
        <w:t xml:space="preserve"> chránička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středové body armatur umístěných na tepelných rozvodech s popisem typu armatury;</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napojení přípojky nebo odbočky s vyznačením směru linie v délce min. 1 m;</w:t>
      </w:r>
    </w:p>
    <w:p w:rsidR="007F15A3" w:rsidRPr="0024627C" w:rsidRDefault="008576EA" w:rsidP="00CC2A9B">
      <w:pPr>
        <w:pStyle w:val="Odstavecseseznamem"/>
        <w:numPr>
          <w:ilvl w:val="1"/>
          <w:numId w:val="49"/>
        </w:numPr>
        <w:spacing w:before="20"/>
        <w:ind w:left="1701" w:hanging="567"/>
        <w:rPr>
          <w:sz w:val="20"/>
        </w:rPr>
      </w:pPr>
      <w:r w:rsidRPr="0024627C">
        <w:rPr>
          <w:sz w:val="20"/>
        </w:rPr>
        <w:t>vnější hrany topného kanálu a vstupní šachty tam, kde je potrubí v topném kanále uloženo</w:t>
      </w:r>
      <w:r w:rsidR="007F15A3" w:rsidRPr="0024627C">
        <w:rPr>
          <w:sz w:val="20"/>
        </w:rPr>
        <w:t>, hrana topného kanálu bude vykreslena jako jedna linie formou křivky po celém jeho obvodu, to platí i pro vstupní šachty;</w:t>
      </w:r>
    </w:p>
    <w:p w:rsidR="007F15A3" w:rsidRPr="0024627C" w:rsidRDefault="007F15A3" w:rsidP="00CC2A9B">
      <w:pPr>
        <w:pStyle w:val="Odstavecseseznamem"/>
        <w:numPr>
          <w:ilvl w:val="1"/>
          <w:numId w:val="49"/>
        </w:numPr>
        <w:spacing w:before="20"/>
        <w:ind w:left="1701" w:hanging="567"/>
        <w:rPr>
          <w:sz w:val="20"/>
        </w:rPr>
      </w:pPr>
      <w:r w:rsidRPr="0024627C">
        <w:rPr>
          <w:sz w:val="20"/>
        </w:rPr>
        <w:t>vnější hrany a středové body poklopů šachet (armaturních, odvzdušňovacích, vypouštěcích), hrana šachty bude vykreslena jako jedna linie formou křivky po celém jejím obvodu;</w:t>
      </w:r>
    </w:p>
    <w:p w:rsidR="008576EA" w:rsidRPr="0024627C" w:rsidRDefault="008576EA" w:rsidP="00CC2A9B">
      <w:pPr>
        <w:pStyle w:val="Odstavecseseznamem"/>
        <w:numPr>
          <w:ilvl w:val="1"/>
          <w:numId w:val="42"/>
        </w:numPr>
        <w:spacing w:before="20"/>
        <w:ind w:left="1701" w:hanging="567"/>
        <w:contextualSpacing w:val="0"/>
        <w:rPr>
          <w:sz w:val="20"/>
        </w:rPr>
      </w:pPr>
      <w:r w:rsidRPr="0024627C">
        <w:rPr>
          <w:sz w:val="20"/>
        </w:rPr>
        <w:t>místa křížení tepelných rozvodů jinými sítěmi s barevným rozlišením křižující sítě v následujícím provedení:</w:t>
      </w:r>
    </w:p>
    <w:p w:rsidR="008576EA" w:rsidRPr="0024627C" w:rsidRDefault="008576EA" w:rsidP="00CC2A9B">
      <w:pPr>
        <w:pStyle w:val="Odstavecseseznamem"/>
        <w:numPr>
          <w:ilvl w:val="0"/>
          <w:numId w:val="43"/>
        </w:numPr>
        <w:ind w:left="1985" w:hanging="284"/>
        <w:contextualSpacing w:val="0"/>
        <w:rPr>
          <w:sz w:val="20"/>
        </w:rPr>
      </w:pPr>
      <w:r w:rsidRPr="0024627C">
        <w:rPr>
          <w:sz w:val="20"/>
        </w:rPr>
        <w:t>červeně – elektrický kabel</w:t>
      </w:r>
    </w:p>
    <w:p w:rsidR="008576EA" w:rsidRPr="0024627C" w:rsidRDefault="008576EA" w:rsidP="00CC2A9B">
      <w:pPr>
        <w:pStyle w:val="Odstavecseseznamem"/>
        <w:numPr>
          <w:ilvl w:val="0"/>
          <w:numId w:val="43"/>
        </w:numPr>
        <w:spacing w:before="120"/>
        <w:ind w:left="1985" w:hanging="284"/>
        <w:rPr>
          <w:sz w:val="20"/>
        </w:rPr>
      </w:pPr>
      <w:r w:rsidRPr="0024627C">
        <w:rPr>
          <w:sz w:val="20"/>
        </w:rPr>
        <w:t>žlutě – plyn</w:t>
      </w:r>
    </w:p>
    <w:p w:rsidR="008576EA" w:rsidRPr="0024627C" w:rsidRDefault="008576EA" w:rsidP="00CC2A9B">
      <w:pPr>
        <w:pStyle w:val="Odstavecseseznamem"/>
        <w:numPr>
          <w:ilvl w:val="0"/>
          <w:numId w:val="43"/>
        </w:numPr>
        <w:spacing w:before="120"/>
        <w:ind w:left="1985" w:hanging="284"/>
        <w:rPr>
          <w:sz w:val="20"/>
        </w:rPr>
      </w:pPr>
      <w:r w:rsidRPr="0024627C">
        <w:rPr>
          <w:sz w:val="20"/>
        </w:rPr>
        <w:t>modře – vodovod</w:t>
      </w:r>
    </w:p>
    <w:p w:rsidR="008576EA" w:rsidRPr="0024627C" w:rsidRDefault="008576EA" w:rsidP="00CC2A9B">
      <w:pPr>
        <w:pStyle w:val="Odstavecseseznamem"/>
        <w:numPr>
          <w:ilvl w:val="0"/>
          <w:numId w:val="43"/>
        </w:numPr>
        <w:spacing w:before="120"/>
        <w:ind w:left="1985" w:hanging="284"/>
        <w:rPr>
          <w:sz w:val="20"/>
        </w:rPr>
      </w:pPr>
      <w:r w:rsidRPr="0024627C">
        <w:rPr>
          <w:sz w:val="20"/>
        </w:rPr>
        <w:t>hnědě – kanalizace</w:t>
      </w:r>
    </w:p>
    <w:p w:rsidR="008576EA" w:rsidRPr="0024627C" w:rsidRDefault="008576EA" w:rsidP="00CC2A9B">
      <w:pPr>
        <w:pStyle w:val="Odstavecseseznamem"/>
        <w:numPr>
          <w:ilvl w:val="0"/>
          <w:numId w:val="43"/>
        </w:numPr>
        <w:spacing w:before="120"/>
        <w:ind w:left="1985" w:hanging="284"/>
        <w:rPr>
          <w:sz w:val="20"/>
        </w:rPr>
      </w:pPr>
      <w:r w:rsidRPr="0024627C">
        <w:rPr>
          <w:sz w:val="20"/>
        </w:rPr>
        <w:t>fialově – datové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zeleně – telefonní kabely</w:t>
      </w:r>
    </w:p>
    <w:p w:rsidR="008576EA" w:rsidRPr="0024627C" w:rsidRDefault="008576EA" w:rsidP="00CC2A9B">
      <w:pPr>
        <w:pStyle w:val="Odstavecseseznamem"/>
        <w:numPr>
          <w:ilvl w:val="0"/>
          <w:numId w:val="43"/>
        </w:numPr>
        <w:spacing w:before="120"/>
        <w:ind w:left="1985" w:hanging="284"/>
        <w:rPr>
          <w:sz w:val="20"/>
        </w:rPr>
      </w:pPr>
      <w:r w:rsidRPr="0024627C">
        <w:rPr>
          <w:sz w:val="20"/>
        </w:rPr>
        <w:t>černě – jiná nespecifikovaná křížení</w:t>
      </w:r>
    </w:p>
    <w:p w:rsidR="008576EA" w:rsidRPr="0024627C" w:rsidRDefault="008576EA" w:rsidP="00115D3B">
      <w:pPr>
        <w:ind w:left="1701"/>
        <w:rPr>
          <w:sz w:val="20"/>
        </w:rPr>
      </w:pPr>
      <w:r w:rsidRPr="0024627C">
        <w:rPr>
          <w:sz w:val="20"/>
        </w:rPr>
        <w:t>křížení musí být zaměřeno s přesahem min. 1 m na každou stranu tepelného rozvodu nebo topného kanálu;</w:t>
      </w:r>
    </w:p>
    <w:p w:rsidR="0096132D" w:rsidRPr="0024627C" w:rsidRDefault="00B50026" w:rsidP="00CC2A9B">
      <w:pPr>
        <w:pStyle w:val="Odstavecseseznamem"/>
        <w:widowControl w:val="0"/>
        <w:numPr>
          <w:ilvl w:val="0"/>
          <w:numId w:val="42"/>
        </w:numPr>
        <w:spacing w:before="120"/>
        <w:ind w:left="1134" w:hanging="425"/>
        <w:contextualSpacing w:val="0"/>
        <w:rPr>
          <w:sz w:val="20"/>
        </w:rPr>
      </w:pPr>
      <w:r w:rsidRPr="0024627C">
        <w:rPr>
          <w:rFonts w:cs="Arial"/>
          <w:sz w:val="20"/>
        </w:rPr>
        <w:t>Geodetické zaměření bude předáno ve třech vyhotoveních v písemné a výkresové formě a ve dvou vyhotovení</w:t>
      </w:r>
      <w:r w:rsidR="005D26A2" w:rsidRPr="0024627C">
        <w:rPr>
          <w:rFonts w:cs="Arial"/>
          <w:sz w:val="20"/>
        </w:rPr>
        <w:t>ch</w:t>
      </w:r>
      <w:r w:rsidRPr="0024627C">
        <w:rPr>
          <w:rFonts w:cs="Arial"/>
          <w:sz w:val="20"/>
        </w:rPr>
        <w:t xml:space="preserve"> ve formě digitální. Dokumentace v digitálním tvaru bude předána na </w:t>
      </w:r>
      <w:r w:rsidR="008576EA" w:rsidRPr="0024627C">
        <w:rPr>
          <w:rFonts w:cs="Arial"/>
          <w:sz w:val="20"/>
        </w:rPr>
        <w:t xml:space="preserve">nosiči </w:t>
      </w:r>
      <w:r w:rsidR="005D26A2" w:rsidRPr="0024627C">
        <w:rPr>
          <w:rFonts w:cs="Arial"/>
          <w:sz w:val="20"/>
        </w:rPr>
        <w:t>„</w:t>
      </w:r>
      <w:r w:rsidR="0043100D" w:rsidRPr="0024627C">
        <w:rPr>
          <w:rFonts w:cs="Arial"/>
          <w:sz w:val="20"/>
        </w:rPr>
        <w:t xml:space="preserve">USB </w:t>
      </w:r>
      <w:r w:rsidR="00C830C9" w:rsidRPr="0024627C">
        <w:rPr>
          <w:rFonts w:cs="Arial"/>
          <w:sz w:val="20"/>
        </w:rPr>
        <w:t>Flash Disc</w:t>
      </w:r>
      <w:r w:rsidR="005D26A2" w:rsidRPr="0024627C">
        <w:rPr>
          <w:rFonts w:cs="Arial"/>
          <w:sz w:val="20"/>
        </w:rPr>
        <w:t>“</w:t>
      </w:r>
      <w:r w:rsidRPr="0024627C">
        <w:rPr>
          <w:rFonts w:cs="Arial"/>
          <w:sz w:val="20"/>
        </w:rPr>
        <w:t xml:space="preserve"> výkresové soubory budou ve formátu </w:t>
      </w:r>
      <w:r w:rsidR="008576EA" w:rsidRPr="0024627C">
        <w:rPr>
          <w:sz w:val="20"/>
        </w:rPr>
        <w:t>*.dwg</w:t>
      </w:r>
      <w:r w:rsidRPr="0024627C">
        <w:rPr>
          <w:rFonts w:cs="Arial"/>
          <w:sz w:val="20"/>
        </w:rPr>
        <w:t xml:space="preserve"> </w:t>
      </w:r>
      <w:r w:rsidR="00115D3B" w:rsidRPr="0024627C">
        <w:rPr>
          <w:sz w:val="20"/>
        </w:rPr>
        <w:t>společně se souborem seznamu a popisu souřadnic měřených bodů ve formátu *.xlsx</w:t>
      </w:r>
      <w:r w:rsidR="0096132D" w:rsidRPr="0024627C">
        <w:rPr>
          <w:rFonts w:cs="Arial"/>
          <w:sz w:val="20"/>
        </w:rPr>
        <w:t>.</w:t>
      </w:r>
    </w:p>
    <w:p w:rsidR="00010F07" w:rsidRPr="0024627C" w:rsidRDefault="00010F07" w:rsidP="00CC2A9B">
      <w:pPr>
        <w:pStyle w:val="Odstavecseseznamem"/>
        <w:widowControl w:val="0"/>
        <w:numPr>
          <w:ilvl w:val="0"/>
          <w:numId w:val="42"/>
        </w:numPr>
        <w:spacing w:before="60"/>
        <w:ind w:left="1134" w:hanging="425"/>
        <w:contextualSpacing w:val="0"/>
        <w:rPr>
          <w:b/>
          <w:sz w:val="20"/>
        </w:rPr>
      </w:pPr>
      <w:r w:rsidRPr="0024627C">
        <w:rPr>
          <w:rFonts w:cs="Arial"/>
          <w:b/>
          <w:sz w:val="20"/>
        </w:rPr>
        <w:t>Dokumentaci Geodetického zaměření ve formátu *.dwg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 xml:space="preserve">1.4.1 </w:t>
      </w:r>
      <w:r w:rsidRPr="00C060B5">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C060B5">
        <w:rPr>
          <w:bCs/>
          <w:sz w:val="20"/>
        </w:rPr>
        <w:t>zákona o látkách, které poškozují ozonovou vrstvu a skleníkových plynech,</w:t>
      </w:r>
      <w:r w:rsidR="000302BC" w:rsidRPr="00C060B5">
        <w:rPr>
          <w:rFonts w:cs="Arial"/>
          <w:sz w:val="20"/>
        </w:rPr>
        <w:t xml:space="preserve"> </w:t>
      </w:r>
      <w:r w:rsidRPr="00C060B5">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C060B5">
        <w:rPr>
          <w:rFonts w:cs="Arial"/>
          <w:sz w:val="20"/>
        </w:rPr>
        <w:t>této</w:t>
      </w:r>
      <w:r w:rsidRPr="00C060B5">
        <w:rPr>
          <w:rFonts w:cs="Arial"/>
          <w:sz w:val="20"/>
        </w:rPr>
        <w:t xml:space="preserve"> smlouvy.</w:t>
      </w:r>
    </w:p>
    <w:p w:rsidR="0096132D" w:rsidRPr="00C060B5" w:rsidRDefault="0096132D" w:rsidP="00C060B5">
      <w:pPr>
        <w:pStyle w:val="Zkladntext2"/>
        <w:tabs>
          <w:tab w:val="num" w:pos="709"/>
          <w:tab w:val="num" w:pos="3447"/>
        </w:tabs>
        <w:spacing w:before="80" w:after="0" w:line="240" w:lineRule="auto"/>
        <w:ind w:left="709" w:hanging="709"/>
        <w:rPr>
          <w:rFonts w:cs="Arial"/>
          <w:sz w:val="20"/>
        </w:rPr>
      </w:pPr>
      <w:r w:rsidRPr="00C060B5">
        <w:rPr>
          <w:rFonts w:cs="Arial"/>
          <w:sz w:val="20"/>
        </w:rPr>
        <w:t>1.4.2</w:t>
      </w:r>
      <w:r w:rsidRPr="00C060B5">
        <w:rPr>
          <w:rFonts w:cs="Arial"/>
          <w:sz w:val="20"/>
        </w:rPr>
        <w:tab/>
        <w:t xml:space="preserve">Při realizaci díla, není-li stanoveno smlouvou jinak, se </w:t>
      </w:r>
      <w:r w:rsidR="00E918EE" w:rsidRPr="00C060B5">
        <w:rPr>
          <w:rFonts w:cs="Arial"/>
          <w:sz w:val="20"/>
        </w:rPr>
        <w:t>nahlíží na</w:t>
      </w:r>
      <w:r w:rsidRPr="00C060B5">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C060B5" w:rsidRDefault="0096132D" w:rsidP="00C060B5">
      <w:pPr>
        <w:numPr>
          <w:ilvl w:val="2"/>
          <w:numId w:val="39"/>
        </w:numPr>
        <w:spacing w:before="80"/>
        <w:ind w:left="709" w:hanging="709"/>
        <w:rPr>
          <w:rFonts w:cs="Arial"/>
          <w:sz w:val="20"/>
        </w:rPr>
      </w:pPr>
      <w:r w:rsidRPr="00C060B5">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060B5">
      <w:pPr>
        <w:numPr>
          <w:ilvl w:val="2"/>
          <w:numId w:val="39"/>
        </w:numPr>
        <w:spacing w:before="80"/>
        <w:ind w:left="709" w:hanging="709"/>
        <w:rPr>
          <w:rFonts w:cs="Arial"/>
          <w:sz w:val="20"/>
        </w:rPr>
      </w:pPr>
      <w:r w:rsidRPr="00C060B5">
        <w:rPr>
          <w:rFonts w:cs="Arial"/>
          <w:sz w:val="20"/>
        </w:rPr>
        <w:t xml:space="preserve">Zhotovitel je povinen vést a průběžně aktualizovat reálný seznam všech </w:t>
      </w:r>
      <w:r w:rsidR="0089560C" w:rsidRPr="00C060B5">
        <w:rPr>
          <w:rFonts w:cs="Arial"/>
          <w:sz w:val="20"/>
        </w:rPr>
        <w:t>pod</w:t>
      </w:r>
      <w:r w:rsidRPr="00C060B5">
        <w:rPr>
          <w:rFonts w:cs="Arial"/>
          <w:sz w:val="20"/>
        </w:rPr>
        <w:t xml:space="preserve">dodavatelů včetně jejich </w:t>
      </w:r>
      <w:r w:rsidRPr="00722659">
        <w:rPr>
          <w:rFonts w:cs="Arial"/>
          <w:sz w:val="20"/>
        </w:rPr>
        <w:t>podílu na realizaci díla. Tento přehled bude průběžně předávat objednateli.</w:t>
      </w:r>
    </w:p>
    <w:p w:rsidR="001361CC" w:rsidRPr="001361CC" w:rsidRDefault="0096132D" w:rsidP="00BC1D01">
      <w:pPr>
        <w:tabs>
          <w:tab w:val="left" w:pos="709"/>
          <w:tab w:val="left" w:pos="1418"/>
          <w:tab w:val="left" w:pos="2127"/>
          <w:tab w:val="left" w:pos="7363"/>
        </w:tabs>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r w:rsidR="00BC1D01">
        <w:rPr>
          <w:rFonts w:cs="Arial"/>
          <w:b/>
          <w:sz w:val="20"/>
        </w:rPr>
        <w:tab/>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7549B6" w:rsidRDefault="0096132D" w:rsidP="00C060B5">
      <w:pPr>
        <w:pStyle w:val="Nadpis7"/>
        <w:tabs>
          <w:tab w:val="clear" w:pos="567"/>
        </w:tabs>
        <w:spacing w:before="360"/>
        <w:jc w:val="center"/>
        <w:rPr>
          <w:rFonts w:ascii="Arial" w:hAnsi="Arial" w:cs="Arial"/>
          <w:b/>
          <w:bCs/>
          <w:sz w:val="20"/>
        </w:rPr>
      </w:pPr>
      <w:r w:rsidRPr="007549B6">
        <w:rPr>
          <w:rFonts w:ascii="Arial" w:hAnsi="Arial"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0"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ú. </w:t>
      </w:r>
      <w:r w:rsidR="0045730F">
        <w:rPr>
          <w:rFonts w:cs="Arial"/>
          <w:sz w:val="20"/>
        </w:rPr>
        <w:t>Most II</w:t>
      </w:r>
      <w:r w:rsidR="00A1779F" w:rsidRPr="007549B6">
        <w:rPr>
          <w:rFonts w:cs="Arial"/>
          <w:sz w:val="20"/>
        </w:rPr>
        <w:t xml:space="preserve">, obec </w:t>
      </w:r>
      <w:r w:rsidR="00A1779F" w:rsidRPr="005C4120">
        <w:rPr>
          <w:rFonts w:cs="Arial"/>
          <w:sz w:val="20"/>
        </w:rPr>
        <w:t xml:space="preserve">Most, </w:t>
      </w:r>
      <w:r w:rsidR="00DE3E77" w:rsidRPr="00784FAA">
        <w:rPr>
          <w:rFonts w:cs="Arial"/>
          <w:sz w:val="20"/>
        </w:rPr>
        <w:t xml:space="preserve">ulice </w:t>
      </w:r>
      <w:r w:rsidR="00E86F81">
        <w:rPr>
          <w:rFonts w:cs="Arial"/>
          <w:sz w:val="20"/>
        </w:rPr>
        <w:t>Vítězslava Nezvala</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475186" w:rsidRDefault="003B238B" w:rsidP="00CC2A9B">
      <w:pPr>
        <w:numPr>
          <w:ilvl w:val="2"/>
          <w:numId w:val="46"/>
        </w:numPr>
        <w:spacing w:before="60" w:line="240" w:lineRule="atLeast"/>
        <w:ind w:left="697"/>
        <w:rPr>
          <w:rFonts w:cs="Arial"/>
          <w:sz w:val="20"/>
        </w:rPr>
      </w:pPr>
      <w:r w:rsidRPr="00475186">
        <w:rPr>
          <w:rFonts w:cs="Arial"/>
          <w:sz w:val="20"/>
        </w:rPr>
        <w:t>Předání dokladů požadovaných v</w:t>
      </w:r>
      <w:r w:rsidR="00BA203A" w:rsidRPr="00475186">
        <w:rPr>
          <w:rFonts w:cs="Arial"/>
          <w:sz w:val="20"/>
        </w:rPr>
        <w:t> odst.</w:t>
      </w:r>
      <w:r w:rsidRPr="00475186">
        <w:rPr>
          <w:rFonts w:cs="Arial"/>
          <w:sz w:val="20"/>
        </w:rPr>
        <w:t xml:space="preserve"> 1. 3 </w:t>
      </w:r>
      <w:r w:rsidR="00D201D6" w:rsidRPr="00475186">
        <w:rPr>
          <w:rFonts w:cs="Arial"/>
          <w:sz w:val="20"/>
        </w:rPr>
        <w:t>této smlouvy</w:t>
      </w:r>
      <w:r w:rsidRPr="00475186">
        <w:rPr>
          <w:rFonts w:cs="Arial"/>
          <w:sz w:val="20"/>
        </w:rPr>
        <w:t xml:space="preserve"> objednateli, </w:t>
      </w:r>
      <w:r w:rsidR="00D201D6" w:rsidRPr="00475186">
        <w:rPr>
          <w:rFonts w:cs="Arial"/>
          <w:sz w:val="20"/>
        </w:rPr>
        <w:t xml:space="preserve">předání předepsaného formuláře „Ohlášení k místnímu poplatku za užívání veřejného prostranství“ </w:t>
      </w:r>
      <w:r w:rsidR="00CC484A" w:rsidRPr="00475186">
        <w:rPr>
          <w:rFonts w:cs="Arial"/>
          <w:sz w:val="20"/>
        </w:rPr>
        <w:t xml:space="preserve">v závislosti na délce trvání (termín od do) a ploše záboru </w:t>
      </w:r>
      <w:r w:rsidR="00D201D6" w:rsidRPr="00475186">
        <w:rPr>
          <w:rFonts w:cs="Arial"/>
          <w:sz w:val="20"/>
        </w:rPr>
        <w:t>k podpisu objednateli,</w:t>
      </w:r>
      <w:r w:rsidR="00D201D6" w:rsidRPr="00475186">
        <w:rPr>
          <w:rFonts w:cs="Arial"/>
          <w:b/>
          <w:sz w:val="20"/>
        </w:rPr>
        <w:t xml:space="preserve"> předání a převzetí staveniště.</w:t>
      </w:r>
    </w:p>
    <w:p w:rsidR="00176ED2" w:rsidRPr="00E86F81" w:rsidRDefault="00176ED2" w:rsidP="00176ED2">
      <w:pPr>
        <w:spacing w:before="80" w:line="240" w:lineRule="atLeast"/>
        <w:ind w:left="698"/>
        <w:rPr>
          <w:rFonts w:cs="Arial"/>
          <w:bCs/>
          <w:sz w:val="20"/>
          <w:highlight w:val="yellow"/>
        </w:rPr>
      </w:pPr>
      <w:r w:rsidRPr="00475186">
        <w:rPr>
          <w:rFonts w:cs="Arial"/>
          <w:sz w:val="20"/>
        </w:rPr>
        <w:t xml:space="preserve">Termín: </w:t>
      </w:r>
      <w:r w:rsidRPr="00475186">
        <w:rPr>
          <w:rFonts w:cs="Arial"/>
          <w:b/>
          <w:bCs/>
          <w:sz w:val="20"/>
        </w:rPr>
        <w:t xml:space="preserve">do </w:t>
      </w:r>
      <w:r w:rsidR="00251635" w:rsidRPr="00475186">
        <w:rPr>
          <w:rFonts w:cs="Arial"/>
          <w:b/>
          <w:bCs/>
          <w:sz w:val="20"/>
        </w:rPr>
        <w:t>1</w:t>
      </w:r>
      <w:r w:rsidR="00475186" w:rsidRPr="00475186">
        <w:rPr>
          <w:rFonts w:cs="Arial"/>
          <w:b/>
          <w:bCs/>
          <w:sz w:val="20"/>
        </w:rPr>
        <w:t>2</w:t>
      </w:r>
      <w:r w:rsidRPr="00475186">
        <w:rPr>
          <w:rFonts w:cs="Arial"/>
          <w:b/>
          <w:bCs/>
          <w:sz w:val="20"/>
        </w:rPr>
        <w:t xml:space="preserve">. </w:t>
      </w:r>
      <w:r w:rsidR="00DD3E0E" w:rsidRPr="00475186">
        <w:rPr>
          <w:rFonts w:cs="Arial"/>
          <w:b/>
          <w:bCs/>
          <w:sz w:val="20"/>
        </w:rPr>
        <w:t>5. 2020</w:t>
      </w:r>
    </w:p>
    <w:p w:rsidR="00176ED2" w:rsidRPr="00475186" w:rsidRDefault="00176ED2" w:rsidP="00176ED2">
      <w:pPr>
        <w:pStyle w:val="BodyText21"/>
        <w:widowControl/>
        <w:tabs>
          <w:tab w:val="num" w:pos="-4680"/>
          <w:tab w:val="num" w:pos="1418"/>
        </w:tabs>
        <w:spacing w:before="80"/>
        <w:ind w:left="1418" w:hanging="709"/>
        <w:jc w:val="both"/>
        <w:rPr>
          <w:rFonts w:cs="Arial"/>
          <w:b w:val="0"/>
          <w:i/>
          <w:iCs/>
          <w:sz w:val="20"/>
        </w:rPr>
      </w:pPr>
      <w:r w:rsidRPr="00475186">
        <w:rPr>
          <w:rFonts w:cs="Arial"/>
          <w:b w:val="0"/>
          <w:bCs/>
          <w:i/>
          <w:iCs/>
          <w:sz w:val="20"/>
        </w:rPr>
        <w:t xml:space="preserve">Pozn.: </w:t>
      </w:r>
      <w:r w:rsidRPr="00475186">
        <w:rPr>
          <w:rFonts w:cs="Arial"/>
          <w:b w:val="0"/>
          <w:i/>
          <w:iCs/>
          <w:sz w:val="20"/>
        </w:rPr>
        <w:t>V případě nepředložení dokladů pož</w:t>
      </w:r>
      <w:r w:rsidR="00FE7647" w:rsidRPr="00475186">
        <w:rPr>
          <w:rFonts w:cs="Arial"/>
          <w:b w:val="0"/>
          <w:i/>
          <w:iCs/>
          <w:sz w:val="20"/>
        </w:rPr>
        <w:t xml:space="preserve">adovaných v bodech </w:t>
      </w:r>
      <w:r w:rsidR="00DB43AA" w:rsidRPr="00475186">
        <w:rPr>
          <w:rFonts w:cs="Arial"/>
          <w:b w:val="0"/>
          <w:i/>
          <w:iCs/>
          <w:sz w:val="20"/>
        </w:rPr>
        <w:t xml:space="preserve">1.3.5, 1.3.7, </w:t>
      </w:r>
      <w:proofErr w:type="gramStart"/>
      <w:r w:rsidR="00DB43AA" w:rsidRPr="00475186">
        <w:rPr>
          <w:rFonts w:cs="Arial"/>
          <w:b w:val="0"/>
          <w:i/>
          <w:iCs/>
          <w:sz w:val="20"/>
        </w:rPr>
        <w:t>1.3.16</w:t>
      </w:r>
      <w:proofErr w:type="gramEnd"/>
      <w:r w:rsidR="00DB43AA" w:rsidRPr="00475186">
        <w:rPr>
          <w:rFonts w:cs="Arial"/>
          <w:b w:val="0"/>
          <w:i/>
          <w:iCs/>
          <w:sz w:val="20"/>
        </w:rPr>
        <w:t xml:space="preserve"> a 6.5 </w:t>
      </w:r>
      <w:r w:rsidR="002A3139" w:rsidRPr="00475186">
        <w:rPr>
          <w:rFonts w:cs="Arial"/>
          <w:b w:val="0"/>
          <w:i/>
          <w:iCs/>
          <w:sz w:val="20"/>
        </w:rPr>
        <w:t xml:space="preserve"> </w:t>
      </w:r>
      <w:r w:rsidRPr="0047518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475186" w:rsidRDefault="00E106A4" w:rsidP="007F15A3">
      <w:pPr>
        <w:pStyle w:val="BodyText21"/>
        <w:widowControl/>
        <w:tabs>
          <w:tab w:val="num" w:pos="-4680"/>
          <w:tab w:val="num" w:pos="1418"/>
        </w:tabs>
        <w:spacing w:before="80"/>
        <w:ind w:left="1418" w:hanging="709"/>
        <w:jc w:val="both"/>
        <w:rPr>
          <w:rFonts w:cs="Arial"/>
          <w:b w:val="0"/>
          <w:i/>
          <w:iCs/>
          <w:sz w:val="20"/>
        </w:rPr>
      </w:pPr>
      <w:r w:rsidRPr="00475186">
        <w:rPr>
          <w:rFonts w:cs="Arial"/>
          <w:b w:val="0"/>
          <w:i/>
          <w:iCs/>
          <w:sz w:val="20"/>
        </w:rPr>
        <w:tab/>
      </w:r>
      <w:r w:rsidR="007F15A3" w:rsidRPr="00475186">
        <w:rPr>
          <w:rFonts w:cs="Arial"/>
          <w:b w:val="0"/>
          <w:i/>
          <w:iCs/>
          <w:sz w:val="20"/>
        </w:rPr>
        <w:t>V případě podkladů dle čl. 1, bodu 1.</w:t>
      </w:r>
      <w:r w:rsidR="00DB43AA" w:rsidRPr="00475186">
        <w:rPr>
          <w:rFonts w:cs="Arial"/>
          <w:b w:val="0"/>
          <w:i/>
          <w:iCs/>
          <w:sz w:val="20"/>
        </w:rPr>
        <w:t>3.16</w:t>
      </w:r>
      <w:r w:rsidR="007F15A3" w:rsidRPr="00475186">
        <w:rPr>
          <w:rFonts w:cs="Arial"/>
          <w:b w:val="0"/>
          <w:i/>
          <w:iCs/>
          <w:sz w:val="20"/>
        </w:rPr>
        <w:t xml:space="preserve"> je povinnost jejich předložení min. 14 dní před předáním staveniště.</w:t>
      </w:r>
    </w:p>
    <w:p w:rsidR="00176ED2" w:rsidRPr="00475186" w:rsidRDefault="00FF3264" w:rsidP="00C060B5">
      <w:pPr>
        <w:numPr>
          <w:ilvl w:val="2"/>
          <w:numId w:val="11"/>
        </w:numPr>
        <w:spacing w:before="200" w:line="240" w:lineRule="atLeast"/>
        <w:rPr>
          <w:rFonts w:cs="Arial"/>
          <w:b/>
          <w:sz w:val="20"/>
        </w:rPr>
      </w:pPr>
      <w:r w:rsidRPr="00475186">
        <w:rPr>
          <w:rFonts w:cs="Arial"/>
          <w:sz w:val="20"/>
        </w:rPr>
        <w:t>Dodávka materiálu na stavbu, provedení bouracích prací</w:t>
      </w:r>
      <w:r w:rsidR="002E6C14" w:rsidRPr="00475186">
        <w:rPr>
          <w:rFonts w:cs="Arial"/>
          <w:sz w:val="20"/>
        </w:rPr>
        <w:t xml:space="preserve"> (přístup pro montáž potrubí)</w:t>
      </w:r>
      <w:r w:rsidRPr="00475186">
        <w:rPr>
          <w:rFonts w:cs="Arial"/>
          <w:sz w:val="20"/>
        </w:rPr>
        <w:t xml:space="preserve">, </w:t>
      </w:r>
      <w:r w:rsidR="002E6C14" w:rsidRPr="00475186">
        <w:rPr>
          <w:rFonts w:cs="Arial"/>
          <w:sz w:val="20"/>
        </w:rPr>
        <w:t xml:space="preserve">provedení předmontáží potrubí, </w:t>
      </w:r>
      <w:r w:rsidRPr="00475186">
        <w:rPr>
          <w:rFonts w:cs="Arial"/>
          <w:sz w:val="20"/>
        </w:rPr>
        <w:t>provedení zajištění staveniště dle nařízení vlády č. 591/2006 Sb., zákona č. 309/2006 Sb., v platném zněn</w:t>
      </w:r>
      <w:r w:rsidR="0024627C" w:rsidRPr="00475186">
        <w:rPr>
          <w:rFonts w:cs="Arial"/>
          <w:sz w:val="20"/>
        </w:rPr>
        <w:t>í</w:t>
      </w:r>
      <w:r w:rsidR="00B12EA5" w:rsidRPr="00475186">
        <w:rPr>
          <w:rFonts w:cs="Arial"/>
          <w:sz w:val="20"/>
        </w:rPr>
        <w:t>.</w:t>
      </w:r>
    </w:p>
    <w:p w:rsidR="00046831" w:rsidRPr="00475186" w:rsidRDefault="00AB1DD1" w:rsidP="00F65AA1">
      <w:pPr>
        <w:tabs>
          <w:tab w:val="num" w:pos="720"/>
        </w:tabs>
        <w:spacing w:before="80" w:line="240" w:lineRule="atLeast"/>
        <w:ind w:left="698"/>
        <w:rPr>
          <w:rFonts w:cs="Arial"/>
          <w:b/>
          <w:bCs/>
          <w:iCs/>
          <w:sz w:val="20"/>
        </w:rPr>
      </w:pPr>
      <w:r w:rsidRPr="00475186">
        <w:rPr>
          <w:rFonts w:cs="Arial"/>
          <w:sz w:val="20"/>
        </w:rPr>
        <w:t>Termín</w:t>
      </w:r>
      <w:r w:rsidRPr="00475186">
        <w:rPr>
          <w:rFonts w:cs="Arial"/>
          <w:b/>
          <w:bCs/>
          <w:sz w:val="20"/>
        </w:rPr>
        <w:t>:</w:t>
      </w:r>
      <w:r w:rsidRPr="00475186">
        <w:rPr>
          <w:rFonts w:cs="Arial"/>
          <w:b/>
          <w:bCs/>
          <w:sz w:val="20"/>
        </w:rPr>
        <w:tab/>
        <w:t xml:space="preserve">do </w:t>
      </w:r>
      <w:r w:rsidR="00475186" w:rsidRPr="00475186">
        <w:rPr>
          <w:rFonts w:cs="Arial"/>
          <w:b/>
          <w:bCs/>
          <w:sz w:val="20"/>
        </w:rPr>
        <w:t>12</w:t>
      </w:r>
      <w:r w:rsidRPr="00475186">
        <w:rPr>
          <w:rFonts w:cs="Arial"/>
          <w:b/>
          <w:bCs/>
          <w:sz w:val="20"/>
        </w:rPr>
        <w:t xml:space="preserve">. </w:t>
      </w:r>
      <w:r w:rsidR="00DD3E0E" w:rsidRPr="00475186">
        <w:rPr>
          <w:rFonts w:cs="Arial"/>
          <w:b/>
          <w:bCs/>
          <w:sz w:val="20"/>
        </w:rPr>
        <w:t>6</w:t>
      </w:r>
      <w:r w:rsidRPr="00475186">
        <w:rPr>
          <w:rFonts w:cs="Arial"/>
          <w:b/>
          <w:bCs/>
          <w:sz w:val="20"/>
        </w:rPr>
        <w:t>. 20</w:t>
      </w:r>
      <w:r w:rsidR="00DD3E0E" w:rsidRPr="00475186">
        <w:rPr>
          <w:rFonts w:cs="Arial"/>
          <w:b/>
          <w:bCs/>
          <w:sz w:val="20"/>
        </w:rPr>
        <w:t>20</w:t>
      </w:r>
      <w:r w:rsidR="00176ED2" w:rsidRPr="00475186">
        <w:rPr>
          <w:rFonts w:cs="Arial"/>
          <w:b/>
          <w:bCs/>
          <w:iCs/>
          <w:sz w:val="20"/>
        </w:rPr>
        <w:t xml:space="preserve">     </w:t>
      </w:r>
    </w:p>
    <w:p w:rsidR="00176ED2" w:rsidRPr="00475186" w:rsidRDefault="005355D5" w:rsidP="00176ED2">
      <w:pPr>
        <w:numPr>
          <w:ilvl w:val="2"/>
          <w:numId w:val="11"/>
        </w:numPr>
        <w:spacing w:before="240" w:line="240" w:lineRule="atLeast"/>
        <w:rPr>
          <w:rFonts w:cs="Arial"/>
          <w:bCs/>
          <w:sz w:val="20"/>
        </w:rPr>
      </w:pPr>
      <w:r w:rsidRPr="00475186">
        <w:rPr>
          <w:rFonts w:cs="Arial"/>
          <w:b/>
          <w:sz w:val="20"/>
        </w:rPr>
        <w:t xml:space="preserve">Termín </w:t>
      </w:r>
      <w:r w:rsidR="00C624BF" w:rsidRPr="00475186">
        <w:rPr>
          <w:rFonts w:cs="Arial"/>
          <w:b/>
          <w:sz w:val="20"/>
        </w:rPr>
        <w:t>odstávky</w:t>
      </w:r>
      <w:r w:rsidR="00176ED2" w:rsidRPr="00475186">
        <w:rPr>
          <w:rFonts w:cs="Arial"/>
          <w:b/>
          <w:sz w:val="20"/>
        </w:rPr>
        <w:t xml:space="preserve"> potrubí</w:t>
      </w:r>
      <w:r w:rsidR="00C624BF" w:rsidRPr="00475186">
        <w:rPr>
          <w:rFonts w:cs="Arial"/>
          <w:b/>
          <w:sz w:val="20"/>
        </w:rPr>
        <w:t xml:space="preserve"> </w:t>
      </w:r>
      <w:r w:rsidR="00FF3264" w:rsidRPr="00475186">
        <w:rPr>
          <w:rFonts w:cs="Arial"/>
          <w:b/>
          <w:sz w:val="20"/>
        </w:rPr>
        <w:t>T</w:t>
      </w:r>
      <w:r w:rsidR="00C624BF" w:rsidRPr="00475186">
        <w:rPr>
          <w:rFonts w:cs="Arial"/>
          <w:b/>
          <w:sz w:val="20"/>
        </w:rPr>
        <w:t>V</w:t>
      </w:r>
      <w:r w:rsidR="00FF3264" w:rsidRPr="00475186">
        <w:rPr>
          <w:rFonts w:cs="Arial"/>
          <w:b/>
          <w:sz w:val="20"/>
        </w:rPr>
        <w:t xml:space="preserve"> </w:t>
      </w:r>
      <w:r w:rsidR="00176ED2" w:rsidRPr="00475186">
        <w:rPr>
          <w:rFonts w:cs="Arial"/>
          <w:b/>
          <w:sz w:val="20"/>
        </w:rPr>
        <w:t xml:space="preserve">od </w:t>
      </w:r>
      <w:r w:rsidR="00475186" w:rsidRPr="00475186">
        <w:rPr>
          <w:rFonts w:cs="Arial"/>
          <w:b/>
          <w:sz w:val="20"/>
        </w:rPr>
        <w:t>15</w:t>
      </w:r>
      <w:r w:rsidR="00524EC9" w:rsidRPr="00475186">
        <w:rPr>
          <w:rFonts w:cs="Arial"/>
          <w:b/>
          <w:sz w:val="20"/>
        </w:rPr>
        <w:t xml:space="preserve">. </w:t>
      </w:r>
      <w:r w:rsidR="00DD3E0E" w:rsidRPr="00475186">
        <w:rPr>
          <w:rFonts w:cs="Arial"/>
          <w:b/>
          <w:sz w:val="20"/>
        </w:rPr>
        <w:t>6</w:t>
      </w:r>
      <w:r w:rsidR="00524EC9" w:rsidRPr="00475186">
        <w:rPr>
          <w:rFonts w:cs="Arial"/>
          <w:b/>
          <w:sz w:val="20"/>
        </w:rPr>
        <w:t>. 2</w:t>
      </w:r>
      <w:r w:rsidR="00DD3E0E" w:rsidRPr="00475186">
        <w:rPr>
          <w:rFonts w:cs="Arial"/>
          <w:b/>
          <w:sz w:val="20"/>
        </w:rPr>
        <w:t>020</w:t>
      </w:r>
      <w:r w:rsidR="00EA34B0" w:rsidRPr="00475186">
        <w:rPr>
          <w:rFonts w:cs="Arial"/>
          <w:b/>
          <w:sz w:val="20"/>
        </w:rPr>
        <w:t>, 8:00 hod.</w:t>
      </w:r>
      <w:r w:rsidR="00261BD2" w:rsidRPr="00475186">
        <w:rPr>
          <w:rFonts w:cs="Arial"/>
          <w:b/>
          <w:sz w:val="20"/>
        </w:rPr>
        <w:t xml:space="preserve"> do </w:t>
      </w:r>
      <w:r w:rsidR="00475186" w:rsidRPr="00475186">
        <w:rPr>
          <w:rFonts w:cs="Arial"/>
          <w:b/>
          <w:sz w:val="20"/>
        </w:rPr>
        <w:t>26</w:t>
      </w:r>
      <w:r w:rsidR="00524EC9" w:rsidRPr="00475186">
        <w:rPr>
          <w:rFonts w:cs="Arial"/>
          <w:b/>
          <w:sz w:val="20"/>
        </w:rPr>
        <w:t xml:space="preserve">. </w:t>
      </w:r>
      <w:r w:rsidR="00475186" w:rsidRPr="00475186">
        <w:rPr>
          <w:rFonts w:cs="Arial"/>
          <w:b/>
          <w:sz w:val="20"/>
        </w:rPr>
        <w:t>6</w:t>
      </w:r>
      <w:r w:rsidR="00DD3E0E" w:rsidRPr="00475186">
        <w:rPr>
          <w:rFonts w:cs="Arial"/>
          <w:b/>
          <w:sz w:val="20"/>
        </w:rPr>
        <w:t>. 2020</w:t>
      </w:r>
      <w:r w:rsidR="00543150" w:rsidRPr="00475186">
        <w:rPr>
          <w:rFonts w:cs="Arial"/>
          <w:b/>
          <w:sz w:val="20"/>
        </w:rPr>
        <w:t>,</w:t>
      </w:r>
      <w:r w:rsidR="00EA34B0" w:rsidRPr="00475186">
        <w:rPr>
          <w:rFonts w:cs="Arial"/>
          <w:b/>
          <w:sz w:val="20"/>
        </w:rPr>
        <w:t xml:space="preserve"> 10:00 hod.</w:t>
      </w:r>
    </w:p>
    <w:p w:rsidR="00FF3264" w:rsidRPr="00475186" w:rsidRDefault="00407624" w:rsidP="00261BD2">
      <w:pPr>
        <w:spacing w:before="120" w:line="240" w:lineRule="atLeast"/>
        <w:ind w:left="698"/>
        <w:rPr>
          <w:rFonts w:cs="Arial"/>
          <w:sz w:val="20"/>
        </w:rPr>
      </w:pPr>
      <w:r w:rsidRPr="00475186">
        <w:rPr>
          <w:rFonts w:cs="Arial"/>
          <w:sz w:val="20"/>
        </w:rPr>
        <w:t xml:space="preserve">Provedení demontáží </w:t>
      </w:r>
      <w:r w:rsidR="00B2424E" w:rsidRPr="00475186">
        <w:rPr>
          <w:rFonts w:cs="Arial"/>
          <w:sz w:val="20"/>
        </w:rPr>
        <w:t xml:space="preserve">pozinkovaného </w:t>
      </w:r>
      <w:r w:rsidRPr="00475186">
        <w:rPr>
          <w:rFonts w:cs="Arial"/>
          <w:sz w:val="20"/>
        </w:rPr>
        <w:t>potrubí, dokončení</w:t>
      </w:r>
      <w:r w:rsidR="00FF3264" w:rsidRPr="00475186">
        <w:rPr>
          <w:rFonts w:cs="Arial"/>
          <w:sz w:val="20"/>
        </w:rPr>
        <w:t xml:space="preserve"> montáží </w:t>
      </w:r>
      <w:r w:rsidR="00C624BF" w:rsidRPr="00475186">
        <w:rPr>
          <w:rFonts w:cs="Arial"/>
          <w:sz w:val="20"/>
        </w:rPr>
        <w:t>nového plastového</w:t>
      </w:r>
      <w:r w:rsidR="005355D5" w:rsidRPr="00475186">
        <w:rPr>
          <w:rFonts w:cs="Arial"/>
          <w:sz w:val="20"/>
        </w:rPr>
        <w:t xml:space="preserve"> potrubí v</w:t>
      </w:r>
      <w:r w:rsidR="00DD3E0E" w:rsidRPr="00475186">
        <w:rPr>
          <w:rFonts w:cs="Arial"/>
          <w:sz w:val="20"/>
        </w:rPr>
        <w:t xml:space="preserve">  topném kanálu a výměníkové stanice </w:t>
      </w:r>
      <w:r w:rsidR="005355D5" w:rsidRPr="00475186">
        <w:rPr>
          <w:rFonts w:cs="Arial"/>
          <w:sz w:val="20"/>
        </w:rPr>
        <w:t xml:space="preserve">vč. </w:t>
      </w:r>
      <w:r w:rsidR="00DD3E0E" w:rsidRPr="00475186">
        <w:rPr>
          <w:rFonts w:cs="Arial"/>
          <w:sz w:val="20"/>
        </w:rPr>
        <w:t xml:space="preserve">provedení </w:t>
      </w:r>
      <w:r w:rsidR="00B2424E" w:rsidRPr="00475186">
        <w:rPr>
          <w:rFonts w:cs="Arial"/>
          <w:sz w:val="20"/>
        </w:rPr>
        <w:t xml:space="preserve">napojení potrubí </w:t>
      </w:r>
      <w:r w:rsidR="00FB1F77" w:rsidRPr="00475186">
        <w:rPr>
          <w:rFonts w:cs="Arial"/>
          <w:sz w:val="20"/>
        </w:rPr>
        <w:t xml:space="preserve">ve výměníkové stanici č. </w:t>
      </w:r>
      <w:r w:rsidR="00475186" w:rsidRPr="00475186">
        <w:rPr>
          <w:rFonts w:cs="Arial"/>
          <w:sz w:val="20"/>
        </w:rPr>
        <w:t>21b</w:t>
      </w:r>
      <w:r w:rsidR="002E6C14" w:rsidRPr="00475186">
        <w:rPr>
          <w:rFonts w:cs="Arial"/>
          <w:sz w:val="20"/>
        </w:rPr>
        <w:t xml:space="preserve"> a všech </w:t>
      </w:r>
      <w:r w:rsidR="00DD3E0E" w:rsidRPr="00475186">
        <w:rPr>
          <w:rFonts w:cs="Arial"/>
          <w:sz w:val="20"/>
        </w:rPr>
        <w:t>objektech</w:t>
      </w:r>
      <w:r w:rsidR="00FB1F77" w:rsidRPr="00475186">
        <w:rPr>
          <w:rFonts w:cs="Arial"/>
          <w:sz w:val="20"/>
        </w:rPr>
        <w:t xml:space="preserve">, </w:t>
      </w:r>
      <w:r w:rsidR="00FF3264" w:rsidRPr="00475186">
        <w:rPr>
          <w:rFonts w:cs="Arial"/>
          <w:sz w:val="20"/>
        </w:rPr>
        <w:t xml:space="preserve">včetně </w:t>
      </w:r>
      <w:r w:rsidR="00B2424E" w:rsidRPr="00475186">
        <w:rPr>
          <w:rFonts w:cs="Arial"/>
          <w:sz w:val="20"/>
        </w:rPr>
        <w:t>předepsaných zkoušek dle projektu a výrobce zařízení, proplachů potrubí, předání dokladů o způsobilosti k uvedení do provozu</w:t>
      </w:r>
      <w:r w:rsidR="00FF3264" w:rsidRPr="00475186">
        <w:rPr>
          <w:rFonts w:cs="Arial"/>
          <w:sz w:val="20"/>
        </w:rPr>
        <w:t xml:space="preserve">, </w:t>
      </w:r>
      <w:r w:rsidR="00B2424E" w:rsidRPr="00475186">
        <w:rPr>
          <w:rFonts w:cs="Arial"/>
          <w:b/>
          <w:bCs/>
          <w:sz w:val="20"/>
        </w:rPr>
        <w:t>připravenost potrubí</w:t>
      </w:r>
      <w:r w:rsidR="00FF3264" w:rsidRPr="00475186">
        <w:rPr>
          <w:rFonts w:cs="Arial"/>
          <w:b/>
          <w:bCs/>
          <w:sz w:val="20"/>
        </w:rPr>
        <w:t xml:space="preserve"> k uvedení do provozu</w:t>
      </w:r>
      <w:r w:rsidR="006B7B12" w:rsidRPr="00475186">
        <w:rPr>
          <w:rFonts w:cs="Arial"/>
          <w:b/>
          <w:bCs/>
          <w:sz w:val="20"/>
        </w:rPr>
        <w:t>, vč. vyregulování soustavy</w:t>
      </w:r>
      <w:r w:rsidR="00FF3264" w:rsidRPr="00475186">
        <w:rPr>
          <w:rFonts w:cs="Arial"/>
          <w:sz w:val="20"/>
        </w:rPr>
        <w:t>.</w:t>
      </w:r>
    </w:p>
    <w:p w:rsidR="00FF3264" w:rsidRPr="00475186" w:rsidRDefault="00FF3264" w:rsidP="00FF3264">
      <w:pPr>
        <w:spacing w:before="120" w:line="240" w:lineRule="atLeast"/>
        <w:ind w:left="698"/>
        <w:rPr>
          <w:rFonts w:cs="Arial"/>
          <w:sz w:val="20"/>
        </w:rPr>
      </w:pPr>
      <w:r w:rsidRPr="00475186">
        <w:rPr>
          <w:rFonts w:cs="Arial"/>
          <w:sz w:val="20"/>
        </w:rPr>
        <w:t xml:space="preserve">Termín: </w:t>
      </w:r>
      <w:r w:rsidRPr="00475186">
        <w:rPr>
          <w:rFonts w:cs="Arial"/>
          <w:b/>
          <w:sz w:val="20"/>
        </w:rPr>
        <w:t xml:space="preserve">do </w:t>
      </w:r>
      <w:r w:rsidR="00475186" w:rsidRPr="00475186">
        <w:rPr>
          <w:rFonts w:cs="Arial"/>
          <w:b/>
          <w:sz w:val="20"/>
        </w:rPr>
        <w:t>26</w:t>
      </w:r>
      <w:r w:rsidRPr="00475186">
        <w:rPr>
          <w:rFonts w:cs="Arial"/>
          <w:b/>
          <w:bCs/>
          <w:sz w:val="20"/>
        </w:rPr>
        <w:t xml:space="preserve">. </w:t>
      </w:r>
      <w:r w:rsidR="00475186" w:rsidRPr="00475186">
        <w:rPr>
          <w:rFonts w:cs="Arial"/>
          <w:b/>
          <w:bCs/>
          <w:sz w:val="20"/>
        </w:rPr>
        <w:t>6</w:t>
      </w:r>
      <w:r w:rsidRPr="00475186">
        <w:rPr>
          <w:rFonts w:cs="Arial"/>
          <w:b/>
          <w:bCs/>
          <w:sz w:val="20"/>
        </w:rPr>
        <w:t>. 20</w:t>
      </w:r>
      <w:r w:rsidR="00DD3E0E" w:rsidRPr="00475186">
        <w:rPr>
          <w:rFonts w:cs="Arial"/>
          <w:b/>
          <w:bCs/>
          <w:sz w:val="20"/>
        </w:rPr>
        <w:t>20</w:t>
      </w:r>
    </w:p>
    <w:p w:rsidR="00176ED2" w:rsidRPr="00475186" w:rsidRDefault="00B2424E" w:rsidP="00B2424E">
      <w:pPr>
        <w:numPr>
          <w:ilvl w:val="2"/>
          <w:numId w:val="11"/>
        </w:numPr>
        <w:spacing w:before="120" w:line="240" w:lineRule="atLeast"/>
        <w:rPr>
          <w:rFonts w:cs="Arial"/>
          <w:sz w:val="20"/>
        </w:rPr>
      </w:pPr>
      <w:r w:rsidRPr="00475186">
        <w:rPr>
          <w:rFonts w:cs="Arial"/>
          <w:sz w:val="20"/>
        </w:rPr>
        <w:t xml:space="preserve">Provedení tepelné izolace, dokončení finálních úprav ploch a prostoru </w:t>
      </w:r>
      <w:r w:rsidR="00DD3E0E" w:rsidRPr="00475186">
        <w:rPr>
          <w:rFonts w:cs="Arial"/>
          <w:sz w:val="20"/>
        </w:rPr>
        <w:t xml:space="preserve">topného kanálu, objektů, výměníkové stanice a </w:t>
      </w:r>
      <w:r w:rsidRPr="00475186">
        <w:rPr>
          <w:rFonts w:cs="Arial"/>
          <w:sz w:val="20"/>
        </w:rPr>
        <w:t>dotčených</w:t>
      </w:r>
      <w:r w:rsidR="00DD3E0E" w:rsidRPr="00475186">
        <w:rPr>
          <w:rFonts w:cs="Arial"/>
          <w:sz w:val="20"/>
        </w:rPr>
        <w:t xml:space="preserve"> pozemků</w:t>
      </w:r>
      <w:r w:rsidRPr="00475186">
        <w:rPr>
          <w:rFonts w:cs="Arial"/>
          <w:sz w:val="20"/>
        </w:rPr>
        <w:t xml:space="preserve"> stavbou vč. dokončení výměny všech poklopů</w:t>
      </w:r>
      <w:r w:rsidR="00C84B0A" w:rsidRPr="00475186">
        <w:rPr>
          <w:rFonts w:cs="Arial"/>
          <w:sz w:val="20"/>
        </w:rPr>
        <w:t xml:space="preserve"> </w:t>
      </w:r>
      <w:r w:rsidR="002E6C14" w:rsidRPr="00475186">
        <w:rPr>
          <w:rFonts w:cs="Arial"/>
          <w:sz w:val="20"/>
        </w:rPr>
        <w:t>a žebříků</w:t>
      </w:r>
      <w:r w:rsidRPr="00475186">
        <w:rPr>
          <w:rFonts w:cs="Arial"/>
          <w:sz w:val="20"/>
        </w:rPr>
        <w:t>, kompletace a předání všech dokladů</w:t>
      </w:r>
      <w:r w:rsidR="00176ED2" w:rsidRPr="00475186">
        <w:rPr>
          <w:rFonts w:cs="Arial"/>
          <w:sz w:val="20"/>
        </w:rPr>
        <w:t xml:space="preserve">, </w:t>
      </w:r>
      <w:r w:rsidR="00176ED2" w:rsidRPr="00475186">
        <w:rPr>
          <w:rFonts w:cs="Arial"/>
          <w:b/>
          <w:bCs/>
          <w:sz w:val="20"/>
        </w:rPr>
        <w:t>předání a převzetí díla</w:t>
      </w:r>
      <w:r w:rsidR="00176ED2" w:rsidRPr="00475186">
        <w:rPr>
          <w:rFonts w:cs="Arial"/>
          <w:sz w:val="20"/>
        </w:rPr>
        <w:t>.</w:t>
      </w:r>
    </w:p>
    <w:p w:rsidR="0096132D" w:rsidRPr="0045730F" w:rsidRDefault="00176ED2" w:rsidP="00176ED2">
      <w:pPr>
        <w:tabs>
          <w:tab w:val="num" w:pos="720"/>
        </w:tabs>
        <w:spacing w:before="80"/>
        <w:ind w:left="720" w:hanging="731"/>
        <w:rPr>
          <w:rFonts w:cs="Arial"/>
          <w:bCs/>
          <w:sz w:val="20"/>
        </w:rPr>
      </w:pPr>
      <w:r w:rsidRPr="00475186">
        <w:rPr>
          <w:rFonts w:cs="Arial"/>
          <w:sz w:val="20"/>
        </w:rPr>
        <w:tab/>
        <w:t xml:space="preserve">Termín: </w:t>
      </w:r>
      <w:r w:rsidRPr="00475186">
        <w:rPr>
          <w:rFonts w:cs="Arial"/>
          <w:b/>
          <w:sz w:val="20"/>
        </w:rPr>
        <w:t xml:space="preserve">do </w:t>
      </w:r>
      <w:r w:rsidR="00475186" w:rsidRPr="00475186">
        <w:rPr>
          <w:rFonts w:cs="Arial"/>
          <w:b/>
          <w:sz w:val="20"/>
        </w:rPr>
        <w:t>28</w:t>
      </w:r>
      <w:r w:rsidRPr="00475186">
        <w:rPr>
          <w:rFonts w:cs="Arial"/>
          <w:b/>
          <w:bCs/>
          <w:sz w:val="20"/>
        </w:rPr>
        <w:t xml:space="preserve">. </w:t>
      </w:r>
      <w:r w:rsidR="00475186" w:rsidRPr="00475186">
        <w:rPr>
          <w:rFonts w:cs="Arial"/>
          <w:b/>
          <w:bCs/>
          <w:sz w:val="20"/>
        </w:rPr>
        <w:t>7</w:t>
      </w:r>
      <w:r w:rsidRPr="00475186">
        <w:rPr>
          <w:rFonts w:cs="Arial"/>
          <w:b/>
          <w:bCs/>
          <w:sz w:val="20"/>
        </w:rPr>
        <w:t xml:space="preserve">. </w:t>
      </w:r>
      <w:r w:rsidRPr="008C22F5">
        <w:rPr>
          <w:rFonts w:cs="Arial"/>
          <w:b/>
          <w:sz w:val="20"/>
        </w:rPr>
        <w:t>20</w:t>
      </w:r>
      <w:r w:rsidR="00015823" w:rsidRPr="008C22F5">
        <w:rPr>
          <w:rFonts w:cs="Arial"/>
          <w:b/>
          <w:sz w:val="20"/>
        </w:rPr>
        <w:t>20</w:t>
      </w:r>
      <w:r w:rsidR="0096132D" w:rsidRPr="0045730F">
        <w:rPr>
          <w:rFonts w:cs="Arial"/>
          <w:b/>
          <w:sz w:val="20"/>
        </w:rPr>
        <w:tab/>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C060B5">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C060B5">
      <w:pPr>
        <w:pStyle w:val="Zkladntextodsazen3"/>
        <w:numPr>
          <w:ilvl w:val="1"/>
          <w:numId w:val="11"/>
        </w:numPr>
        <w:tabs>
          <w:tab w:val="clear" w:pos="349"/>
          <w:tab w:val="num" w:pos="567"/>
        </w:tabs>
        <w:spacing w:before="12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BD7E57" w:rsidRDefault="00BD7E57"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C060B5">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C060B5">
      <w:pPr>
        <w:numPr>
          <w:ilvl w:val="1"/>
          <w:numId w:val="28"/>
        </w:numPr>
        <w:tabs>
          <w:tab w:val="clear" w:pos="360"/>
          <w:tab w:val="num" w:pos="567"/>
        </w:tabs>
        <w:spacing w:before="12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r w:rsidR="001B4306" w:rsidRPr="00FF3264">
        <w:rPr>
          <w:rFonts w:cs="Arial"/>
          <w:b/>
          <w:sz w:val="20"/>
        </w:rPr>
        <w:t>- Kč</w:t>
      </w:r>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C060B5" w:rsidRDefault="00767175" w:rsidP="00C060B5">
      <w:pPr>
        <w:numPr>
          <w:ilvl w:val="1"/>
          <w:numId w:val="28"/>
        </w:numPr>
        <w:tabs>
          <w:tab w:val="clear" w:pos="360"/>
        </w:tabs>
        <w:spacing w:before="12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 xml:space="preserve">a tyto dodatečné stavební práce by byly nezbytné pro provedení </w:t>
      </w:r>
      <w:r w:rsidRPr="00C060B5">
        <w:rPr>
          <w:rFonts w:cs="Arial"/>
          <w:sz w:val="20"/>
        </w:rPr>
        <w:t>původních stavebních prac</w:t>
      </w:r>
      <w:r w:rsidR="009F26AD" w:rsidRPr="00C060B5">
        <w:rPr>
          <w:rFonts w:cs="Arial"/>
          <w:sz w:val="20"/>
        </w:rPr>
        <w:t>í (dále jen „</w:t>
      </w:r>
      <w:r w:rsidR="009F26AD" w:rsidRPr="00C060B5">
        <w:rPr>
          <w:rFonts w:cs="Arial"/>
          <w:b/>
          <w:sz w:val="20"/>
        </w:rPr>
        <w:t>plnění nad rámec smlouvy</w:t>
      </w:r>
      <w:r w:rsidR="009F26AD" w:rsidRPr="00C060B5">
        <w:rPr>
          <w:rFonts w:cs="Arial"/>
          <w:sz w:val="20"/>
        </w:rPr>
        <w:t>“)</w:t>
      </w:r>
      <w:r w:rsidRPr="00C060B5">
        <w:rPr>
          <w:rFonts w:cs="Arial"/>
          <w:sz w:val="20"/>
        </w:rPr>
        <w:t xml:space="preserve">, </w:t>
      </w:r>
      <w:r w:rsidR="00046831" w:rsidRPr="00C060B5">
        <w:rPr>
          <w:rFonts w:cs="Arial"/>
          <w:sz w:val="20"/>
        </w:rPr>
        <w:t>bude postupováno níže uvedeným způsobem a v souladu s ustanovením odst. 21.1 této smlouvy</w:t>
      </w:r>
      <w:r w:rsidR="00046831" w:rsidRPr="00C060B5">
        <w:rPr>
          <w:rFonts w:cs="Arial"/>
          <w:bCs/>
          <w:iCs/>
          <w:sz w:val="20"/>
        </w:rPr>
        <w:t>.</w:t>
      </w:r>
    </w:p>
    <w:p w:rsidR="00414195" w:rsidRPr="00C060B5" w:rsidRDefault="009F26AD" w:rsidP="009F26AD">
      <w:pPr>
        <w:spacing w:before="60"/>
        <w:ind w:left="567"/>
        <w:rPr>
          <w:rFonts w:cs="Arial"/>
          <w:b/>
          <w:bCs/>
          <w:sz w:val="20"/>
        </w:rPr>
      </w:pPr>
      <w:r w:rsidRPr="00C060B5">
        <w:rPr>
          <w:rFonts w:cs="Arial"/>
          <w:bCs/>
          <w:iCs/>
          <w:sz w:val="20"/>
        </w:rPr>
        <w:t xml:space="preserve">Způsob ocenění plnění nad rámec smlouvy: Plnění nad rámec smlouvy bude </w:t>
      </w:r>
      <w:r w:rsidRPr="00C060B5">
        <w:rPr>
          <w:rFonts w:cs="Arial"/>
          <w:sz w:val="20"/>
        </w:rPr>
        <w:t>oceněno zhotovitelem dle jednotkových sazeb uvedených v položkovém rozpočtu nabídky zhotovitele. V případě, že příslušné jednotkové sazby nejsou v rozpočtu obsaženy, bude použit ceník ÚRS (cenová úroveň 201</w:t>
      </w:r>
      <w:r w:rsidR="003142BA">
        <w:rPr>
          <w:rFonts w:cs="Arial"/>
          <w:sz w:val="20"/>
        </w:rPr>
        <w:t>9</w:t>
      </w:r>
      <w:r w:rsidRPr="00C060B5">
        <w:rPr>
          <w:rFonts w:cs="Arial"/>
          <w:sz w:val="20"/>
        </w:rPr>
        <w:t>) ponížený o 20%</w:t>
      </w:r>
      <w:r w:rsidRPr="00C060B5">
        <w:rPr>
          <w:rFonts w:cs="Arial"/>
          <w:bCs/>
          <w:iCs/>
          <w:sz w:val="20"/>
        </w:rPr>
        <w:t>.</w:t>
      </w:r>
      <w:r w:rsidR="00C903A7" w:rsidRPr="00C060B5">
        <w:rPr>
          <w:rFonts w:cs="Arial"/>
          <w:bCs/>
          <w:iCs/>
          <w:sz w:val="20"/>
        </w:rPr>
        <w:t xml:space="preserve"> Obdobným způsobem bude postupováno v případě méněprací.</w:t>
      </w:r>
      <w:r w:rsidR="00046831" w:rsidRPr="00C060B5">
        <w:rPr>
          <w:rFonts w:cs="Arial"/>
          <w:bCs/>
          <w:iCs/>
          <w:sz w:val="20"/>
        </w:rPr>
        <w:t xml:space="preserve"> </w:t>
      </w:r>
    </w:p>
    <w:p w:rsidR="00015823" w:rsidRDefault="00015823" w:rsidP="0096132D">
      <w:pPr>
        <w:pStyle w:val="Nadpis8"/>
        <w:rPr>
          <w:rFonts w:ascii="Arial" w:hAnsi="Arial" w:cs="Arial"/>
          <w:bCs/>
          <w:sz w:val="20"/>
        </w:rPr>
      </w:pPr>
    </w:p>
    <w:p w:rsidR="0096132D" w:rsidRPr="007549B6" w:rsidRDefault="0096132D" w:rsidP="0096132D">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C060B5" w:rsidRDefault="0096132D" w:rsidP="00C060B5">
      <w:pPr>
        <w:numPr>
          <w:ilvl w:val="1"/>
          <w:numId w:val="29"/>
        </w:numPr>
        <w:tabs>
          <w:tab w:val="clear" w:pos="360"/>
          <w:tab w:val="num" w:pos="567"/>
        </w:tabs>
        <w:spacing w:before="120"/>
        <w:ind w:left="567" w:hanging="567"/>
        <w:rPr>
          <w:rFonts w:cs="Arial"/>
          <w:sz w:val="20"/>
        </w:rPr>
      </w:pPr>
      <w:r w:rsidRPr="00C060B5">
        <w:rPr>
          <w:rFonts w:cs="Arial"/>
          <w:sz w:val="20"/>
        </w:rPr>
        <w:t xml:space="preserve">Objednatel se zavazuje uhradit dohodnutou cenu za dílo uvedenou v článku 3 této smlouvy po předání a převzetí řádně dokončeného díla, nebo dílčího plnění předmětu smlouvy. </w:t>
      </w:r>
      <w:r w:rsidR="0075585E" w:rsidRPr="00C060B5">
        <w:rPr>
          <w:sz w:val="20"/>
        </w:rPr>
        <w:t>Vylučuje se aplikace §2628 zákona č. 89/2012 Sb</w:t>
      </w:r>
      <w:r w:rsidR="001E489E">
        <w:rPr>
          <w:sz w:val="20"/>
        </w:rPr>
        <w:t>.</w:t>
      </w:r>
      <w:r w:rsidR="0075585E" w:rsidRPr="00C060B5">
        <w:rPr>
          <w:sz w:val="20"/>
        </w:rPr>
        <w:t>, občanský zákoník, v platném znění</w:t>
      </w:r>
      <w:r w:rsidR="00637A89" w:rsidRPr="00C060B5">
        <w:rPr>
          <w:sz w:val="20"/>
        </w:rPr>
        <w:t>.</w:t>
      </w:r>
    </w:p>
    <w:p w:rsidR="0096132D" w:rsidRPr="00C060B5"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Smluvní strany se dohodly na platbách bankovním převodem z účtu objednatele </w:t>
      </w:r>
      <w:r w:rsidR="00585B12" w:rsidRPr="00C060B5">
        <w:rPr>
          <w:rFonts w:cs="Arial"/>
          <w:sz w:val="20"/>
        </w:rPr>
        <w:t>ve prospěch úč</w:t>
      </w:r>
      <w:r w:rsidRPr="00C060B5">
        <w:rPr>
          <w:rFonts w:cs="Arial"/>
          <w:sz w:val="20"/>
        </w:rPr>
        <w:t>t</w:t>
      </w:r>
      <w:r w:rsidR="00585B12" w:rsidRPr="00C060B5">
        <w:rPr>
          <w:rFonts w:cs="Arial"/>
          <w:sz w:val="20"/>
        </w:rPr>
        <w:t>u</w:t>
      </w:r>
      <w:r w:rsidRPr="00C060B5">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C060B5">
        <w:rPr>
          <w:rFonts w:cs="Arial"/>
          <w:sz w:val="20"/>
        </w:rPr>
        <w:t xml:space="preserve">Platby za jednotlivá dílčí plnění předmětu smlouvy budou uskutečňovány na základě faktur vystavených </w:t>
      </w:r>
      <w:r w:rsidRPr="005F3A5B">
        <w:rPr>
          <w:rFonts w:cs="Arial"/>
          <w:sz w:val="20"/>
        </w:rPr>
        <w:t xml:space="preserve">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8B1E19" w:rsidRPr="00475186" w:rsidRDefault="003342D9" w:rsidP="008B1E19">
      <w:pPr>
        <w:numPr>
          <w:ilvl w:val="2"/>
          <w:numId w:val="29"/>
        </w:numPr>
        <w:spacing w:before="80"/>
        <w:rPr>
          <w:rFonts w:cs="Arial"/>
          <w:sz w:val="20"/>
        </w:rPr>
      </w:pPr>
      <w:r w:rsidRPr="00475186">
        <w:rPr>
          <w:rFonts w:cs="Arial"/>
          <w:sz w:val="20"/>
        </w:rPr>
        <w:t>Dodávka materiálu na stavbu, provedení bouracích prací (přístup pro montáž potrubí), provedení předmontáží potrubí, provedení zajištění staveniště dle nařízení vlády č. 591/2006 Sb., zákona č. 309/2006 Sb., v platném znění</w:t>
      </w:r>
      <w:r w:rsidR="008B1E19" w:rsidRPr="00475186">
        <w:rPr>
          <w:rFonts w:cs="Arial"/>
          <w:sz w:val="20"/>
        </w:rPr>
        <w:t>.</w:t>
      </w:r>
    </w:p>
    <w:p w:rsidR="008B1E19" w:rsidRPr="00901667" w:rsidRDefault="008B1E19" w:rsidP="008B1E19">
      <w:pPr>
        <w:spacing w:before="80"/>
        <w:ind w:left="540" w:firstLine="720"/>
        <w:rPr>
          <w:rFonts w:cs="Arial"/>
          <w:sz w:val="20"/>
        </w:rPr>
      </w:pPr>
      <w:r w:rsidRPr="00475186">
        <w:rPr>
          <w:rFonts w:cs="Arial"/>
          <w:sz w:val="20"/>
        </w:rPr>
        <w:t xml:space="preserve">Termín: </w:t>
      </w:r>
      <w:r w:rsidRPr="00475186">
        <w:rPr>
          <w:rFonts w:cs="Arial"/>
          <w:b/>
          <w:bCs/>
          <w:sz w:val="20"/>
        </w:rPr>
        <w:t xml:space="preserve">do </w:t>
      </w:r>
      <w:r w:rsidR="00475186" w:rsidRPr="00475186">
        <w:rPr>
          <w:rFonts w:cs="Arial"/>
          <w:b/>
          <w:bCs/>
          <w:sz w:val="20"/>
        </w:rPr>
        <w:t>1</w:t>
      </w:r>
      <w:r w:rsidR="005865BD" w:rsidRPr="00475186">
        <w:rPr>
          <w:rFonts w:cs="Arial"/>
          <w:b/>
          <w:bCs/>
          <w:sz w:val="20"/>
        </w:rPr>
        <w:t>2. 6. 2020</w:t>
      </w:r>
      <w:r w:rsidRPr="005865BD">
        <w:rPr>
          <w:rFonts w:cs="Arial"/>
          <w:b/>
          <w:bCs/>
          <w:sz w:val="20"/>
        </w:rPr>
        <w:tab/>
        <w:t>cena dílčíh</w:t>
      </w:r>
      <w:r w:rsidRPr="00C11CC9">
        <w:rPr>
          <w:rFonts w:cs="Arial"/>
          <w:b/>
          <w:bCs/>
          <w:sz w:val="20"/>
        </w:rPr>
        <w:t xml:space="preserve">o plnění: </w:t>
      </w:r>
      <w:r w:rsidR="006061A2" w:rsidRPr="00C11CC9">
        <w:rPr>
          <w:rFonts w:cs="Arial"/>
          <w:b/>
          <w:bCs/>
          <w:sz w:val="20"/>
        </w:rPr>
        <w:t>4</w:t>
      </w:r>
      <w:r w:rsidR="00407624" w:rsidRPr="00C11CC9">
        <w:rPr>
          <w:rFonts w:cs="Arial"/>
          <w:b/>
          <w:bCs/>
          <w:sz w:val="20"/>
        </w:rPr>
        <w:t>0</w:t>
      </w:r>
      <w:r w:rsidRPr="00C11CC9">
        <w:rPr>
          <w:rFonts w:cs="Arial"/>
          <w:b/>
          <w:bCs/>
          <w:iCs/>
          <w:sz w:val="20"/>
        </w:rPr>
        <w:t>% z ceny za dílo</w:t>
      </w:r>
      <w:r w:rsidRPr="00901667">
        <w:rPr>
          <w:rFonts w:cs="Arial"/>
          <w:b/>
          <w:bCs/>
          <w:iCs/>
          <w:sz w:val="20"/>
        </w:rPr>
        <w:t xml:space="preserve">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475186" w:rsidRDefault="00475186" w:rsidP="008B1E19">
      <w:pPr>
        <w:numPr>
          <w:ilvl w:val="2"/>
          <w:numId w:val="29"/>
        </w:numPr>
        <w:spacing w:before="80"/>
        <w:rPr>
          <w:rFonts w:cs="Arial"/>
          <w:b/>
          <w:bCs/>
          <w:iCs/>
          <w:sz w:val="20"/>
        </w:rPr>
      </w:pPr>
      <w:r w:rsidRPr="00475186">
        <w:rPr>
          <w:rFonts w:cs="Arial"/>
          <w:sz w:val="20"/>
        </w:rPr>
        <w:t xml:space="preserve">Provedení demontáží pozinkovaného potrubí, dokončení montáží nového plastového potrubí v  topném kanálu a výměníkové stanice vč. provedení napojení potrubí ve výměníkové stanici č. 21b a všech objektech, včetně předepsaných zkoušek dle projektu a výrobce zařízení, proplachů potrubí, předání dokladů o způsobilosti k uvedení do provozu, </w:t>
      </w:r>
      <w:r w:rsidRPr="00475186">
        <w:rPr>
          <w:rFonts w:cs="Arial"/>
          <w:b/>
          <w:bCs/>
          <w:sz w:val="20"/>
        </w:rPr>
        <w:t>připravenost potrubí k uvedení do provozu, vč. vyregulování soustavy</w:t>
      </w:r>
      <w:r w:rsidR="008B1E19" w:rsidRPr="00475186">
        <w:rPr>
          <w:rFonts w:cs="Arial"/>
          <w:b/>
          <w:bCs/>
          <w:sz w:val="20"/>
        </w:rPr>
        <w:t>.</w:t>
      </w:r>
    </w:p>
    <w:p w:rsidR="008B1E19" w:rsidRPr="00901667" w:rsidRDefault="008B1E19" w:rsidP="008B1E19">
      <w:pPr>
        <w:spacing w:before="80"/>
        <w:ind w:left="540" w:firstLine="720"/>
        <w:rPr>
          <w:rFonts w:cs="Arial"/>
          <w:b/>
          <w:bCs/>
          <w:iCs/>
          <w:sz w:val="20"/>
        </w:rPr>
      </w:pPr>
      <w:r w:rsidRPr="00475186">
        <w:rPr>
          <w:rFonts w:cs="Arial"/>
          <w:sz w:val="20"/>
        </w:rPr>
        <w:t xml:space="preserve">Termín:    </w:t>
      </w:r>
      <w:r w:rsidR="00475186" w:rsidRPr="00475186">
        <w:rPr>
          <w:rFonts w:cs="Arial"/>
          <w:b/>
          <w:sz w:val="20"/>
        </w:rPr>
        <w:t>26</w:t>
      </w:r>
      <w:r w:rsidR="00407624" w:rsidRPr="00475186">
        <w:rPr>
          <w:rFonts w:cs="Arial"/>
          <w:b/>
          <w:bCs/>
          <w:sz w:val="20"/>
        </w:rPr>
        <w:t xml:space="preserve">. </w:t>
      </w:r>
      <w:r w:rsidR="00475186" w:rsidRPr="00475186">
        <w:rPr>
          <w:rFonts w:cs="Arial"/>
          <w:b/>
          <w:bCs/>
          <w:sz w:val="20"/>
        </w:rPr>
        <w:t>6</w:t>
      </w:r>
      <w:r w:rsidR="00407624" w:rsidRPr="00475186">
        <w:rPr>
          <w:rFonts w:cs="Arial"/>
          <w:b/>
          <w:bCs/>
          <w:sz w:val="20"/>
        </w:rPr>
        <w:t>. 20</w:t>
      </w:r>
      <w:r w:rsidR="005865BD" w:rsidRPr="00475186">
        <w:rPr>
          <w:rFonts w:cs="Arial"/>
          <w:b/>
          <w:bCs/>
          <w:sz w:val="20"/>
        </w:rPr>
        <w:t>20</w:t>
      </w:r>
      <w:r w:rsidRPr="005865BD">
        <w:rPr>
          <w:rFonts w:cs="Arial"/>
          <w:b/>
          <w:bCs/>
          <w:sz w:val="20"/>
        </w:rPr>
        <w:tab/>
        <w:t>cena</w:t>
      </w:r>
      <w:r w:rsidRPr="007549B6">
        <w:rPr>
          <w:rFonts w:cs="Arial"/>
          <w:b/>
          <w:bCs/>
          <w:sz w:val="20"/>
        </w:rPr>
        <w:t xml:space="preserve"> dílčího plnění: </w:t>
      </w:r>
      <w:r w:rsidR="006061A2" w:rsidRPr="00C11CC9">
        <w:rPr>
          <w:rFonts w:cs="Arial"/>
          <w:b/>
          <w:bCs/>
          <w:sz w:val="20"/>
        </w:rPr>
        <w:t>4</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475186" w:rsidRDefault="005865BD" w:rsidP="008B1E19">
      <w:pPr>
        <w:numPr>
          <w:ilvl w:val="2"/>
          <w:numId w:val="29"/>
        </w:numPr>
        <w:spacing w:before="80"/>
        <w:rPr>
          <w:rFonts w:cs="Arial"/>
          <w:b/>
          <w:bCs/>
          <w:iCs/>
          <w:sz w:val="20"/>
        </w:rPr>
      </w:pPr>
      <w:r w:rsidRPr="00475186">
        <w:rPr>
          <w:rFonts w:cs="Arial"/>
          <w:sz w:val="20"/>
        </w:rPr>
        <w:t xml:space="preserve">Provedení tepelné izolace, dokončení finálních úprav ploch a prostoru topného kanálu, objektů, výměníkové stanice a dotčených pozemků stavbou vč. dokončení výměny všech poklopů a žebříků vč. větracích mříží, kompletace a předání všech dokladů, </w:t>
      </w:r>
      <w:r w:rsidRPr="00475186">
        <w:rPr>
          <w:rFonts w:cs="Arial"/>
          <w:b/>
          <w:bCs/>
          <w:sz w:val="20"/>
        </w:rPr>
        <w:t>předání a převzetí díla</w:t>
      </w:r>
      <w:r w:rsidR="008B1E19" w:rsidRPr="00475186">
        <w:rPr>
          <w:rFonts w:cs="Arial"/>
          <w:b/>
          <w:bCs/>
          <w:sz w:val="20"/>
        </w:rPr>
        <w:t>.</w:t>
      </w:r>
    </w:p>
    <w:p w:rsidR="008B1E19" w:rsidRPr="00901667" w:rsidRDefault="008B1E19" w:rsidP="008B1E19">
      <w:pPr>
        <w:spacing w:before="80"/>
        <w:ind w:left="1985" w:hanging="725"/>
        <w:rPr>
          <w:rFonts w:cs="Arial"/>
          <w:b/>
          <w:bCs/>
          <w:iCs/>
          <w:sz w:val="20"/>
        </w:rPr>
      </w:pPr>
      <w:r w:rsidRPr="00475186">
        <w:rPr>
          <w:rFonts w:cs="Arial"/>
          <w:sz w:val="20"/>
        </w:rPr>
        <w:t xml:space="preserve">Termín: </w:t>
      </w:r>
      <w:r w:rsidRPr="00475186">
        <w:rPr>
          <w:rFonts w:cs="Arial"/>
          <w:b/>
          <w:sz w:val="20"/>
        </w:rPr>
        <w:t xml:space="preserve">do </w:t>
      </w:r>
      <w:r w:rsidR="00475186" w:rsidRPr="00475186">
        <w:rPr>
          <w:rFonts w:cs="Arial"/>
          <w:b/>
          <w:sz w:val="20"/>
        </w:rPr>
        <w:t>28</w:t>
      </w:r>
      <w:r w:rsidR="00407624" w:rsidRPr="00475186">
        <w:rPr>
          <w:rFonts w:cs="Arial"/>
          <w:b/>
          <w:bCs/>
          <w:sz w:val="20"/>
        </w:rPr>
        <w:t xml:space="preserve">. </w:t>
      </w:r>
      <w:r w:rsidR="00475186" w:rsidRPr="00475186">
        <w:rPr>
          <w:rFonts w:cs="Arial"/>
          <w:b/>
          <w:bCs/>
          <w:sz w:val="20"/>
        </w:rPr>
        <w:t>7</w:t>
      </w:r>
      <w:r w:rsidR="00407624" w:rsidRPr="00475186">
        <w:rPr>
          <w:rFonts w:cs="Arial"/>
          <w:b/>
          <w:bCs/>
          <w:sz w:val="20"/>
        </w:rPr>
        <w:t xml:space="preserve">. </w:t>
      </w:r>
      <w:r w:rsidR="00407624" w:rsidRPr="008C22F5">
        <w:rPr>
          <w:rFonts w:cs="Arial"/>
          <w:b/>
          <w:sz w:val="20"/>
        </w:rPr>
        <w:t>20</w:t>
      </w:r>
      <w:r w:rsidR="00015823" w:rsidRPr="008C22F5">
        <w:rPr>
          <w:rFonts w:cs="Arial"/>
          <w:b/>
          <w:sz w:val="20"/>
        </w:rPr>
        <w:t>20</w:t>
      </w:r>
      <w:r w:rsidRPr="00251635">
        <w:rPr>
          <w:rFonts w:cs="Arial"/>
          <w:b/>
          <w:bCs/>
          <w:sz w:val="20"/>
        </w:rPr>
        <w:tab/>
      </w:r>
      <w:r w:rsidRPr="00C11CC9">
        <w:rPr>
          <w:rFonts w:cs="Arial"/>
          <w:b/>
          <w:bCs/>
          <w:sz w:val="20"/>
        </w:rPr>
        <w:t xml:space="preserve">cena dílčího plnění: </w:t>
      </w:r>
      <w:r w:rsidR="006061A2" w:rsidRPr="00C11CC9">
        <w:rPr>
          <w:rFonts w:cs="Arial"/>
          <w:b/>
          <w:bCs/>
          <w:sz w:val="20"/>
        </w:rPr>
        <w:t>2</w:t>
      </w:r>
      <w:r w:rsidR="00407624" w:rsidRPr="00C11CC9">
        <w:rPr>
          <w:rFonts w:cs="Arial"/>
          <w:b/>
          <w:bCs/>
          <w:sz w:val="20"/>
        </w:rPr>
        <w:t>0</w:t>
      </w:r>
      <w:r w:rsidRPr="00C11CC9">
        <w:rPr>
          <w:rFonts w:cs="Arial"/>
          <w:b/>
          <w:bCs/>
          <w:iCs/>
          <w:sz w:val="20"/>
        </w:rPr>
        <w:t>%</w:t>
      </w:r>
      <w:r w:rsidRPr="007549B6">
        <w:rPr>
          <w:rFonts w:cs="Arial"/>
          <w:b/>
          <w:bCs/>
          <w:iCs/>
          <w:sz w:val="20"/>
        </w:rPr>
        <w:t xml:space="preserve"> z </w:t>
      </w:r>
      <w:r w:rsidRPr="00901667">
        <w:rPr>
          <w:rFonts w:cs="Arial"/>
          <w:b/>
          <w:bCs/>
          <w:iCs/>
          <w:sz w:val="20"/>
        </w:rPr>
        <w:t xml:space="preserve">ceny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96132D" w:rsidRPr="00C060B5" w:rsidRDefault="0096132D" w:rsidP="005E0E1C">
      <w:pPr>
        <w:numPr>
          <w:ilvl w:val="1"/>
          <w:numId w:val="29"/>
        </w:numPr>
        <w:spacing w:before="120"/>
        <w:rPr>
          <w:rFonts w:cs="Arial"/>
          <w:sz w:val="20"/>
        </w:rPr>
      </w:pPr>
      <w:r w:rsidRPr="00C060B5">
        <w:rPr>
          <w:rFonts w:cs="Arial"/>
          <w:sz w:val="20"/>
        </w:rPr>
        <w:t xml:space="preserve">Faktury musí obsahovat náležitosti účetního a daňového dokladu dle platných právních předpisů.  </w:t>
      </w:r>
      <w:r w:rsidR="00064F87" w:rsidRPr="00C060B5">
        <w:rPr>
          <w:rFonts w:cs="Arial"/>
          <w:b/>
          <w:sz w:val="20"/>
        </w:rPr>
        <w:t xml:space="preserve">Na </w:t>
      </w:r>
      <w:r w:rsidR="008F6782" w:rsidRPr="00C060B5">
        <w:rPr>
          <w:rFonts w:cs="Arial"/>
          <w:b/>
          <w:sz w:val="20"/>
        </w:rPr>
        <w:t xml:space="preserve">každé </w:t>
      </w:r>
      <w:r w:rsidR="00064F87" w:rsidRPr="00C060B5">
        <w:rPr>
          <w:rFonts w:cs="Arial"/>
          <w:b/>
          <w:sz w:val="20"/>
        </w:rPr>
        <w:t xml:space="preserve">faktuře musí být uvedeno celé číslo žádosti o podporu OPPIK – </w:t>
      </w:r>
      <w:r w:rsidR="005E0E1C" w:rsidRPr="005E0E1C">
        <w:rPr>
          <w:rFonts w:cs="Arial"/>
          <w:b/>
          <w:sz w:val="20"/>
        </w:rPr>
        <w:t>CZ.01.3.15/0.0/0.0/16_064/0011938</w:t>
      </w:r>
      <w:r w:rsidR="00064F87" w:rsidRPr="00C060B5">
        <w:rPr>
          <w:rFonts w:cs="Arial"/>
          <w:b/>
          <w:sz w:val="20"/>
        </w:rPr>
        <w:t>.</w:t>
      </w:r>
      <w:r w:rsidR="00064F87" w:rsidRPr="00C060B5">
        <w:rPr>
          <w:rFonts w:cs="Arial"/>
          <w:sz w:val="20"/>
        </w:rPr>
        <w:t xml:space="preserve"> </w:t>
      </w:r>
      <w:r w:rsidRPr="00C060B5">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E3E03">
      <w:pPr>
        <w:pStyle w:val="Zkladntextodsazen3"/>
        <w:tabs>
          <w:tab w:val="left" w:pos="-2127"/>
          <w:tab w:val="left" w:pos="993"/>
        </w:tabs>
        <w:spacing w:before="4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CC2A9B">
      <w:pPr>
        <w:pStyle w:val="Zkladntextodsazen3"/>
        <w:numPr>
          <w:ilvl w:val="2"/>
          <w:numId w:val="44"/>
        </w:numPr>
        <w:spacing w:before="80"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060B5">
      <w:pPr>
        <w:pStyle w:val="Zkladntextodsazen3"/>
        <w:numPr>
          <w:ilvl w:val="2"/>
          <w:numId w:val="44"/>
        </w:numPr>
        <w:spacing w:before="80" w:after="0" w:line="240" w:lineRule="atLeast"/>
        <w:ind w:left="567" w:hanging="567"/>
        <w:contextualSpacing/>
        <w:rPr>
          <w:rFonts w:cs="Arial"/>
          <w:sz w:val="20"/>
          <w:szCs w:val="20"/>
        </w:rPr>
      </w:pPr>
      <w:r w:rsidRPr="007549B6">
        <w:rPr>
          <w:rFonts w:cs="Arial"/>
          <w:sz w:val="20"/>
          <w:szCs w:val="20"/>
        </w:rPr>
        <w:t>Zodpovídat za to, že veškeré dodávky materiálu budou souhlasit se specifikací uvedenou v projektové dokumentaci a jakost použitého materiálu odpovídá příslušným technicko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C060B5">
      <w:pPr>
        <w:tabs>
          <w:tab w:val="num" w:pos="709"/>
        </w:tabs>
        <w:spacing w:line="240" w:lineRule="atLeast"/>
        <w:ind w:left="567"/>
        <w:contextualSpacing/>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sz w:val="20"/>
        </w:rPr>
        <w:t xml:space="preserve">Zodpovídat za to, že potrubí bude </w:t>
      </w:r>
      <w:r w:rsidR="00B06EF6" w:rsidRPr="007549B6">
        <w:rPr>
          <w:rFonts w:cs="Arial"/>
          <w:sz w:val="20"/>
        </w:rPr>
        <w:t>uloženo</w:t>
      </w:r>
      <w:r w:rsidRPr="007549B6">
        <w:rPr>
          <w:rFonts w:cs="Arial"/>
          <w:sz w:val="20"/>
        </w:rPr>
        <w:t xml:space="preserve"> v souladu s technologickými předpisy výrobce, bude zajištěna čistota uvnitř potrubí při prováděných pracích. Kvalita svarů bude prověřena v rozsahu 100% obvodov</w:t>
      </w:r>
      <w:r w:rsidR="008B1E19" w:rsidRPr="007549B6">
        <w:rPr>
          <w:rFonts w:cs="Arial"/>
          <w:sz w:val="20"/>
        </w:rPr>
        <w:t>ých montážních svarů (100% VT</w:t>
      </w:r>
      <w:r w:rsidRPr="007549B6">
        <w:rPr>
          <w:rFonts w:cs="Arial"/>
          <w:sz w:val="20"/>
        </w:rPr>
        <w:t>).</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zvláštního užívání komunikací,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 xml:space="preserve">projednání, </w:t>
      </w:r>
      <w:r w:rsidR="00DB43AA" w:rsidRPr="00C060B5">
        <w:rPr>
          <w:rFonts w:cs="Arial"/>
          <w:sz w:val="20"/>
        </w:rPr>
        <w:t xml:space="preserve">případné doplnění, </w:t>
      </w:r>
      <w:r w:rsidRPr="00C060B5">
        <w:rPr>
          <w:rFonts w:cs="Arial"/>
          <w:sz w:val="20"/>
        </w:rPr>
        <w:t xml:space="preserve">odsouhlasení a zajištění dopravního řešení stavby, </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povolení užívání veřejného prostranství,</w:t>
      </w:r>
    </w:p>
    <w:p w:rsidR="0096132D" w:rsidRPr="00C060B5" w:rsidRDefault="0096132D" w:rsidP="0013031C">
      <w:pPr>
        <w:numPr>
          <w:ilvl w:val="0"/>
          <w:numId w:val="4"/>
        </w:numPr>
        <w:tabs>
          <w:tab w:val="clear" w:pos="1770"/>
          <w:tab w:val="num" w:pos="851"/>
        </w:tabs>
        <w:spacing w:before="40" w:line="240" w:lineRule="atLeast"/>
        <w:ind w:left="567" w:firstLine="0"/>
        <w:rPr>
          <w:rFonts w:cs="Arial"/>
          <w:sz w:val="20"/>
        </w:rPr>
      </w:pPr>
      <w:r w:rsidRPr="00C060B5">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C060B5">
        <w:rPr>
          <w:rFonts w:cs="Arial"/>
          <w:sz w:val="20"/>
        </w:rPr>
        <w:t xml:space="preserve">spolupráce se zmocněncem objednatele ve věci předání pozemků, zeleně a ostatních ploch, jejich </w:t>
      </w:r>
      <w:r w:rsidRPr="005F3A5B">
        <w:rPr>
          <w:rFonts w:cs="Arial"/>
          <w:sz w:val="20"/>
        </w:rPr>
        <w:t>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stavební zkoušky (ve smyslu ČSN 13 480, dokladuje se zápisem),</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zkoušky pevnosti a tě</w:t>
      </w:r>
      <w:r w:rsidR="00DE3E77">
        <w:rPr>
          <w:rFonts w:cs="Arial"/>
          <w:sz w:val="20"/>
        </w:rPr>
        <w:t>snosti (dokladuje se protokolem</w:t>
      </w:r>
      <w:r w:rsidRPr="00C11CC9">
        <w:rPr>
          <w:rFonts w:cs="Arial"/>
          <w:sz w:val="20"/>
        </w:rPr>
        <w:t xml:space="preserve">),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očištění konstrukcí před nátěrem (dokladuje se zápisem ve stavebním deníku),</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 xml:space="preserve">nátěry konstrukcí (dokladuje se zápisem ve stavebním deníku),    </w:t>
      </w:r>
    </w:p>
    <w:p w:rsidR="00561D22"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tepelných izolací (dokladuje se zápisem ve stavebním deníku),</w:t>
      </w:r>
    </w:p>
    <w:p w:rsidR="0096132D" w:rsidRPr="00C11CC9" w:rsidRDefault="00561D22" w:rsidP="0013031C">
      <w:pPr>
        <w:numPr>
          <w:ilvl w:val="0"/>
          <w:numId w:val="5"/>
        </w:numPr>
        <w:tabs>
          <w:tab w:val="clear" w:pos="1770"/>
        </w:tabs>
        <w:spacing w:before="40" w:line="240" w:lineRule="atLeast"/>
        <w:ind w:left="567" w:firstLine="0"/>
        <w:rPr>
          <w:rFonts w:cs="Arial"/>
          <w:sz w:val="20"/>
        </w:rPr>
      </w:pPr>
      <w:r w:rsidRPr="00C11CC9">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CC2A9B">
      <w:pPr>
        <w:numPr>
          <w:ilvl w:val="1"/>
          <w:numId w:val="44"/>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7549B6" w:rsidRDefault="0096132D" w:rsidP="00CC2A9B">
      <w:pPr>
        <w:numPr>
          <w:ilvl w:val="1"/>
          <w:numId w:val="44"/>
        </w:numPr>
        <w:spacing w:before="80" w:after="120" w:line="240" w:lineRule="atLeast"/>
        <w:ind w:left="567" w:hanging="567"/>
        <w:rPr>
          <w:rFonts w:cs="Arial"/>
          <w:b/>
          <w:sz w:val="20"/>
        </w:rPr>
      </w:pPr>
      <w:r w:rsidRPr="007549B6">
        <w:rPr>
          <w:rFonts w:cs="Arial"/>
          <w:b/>
          <w:sz w:val="20"/>
        </w:rPr>
        <w:t>Závaznými dokumenty této smlouvy, kterými je zhotovitel povinen se při provádění díla řídit, jsou:</w:t>
      </w:r>
    </w:p>
    <w:p w:rsidR="008B1E19" w:rsidRPr="007549B6" w:rsidRDefault="008B1E19" w:rsidP="00CC2A9B">
      <w:pPr>
        <w:numPr>
          <w:ilvl w:val="0"/>
          <w:numId w:val="34"/>
        </w:numPr>
        <w:tabs>
          <w:tab w:val="clear" w:pos="720"/>
          <w:tab w:val="num" w:pos="1134"/>
        </w:tabs>
        <w:spacing w:after="60"/>
        <w:ind w:left="1134" w:hanging="425"/>
        <w:rPr>
          <w:rFonts w:cs="Arial"/>
          <w:bCs/>
          <w:sz w:val="20"/>
        </w:rPr>
      </w:pPr>
      <w:r w:rsidRPr="007549B6">
        <w:rPr>
          <w:rFonts w:cs="Arial"/>
          <w:sz w:val="20"/>
        </w:rPr>
        <w:t xml:space="preserve">Projektová dokumentace pro provádění stavby s názvem </w:t>
      </w:r>
      <w:r w:rsidR="00CE5A9E" w:rsidRPr="007549B6">
        <w:rPr>
          <w:rFonts w:cs="Arial"/>
          <w:b/>
          <w:sz w:val="20"/>
        </w:rPr>
        <w:t>„</w:t>
      </w:r>
      <w:r w:rsidR="00E86F81" w:rsidRPr="00D633CE">
        <w:rPr>
          <w:rFonts w:cs="Arial"/>
          <w:b/>
          <w:sz w:val="20"/>
        </w:rPr>
        <w:t>Rekonstrukce potrubí teplé vody v</w:t>
      </w:r>
      <w:r w:rsidR="00E86F81">
        <w:rPr>
          <w:rFonts w:cs="Arial"/>
          <w:b/>
          <w:sz w:val="20"/>
        </w:rPr>
        <w:t> topném kanálu</w:t>
      </w:r>
      <w:r w:rsidR="00E86F81" w:rsidRPr="00D633CE">
        <w:rPr>
          <w:rFonts w:cs="Arial"/>
          <w:b/>
          <w:sz w:val="20"/>
        </w:rPr>
        <w:t xml:space="preserve"> z VS </w:t>
      </w:r>
      <w:r w:rsidR="00E86F81">
        <w:rPr>
          <w:rFonts w:cs="Arial"/>
          <w:b/>
          <w:sz w:val="20"/>
        </w:rPr>
        <w:t>21b</w:t>
      </w:r>
      <w:r w:rsidR="00E86F81" w:rsidRPr="00D633CE">
        <w:rPr>
          <w:rFonts w:cs="Arial"/>
          <w:b/>
          <w:sz w:val="20"/>
        </w:rPr>
        <w:t>, Most“</w:t>
      </w:r>
      <w:r w:rsidR="00E86F81" w:rsidRPr="00D633CE">
        <w:rPr>
          <w:rFonts w:cs="Arial"/>
          <w:sz w:val="20"/>
        </w:rPr>
        <w:t>, zpracované Ing. Re</w:t>
      </w:r>
      <w:r w:rsidR="00E86F81">
        <w:rPr>
          <w:rFonts w:cs="Arial"/>
          <w:sz w:val="20"/>
        </w:rPr>
        <w:t>mutou, pod č. zakázky 05-2017-451</w:t>
      </w:r>
      <w:r w:rsidR="00E86F81" w:rsidRPr="00D633CE">
        <w:rPr>
          <w:rFonts w:cs="Arial"/>
          <w:sz w:val="20"/>
        </w:rPr>
        <w:t>, z 05/2017</w:t>
      </w:r>
      <w:r w:rsidRPr="007549B6">
        <w:rPr>
          <w:rFonts w:cs="Arial"/>
          <w:sz w:val="20"/>
        </w:rPr>
        <w:t xml:space="preserve">, </w:t>
      </w:r>
    </w:p>
    <w:p w:rsidR="008B1E19" w:rsidRPr="00C060B5" w:rsidRDefault="008B1E19" w:rsidP="00CC2A9B">
      <w:pPr>
        <w:numPr>
          <w:ilvl w:val="0"/>
          <w:numId w:val="34"/>
        </w:numPr>
        <w:tabs>
          <w:tab w:val="clear" w:pos="720"/>
          <w:tab w:val="num" w:pos="1134"/>
        </w:tabs>
        <w:spacing w:after="60"/>
        <w:ind w:left="1134" w:hanging="425"/>
        <w:rPr>
          <w:rFonts w:cs="Arial"/>
          <w:sz w:val="20"/>
        </w:rPr>
      </w:pPr>
      <w:r w:rsidRPr="00C060B5">
        <w:rPr>
          <w:rFonts w:cs="Arial"/>
          <w:sz w:val="20"/>
        </w:rPr>
        <w:t>Zadávací dokumentace objednatele z</w:t>
      </w:r>
      <w:r w:rsidR="00015823">
        <w:rPr>
          <w:rFonts w:cs="Arial"/>
          <w:sz w:val="20"/>
        </w:rPr>
        <w:t> </w:t>
      </w:r>
      <w:r w:rsidR="00015823" w:rsidRPr="008C22F5">
        <w:rPr>
          <w:rFonts w:cs="Arial"/>
          <w:sz w:val="20"/>
        </w:rPr>
        <w:t>03/2019</w:t>
      </w:r>
      <w:r w:rsidRPr="00C060B5">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C060B5" w:rsidRDefault="008B1E19" w:rsidP="008B1E19">
      <w:pPr>
        <w:numPr>
          <w:ilvl w:val="0"/>
          <w:numId w:val="34"/>
        </w:numPr>
        <w:tabs>
          <w:tab w:val="clear" w:pos="720"/>
          <w:tab w:val="num" w:pos="1134"/>
        </w:tabs>
        <w:spacing w:before="60" w:after="60"/>
        <w:ind w:left="1134" w:hanging="425"/>
        <w:rPr>
          <w:rFonts w:cs="Arial"/>
          <w:sz w:val="20"/>
        </w:rPr>
      </w:pPr>
      <w:r w:rsidRPr="00C060B5">
        <w:rPr>
          <w:rFonts w:cs="Arial"/>
          <w:sz w:val="20"/>
        </w:rPr>
        <w:t xml:space="preserve">Směrnice GŘ objednatele č. </w:t>
      </w:r>
      <w:r w:rsidR="009E4DDE" w:rsidRPr="00C060B5">
        <w:rPr>
          <w:rFonts w:cs="Arial"/>
          <w:sz w:val="20"/>
        </w:rPr>
        <w:t xml:space="preserve">SM-UE-1802 </w:t>
      </w:r>
      <w:r w:rsidRPr="00C060B5">
        <w:rPr>
          <w:rFonts w:cs="Arial"/>
          <w:sz w:val="20"/>
        </w:rPr>
        <w:t>„Smluvní pokuty za porušení bez</w:t>
      </w:r>
      <w:r w:rsidR="005A5B8C" w:rsidRPr="00C060B5">
        <w:rPr>
          <w:rFonts w:cs="Arial"/>
          <w:sz w:val="20"/>
        </w:rPr>
        <w:t xml:space="preserve">pečnostních, hygienických, </w:t>
      </w:r>
      <w:r w:rsidRPr="00C060B5">
        <w:rPr>
          <w:rFonts w:cs="Arial"/>
          <w:sz w:val="20"/>
        </w:rPr>
        <w:t>požárních a ekologických předpisů“,</w:t>
      </w:r>
    </w:p>
    <w:p w:rsidR="008B1E19" w:rsidRPr="00C060B5" w:rsidRDefault="008B1E19" w:rsidP="00CC2A9B">
      <w:pPr>
        <w:numPr>
          <w:ilvl w:val="0"/>
          <w:numId w:val="34"/>
        </w:numPr>
        <w:tabs>
          <w:tab w:val="clear" w:pos="720"/>
        </w:tabs>
        <w:spacing w:before="40" w:after="60"/>
        <w:ind w:left="1080"/>
        <w:rPr>
          <w:rFonts w:cs="Arial"/>
          <w:sz w:val="20"/>
        </w:rPr>
      </w:pPr>
      <w:r w:rsidRPr="00C060B5">
        <w:rPr>
          <w:rFonts w:cs="Arial"/>
          <w:sz w:val="20"/>
        </w:rPr>
        <w:t xml:space="preserve"> Směrnice GŘ objednatele </w:t>
      </w:r>
      <w:r w:rsidR="009E4DDE" w:rsidRPr="00C060B5">
        <w:rPr>
          <w:rFonts w:cs="Arial"/>
          <w:sz w:val="20"/>
        </w:rPr>
        <w:t xml:space="preserve">č. SM-UE-1806 </w:t>
      </w:r>
      <w:r w:rsidRPr="00C060B5">
        <w:rPr>
          <w:rFonts w:cs="Arial"/>
          <w:sz w:val="20"/>
        </w:rPr>
        <w:t xml:space="preserve"> „Pravidla řízení a kontroly kvality svařování“,</w:t>
      </w:r>
    </w:p>
    <w:p w:rsidR="0065520E" w:rsidRPr="00C060B5" w:rsidRDefault="0065520E" w:rsidP="00CC2A9B">
      <w:pPr>
        <w:numPr>
          <w:ilvl w:val="0"/>
          <w:numId w:val="34"/>
        </w:numPr>
        <w:tabs>
          <w:tab w:val="clear" w:pos="720"/>
          <w:tab w:val="left" w:pos="1134"/>
        </w:tabs>
        <w:spacing w:before="40" w:after="60"/>
        <w:ind w:left="1134" w:hanging="425"/>
        <w:rPr>
          <w:rFonts w:cs="Arial"/>
          <w:sz w:val="20"/>
        </w:rPr>
      </w:pPr>
      <w:r w:rsidRPr="00C060B5">
        <w:rPr>
          <w:rFonts w:cs="Arial"/>
          <w:sz w:val="20"/>
        </w:rPr>
        <w:t>Rozhodnutí č. RO-UE-1506 „Zabezpečení pracovišť při pracích se zvýšeným nebezpečím požáru a výbuchu“,</w:t>
      </w:r>
    </w:p>
    <w:p w:rsidR="00335BEF" w:rsidRPr="00C060B5" w:rsidRDefault="008B1E19" w:rsidP="00CC2A9B">
      <w:pPr>
        <w:numPr>
          <w:ilvl w:val="0"/>
          <w:numId w:val="34"/>
        </w:numPr>
        <w:spacing w:before="40" w:after="60"/>
        <w:ind w:left="1134" w:hanging="425"/>
        <w:rPr>
          <w:rFonts w:cs="Arial"/>
          <w:sz w:val="20"/>
        </w:rPr>
      </w:pPr>
      <w:r w:rsidRPr="00C060B5">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e), f), g) zhotovitel převzal v rámci výběrového řízení, což podpisem této smlouvy potvrzuje</w:t>
      </w:r>
      <w:r w:rsidR="006D5D07">
        <w:rPr>
          <w:rFonts w:cs="Arial"/>
          <w:sz w:val="20"/>
        </w:rPr>
        <w:t xml:space="preserve"> </w:t>
      </w:r>
      <w:r w:rsidR="006D5D07" w:rsidRPr="006D5D07">
        <w:rPr>
          <w:rFonts w:cs="Arial"/>
          <w:sz w:val="20"/>
        </w:rPr>
        <w:t>a jsou nedílnou součástí této smlouvy</w:t>
      </w:r>
      <w:r w:rsidRPr="007549B6">
        <w:rPr>
          <w:rFonts w:cs="Arial"/>
          <w:sz w:val="20"/>
        </w:rPr>
        <w:t>.</w:t>
      </w:r>
    </w:p>
    <w:p w:rsidR="0096132D" w:rsidRPr="007549B6" w:rsidRDefault="0096132D" w:rsidP="00CC2A9B">
      <w:pPr>
        <w:numPr>
          <w:ilvl w:val="1"/>
          <w:numId w:val="44"/>
        </w:numPr>
        <w:spacing w:before="80"/>
        <w:ind w:left="540" w:hanging="540"/>
        <w:rPr>
          <w:rFonts w:cs="Arial"/>
          <w:b/>
          <w:sz w:val="20"/>
        </w:rPr>
      </w:pPr>
      <w:r w:rsidRPr="007549B6">
        <w:rPr>
          <w:rFonts w:cs="Arial"/>
          <w:b/>
          <w:sz w:val="20"/>
        </w:rPr>
        <w:t>Koordinace stavby</w:t>
      </w:r>
    </w:p>
    <w:p w:rsidR="0096132D" w:rsidRPr="007549B6" w:rsidRDefault="002936BA" w:rsidP="0096132D">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CC2A9B">
      <w:pPr>
        <w:numPr>
          <w:ilvl w:val="1"/>
          <w:numId w:val="44"/>
        </w:numPr>
        <w:spacing w:before="24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4415EE" w:rsidRDefault="004415EE"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C060B5">
        <w:rPr>
          <w:rFonts w:cs="Arial"/>
          <w:sz w:val="20"/>
        </w:rPr>
        <w:t>stavební zákon</w:t>
      </w:r>
      <w:r w:rsidR="008D09D4" w:rsidRPr="00C060B5">
        <w:rPr>
          <w:rFonts w:cs="Arial"/>
          <w:sz w:val="20"/>
        </w:rPr>
        <w:t>,</w:t>
      </w:r>
      <w:r w:rsidR="00673DA4" w:rsidRPr="00C060B5">
        <w:rPr>
          <w:rFonts w:cs="Arial"/>
          <w:sz w:val="20"/>
        </w:rPr>
        <w:t xml:space="preserve"> v platném znění a v souladu s § </w:t>
      </w:r>
      <w:smartTag w:uri="urn:schemas-microsoft-com:office:smarttags" w:element="metricconverter">
        <w:smartTagPr>
          <w:attr w:name="ProductID" w:val="6 a"/>
        </w:smartTagPr>
        <w:r w:rsidR="00673DA4" w:rsidRPr="00C060B5">
          <w:rPr>
            <w:rFonts w:cs="Arial"/>
            <w:sz w:val="20"/>
          </w:rPr>
          <w:t>6 a</w:t>
        </w:r>
      </w:smartTag>
      <w:r w:rsidR="00673DA4" w:rsidRPr="00C060B5">
        <w:rPr>
          <w:rFonts w:cs="Arial"/>
          <w:sz w:val="20"/>
        </w:rPr>
        <w:t xml:space="preserve"> přílohou č. </w:t>
      </w:r>
      <w:r w:rsidR="009E4DDE" w:rsidRPr="00C060B5">
        <w:rPr>
          <w:rFonts w:cs="Arial"/>
          <w:sz w:val="20"/>
        </w:rPr>
        <w:t>16</w:t>
      </w:r>
      <w:r w:rsidR="00673DA4" w:rsidRPr="00C060B5">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66196D">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3A5277" w:rsidRDefault="003A5277" w:rsidP="00CC5015">
      <w:pPr>
        <w:pStyle w:val="Nadpis4"/>
        <w:jc w:val="center"/>
        <w:rPr>
          <w:rFonts w:ascii="Arial" w:hAnsi="Arial" w:cs="Arial"/>
          <w:sz w:val="20"/>
        </w:rPr>
      </w:pPr>
    </w:p>
    <w:p w:rsidR="007616DF" w:rsidRDefault="007616DF"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BA7922" w:rsidRDefault="00CC5015" w:rsidP="004B4C7E">
      <w:pPr>
        <w:pStyle w:val="Zkladntextodsazen3"/>
        <w:spacing w:before="60"/>
        <w:ind w:left="709" w:hanging="709"/>
        <w:rPr>
          <w:rFonts w:cs="Arial"/>
          <w:sz w:val="20"/>
          <w:szCs w:val="20"/>
        </w:rPr>
      </w:pPr>
      <w:r w:rsidRPr="00BA7922">
        <w:rPr>
          <w:rFonts w:cs="Arial"/>
          <w:sz w:val="20"/>
        </w:rPr>
        <w:t>10.1.1</w:t>
      </w:r>
      <w:r w:rsidRPr="00BA7922">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BA7922">
        <w:rPr>
          <w:rFonts w:cs="Arial"/>
          <w:sz w:val="20"/>
          <w:szCs w:val="20"/>
        </w:rPr>
        <w:t xml:space="preserve">odpadech, zákona o chemických látkách, zákona o ovzduší, </w:t>
      </w:r>
      <w:r w:rsidR="000302BC" w:rsidRPr="00BA7922">
        <w:rPr>
          <w:sz w:val="20"/>
          <w:szCs w:val="20"/>
        </w:rPr>
        <w:t xml:space="preserve">zákona </w:t>
      </w:r>
      <w:r w:rsidR="000302BC" w:rsidRPr="00BA7922">
        <w:rPr>
          <w:bCs/>
          <w:sz w:val="20"/>
          <w:szCs w:val="20"/>
        </w:rPr>
        <w:t>o látkách, které poškozují ozonovou vrstvu a skleníkových plynech,</w:t>
      </w:r>
      <w:r w:rsidR="000302BC" w:rsidRPr="00BA7922">
        <w:rPr>
          <w:rFonts w:cs="Arial"/>
          <w:sz w:val="20"/>
          <w:szCs w:val="20"/>
        </w:rPr>
        <w:t xml:space="preserve"> </w:t>
      </w:r>
      <w:r w:rsidRPr="00BA7922">
        <w:rPr>
          <w:rFonts w:cs="Arial"/>
          <w:sz w:val="20"/>
          <w:szCs w:val="20"/>
        </w:rPr>
        <w:t>vodního zákona, zákona o ochraně přírody aj.</w:t>
      </w:r>
      <w:r w:rsidR="000302BC" w:rsidRPr="00BA7922">
        <w:rPr>
          <w:rFonts w:cs="Arial"/>
          <w:sz w:val="20"/>
          <w:szCs w:val="20"/>
        </w:rPr>
        <w:t xml:space="preserve">, </w:t>
      </w:r>
      <w:r w:rsidR="000302BC" w:rsidRPr="00BA7922">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BA7922">
        <w:rPr>
          <w:rFonts w:cs="Arial"/>
          <w:sz w:val="20"/>
        </w:rPr>
        <w:t xml:space="preserve">V případě vzniku ekologické havárie nebo jiné události vedoucí k poškození či ohrožení životního prostředí, které nelze odstranit bezprostředně a bez následků silami zhotovitele, je zhotovitel povinen </w:t>
      </w:r>
      <w:r w:rsidRPr="00604E28">
        <w:rPr>
          <w:rFonts w:cs="Arial"/>
          <w:sz w:val="20"/>
        </w:rPr>
        <w:t xml:space="preserve">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3A5277" w:rsidRDefault="003A5277" w:rsidP="003A5277"/>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BA7922">
      <w:pPr>
        <w:numPr>
          <w:ilvl w:val="1"/>
          <w:numId w:val="7"/>
        </w:numPr>
        <w:spacing w:before="12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BA7922">
      <w:pPr>
        <w:numPr>
          <w:ilvl w:val="1"/>
          <w:numId w:val="7"/>
        </w:numPr>
        <w:spacing w:before="12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BA7922">
      <w:pPr>
        <w:numPr>
          <w:ilvl w:val="1"/>
          <w:numId w:val="7"/>
        </w:numPr>
        <w:spacing w:before="12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BA7922">
      <w:pPr>
        <w:numPr>
          <w:ilvl w:val="1"/>
          <w:numId w:val="7"/>
        </w:numPr>
        <w:spacing w:before="12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BA7922" w:rsidRDefault="0096132D" w:rsidP="0096132D">
      <w:pPr>
        <w:pStyle w:val="BodyText21"/>
        <w:widowControl/>
        <w:tabs>
          <w:tab w:val="left" w:pos="709"/>
        </w:tabs>
        <w:rPr>
          <w:rFonts w:cs="Arial"/>
          <w:sz w:val="20"/>
        </w:rPr>
      </w:pPr>
    </w:p>
    <w:p w:rsidR="00AF7E2A" w:rsidRPr="00BA7922" w:rsidRDefault="00AF7E2A" w:rsidP="0096132D">
      <w:pPr>
        <w:pStyle w:val="BodyText21"/>
        <w:widowControl/>
        <w:tabs>
          <w:tab w:val="left" w:pos="709"/>
        </w:tabs>
        <w:jc w:val="center"/>
        <w:rPr>
          <w:rFonts w:cs="Arial"/>
          <w:sz w:val="20"/>
        </w:rPr>
      </w:pPr>
    </w:p>
    <w:p w:rsidR="0096132D" w:rsidRPr="00BA7922" w:rsidRDefault="0096132D" w:rsidP="0096132D">
      <w:pPr>
        <w:pStyle w:val="BodyText21"/>
        <w:widowControl/>
        <w:tabs>
          <w:tab w:val="left" w:pos="709"/>
        </w:tabs>
        <w:jc w:val="center"/>
        <w:rPr>
          <w:rFonts w:cs="Arial"/>
          <w:sz w:val="20"/>
        </w:rPr>
      </w:pPr>
      <w:r w:rsidRPr="00BA7922">
        <w:rPr>
          <w:rFonts w:cs="Arial"/>
          <w:sz w:val="20"/>
        </w:rPr>
        <w:t>Článek 12</w:t>
      </w:r>
    </w:p>
    <w:p w:rsidR="0096132D" w:rsidRPr="00BA7922" w:rsidRDefault="0096132D" w:rsidP="0096132D">
      <w:pPr>
        <w:pStyle w:val="BodyText21"/>
        <w:widowControl/>
        <w:tabs>
          <w:tab w:val="left" w:pos="709"/>
        </w:tabs>
        <w:jc w:val="center"/>
        <w:rPr>
          <w:rFonts w:cs="Arial"/>
          <w:sz w:val="20"/>
        </w:rPr>
      </w:pPr>
      <w:r w:rsidRPr="00BA7922">
        <w:rPr>
          <w:rFonts w:cs="Arial"/>
          <w:sz w:val="20"/>
        </w:rPr>
        <w:t>Zkoušky a kontroly</w:t>
      </w:r>
    </w:p>
    <w:p w:rsidR="0096132D" w:rsidRPr="00BA7922" w:rsidRDefault="0096132D" w:rsidP="0096132D">
      <w:pPr>
        <w:numPr>
          <w:ilvl w:val="1"/>
          <w:numId w:val="31"/>
        </w:numPr>
        <w:tabs>
          <w:tab w:val="clear" w:pos="360"/>
          <w:tab w:val="num" w:pos="567"/>
        </w:tabs>
        <w:spacing w:before="120"/>
        <w:ind w:left="567" w:hanging="567"/>
        <w:rPr>
          <w:rFonts w:cs="Arial"/>
          <w:sz w:val="20"/>
        </w:rPr>
      </w:pPr>
      <w:r w:rsidRPr="00BA7922">
        <w:rPr>
          <w:rFonts w:cs="Arial"/>
          <w:sz w:val="20"/>
        </w:rPr>
        <w:t>Objednatel nebo jím pověřená osoba má právo prohlédnout (zkontrolovat), případně se zúčastnit zkoušek výrobků, které budou použity nebo zabudovány v díle</w:t>
      </w:r>
      <w:r w:rsidR="0075585E" w:rsidRPr="00BA7922">
        <w:rPr>
          <w:rFonts w:cs="Arial"/>
          <w:sz w:val="20"/>
        </w:rPr>
        <w:t xml:space="preserve"> a zhotovitel má povinnost písemně přizvat Objednatele včas k takovým zkouškám.</w:t>
      </w:r>
      <w:r w:rsidR="009912C1" w:rsidRPr="00BA7922">
        <w:rPr>
          <w:rFonts w:cs="Arial"/>
          <w:sz w:val="20"/>
        </w:rPr>
        <w:t xml:space="preserve"> Toto ustanovení platí obdobně v případě požadavku objednatele na zákaznický svářečský audit.</w:t>
      </w:r>
    </w:p>
    <w:p w:rsidR="0096132D" w:rsidRPr="005F3A5B" w:rsidRDefault="0096132D" w:rsidP="00BA7922">
      <w:pPr>
        <w:numPr>
          <w:ilvl w:val="1"/>
          <w:numId w:val="31"/>
        </w:numPr>
        <w:tabs>
          <w:tab w:val="clear" w:pos="360"/>
          <w:tab w:val="num" w:pos="567"/>
        </w:tabs>
        <w:spacing w:before="120"/>
        <w:ind w:left="567" w:hanging="567"/>
        <w:rPr>
          <w:rFonts w:cs="Arial"/>
          <w:sz w:val="20"/>
        </w:rPr>
      </w:pPr>
      <w:r w:rsidRPr="00BA7922">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BA7922">
      <w:pPr>
        <w:numPr>
          <w:ilvl w:val="1"/>
          <w:numId w:val="31"/>
        </w:numPr>
        <w:tabs>
          <w:tab w:val="clear" w:pos="360"/>
          <w:tab w:val="num" w:pos="567"/>
        </w:tabs>
        <w:spacing w:before="12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BA7922">
      <w:pPr>
        <w:numPr>
          <w:ilvl w:val="1"/>
          <w:numId w:val="31"/>
        </w:numPr>
        <w:tabs>
          <w:tab w:val="clear" w:pos="360"/>
          <w:tab w:val="num" w:pos="567"/>
        </w:tabs>
        <w:spacing w:before="12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BA7922">
      <w:pPr>
        <w:pStyle w:val="Zkladntext2"/>
        <w:spacing w:before="12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BA7922">
      <w:pPr>
        <w:pStyle w:val="Zkladntext2"/>
        <w:numPr>
          <w:ilvl w:val="1"/>
          <w:numId w:val="25"/>
        </w:numPr>
        <w:tabs>
          <w:tab w:val="num" w:pos="567"/>
        </w:tabs>
        <w:spacing w:before="12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A32821">
      <w:pPr>
        <w:pStyle w:val="Nadpis7"/>
        <w:tabs>
          <w:tab w:val="clear" w:pos="567"/>
        </w:tabs>
        <w:spacing w:before="36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BA7922">
      <w:pPr>
        <w:numPr>
          <w:ilvl w:val="1"/>
          <w:numId w:val="14"/>
        </w:numPr>
        <w:tabs>
          <w:tab w:val="clear" w:pos="420"/>
          <w:tab w:val="num" w:pos="567"/>
        </w:tabs>
        <w:spacing w:before="12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provedení</w:t>
      </w:r>
      <w:r w:rsidR="00E42BD2" w:rsidRPr="007549B6">
        <w:rPr>
          <w:rFonts w:cs="Arial"/>
          <w:sz w:val="20"/>
        </w:rPr>
        <w:t>, resp. zajištění</w:t>
      </w:r>
      <w:r w:rsidRPr="007549B6">
        <w:rPr>
          <w:rFonts w:cs="Arial"/>
          <w:sz w:val="20"/>
        </w:rPr>
        <w:t xml:space="preserve"> předpětí,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 o provedené stavební zkoušce,</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zápisy o kontrole nátěrů konstrukcí před zaizolováním,</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tlakových zkouškách pevnosti a těsnosti potrubí,</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dokumentace armatur,</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osvědčení o způsobilosti svářečů,</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protokoly o vizuální kontrole svarů,</w:t>
      </w:r>
    </w:p>
    <w:p w:rsidR="006D051B" w:rsidRPr="007549B6" w:rsidRDefault="00D738DA" w:rsidP="006D051B">
      <w:pPr>
        <w:numPr>
          <w:ilvl w:val="0"/>
          <w:numId w:val="27"/>
        </w:numPr>
        <w:tabs>
          <w:tab w:val="clear" w:pos="720"/>
          <w:tab w:val="num" w:pos="993"/>
        </w:tabs>
        <w:spacing w:before="40"/>
        <w:ind w:left="993" w:hanging="426"/>
        <w:rPr>
          <w:rFonts w:cs="Arial"/>
          <w:sz w:val="20"/>
        </w:rPr>
      </w:pPr>
      <w:r w:rsidRPr="007549B6">
        <w:rPr>
          <w:rFonts w:cs="Arial"/>
          <w:sz w:val="20"/>
        </w:rPr>
        <w:t>i</w:t>
      </w:r>
      <w:r w:rsidR="006D051B" w:rsidRPr="007549B6">
        <w:rPr>
          <w:rFonts w:cs="Arial"/>
          <w:sz w:val="20"/>
        </w:rPr>
        <w:t>nspekční certifikáty potrubí, ohybů</w:t>
      </w:r>
      <w:r w:rsidR="00C11CC9">
        <w:rPr>
          <w:rFonts w:cs="Arial"/>
          <w:sz w:val="20"/>
        </w:rPr>
        <w:t>, přírub,</w:t>
      </w:r>
      <w:r w:rsidR="00016815">
        <w:rPr>
          <w:rFonts w:cs="Arial"/>
          <w:sz w:val="20"/>
        </w:rPr>
        <w:t xml:space="preserve"> atp.</w:t>
      </w:r>
    </w:p>
    <w:p w:rsidR="006D051B" w:rsidRPr="007549B6" w:rsidRDefault="006D051B" w:rsidP="006D051B">
      <w:pPr>
        <w:numPr>
          <w:ilvl w:val="0"/>
          <w:numId w:val="27"/>
        </w:numPr>
        <w:tabs>
          <w:tab w:val="clear" w:pos="720"/>
          <w:tab w:val="num" w:pos="993"/>
        </w:tabs>
        <w:spacing w:before="40"/>
        <w:ind w:left="993" w:hanging="426"/>
        <w:rPr>
          <w:rFonts w:cs="Arial"/>
          <w:sz w:val="20"/>
        </w:rPr>
      </w:pPr>
      <w:r w:rsidRPr="007549B6">
        <w:rPr>
          <w:rFonts w:cs="Arial"/>
          <w:sz w:val="20"/>
        </w:rPr>
        <w:t>záznamy o opravách svarů, pokud budou opravy prováděny,</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osvědčení o způsobilosti </w:t>
      </w:r>
      <w:r w:rsidR="00F40162" w:rsidRPr="00BA7922">
        <w:rPr>
          <w:rFonts w:cs="Arial"/>
          <w:sz w:val="20"/>
        </w:rPr>
        <w:t>pod</w:t>
      </w:r>
      <w:r w:rsidRPr="00BA7922">
        <w:rPr>
          <w:rFonts w:cs="Arial"/>
          <w:sz w:val="20"/>
        </w:rPr>
        <w:t xml:space="preserve">dodavatelů, </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prohlášení zhotovitele o dodržení vnitřní čistoty potrubí a zápis o způsobu provedení kontroly potvrzený zástupcem objednatele,</w:t>
      </w:r>
    </w:p>
    <w:p w:rsidR="006D051B" w:rsidRPr="00BA7922" w:rsidRDefault="006D051B" w:rsidP="006D051B">
      <w:pPr>
        <w:numPr>
          <w:ilvl w:val="0"/>
          <w:numId w:val="27"/>
        </w:numPr>
        <w:tabs>
          <w:tab w:val="clear" w:pos="720"/>
          <w:tab w:val="num" w:pos="993"/>
        </w:tabs>
        <w:spacing w:before="40"/>
        <w:ind w:left="993" w:hanging="426"/>
        <w:rPr>
          <w:rFonts w:cs="Arial"/>
          <w:sz w:val="20"/>
        </w:rPr>
      </w:pPr>
      <w:r w:rsidRPr="00BA7922">
        <w:rPr>
          <w:rFonts w:cs="Arial"/>
          <w:sz w:val="20"/>
        </w:rPr>
        <w:t xml:space="preserve">doklady o zneškodnění všech vzniklých odpadů dle zákona č. 185/2001 Sb. </w:t>
      </w:r>
      <w:r w:rsidR="000302BC" w:rsidRPr="00BA7922">
        <w:rPr>
          <w:rFonts w:cs="Arial"/>
          <w:sz w:val="20"/>
        </w:rPr>
        <w:t>v platném znění a jeho prováděcích předpisů,</w:t>
      </w:r>
    </w:p>
    <w:p w:rsidR="00E82B4E" w:rsidRPr="00BA7922" w:rsidRDefault="00E82B4E" w:rsidP="00E82B4E">
      <w:pPr>
        <w:numPr>
          <w:ilvl w:val="0"/>
          <w:numId w:val="27"/>
        </w:numPr>
        <w:tabs>
          <w:tab w:val="clear" w:pos="720"/>
          <w:tab w:val="num" w:pos="993"/>
          <w:tab w:val="left" w:pos="6663"/>
        </w:tabs>
        <w:spacing w:before="40"/>
        <w:ind w:left="993" w:hanging="426"/>
        <w:rPr>
          <w:rFonts w:cs="Arial"/>
          <w:sz w:val="20"/>
        </w:rPr>
      </w:pPr>
      <w:r w:rsidRPr="00BA7922">
        <w:rPr>
          <w:rFonts w:cs="Arial"/>
          <w:sz w:val="20"/>
        </w:rPr>
        <w:t>protokol o provedeném proplachu potrubí ke všem odběratelům,</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BA7922">
        <w:rPr>
          <w:rFonts w:cs="Arial"/>
          <w:sz w:val="20"/>
        </w:rPr>
        <w:t xml:space="preserve">Závěrečný zápis (protokol) o předání a převzetí celého díla </w:t>
      </w:r>
      <w:r w:rsidR="006D051B" w:rsidRPr="00BA7922">
        <w:rPr>
          <w:rFonts w:cs="Arial"/>
          <w:sz w:val="20"/>
        </w:rPr>
        <w:t>pořídí objednatel</w:t>
      </w:r>
      <w:r w:rsidRPr="00BA7922">
        <w:rPr>
          <w:rFonts w:cs="Arial"/>
          <w:sz w:val="20"/>
        </w:rPr>
        <w:t xml:space="preserve">. Jestliže objednatel odmítne dílo převzít, </w:t>
      </w:r>
      <w:r w:rsidR="006D051B" w:rsidRPr="00BA7922">
        <w:rPr>
          <w:rFonts w:cs="Arial"/>
          <w:sz w:val="20"/>
        </w:rPr>
        <w:t>je povinen</w:t>
      </w:r>
      <w:r w:rsidRPr="00BA7922">
        <w:rPr>
          <w:rFonts w:cs="Arial"/>
          <w:sz w:val="20"/>
        </w:rPr>
        <w:t xml:space="preserve"> uvést důvody a popsat vady nebo uvést, jak se vady projevují. Platí, že tím </w:t>
      </w:r>
      <w:r w:rsidRPr="007549B6">
        <w:rPr>
          <w:rFonts w:cs="Arial"/>
          <w:sz w:val="20"/>
        </w:rPr>
        <w:t xml:space="preserve">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FC3145">
      <w:pPr>
        <w:pStyle w:val="Nadpis4"/>
        <w:spacing w:before="120"/>
        <w:jc w:val="center"/>
        <w:rPr>
          <w:rFonts w:ascii="Arial" w:hAnsi="Arial" w:cs="Arial"/>
          <w:bCs/>
          <w:sz w:val="20"/>
        </w:rPr>
      </w:pPr>
      <w:bookmarkStart w:id="1" w:name="_GoBack"/>
      <w:bookmarkEnd w:id="1"/>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BA7922" w:rsidRPr="00BA7922" w:rsidRDefault="00BA7922" w:rsidP="00BA7922"/>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1E489E">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BA7922"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w:t>
      </w:r>
      <w:r w:rsidRPr="00BA7922">
        <w:rPr>
          <w:rFonts w:cs="Arial"/>
          <w:sz w:val="20"/>
        </w:rPr>
        <w:t>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BA7922">
        <w:rPr>
          <w:rFonts w:cs="Arial"/>
          <w:sz w:val="20"/>
        </w:rPr>
        <w:t>í</w:t>
      </w:r>
      <w:r w:rsidRPr="00BA7922">
        <w:rPr>
          <w:rFonts w:cs="Arial"/>
          <w:sz w:val="20"/>
        </w:rPr>
        <w:t xml:space="preserve"> jinou dobu.</w:t>
      </w:r>
      <w:r w:rsidR="00AF7E2A" w:rsidRPr="00BA7922">
        <w:rPr>
          <w:rFonts w:cs="Arial"/>
          <w:sz w:val="20"/>
        </w:rPr>
        <w:t xml:space="preserve"> </w:t>
      </w:r>
      <w:r w:rsidR="00AF7E2A" w:rsidRPr="00BA7922">
        <w:rPr>
          <w:bCs/>
          <w:sz w:val="20"/>
        </w:rPr>
        <w:t xml:space="preserve">Pokud vada představuje podstatné porušení této smlouvy, zejména pokud vylučuje nebo omezuje použitelnost díla, a </w:t>
      </w:r>
      <w:r w:rsidR="00AF7E2A" w:rsidRPr="00BA7922">
        <w:rPr>
          <w:rFonts w:cs="Arial"/>
          <w:bCs/>
          <w:sz w:val="20"/>
        </w:rPr>
        <w:t xml:space="preserve">nebyla-li zhotovitelem v dodatečné lhůtě </w:t>
      </w:r>
      <w:r w:rsidR="0075585E" w:rsidRPr="00BA7922">
        <w:rPr>
          <w:rFonts w:cs="Arial"/>
          <w:bCs/>
          <w:sz w:val="20"/>
        </w:rPr>
        <w:t xml:space="preserve">stanovené objednatelem </w:t>
      </w:r>
      <w:r w:rsidR="00AF7E2A" w:rsidRPr="00BA7922">
        <w:rPr>
          <w:rFonts w:cs="Arial"/>
          <w:bCs/>
          <w:sz w:val="20"/>
        </w:rPr>
        <w:t>odstraněna, má objednatel právo</w:t>
      </w:r>
      <w:r w:rsidR="00AF7E2A" w:rsidRPr="00BA7922">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7549B6">
        <w:rPr>
          <w:rFonts w:cs="Arial"/>
          <w:sz w:val="20"/>
        </w:rPr>
        <w:t xml:space="preserve">Objednatel je povinen písemně oznámit vadu díla bez zbytečného odkladu zhotoviteli, jakmile ji zjistí, 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A65507" w:rsidRPr="00A65507" w:rsidRDefault="00A65507" w:rsidP="00A65507"/>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C259C6">
      <w:pPr>
        <w:spacing w:before="8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6132D">
      <w:pPr>
        <w:spacing w:before="80"/>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1174D6" w:rsidRDefault="001174D6"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DB43AA" w:rsidRPr="007549B6" w:rsidRDefault="00DB43AA" w:rsidP="00DB43AA">
      <w:pPr>
        <w:spacing w:before="120"/>
        <w:ind w:left="567" w:hanging="567"/>
        <w:rPr>
          <w:rFonts w:cs="Arial"/>
          <w:sz w:val="20"/>
        </w:rPr>
      </w:pPr>
      <w:r w:rsidRPr="007549B6">
        <w:rPr>
          <w:rFonts w:cs="Arial"/>
          <w:sz w:val="20"/>
        </w:rPr>
        <w:t>18.1</w:t>
      </w:r>
      <w:r w:rsidRPr="007549B6">
        <w:rPr>
          <w:rFonts w:cs="Arial"/>
          <w:sz w:val="20"/>
        </w:rPr>
        <w:tab/>
        <w:t>Smluvní strany nesou odpovědnost za splnění závazků vyplývajících z této smlouvy.</w:t>
      </w:r>
    </w:p>
    <w:p w:rsidR="00DB43AA" w:rsidRPr="00EA34B0" w:rsidRDefault="00DB43AA" w:rsidP="00DB43AA">
      <w:pPr>
        <w:pStyle w:val="Zkladntext"/>
        <w:widowControl w:val="0"/>
        <w:numPr>
          <w:ilvl w:val="1"/>
          <w:numId w:val="47"/>
        </w:numPr>
        <w:tabs>
          <w:tab w:val="num" w:pos="567"/>
        </w:tabs>
        <w:spacing w:before="80" w:after="0"/>
        <w:ind w:left="567" w:hanging="567"/>
        <w:rPr>
          <w:rFonts w:cs="Arial"/>
          <w:sz w:val="20"/>
        </w:rPr>
      </w:pPr>
      <w:r w:rsidRPr="00EA34B0">
        <w:rPr>
          <w:rFonts w:cs="Arial"/>
          <w:sz w:val="20"/>
        </w:rPr>
        <w:t xml:space="preserve">V případě nedodržení termínu plnění uvedeného </w:t>
      </w:r>
      <w:r w:rsidRPr="00EA34B0">
        <w:rPr>
          <w:rFonts w:cs="Arial"/>
          <w:b/>
          <w:sz w:val="20"/>
        </w:rPr>
        <w:t>v čl. 2,</w:t>
      </w:r>
      <w:r w:rsidRPr="00EA34B0">
        <w:rPr>
          <w:rFonts w:cs="Arial"/>
          <w:sz w:val="20"/>
        </w:rPr>
        <w:t xml:space="preserve"> odst. 2.2 bod 2.2.3 této smlouvy je zhotovitel povinen zaplatit objednateli smluvní pokutu </w:t>
      </w:r>
      <w:r w:rsidRPr="00EA34B0">
        <w:rPr>
          <w:rFonts w:cs="Arial"/>
          <w:b/>
          <w:sz w:val="20"/>
        </w:rPr>
        <w:t xml:space="preserve">ve výši </w:t>
      </w:r>
      <w:r w:rsidR="00EA34B0" w:rsidRPr="00EA34B0">
        <w:rPr>
          <w:rFonts w:cs="Arial"/>
          <w:b/>
          <w:sz w:val="20"/>
        </w:rPr>
        <w:t>5</w:t>
      </w:r>
      <w:r w:rsidRPr="00EA34B0">
        <w:rPr>
          <w:rFonts w:cs="Arial"/>
          <w:b/>
          <w:bCs/>
          <w:sz w:val="20"/>
        </w:rPr>
        <w:t> 000,- Kč</w:t>
      </w:r>
      <w:r w:rsidRPr="00EA34B0">
        <w:rPr>
          <w:rFonts w:cs="Arial"/>
          <w:sz w:val="20"/>
        </w:rPr>
        <w:t>, a to za každé i započaté 2 hod. prodlení.</w:t>
      </w:r>
    </w:p>
    <w:p w:rsidR="00DB43AA" w:rsidRPr="00BA7922" w:rsidRDefault="00DB43AA" w:rsidP="00DB43AA">
      <w:pPr>
        <w:pStyle w:val="Zkladntext"/>
        <w:widowControl w:val="0"/>
        <w:numPr>
          <w:ilvl w:val="1"/>
          <w:numId w:val="47"/>
        </w:numPr>
        <w:tabs>
          <w:tab w:val="num" w:pos="567"/>
        </w:tabs>
        <w:spacing w:before="80" w:after="0"/>
        <w:ind w:left="567" w:hanging="567"/>
        <w:rPr>
          <w:rFonts w:cs="Arial"/>
          <w:sz w:val="20"/>
        </w:rPr>
      </w:pPr>
      <w:r w:rsidRPr="00BA7922">
        <w:rPr>
          <w:rFonts w:cs="Arial"/>
          <w:sz w:val="20"/>
        </w:rPr>
        <w:t xml:space="preserve">V případě nedodržení termínu plnění uvedeného </w:t>
      </w:r>
      <w:r w:rsidRPr="00BA7922">
        <w:rPr>
          <w:rFonts w:cs="Arial"/>
          <w:b/>
          <w:sz w:val="20"/>
        </w:rPr>
        <w:t>v čl. 2,</w:t>
      </w:r>
      <w:r w:rsidRPr="00BA7922">
        <w:rPr>
          <w:rFonts w:cs="Arial"/>
          <w:sz w:val="20"/>
        </w:rPr>
        <w:t xml:space="preserve"> odst. 2.2 bod 2.2.2 této smlouvy je zhotovitel povinen zaplatit objednateli smluvní pokutu </w:t>
      </w:r>
      <w:r w:rsidRPr="00BA7922">
        <w:rPr>
          <w:rFonts w:cs="Arial"/>
          <w:b/>
          <w:sz w:val="20"/>
        </w:rPr>
        <w:t xml:space="preserve">ve výši </w:t>
      </w:r>
      <w:r w:rsidRPr="00BA7922">
        <w:rPr>
          <w:rFonts w:cs="Arial"/>
          <w:b/>
          <w:bCs/>
          <w:sz w:val="20"/>
        </w:rPr>
        <w:t>0,2%</w:t>
      </w:r>
      <w:r w:rsidRPr="00BA7922">
        <w:rPr>
          <w:rFonts w:cs="Arial"/>
          <w:sz w:val="20"/>
        </w:rPr>
        <w:t xml:space="preserve"> z ceny celého díla, a to za každý i započatý den prodlení.</w:t>
      </w:r>
    </w:p>
    <w:p w:rsidR="00DB43AA" w:rsidRPr="00BA7922" w:rsidRDefault="00DB43AA" w:rsidP="00DB43AA">
      <w:pPr>
        <w:pStyle w:val="Zkladntext"/>
        <w:widowControl w:val="0"/>
        <w:spacing w:before="80" w:after="0"/>
        <w:ind w:left="567"/>
        <w:rPr>
          <w:rFonts w:cs="Arial"/>
          <w:sz w:val="20"/>
        </w:rPr>
      </w:pPr>
      <w:r w:rsidRPr="00BA7922">
        <w:rPr>
          <w:rFonts w:cs="Arial"/>
          <w:sz w:val="20"/>
        </w:rPr>
        <w:t xml:space="preserve">V případě nedodržení termínu plnění uvedeného </w:t>
      </w:r>
      <w:r w:rsidRPr="00BA7922">
        <w:rPr>
          <w:rFonts w:cs="Arial"/>
          <w:b/>
          <w:sz w:val="20"/>
        </w:rPr>
        <w:t>v čl. 2,</w:t>
      </w:r>
      <w:r w:rsidRPr="00BA7922">
        <w:rPr>
          <w:rFonts w:cs="Arial"/>
          <w:sz w:val="20"/>
        </w:rPr>
        <w:t xml:space="preserve"> odst. 2.2 bod 2.2.4 této smlouvy je zhotovitel povinen zaplatit objednateli smluvní pokutu </w:t>
      </w:r>
      <w:r w:rsidRPr="00BA7922">
        <w:rPr>
          <w:rFonts w:cs="Arial"/>
          <w:b/>
          <w:sz w:val="20"/>
        </w:rPr>
        <w:t xml:space="preserve">ve výši </w:t>
      </w:r>
      <w:r w:rsidRPr="00BA7922">
        <w:rPr>
          <w:rFonts w:cs="Arial"/>
          <w:b/>
          <w:bCs/>
          <w:sz w:val="20"/>
        </w:rPr>
        <w:t>0,5%</w:t>
      </w:r>
      <w:r w:rsidRPr="00BA7922">
        <w:rPr>
          <w:rFonts w:cs="Arial"/>
          <w:sz w:val="20"/>
        </w:rPr>
        <w:t xml:space="preserve"> z ceny celého díla, a to za každý i započatý den prodlení.</w:t>
      </w:r>
    </w:p>
    <w:p w:rsidR="00DB43AA" w:rsidRPr="00BA7922" w:rsidRDefault="00DB43AA" w:rsidP="00DB43AA">
      <w:pPr>
        <w:tabs>
          <w:tab w:val="num" w:pos="1770"/>
        </w:tabs>
        <w:spacing w:before="80"/>
        <w:ind w:left="567" w:hanging="567"/>
        <w:rPr>
          <w:rFonts w:cs="Arial"/>
          <w:sz w:val="20"/>
        </w:rPr>
      </w:pPr>
      <w:r w:rsidRPr="00BA7922">
        <w:rPr>
          <w:rFonts w:cs="Arial"/>
          <w:sz w:val="20"/>
        </w:rPr>
        <w:t>18.4</w:t>
      </w:r>
      <w:r w:rsidR="00BA7922" w:rsidRPr="00BA7922">
        <w:rPr>
          <w:rFonts w:cs="Arial"/>
          <w:sz w:val="20"/>
        </w:rPr>
        <w:tab/>
      </w:r>
      <w:r w:rsidRPr="00BA7922">
        <w:rPr>
          <w:rFonts w:cs="Arial"/>
          <w:sz w:val="20"/>
        </w:rPr>
        <w:t xml:space="preserve">V případě porušení závazku o utajování informací (čl. 19) je strana, která závazek poruší, povinna uhradit druhé straně smluvní pokutu ve výši </w:t>
      </w:r>
      <w:r w:rsidRPr="00BA7922">
        <w:rPr>
          <w:rFonts w:cs="Arial"/>
          <w:bCs/>
          <w:sz w:val="20"/>
        </w:rPr>
        <w:t>50 000,-</w:t>
      </w:r>
      <w:r w:rsidRPr="00BA7922">
        <w:rPr>
          <w:rFonts w:cs="Arial"/>
          <w:sz w:val="20"/>
        </w:rPr>
        <w:t xml:space="preserve"> Kč za každý jednotlivý případ. </w:t>
      </w:r>
    </w:p>
    <w:p w:rsidR="00DB43AA" w:rsidRPr="00BA7922" w:rsidRDefault="00DB43AA" w:rsidP="00DB43AA">
      <w:pPr>
        <w:tabs>
          <w:tab w:val="left" w:pos="567"/>
        </w:tabs>
        <w:spacing w:before="80"/>
        <w:ind w:left="567" w:hanging="567"/>
        <w:rPr>
          <w:rFonts w:cs="Arial"/>
          <w:sz w:val="20"/>
        </w:rPr>
      </w:pPr>
      <w:r w:rsidRPr="00BA7922">
        <w:rPr>
          <w:rFonts w:cs="Arial"/>
          <w:sz w:val="20"/>
        </w:rPr>
        <w:t xml:space="preserve">18.5 </w:t>
      </w:r>
      <w:r w:rsidRPr="00BA7922">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zmocněný zástupce ve smyslu této smlouvy o dílo,</w:t>
      </w:r>
    </w:p>
    <w:p w:rsidR="00DB43AA" w:rsidRPr="00BA7922" w:rsidRDefault="00DB43AA" w:rsidP="00BA7922">
      <w:pPr>
        <w:tabs>
          <w:tab w:val="left" w:pos="993"/>
        </w:tabs>
        <w:spacing w:before="40"/>
        <w:ind w:left="993" w:hanging="426"/>
        <w:rPr>
          <w:rFonts w:cs="Arial"/>
          <w:sz w:val="20"/>
        </w:rPr>
      </w:pPr>
      <w:r w:rsidRPr="00BA7922">
        <w:rPr>
          <w:rFonts w:cs="Arial"/>
          <w:sz w:val="20"/>
        </w:rPr>
        <w:t>-</w:t>
      </w:r>
      <w:r w:rsidRPr="00BA7922">
        <w:rPr>
          <w:rFonts w:cs="Arial"/>
          <w:sz w:val="20"/>
        </w:rPr>
        <w:tab/>
        <w:t xml:space="preserve">zaměstnanci útvaru bezpečnosti a životního prostředí. </w:t>
      </w:r>
    </w:p>
    <w:p w:rsidR="00DB43AA" w:rsidRPr="00BA7922" w:rsidRDefault="00DB43AA" w:rsidP="00DB43AA">
      <w:pPr>
        <w:spacing w:before="80"/>
        <w:ind w:left="567" w:hanging="567"/>
        <w:rPr>
          <w:rFonts w:cs="Arial"/>
          <w:sz w:val="20"/>
        </w:rPr>
      </w:pPr>
      <w:r w:rsidRPr="00BA7922">
        <w:rPr>
          <w:rFonts w:cs="Arial"/>
          <w:sz w:val="20"/>
        </w:rPr>
        <w:t>18.6</w:t>
      </w:r>
      <w:r w:rsidRPr="00BA7922">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DB43AA" w:rsidRPr="00BA7922" w:rsidRDefault="00DB43AA" w:rsidP="00DB43AA">
      <w:pPr>
        <w:spacing w:before="80"/>
        <w:ind w:left="567" w:hanging="567"/>
        <w:rPr>
          <w:rFonts w:cs="Arial"/>
          <w:sz w:val="20"/>
        </w:rPr>
      </w:pPr>
      <w:r w:rsidRPr="00BA7922">
        <w:rPr>
          <w:rFonts w:cs="Arial"/>
          <w:sz w:val="20"/>
        </w:rPr>
        <w:t>18.7</w:t>
      </w:r>
      <w:r w:rsidRPr="00BA7922">
        <w:rPr>
          <w:rFonts w:cs="Arial"/>
          <w:sz w:val="20"/>
        </w:rPr>
        <w:tab/>
        <w:t>Zaplacením smluvní pokuty není dotčeno právo na náhradu škody v plné výši.</w:t>
      </w:r>
    </w:p>
    <w:p w:rsidR="00DB43AA" w:rsidRPr="00BA7922" w:rsidRDefault="00DB43AA" w:rsidP="00DB43AA">
      <w:pPr>
        <w:pStyle w:val="Zkladntextodsazen"/>
        <w:spacing w:before="80"/>
        <w:ind w:left="567" w:hanging="567"/>
        <w:rPr>
          <w:rFonts w:cs="Arial"/>
          <w:sz w:val="20"/>
        </w:rPr>
      </w:pPr>
      <w:r w:rsidRPr="00BA7922">
        <w:rPr>
          <w:rFonts w:cs="Arial"/>
          <w:sz w:val="20"/>
        </w:rPr>
        <w:t xml:space="preserve">18.8 </w:t>
      </w:r>
      <w:r w:rsidRPr="00BA7922">
        <w:rPr>
          <w:rFonts w:cs="Arial"/>
          <w:sz w:val="20"/>
        </w:rPr>
        <w:tab/>
        <w:t xml:space="preserve">Za každý den prodloužení sjednaného termínu odstranění vady dle čl. 16 odst. </w:t>
      </w:r>
      <w:smartTag w:uri="urn:schemas-microsoft-com:office:smarttags" w:element="metricconverter">
        <w:smartTagPr>
          <w:attr w:name="ProductID" w:val="16.2 a"/>
        </w:smartTagPr>
        <w:r w:rsidRPr="00BA7922">
          <w:rPr>
            <w:rFonts w:cs="Arial"/>
            <w:sz w:val="20"/>
          </w:rPr>
          <w:t>16.2 a</w:t>
        </w:r>
      </w:smartTag>
      <w:r w:rsidRPr="00BA7922">
        <w:rPr>
          <w:rFonts w:cs="Arial"/>
          <w:sz w:val="20"/>
        </w:rPr>
        <w:t xml:space="preserve"> 16.3 zaplatí zhotovitel smluvní pokutu </w:t>
      </w:r>
      <w:r w:rsidRPr="00BA7922">
        <w:rPr>
          <w:rFonts w:cs="Arial"/>
          <w:bCs/>
          <w:sz w:val="20"/>
        </w:rPr>
        <w:t>10 000,-</w:t>
      </w:r>
      <w:r w:rsidRPr="00BA7922">
        <w:rPr>
          <w:rFonts w:cs="Arial"/>
          <w:sz w:val="20"/>
        </w:rPr>
        <w:t xml:space="preserve"> </w:t>
      </w:r>
      <w:r w:rsidRPr="00BA7922">
        <w:rPr>
          <w:rFonts w:cs="Arial"/>
          <w:bCs/>
          <w:sz w:val="20"/>
        </w:rPr>
        <w:t>Kč</w:t>
      </w:r>
      <w:r w:rsidRPr="00BA7922">
        <w:rPr>
          <w:rFonts w:cs="Arial"/>
          <w:sz w:val="20"/>
        </w:rPr>
        <w:t xml:space="preserve"> za den a případ.</w:t>
      </w:r>
    </w:p>
    <w:p w:rsidR="00DB43AA" w:rsidRPr="00BA7922" w:rsidRDefault="00DB43AA" w:rsidP="00DB43AA">
      <w:pPr>
        <w:pStyle w:val="Zkladntextodsazen"/>
        <w:spacing w:before="80"/>
        <w:ind w:left="567" w:hanging="567"/>
        <w:rPr>
          <w:rFonts w:cs="Arial"/>
          <w:sz w:val="20"/>
        </w:rPr>
      </w:pPr>
      <w:r w:rsidRPr="00BA7922">
        <w:rPr>
          <w:rFonts w:cs="Arial"/>
          <w:sz w:val="20"/>
        </w:rPr>
        <w:t>18.9</w:t>
      </w:r>
      <w:r w:rsidRPr="00BA7922">
        <w:rPr>
          <w:rFonts w:cs="Arial"/>
          <w:sz w:val="20"/>
        </w:rPr>
        <w:tab/>
        <w:t>Smluvní strany se dohodly, že maximální výše všech smluvních pokut může činit 50 % z celkové ceny za dílo.</w:t>
      </w:r>
    </w:p>
    <w:p w:rsidR="00DB43AA" w:rsidRPr="00BA7922" w:rsidRDefault="00DB43AA" w:rsidP="00DB43AA">
      <w:pPr>
        <w:spacing w:before="60"/>
        <w:ind w:left="567" w:hanging="567"/>
        <w:rPr>
          <w:rFonts w:cs="Arial"/>
          <w:sz w:val="20"/>
        </w:rPr>
      </w:pPr>
      <w:r w:rsidRPr="00BA7922">
        <w:rPr>
          <w:rFonts w:cs="Arial"/>
          <w:sz w:val="20"/>
        </w:rPr>
        <w:t>18.10 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DB43AA" w:rsidRPr="00BA7922" w:rsidRDefault="00DB43AA" w:rsidP="00DB43AA">
      <w:pPr>
        <w:spacing w:before="120"/>
        <w:ind w:left="567" w:hanging="567"/>
        <w:rPr>
          <w:rFonts w:cs="Arial"/>
          <w:sz w:val="20"/>
        </w:rPr>
      </w:pPr>
      <w:r w:rsidRPr="00BA7922">
        <w:rPr>
          <w:rFonts w:cs="Arial"/>
          <w:sz w:val="20"/>
        </w:rPr>
        <w:t>18.11 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8D1E7C">
      <w:pPr>
        <w:spacing w:before="36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BA7922" w:rsidRDefault="005C1144" w:rsidP="005C1144">
      <w:pPr>
        <w:numPr>
          <w:ilvl w:val="1"/>
          <w:numId w:val="19"/>
        </w:numPr>
        <w:tabs>
          <w:tab w:val="clear" w:pos="705"/>
          <w:tab w:val="num" w:pos="567"/>
        </w:tabs>
        <w:spacing w:before="120"/>
        <w:ind w:left="567" w:hanging="567"/>
        <w:rPr>
          <w:rFonts w:cs="Arial"/>
          <w:sz w:val="20"/>
        </w:rPr>
      </w:pPr>
      <w:r w:rsidRPr="00BA7922">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BA7922">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C308C">
      <w:pPr>
        <w:pStyle w:val="Nadpis7"/>
        <w:tabs>
          <w:tab w:val="left" w:pos="709"/>
        </w:tabs>
        <w:spacing w:before="3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2C3D1F">
      <w:pPr>
        <w:tabs>
          <w:tab w:val="left" w:pos="709"/>
          <w:tab w:val="left" w:pos="1418"/>
        </w:tabs>
        <w:spacing w:before="80"/>
        <w:ind w:left="1260" w:hanging="1260"/>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BA7922" w:rsidRDefault="005A7218"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souhlasí s tím, že v časové tísni lze poslat sdělení faxem nebo e-mailem, které však musí být bezodkladně potvrzeno způsobem uvedeným v odst. 21.8</w:t>
      </w:r>
      <w:r w:rsidR="0096132D" w:rsidRPr="00BA7922">
        <w:rPr>
          <w:rFonts w:cs="Arial"/>
          <w:sz w:val="20"/>
        </w:rPr>
        <w:t>.</w:t>
      </w:r>
    </w:p>
    <w:p w:rsidR="0096132D" w:rsidRPr="00BA7922" w:rsidRDefault="005C1144" w:rsidP="0096132D">
      <w:pPr>
        <w:numPr>
          <w:ilvl w:val="1"/>
          <w:numId w:val="16"/>
        </w:numPr>
        <w:tabs>
          <w:tab w:val="clear" w:pos="420"/>
          <w:tab w:val="num" w:pos="709"/>
        </w:tabs>
        <w:spacing w:before="80"/>
        <w:ind w:left="709" w:hanging="709"/>
        <w:rPr>
          <w:rFonts w:cs="Arial"/>
          <w:sz w:val="20"/>
        </w:rPr>
      </w:pPr>
      <w:r w:rsidRPr="00BA7922">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uvedeno v příloze č. 3 této smlouvy. Zhotovitel se zavazuje své zaměstnance včetně zaměstnanců svých poddodavatelů s dokumentem seznámit</w:t>
      </w:r>
      <w:r w:rsidRPr="00BA7922">
        <w:rPr>
          <w:rFonts w:cs="Arial"/>
          <w:sz w:val="20"/>
        </w:rPr>
        <w:t>.</w:t>
      </w:r>
    </w:p>
    <w:p w:rsidR="0096132D" w:rsidRPr="00BA7922" w:rsidRDefault="0096132D" w:rsidP="0096132D">
      <w:pPr>
        <w:numPr>
          <w:ilvl w:val="1"/>
          <w:numId w:val="16"/>
        </w:numPr>
        <w:tabs>
          <w:tab w:val="clear" w:pos="420"/>
          <w:tab w:val="num" w:pos="709"/>
        </w:tabs>
        <w:spacing w:before="80"/>
        <w:ind w:left="709" w:hanging="709"/>
        <w:rPr>
          <w:rFonts w:cs="Arial"/>
          <w:sz w:val="20"/>
        </w:rPr>
      </w:pPr>
      <w:r w:rsidRPr="00BA7922">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BA7922">
        <w:rPr>
          <w:rFonts w:cs="Arial"/>
          <w:sz w:val="20"/>
        </w:rPr>
        <w:t xml:space="preserve">Osoby podepisující tuto smlouvu prohlašují, že jsou plně způsobilé a oprávněné k právním </w:t>
      </w:r>
      <w:r w:rsidR="00624034" w:rsidRPr="00BA7922">
        <w:rPr>
          <w:rFonts w:cs="Arial"/>
          <w:sz w:val="20"/>
        </w:rPr>
        <w:t>jednáním</w:t>
      </w:r>
      <w:r w:rsidRPr="00BA7922">
        <w:rPr>
          <w:rFonts w:cs="Arial"/>
          <w:sz w:val="20"/>
        </w:rPr>
        <w:t xml:space="preserve"> v rozsahu této smlouvy a že jim nejsou známy žádné právní ani faktické překážky bránící jejímu </w:t>
      </w:r>
      <w:r w:rsidRPr="005F3A5B">
        <w:rPr>
          <w:rFonts w:cs="Arial"/>
          <w:color w:val="000000"/>
          <w:sz w:val="20"/>
        </w:rPr>
        <w:t>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5C1144" w:rsidRDefault="005C1144" w:rsidP="0096132D">
      <w:pPr>
        <w:spacing w:before="360"/>
        <w:jc w:val="center"/>
        <w:rPr>
          <w:rFonts w:cs="Arial"/>
          <w:b/>
          <w:sz w:val="20"/>
        </w:rPr>
      </w:pP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r>
      <w:r w:rsidR="002C3D1F">
        <w:rPr>
          <w:rFonts w:cs="Arial"/>
          <w:sz w:val="20"/>
        </w:rPr>
        <w:t>D</w:t>
      </w:r>
      <w:r w:rsidRPr="005F3A5B">
        <w:rPr>
          <w:rFonts w:cs="Arial"/>
          <w:sz w:val="20"/>
        </w:rPr>
        <w:t xml:space="preserve">ne: </w:t>
      </w:r>
    </w:p>
    <w:p w:rsidR="00575D7A" w:rsidRPr="005F3A5B" w:rsidRDefault="00575D7A" w:rsidP="0096132D">
      <w:pPr>
        <w:tabs>
          <w:tab w:val="left" w:pos="5387"/>
        </w:tabs>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2F0933" w:rsidRDefault="002F0933"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F65AA1" w:rsidRDefault="00F65AA1"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F2476A" w:rsidRPr="007549B6" w:rsidRDefault="00F2476A"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F65AA1" w:rsidRPr="007549B6" w:rsidRDefault="00F65AA1"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Default="00CC2A9B" w:rsidP="00176ED2">
      <w:pPr>
        <w:pStyle w:val="Nadpis3"/>
        <w:spacing w:before="240"/>
        <w:ind w:left="0"/>
        <w:jc w:val="left"/>
        <w:rPr>
          <w:rFonts w:ascii="Arial" w:hAnsi="Arial" w:cs="Arial"/>
          <w:bCs/>
          <w:iCs/>
          <w:sz w:val="20"/>
        </w:rPr>
      </w:pPr>
    </w:p>
    <w:p w:rsidR="00CC2A9B" w:rsidRPr="00CC2A9B" w:rsidRDefault="00CC2A9B" w:rsidP="00CC2A9B"/>
    <w:p w:rsidR="006061A2" w:rsidRDefault="006061A2">
      <w:pPr>
        <w:jc w:val="left"/>
        <w:rPr>
          <w:rFonts w:cs="Arial"/>
          <w:b/>
          <w:bCs/>
          <w:iCs/>
          <w:sz w:val="20"/>
        </w:rPr>
      </w:pP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A75701"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497A82">
        <w:rPr>
          <w:rFonts w:ascii="Arial" w:hAnsi="Arial" w:cs="Arial"/>
          <w:b/>
          <w:sz w:val="20"/>
        </w:rPr>
        <w:t>a) Projekt</w:t>
      </w:r>
      <w:r w:rsidR="00552269" w:rsidRPr="00497A82">
        <w:rPr>
          <w:rFonts w:ascii="Arial" w:hAnsi="Arial" w:cs="Arial"/>
          <w:b/>
          <w:sz w:val="20"/>
        </w:rPr>
        <w:t>ové práce</w:t>
      </w:r>
      <w:r w:rsidRPr="00497A82">
        <w:rPr>
          <w:rFonts w:ascii="Arial" w:hAnsi="Arial" w:cs="Arial"/>
          <w:b/>
          <w:sz w:val="20"/>
        </w:rPr>
        <w:t xml:space="preserve">                 </w:t>
      </w:r>
      <w:r w:rsidRPr="007A327F">
        <w:rPr>
          <w:rFonts w:ascii="Arial" w:hAnsi="Arial" w:cs="Arial"/>
          <w:b/>
          <w:sz w:val="20"/>
        </w:rPr>
        <w:tab/>
      </w:r>
      <w:r w:rsidRPr="00A75701">
        <w:rPr>
          <w:rFonts w:ascii="Arial" w:hAnsi="Arial" w:cs="Arial"/>
          <w:b/>
          <w:sz w:val="20"/>
        </w:rPr>
        <w:t>……………… ,- Kč</w:t>
      </w:r>
    </w:p>
    <w:p w:rsidR="00176ED2" w:rsidRPr="00A75701" w:rsidRDefault="00176ED2"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Geodetické práce </w:t>
      </w:r>
      <w:r w:rsidR="00624034" w:rsidRPr="00A75701">
        <w:rPr>
          <w:rFonts w:ascii="Arial" w:hAnsi="Arial" w:cs="Arial"/>
          <w:snapToGrid w:val="0"/>
          <w:sz w:val="20"/>
        </w:rPr>
        <w:t>skutečného provedení</w:t>
      </w:r>
      <w:r w:rsidRPr="00A75701">
        <w:rPr>
          <w:rFonts w:ascii="Arial" w:hAnsi="Arial" w:cs="Arial"/>
          <w:snapToGrid w:val="0"/>
          <w:sz w:val="20"/>
        </w:rPr>
        <w:tab/>
      </w:r>
      <w:r w:rsidRPr="00A75701">
        <w:rPr>
          <w:rFonts w:ascii="Arial" w:hAnsi="Arial" w:cs="Arial"/>
          <w:sz w:val="20"/>
        </w:rPr>
        <w:t xml:space="preserve"> ……………..,- Kč</w:t>
      </w:r>
    </w:p>
    <w:p w:rsidR="00176ED2" w:rsidRPr="00A75701" w:rsidRDefault="006C752E" w:rsidP="00737E44">
      <w:pPr>
        <w:pStyle w:val="Zkladntext21"/>
        <w:widowControl/>
        <w:tabs>
          <w:tab w:val="left" w:pos="1276"/>
          <w:tab w:val="right" w:pos="7513"/>
        </w:tabs>
        <w:ind w:left="1134" w:right="-11"/>
        <w:rPr>
          <w:rFonts w:ascii="Arial" w:hAnsi="Arial" w:cs="Arial"/>
          <w:snapToGrid w:val="0"/>
          <w:sz w:val="20"/>
        </w:rPr>
      </w:pPr>
      <w:r w:rsidRPr="00A75701">
        <w:rPr>
          <w:rFonts w:ascii="Arial" w:hAnsi="Arial" w:cs="Arial"/>
          <w:snapToGrid w:val="0"/>
          <w:sz w:val="20"/>
        </w:rPr>
        <w:t xml:space="preserve">- </w:t>
      </w:r>
      <w:r w:rsidR="00176ED2" w:rsidRPr="00A75701">
        <w:rPr>
          <w:rFonts w:ascii="Arial" w:hAnsi="Arial" w:cs="Arial"/>
          <w:snapToGrid w:val="0"/>
          <w:sz w:val="20"/>
        </w:rPr>
        <w:t>Projektová dokumentace skutečného provedení</w:t>
      </w:r>
      <w:r w:rsidR="00176ED2" w:rsidRPr="00A75701">
        <w:rPr>
          <w:rFonts w:ascii="Arial" w:hAnsi="Arial" w:cs="Arial"/>
          <w:snapToGrid w:val="0"/>
          <w:sz w:val="20"/>
        </w:rPr>
        <w:tab/>
      </w:r>
      <w:r w:rsidR="00176ED2" w:rsidRPr="00A75701">
        <w:rPr>
          <w:rFonts w:ascii="Arial" w:hAnsi="Arial" w:cs="Arial"/>
          <w:sz w:val="20"/>
        </w:rPr>
        <w:t>……………..,- Kč</w:t>
      </w:r>
    </w:p>
    <w:p w:rsidR="00176ED2" w:rsidRPr="00A75701" w:rsidRDefault="00176ED2" w:rsidP="00FE3E03">
      <w:pPr>
        <w:pStyle w:val="Zhlav"/>
        <w:tabs>
          <w:tab w:val="clear" w:pos="9071"/>
          <w:tab w:val="num" w:pos="1134"/>
          <w:tab w:val="right" w:pos="8505"/>
        </w:tabs>
        <w:spacing w:before="240" w:after="20"/>
        <w:ind w:left="851" w:right="-11"/>
        <w:rPr>
          <w:rFonts w:cs="Arial"/>
          <w:b/>
          <w:sz w:val="20"/>
        </w:rPr>
      </w:pPr>
      <w:r w:rsidRPr="00A75701">
        <w:rPr>
          <w:rFonts w:cs="Arial"/>
          <w:b/>
          <w:sz w:val="20"/>
        </w:rPr>
        <w:t xml:space="preserve">b) </w:t>
      </w:r>
      <w:r w:rsidRPr="00A75701">
        <w:rPr>
          <w:rFonts w:cs="Arial"/>
          <w:b/>
          <w:sz w:val="20"/>
        </w:rPr>
        <w:tab/>
        <w:t>Stavební část</w:t>
      </w:r>
      <w:r w:rsidRPr="00A75701">
        <w:rPr>
          <w:rFonts w:cs="Arial"/>
          <w:b/>
          <w:sz w:val="20"/>
        </w:rPr>
        <w:tab/>
      </w:r>
      <w:r w:rsidRPr="00A75701">
        <w:rPr>
          <w:rFonts w:cs="Arial"/>
          <w:b/>
          <w:sz w:val="20"/>
        </w:rPr>
        <w:tab/>
        <w:t>……………… ,- Kč</w:t>
      </w:r>
    </w:p>
    <w:p w:rsidR="005369B4" w:rsidRPr="00A75701" w:rsidRDefault="00176ED2" w:rsidP="005369B4">
      <w:pPr>
        <w:pStyle w:val="Zhlav"/>
        <w:tabs>
          <w:tab w:val="clear" w:pos="9071"/>
          <w:tab w:val="num" w:pos="851"/>
          <w:tab w:val="right" w:pos="7513"/>
        </w:tabs>
        <w:ind w:left="851" w:right="-11" w:firstLine="283"/>
        <w:rPr>
          <w:rFonts w:cs="Arial"/>
          <w:sz w:val="20"/>
        </w:rPr>
      </w:pPr>
      <w:r w:rsidRPr="00A75701">
        <w:rPr>
          <w:rFonts w:cs="Arial"/>
          <w:sz w:val="20"/>
        </w:rPr>
        <w:t xml:space="preserve">- </w:t>
      </w:r>
      <w:r w:rsidR="005369B4" w:rsidRPr="00A75701">
        <w:rPr>
          <w:bCs/>
          <w:i/>
          <w:iCs/>
          <w:sz w:val="20"/>
        </w:rPr>
        <w:t>dle výkazu výměr stavební části</w:t>
      </w:r>
    </w:p>
    <w:p w:rsidR="005369B4" w:rsidRPr="00A75701" w:rsidRDefault="008B1E19" w:rsidP="008B1E19">
      <w:pPr>
        <w:pStyle w:val="Zhlav"/>
        <w:tabs>
          <w:tab w:val="clear" w:pos="4819"/>
          <w:tab w:val="clear" w:pos="9071"/>
          <w:tab w:val="left" w:pos="3630"/>
        </w:tabs>
        <w:ind w:left="851" w:right="-11" w:firstLine="284"/>
        <w:rPr>
          <w:rFonts w:cs="Arial"/>
          <w:b/>
          <w:sz w:val="20"/>
        </w:rPr>
      </w:pPr>
      <w:r w:rsidRPr="00A75701">
        <w:rPr>
          <w:rFonts w:cs="Arial"/>
          <w:b/>
          <w:sz w:val="20"/>
        </w:rPr>
        <w:tab/>
      </w:r>
    </w:p>
    <w:p w:rsidR="00176ED2" w:rsidRPr="00A75701" w:rsidRDefault="00176ED2" w:rsidP="005369B4">
      <w:pPr>
        <w:pStyle w:val="Zhlav"/>
        <w:tabs>
          <w:tab w:val="clear" w:pos="4819"/>
          <w:tab w:val="clear" w:pos="9071"/>
          <w:tab w:val="right" w:pos="8505"/>
        </w:tabs>
        <w:ind w:left="851" w:right="-11"/>
        <w:rPr>
          <w:rFonts w:cs="Arial"/>
          <w:b/>
          <w:sz w:val="20"/>
        </w:rPr>
      </w:pPr>
      <w:r w:rsidRPr="00A75701">
        <w:rPr>
          <w:rFonts w:cs="Arial"/>
          <w:b/>
          <w:sz w:val="20"/>
        </w:rPr>
        <w:t>c) Technologická část</w:t>
      </w:r>
      <w:r w:rsidRPr="00A75701">
        <w:rPr>
          <w:rFonts w:cs="Arial"/>
          <w:b/>
          <w:sz w:val="20"/>
        </w:rPr>
        <w:tab/>
        <w:t>……………… ,- Kč</w:t>
      </w:r>
    </w:p>
    <w:p w:rsidR="00DF3305" w:rsidRPr="00A75701" w:rsidRDefault="005369B4" w:rsidP="00F2476A">
      <w:pPr>
        <w:pStyle w:val="Zhlav"/>
        <w:tabs>
          <w:tab w:val="clear" w:pos="9071"/>
          <w:tab w:val="num" w:pos="851"/>
          <w:tab w:val="right" w:pos="7513"/>
        </w:tabs>
        <w:ind w:left="851" w:right="-11" w:firstLine="283"/>
        <w:rPr>
          <w:bCs/>
          <w:i/>
          <w:iCs/>
          <w:sz w:val="20"/>
        </w:rPr>
      </w:pPr>
      <w:r w:rsidRPr="00A75701">
        <w:rPr>
          <w:bCs/>
          <w:i/>
          <w:iCs/>
          <w:sz w:val="20"/>
        </w:rPr>
        <w:t xml:space="preserve">- </w:t>
      </w:r>
      <w:r w:rsidR="00552269" w:rsidRPr="00A75701">
        <w:rPr>
          <w:bCs/>
          <w:i/>
          <w:iCs/>
          <w:sz w:val="20"/>
        </w:rPr>
        <w:t>dle specifikace potrubního materiálu</w:t>
      </w:r>
    </w:p>
    <w:p w:rsidR="00176ED2" w:rsidRPr="00A75701" w:rsidRDefault="00552269" w:rsidP="00F2476A">
      <w:pPr>
        <w:pStyle w:val="Zhlav"/>
        <w:tabs>
          <w:tab w:val="clear" w:pos="9071"/>
          <w:tab w:val="num" w:pos="851"/>
          <w:tab w:val="right" w:pos="7513"/>
        </w:tabs>
        <w:ind w:left="851" w:right="-11" w:firstLine="283"/>
        <w:rPr>
          <w:rFonts w:cs="Arial"/>
          <w:i/>
          <w:color w:val="FF0000"/>
          <w:sz w:val="18"/>
          <w:szCs w:val="18"/>
        </w:rPr>
      </w:pPr>
      <w:r w:rsidRPr="00A75701">
        <w:rPr>
          <w:rFonts w:cs="Arial"/>
          <w:i/>
          <w:color w:val="FF0000"/>
          <w:sz w:val="18"/>
          <w:szCs w:val="18"/>
        </w:rPr>
        <w:tab/>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d) ZOV  </w:t>
      </w:r>
      <w:r w:rsidRPr="00A75701">
        <w:rPr>
          <w:rFonts w:cs="Arial"/>
          <w:b/>
          <w:sz w:val="20"/>
        </w:rPr>
        <w:tab/>
      </w:r>
      <w:r w:rsidRPr="00A75701">
        <w:rPr>
          <w:rFonts w:cs="Arial"/>
          <w:b/>
          <w:sz w:val="20"/>
        </w:rPr>
        <w:tab/>
        <w:t xml:space="preserve">……………… ,- Kč </w:t>
      </w:r>
    </w:p>
    <w:p w:rsidR="00176ED2" w:rsidRPr="00A75701" w:rsidRDefault="00176ED2" w:rsidP="00737E44">
      <w:pPr>
        <w:pStyle w:val="Zhlav"/>
        <w:tabs>
          <w:tab w:val="clear" w:pos="9071"/>
          <w:tab w:val="num" w:pos="851"/>
          <w:tab w:val="right" w:pos="8505"/>
        </w:tabs>
        <w:spacing w:before="240"/>
        <w:ind w:left="851" w:right="-11"/>
        <w:rPr>
          <w:rFonts w:cs="Arial"/>
          <w:b/>
          <w:sz w:val="20"/>
        </w:rPr>
      </w:pPr>
      <w:r w:rsidRPr="00A75701">
        <w:rPr>
          <w:rFonts w:cs="Arial"/>
          <w:b/>
          <w:sz w:val="20"/>
        </w:rPr>
        <w:t>e) Ostatní přímé náklady celkem</w:t>
      </w:r>
      <w:r w:rsidR="00552269" w:rsidRPr="00A75701">
        <w:rPr>
          <w:rFonts w:cs="Arial"/>
          <w:b/>
          <w:sz w:val="20"/>
        </w:rPr>
        <w:tab/>
      </w:r>
      <w:r w:rsidRPr="00A75701">
        <w:rPr>
          <w:rFonts w:cs="Arial"/>
          <w:b/>
          <w:sz w:val="20"/>
        </w:rPr>
        <w:tab/>
        <w:t>……………… ,- Kč</w:t>
      </w:r>
    </w:p>
    <w:p w:rsidR="00176ED2" w:rsidRPr="00A75701" w:rsidRDefault="005369B4" w:rsidP="005369B4">
      <w:pPr>
        <w:tabs>
          <w:tab w:val="num" w:pos="851"/>
        </w:tabs>
        <w:ind w:left="851" w:right="-11" w:firstLine="283"/>
        <w:rPr>
          <w:rFonts w:cs="Arial"/>
          <w:sz w:val="20"/>
        </w:rPr>
      </w:pPr>
      <w:r w:rsidRPr="00A75701">
        <w:rPr>
          <w:rFonts w:cs="Arial"/>
          <w:i/>
          <w:iCs/>
          <w:sz w:val="20"/>
        </w:rPr>
        <w:t>(</w:t>
      </w:r>
      <w:r w:rsidR="0043100D" w:rsidRPr="00A75701">
        <w:rPr>
          <w:rFonts w:cs="Arial"/>
          <w:i/>
          <w:iCs/>
          <w:sz w:val="20"/>
        </w:rPr>
        <w:t>zhotovitel</w:t>
      </w:r>
      <w:r w:rsidR="00176ED2" w:rsidRPr="00A75701">
        <w:rPr>
          <w:rFonts w:cs="Arial"/>
          <w:i/>
          <w:iCs/>
          <w:sz w:val="20"/>
        </w:rPr>
        <w:t xml:space="preserve"> </w:t>
      </w:r>
      <w:r w:rsidRPr="00A75701">
        <w:rPr>
          <w:rFonts w:cs="Arial"/>
          <w:i/>
          <w:iCs/>
          <w:sz w:val="20"/>
        </w:rPr>
        <w:t xml:space="preserve">uvede </w:t>
      </w:r>
      <w:r w:rsidR="00176ED2" w:rsidRPr="00A75701">
        <w:rPr>
          <w:rFonts w:cs="Arial"/>
          <w:i/>
          <w:iCs/>
          <w:sz w:val="20"/>
        </w:rPr>
        <w:t>dle svého uvážení a zkušeností</w:t>
      </w:r>
      <w:r w:rsidR="00176ED2" w:rsidRPr="00A75701">
        <w:rPr>
          <w:rFonts w:cs="Arial"/>
          <w:sz w:val="20"/>
        </w:rPr>
        <w:t xml:space="preserve">)  </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f) Velkoplošný informační panel                   </w:t>
      </w:r>
      <w:r w:rsidRPr="00A75701">
        <w:rPr>
          <w:rFonts w:cs="Arial"/>
          <w:b/>
          <w:sz w:val="20"/>
        </w:rPr>
        <w:tab/>
        <w:t>……………… ,- Kč</w:t>
      </w:r>
    </w:p>
    <w:p w:rsidR="00176ED2" w:rsidRPr="00A75701" w:rsidRDefault="00176ED2" w:rsidP="00737E44">
      <w:pPr>
        <w:pStyle w:val="Zhlav"/>
        <w:tabs>
          <w:tab w:val="clear" w:pos="9071"/>
          <w:tab w:val="num" w:pos="851"/>
          <w:tab w:val="right" w:pos="8505"/>
        </w:tabs>
        <w:spacing w:before="240" w:after="20"/>
        <w:ind w:left="851" w:right="-11"/>
        <w:rPr>
          <w:rFonts w:cs="Arial"/>
          <w:b/>
          <w:sz w:val="20"/>
        </w:rPr>
      </w:pPr>
      <w:r w:rsidRPr="00A75701">
        <w:rPr>
          <w:rFonts w:cs="Arial"/>
          <w:b/>
          <w:sz w:val="20"/>
        </w:rPr>
        <w:t xml:space="preserve">g) Autorský dozor                  </w:t>
      </w:r>
      <w:r w:rsidRPr="00A75701">
        <w:rPr>
          <w:rFonts w:cs="Arial"/>
          <w:b/>
          <w:sz w:val="20"/>
        </w:rPr>
        <w:tab/>
      </w:r>
      <w:r w:rsidRPr="00A75701">
        <w:rPr>
          <w:rFonts w:cs="Arial"/>
          <w:b/>
          <w:sz w:val="20"/>
        </w:rPr>
        <w:tab/>
        <w:t>……………… ,- Kč</w:t>
      </w:r>
    </w:p>
    <w:p w:rsidR="00176ED2" w:rsidRPr="00A75701" w:rsidRDefault="00176ED2" w:rsidP="00737E44">
      <w:pPr>
        <w:pStyle w:val="Zkladntext3"/>
        <w:tabs>
          <w:tab w:val="num" w:pos="851"/>
          <w:tab w:val="right" w:pos="9072"/>
        </w:tabs>
        <w:spacing w:before="240" w:after="0" w:line="240" w:lineRule="atLeast"/>
        <w:ind w:left="851" w:right="-11"/>
        <w:rPr>
          <w:b/>
          <w:sz w:val="24"/>
          <w:szCs w:val="24"/>
        </w:rPr>
      </w:pPr>
      <w:r w:rsidRPr="00A75701">
        <w:rPr>
          <w:b/>
          <w:sz w:val="24"/>
          <w:szCs w:val="24"/>
        </w:rPr>
        <w:t>Cena za dílo celkem</w:t>
      </w:r>
      <w:r w:rsidRPr="00A75701">
        <w:rPr>
          <w:rFonts w:cs="Arial"/>
          <w:b/>
          <w:sz w:val="24"/>
          <w:szCs w:val="24"/>
        </w:rPr>
        <w:t xml:space="preserve">                </w:t>
      </w:r>
      <w:r w:rsidR="002C3D1F" w:rsidRPr="00A75701">
        <w:rPr>
          <w:rFonts w:cs="Arial"/>
          <w:b/>
          <w:sz w:val="24"/>
          <w:szCs w:val="24"/>
        </w:rPr>
        <w:t xml:space="preserve">                                 </w:t>
      </w:r>
      <w:r w:rsidRPr="00A75701">
        <w:rPr>
          <w:rFonts w:cs="Arial"/>
          <w:b/>
          <w:sz w:val="24"/>
          <w:szCs w:val="24"/>
        </w:rPr>
        <w:t>……………… ,- Kč</w:t>
      </w:r>
    </w:p>
    <w:p w:rsidR="00176ED2" w:rsidRPr="00A75701" w:rsidRDefault="00176ED2" w:rsidP="00176ED2">
      <w:pPr>
        <w:pStyle w:val="Zkladntext3"/>
        <w:tabs>
          <w:tab w:val="num" w:pos="851"/>
        </w:tabs>
        <w:ind w:left="851" w:right="-11"/>
        <w:rPr>
          <w:bCs/>
          <w:i/>
          <w:iCs/>
          <w:szCs w:val="20"/>
        </w:rPr>
      </w:pPr>
      <w:r w:rsidRPr="00A75701">
        <w:rPr>
          <w:bCs/>
          <w:i/>
          <w:iCs/>
          <w:szCs w:val="20"/>
        </w:rPr>
        <w:t xml:space="preserve">(položky a + b + c + d + e + f + g) </w:t>
      </w:r>
    </w:p>
    <w:p w:rsidR="00176ED2" w:rsidRPr="00A75701" w:rsidRDefault="009C0933" w:rsidP="009404E4">
      <w:pPr>
        <w:pStyle w:val="Zhlav"/>
        <w:tabs>
          <w:tab w:val="clear" w:pos="9071"/>
          <w:tab w:val="num" w:pos="851"/>
          <w:tab w:val="right" w:pos="8505"/>
        </w:tabs>
        <w:spacing w:before="360"/>
        <w:ind w:left="851" w:right="-11"/>
        <w:rPr>
          <w:rFonts w:cs="Arial"/>
          <w:b/>
          <w:sz w:val="20"/>
        </w:rPr>
      </w:pPr>
      <w:r w:rsidRPr="00A75701">
        <w:rPr>
          <w:rFonts w:cs="Arial"/>
          <w:b/>
          <w:sz w:val="20"/>
        </w:rPr>
        <w:t xml:space="preserve">h) </w:t>
      </w:r>
      <w:r w:rsidR="00176ED2" w:rsidRPr="00A75701">
        <w:rPr>
          <w:rFonts w:cs="Arial"/>
          <w:b/>
          <w:sz w:val="20"/>
        </w:rPr>
        <w:t xml:space="preserve">Stanovení poplatků za užívání veřejného prostranství  </w:t>
      </w:r>
      <w:r w:rsidR="00176ED2" w:rsidRPr="00A75701">
        <w:rPr>
          <w:rFonts w:cs="Arial"/>
          <w:b/>
          <w:sz w:val="20"/>
        </w:rPr>
        <w:tab/>
        <w:t>……………… ,- Kč</w:t>
      </w:r>
    </w:p>
    <w:p w:rsidR="00176ED2" w:rsidRPr="00A75701" w:rsidRDefault="00176ED2" w:rsidP="00176ED2">
      <w:pPr>
        <w:tabs>
          <w:tab w:val="num" w:pos="1134"/>
        </w:tabs>
        <w:ind w:left="1134" w:right="-11"/>
        <w:rPr>
          <w:rFonts w:cs="Arial"/>
          <w:sz w:val="20"/>
        </w:rPr>
      </w:pPr>
      <w:r w:rsidRPr="00A75701">
        <w:rPr>
          <w:rFonts w:cs="Arial"/>
          <w:sz w:val="20"/>
        </w:rPr>
        <w:t>ve smyslu vyhlášky města Mostu</w:t>
      </w:r>
      <w:r w:rsidRPr="00A75701">
        <w:rPr>
          <w:rFonts w:cs="Arial"/>
          <w:b/>
          <w:sz w:val="20"/>
        </w:rPr>
        <w:t xml:space="preserve"> </w:t>
      </w:r>
    </w:p>
    <w:p w:rsidR="00176ED2" w:rsidRPr="00A75701" w:rsidRDefault="00176ED2" w:rsidP="00176ED2">
      <w:pPr>
        <w:tabs>
          <w:tab w:val="num" w:pos="1134"/>
        </w:tabs>
        <w:ind w:left="1134" w:right="-11"/>
        <w:rPr>
          <w:rFonts w:cs="Arial"/>
          <w:b/>
          <w:sz w:val="20"/>
        </w:rPr>
      </w:pPr>
      <w:r w:rsidRPr="00A75701">
        <w:rPr>
          <w:rFonts w:cs="Arial"/>
          <w:i/>
          <w:sz w:val="20"/>
        </w:rPr>
        <w:t>(v závislosti na délce trvání a ploše záboru)</w:t>
      </w:r>
    </w:p>
    <w:p w:rsidR="005A7218" w:rsidRPr="00A75701" w:rsidRDefault="005A7218" w:rsidP="002C3D1F">
      <w:pPr>
        <w:pStyle w:val="Zkladntext3"/>
        <w:tabs>
          <w:tab w:val="num" w:pos="851"/>
          <w:tab w:val="left" w:pos="8080"/>
          <w:tab w:val="right" w:pos="9072"/>
        </w:tabs>
        <w:spacing w:before="240" w:after="0" w:line="240" w:lineRule="atLeast"/>
        <w:ind w:left="851" w:right="-11"/>
        <w:rPr>
          <w:b/>
          <w:sz w:val="24"/>
          <w:szCs w:val="24"/>
        </w:rPr>
      </w:pPr>
      <w:r w:rsidRPr="00A75701">
        <w:rPr>
          <w:b/>
          <w:sz w:val="24"/>
          <w:szCs w:val="24"/>
        </w:rPr>
        <w:t>Nabídková cena</w:t>
      </w:r>
      <w:r w:rsidR="002C3D1F" w:rsidRPr="00A75701">
        <w:rPr>
          <w:rFonts w:cs="Arial"/>
          <w:b/>
          <w:sz w:val="24"/>
          <w:szCs w:val="24"/>
        </w:rPr>
        <w:t xml:space="preserve">                                                       </w:t>
      </w:r>
      <w:r w:rsidRPr="00A75701">
        <w:rPr>
          <w:rFonts w:cs="Arial"/>
          <w:b/>
          <w:sz w:val="24"/>
          <w:szCs w:val="24"/>
        </w:rPr>
        <w:t>……………… ,- Kč</w:t>
      </w:r>
    </w:p>
    <w:p w:rsidR="005A7218" w:rsidRPr="005A7218" w:rsidRDefault="005A7218" w:rsidP="005A7218">
      <w:pPr>
        <w:pStyle w:val="Zkladntext3"/>
        <w:tabs>
          <w:tab w:val="num" w:pos="851"/>
        </w:tabs>
        <w:ind w:left="851" w:right="-11"/>
        <w:rPr>
          <w:bCs/>
          <w:i/>
          <w:iCs/>
          <w:szCs w:val="20"/>
        </w:rPr>
      </w:pPr>
      <w:r w:rsidRPr="00A75701">
        <w:rPr>
          <w:bCs/>
          <w:i/>
          <w:iCs/>
          <w:szCs w:val="20"/>
        </w:rPr>
        <w:t>(položky a + b + c + d + e + f + g + h)</w:t>
      </w:r>
      <w:r w:rsidRPr="007549B6">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BA7922" w:rsidRDefault="00BA7922">
      <w:pPr>
        <w:jc w:val="left"/>
        <w:rPr>
          <w:rFonts w:cs="Arial"/>
          <w:b/>
          <w:bCs/>
          <w:iCs/>
          <w:sz w:val="20"/>
        </w:rPr>
      </w:pPr>
      <w:r>
        <w:rPr>
          <w:rFonts w:cs="Arial"/>
          <w:bCs/>
          <w:iCs/>
          <w:sz w:val="20"/>
        </w:rPr>
        <w:br w:type="page"/>
      </w:r>
    </w:p>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BA7922" w:rsidRDefault="00DF3D03" w:rsidP="00DF3D03">
      <w:pPr>
        <w:spacing w:before="60"/>
        <w:jc w:val="center"/>
        <w:rPr>
          <w:rFonts w:cs="Arial"/>
          <w:b/>
          <w:sz w:val="22"/>
          <w:szCs w:val="22"/>
        </w:rPr>
      </w:pPr>
      <w:r w:rsidRPr="007549B6">
        <w:rPr>
          <w:rFonts w:cs="Arial"/>
          <w:b/>
          <w:sz w:val="22"/>
          <w:szCs w:val="22"/>
        </w:rPr>
        <w:t xml:space="preserve">kteří se budou podílet na plnění zakázky </w:t>
      </w:r>
      <w:r w:rsidR="00E83881" w:rsidRPr="007549B6">
        <w:rPr>
          <w:rFonts w:cs="Arial"/>
          <w:b/>
          <w:sz w:val="22"/>
          <w:szCs w:val="22"/>
        </w:rPr>
        <w:t>„</w:t>
      </w:r>
      <w:r w:rsidR="00997017" w:rsidRPr="007549B6">
        <w:rPr>
          <w:rFonts w:cs="Arial"/>
          <w:b/>
          <w:sz w:val="22"/>
          <w:szCs w:val="22"/>
        </w:rPr>
        <w:t>Modernizace rozvodů tep</w:t>
      </w:r>
      <w:r w:rsidR="00BC53F8" w:rsidRPr="007549B6">
        <w:rPr>
          <w:rFonts w:cs="Arial"/>
          <w:b/>
          <w:sz w:val="22"/>
          <w:szCs w:val="22"/>
        </w:rPr>
        <w:t xml:space="preserve">la Most ST, a.s. v roce </w:t>
      </w:r>
      <w:r w:rsidR="00BC53F8" w:rsidRPr="008C22F5">
        <w:rPr>
          <w:rFonts w:cs="Arial"/>
          <w:b/>
          <w:sz w:val="22"/>
          <w:szCs w:val="22"/>
        </w:rPr>
        <w:t>20</w:t>
      </w:r>
      <w:r w:rsidR="00015823" w:rsidRPr="008C22F5">
        <w:rPr>
          <w:rFonts w:cs="Arial"/>
          <w:b/>
          <w:sz w:val="22"/>
          <w:szCs w:val="22"/>
        </w:rPr>
        <w:t>20</w:t>
      </w:r>
      <w:r w:rsidR="00BC53F8" w:rsidRPr="007549B6">
        <w:rPr>
          <w:rFonts w:cs="Arial"/>
          <w:b/>
          <w:sz w:val="22"/>
          <w:szCs w:val="22"/>
        </w:rPr>
        <w:t xml:space="preserve"> </w:t>
      </w:r>
      <w:r w:rsidR="00BC53F8" w:rsidRPr="00BA7922">
        <w:rPr>
          <w:rFonts w:cs="Arial"/>
          <w:b/>
          <w:sz w:val="22"/>
          <w:szCs w:val="22"/>
        </w:rPr>
        <w:t xml:space="preserve">– </w:t>
      </w:r>
      <w:r w:rsidR="00E86F81" w:rsidRPr="00AB27B1">
        <w:rPr>
          <w:b/>
        </w:rPr>
        <w:t>REKO potrubí TV v topném kanálu z VS 21b</w:t>
      </w:r>
      <w:r w:rsidR="004A1C81" w:rsidRPr="00BA7922">
        <w:rPr>
          <w:rFonts w:cs="Arial"/>
          <w:b/>
          <w:sz w:val="22"/>
          <w:szCs w:val="22"/>
        </w:rPr>
        <w:t xml:space="preserve">“ </w:t>
      </w:r>
      <w:r w:rsidR="00E83881" w:rsidRPr="00BA7922">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BA7922" w:rsidRDefault="00630A57" w:rsidP="00630A57">
      <w:pPr>
        <w:tabs>
          <w:tab w:val="left" w:pos="1134"/>
        </w:tabs>
        <w:spacing w:before="80"/>
        <w:rPr>
          <w:rFonts w:cs="Arial"/>
          <w:b/>
          <w:bCs/>
          <w:iCs/>
          <w:sz w:val="20"/>
        </w:rPr>
      </w:pPr>
      <w:r>
        <w:rPr>
          <w:rFonts w:cs="Arial"/>
          <w:bCs/>
          <w:iCs/>
          <w:sz w:val="20"/>
        </w:rPr>
        <w:br w:type="page"/>
      </w:r>
      <w:r w:rsidRPr="00BA7922">
        <w:rPr>
          <w:b/>
          <w:bCs/>
          <w:snapToGrid w:val="0"/>
          <w:sz w:val="22"/>
          <w:szCs w:val="22"/>
        </w:rPr>
        <w:t xml:space="preserve">Příloha č. 3 </w:t>
      </w:r>
      <w:r w:rsidR="00AC0986" w:rsidRPr="00BA7922">
        <w:rPr>
          <w:rFonts w:cs="Arial"/>
          <w:b/>
          <w:bCs/>
          <w:iCs/>
          <w:sz w:val="20"/>
        </w:rPr>
        <w:t>Smlouvy o dílo</w:t>
      </w:r>
    </w:p>
    <w:p w:rsidR="00630A57" w:rsidRPr="00BA7922" w:rsidRDefault="00630A57" w:rsidP="00630A57">
      <w:pPr>
        <w:pStyle w:val="Nadpis1"/>
        <w:ind w:left="0"/>
        <w:rPr>
          <w:color w:val="auto"/>
        </w:rPr>
      </w:pPr>
    </w:p>
    <w:p w:rsidR="00630A57" w:rsidRPr="00BA7922" w:rsidRDefault="00630A57" w:rsidP="00630A57">
      <w:pPr>
        <w:jc w:val="center"/>
        <w:outlineLvl w:val="0"/>
        <w:rPr>
          <w:b/>
          <w:bCs/>
          <w:kern w:val="36"/>
          <w:sz w:val="28"/>
          <w:szCs w:val="28"/>
        </w:rPr>
      </w:pPr>
      <w:r w:rsidRPr="00BA7922">
        <w:rPr>
          <w:b/>
          <w:bCs/>
          <w:kern w:val="36"/>
          <w:sz w:val="28"/>
          <w:szCs w:val="28"/>
        </w:rPr>
        <w:t>INFORMACE</w:t>
      </w:r>
    </w:p>
    <w:p w:rsidR="00630A57" w:rsidRPr="00BA7922" w:rsidRDefault="00630A57" w:rsidP="00630A57">
      <w:pPr>
        <w:jc w:val="center"/>
        <w:outlineLvl w:val="0"/>
        <w:rPr>
          <w:b/>
          <w:sz w:val="28"/>
          <w:szCs w:val="28"/>
        </w:rPr>
      </w:pPr>
      <w:r w:rsidRPr="00BA7922">
        <w:rPr>
          <w:b/>
          <w:bCs/>
          <w:kern w:val="36"/>
          <w:sz w:val="28"/>
          <w:szCs w:val="28"/>
        </w:rPr>
        <w:t xml:space="preserve">O ZPRACOVÁNÍ OSOBNÍCH ÚDAJŮ </w:t>
      </w:r>
      <w:r w:rsidRPr="00BA7922">
        <w:rPr>
          <w:b/>
          <w:sz w:val="28"/>
          <w:szCs w:val="28"/>
        </w:rPr>
        <w:t>ZÍSKANÝCH od subjektu údajů i Z JINÝCH ZDROJŮ</w:t>
      </w:r>
    </w:p>
    <w:p w:rsidR="00630A57" w:rsidRPr="00BA7922" w:rsidRDefault="00630A57" w:rsidP="00630A57">
      <w:pPr>
        <w:spacing w:before="120"/>
        <w:rPr>
          <w:rFonts w:cs="Arial"/>
          <w:b/>
          <w:sz w:val="20"/>
        </w:rPr>
      </w:pPr>
      <w:r w:rsidRPr="00BA7922">
        <w:rPr>
          <w:rFonts w:cs="Arial"/>
          <w:b/>
          <w:sz w:val="20"/>
        </w:rPr>
        <w:t>Preambule</w:t>
      </w:r>
    </w:p>
    <w:p w:rsidR="00630A57" w:rsidRPr="00BA7922" w:rsidRDefault="00630A57" w:rsidP="00630A57">
      <w:pPr>
        <w:spacing w:before="60"/>
        <w:rPr>
          <w:rFonts w:cs="Arial"/>
          <w:sz w:val="20"/>
        </w:rPr>
      </w:pPr>
      <w:r w:rsidRPr="00BA7922">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BA7922">
        <w:rPr>
          <w:rFonts w:cs="Arial"/>
          <w:b/>
          <w:sz w:val="20"/>
        </w:rPr>
        <w:t xml:space="preserve">společnosti </w:t>
      </w:r>
      <w:r w:rsidR="008F6782" w:rsidRPr="00BA7922">
        <w:rPr>
          <w:rFonts w:cs="Arial"/>
          <w:sz w:val="20"/>
        </w:rPr>
        <w:t>Severočeská teplárenská</w:t>
      </w:r>
      <w:r w:rsidRPr="00BA7922">
        <w:rPr>
          <w:rFonts w:cs="Arial"/>
          <w:sz w:val="20"/>
        </w:rPr>
        <w:t>, a. s.</w:t>
      </w:r>
      <w:r w:rsidRPr="00BA7922">
        <w:rPr>
          <w:rStyle w:val="Znakapoznpodarou"/>
          <w:rFonts w:eastAsia="Calibri" w:cs="Arial"/>
          <w:sz w:val="20"/>
        </w:rPr>
        <w:footnoteReference w:id="1"/>
      </w:r>
      <w:r w:rsidRPr="00BA7922">
        <w:rPr>
          <w:rFonts w:cs="Arial"/>
          <w:sz w:val="20"/>
        </w:rPr>
        <w:t xml:space="preserve"> článkem 13 a 14 GDPR</w:t>
      </w:r>
      <w:r w:rsidRPr="00BA7922">
        <w:rPr>
          <w:rStyle w:val="Znakapoznpodarou"/>
          <w:rFonts w:eastAsia="Calibri" w:cs="Arial"/>
          <w:sz w:val="20"/>
        </w:rPr>
        <w:footnoteReference w:id="2"/>
      </w:r>
      <w:r w:rsidRPr="00BA7922">
        <w:rPr>
          <w:rFonts w:cs="Arial"/>
          <w:sz w:val="20"/>
        </w:rPr>
        <w:t>.</w:t>
      </w:r>
    </w:p>
    <w:p w:rsidR="00630A57" w:rsidRPr="00BA7922" w:rsidRDefault="00630A57" w:rsidP="00630A57">
      <w:pPr>
        <w:spacing w:before="120"/>
        <w:rPr>
          <w:rFonts w:cs="Arial"/>
          <w:sz w:val="20"/>
        </w:rPr>
      </w:pPr>
      <w:r w:rsidRPr="00BA7922">
        <w:rPr>
          <w:rFonts w:cs="Arial"/>
          <w:sz w:val="20"/>
        </w:rPr>
        <w:t>Tento dokument je určen pro zaměstnance dodavatelů společnosti a dodavatelé jsou povinni své zaměstnance, včetně zaměstnanců svých poddodavatelů, s tímto dokumentem seznámit.</w:t>
      </w:r>
    </w:p>
    <w:p w:rsidR="00630A57" w:rsidRPr="00BA7922" w:rsidRDefault="00630A57" w:rsidP="00630A57">
      <w:pPr>
        <w:spacing w:before="240"/>
        <w:rPr>
          <w:rFonts w:cs="Arial"/>
          <w:b/>
          <w:sz w:val="20"/>
        </w:rPr>
      </w:pPr>
      <w:r w:rsidRPr="00BA7922">
        <w:rPr>
          <w:rFonts w:cs="Arial"/>
          <w:b/>
          <w:sz w:val="20"/>
        </w:rPr>
        <w:t>Zpracovávané osobní údaje</w:t>
      </w:r>
    </w:p>
    <w:p w:rsidR="00630A57" w:rsidRPr="00BA7922" w:rsidRDefault="00630A57" w:rsidP="00630A57">
      <w:pPr>
        <w:spacing w:before="40"/>
        <w:rPr>
          <w:rFonts w:cs="Arial"/>
          <w:sz w:val="20"/>
        </w:rPr>
      </w:pPr>
      <w:r w:rsidRPr="00BA7922">
        <w:rPr>
          <w:rFonts w:cs="Arial"/>
          <w:sz w:val="20"/>
        </w:rPr>
        <w:t>Předmětem zpracování jsou osobní údaje zaměstnanců dodavatele, definované v článku 4, odstavec 1) GDPR, zejména:</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jméno, příjmení, a datum narození, případně i akademické tituly,</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síťové identifikátory (elektronické adresy a podobně) týkající se výkonu práce pro naši společnost,</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záznamy o provedeném školení BOZP a Požární ochrany v naší společnosti, </w:t>
      </w:r>
    </w:p>
    <w:p w:rsidR="00630A57" w:rsidRPr="00BA7922" w:rsidRDefault="00630A57" w:rsidP="00630A57">
      <w:pPr>
        <w:pStyle w:val="Odstavecseseznamem"/>
        <w:keepNext/>
        <w:numPr>
          <w:ilvl w:val="0"/>
          <w:numId w:val="53"/>
        </w:numPr>
        <w:spacing w:before="120"/>
        <w:rPr>
          <w:rFonts w:cs="Arial"/>
          <w:sz w:val="20"/>
        </w:rPr>
      </w:pPr>
      <w:r w:rsidRPr="00BA7922">
        <w:rPr>
          <w:rFonts w:cs="Arial"/>
          <w:sz w:val="20"/>
        </w:rPr>
        <w:t xml:space="preserve">fotografie a údaje na identifikační kartu pro vstup do areálu naší společnosti. </w:t>
      </w:r>
    </w:p>
    <w:p w:rsidR="00630A57" w:rsidRPr="00BA7922" w:rsidRDefault="00630A57" w:rsidP="00630A57">
      <w:pPr>
        <w:spacing w:before="160"/>
        <w:rPr>
          <w:rFonts w:cs="Arial"/>
          <w:b/>
          <w:sz w:val="20"/>
        </w:rPr>
      </w:pPr>
      <w:r w:rsidRPr="00BA7922">
        <w:rPr>
          <w:rFonts w:cs="Arial"/>
          <w:b/>
          <w:sz w:val="20"/>
        </w:rPr>
        <w:t>1) Rozsah a účel zpracování osobních údajů</w:t>
      </w:r>
    </w:p>
    <w:p w:rsidR="00AC0986" w:rsidRPr="00BA7922" w:rsidRDefault="00630A57" w:rsidP="00AC0986">
      <w:pPr>
        <w:spacing w:before="60"/>
        <w:rPr>
          <w:rFonts w:cs="Arial"/>
          <w:sz w:val="20"/>
        </w:rPr>
      </w:pPr>
      <w:r w:rsidRPr="00BA7922">
        <w:rPr>
          <w:rFonts w:cs="Arial"/>
          <w:sz w:val="20"/>
        </w:rPr>
        <w:t xml:space="preserve">A) Správcem osobních údajů [ve smyslu článku 4, odstavec 7) GDPR] je </w:t>
      </w:r>
      <w:r w:rsidRPr="00BA7922">
        <w:rPr>
          <w:rFonts w:cs="Arial"/>
          <w:b/>
          <w:sz w:val="20"/>
        </w:rPr>
        <w:t xml:space="preserve">společnost </w:t>
      </w:r>
      <w:r w:rsidR="00AC0986" w:rsidRPr="00BA7922">
        <w:rPr>
          <w:rFonts w:cs="Arial"/>
          <w:sz w:val="20"/>
        </w:rPr>
        <w:t>Severočeská teplárenská</w:t>
      </w:r>
      <w:r w:rsidRPr="00BA7922">
        <w:rPr>
          <w:rFonts w:cs="Arial"/>
          <w:sz w:val="20"/>
        </w:rPr>
        <w:t xml:space="preserve">, a.s., IČO: </w:t>
      </w:r>
      <w:r w:rsidR="00AC0986" w:rsidRPr="00BA7922">
        <w:rPr>
          <w:rFonts w:cs="Arial"/>
          <w:sz w:val="20"/>
        </w:rPr>
        <w:t>287 33 118, se sídlem</w:t>
      </w:r>
      <w:r w:rsidR="00AC0986" w:rsidRPr="00BA7922">
        <w:rPr>
          <w:rFonts w:cs="Arial"/>
          <w:snapToGrid w:val="0"/>
          <w:sz w:val="20"/>
        </w:rPr>
        <w:t xml:space="preserve"> Most, Komořany, Teplárenská 2, PSČ 434 03</w:t>
      </w:r>
      <w:r w:rsidR="00AC0986" w:rsidRPr="00BA7922">
        <w:rPr>
          <w:rFonts w:cs="Arial"/>
          <w:sz w:val="20"/>
        </w:rPr>
        <w:t>, zapsaná v obchodním rejstříku vedeném u Krajského soudu v Ústí nad Labem, oddíl B, vložka 2153.</w:t>
      </w:r>
    </w:p>
    <w:p w:rsidR="00630A57" w:rsidRPr="00BA7922" w:rsidRDefault="00AC0986" w:rsidP="00AC0986">
      <w:pPr>
        <w:spacing w:before="40"/>
        <w:rPr>
          <w:rFonts w:cs="Arial"/>
          <w:sz w:val="20"/>
        </w:rPr>
      </w:pPr>
      <w:r w:rsidRPr="00BA7922">
        <w:rPr>
          <w:rFonts w:cs="Arial"/>
          <w:sz w:val="20"/>
        </w:rPr>
        <w:t xml:space="preserve">Internetové stránky </w:t>
      </w:r>
      <w:hyperlink r:id="rId10" w:history="1">
        <w:r w:rsidRPr="00BA7922">
          <w:rPr>
            <w:rStyle w:val="Hypertextovodkaz"/>
            <w:rFonts w:cs="Arial"/>
            <w:color w:val="auto"/>
            <w:sz w:val="20"/>
          </w:rPr>
          <w:t>www.setep.cz</w:t>
        </w:r>
      </w:hyperlink>
      <w:r w:rsidRPr="00BA7922">
        <w:rPr>
          <w:rFonts w:cs="Arial"/>
          <w:sz w:val="20"/>
        </w:rPr>
        <w:t>, ID datové schránky: ighvtfd</w:t>
      </w:r>
      <w:r w:rsidR="00630A57" w:rsidRPr="00BA7922">
        <w:rPr>
          <w:rFonts w:cs="Arial"/>
          <w:sz w:val="20"/>
        </w:rPr>
        <w:t>.</w:t>
      </w:r>
    </w:p>
    <w:p w:rsidR="00EA36AD" w:rsidRDefault="00EA36AD" w:rsidP="00EA36AD">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BA7922" w:rsidRDefault="00630A57" w:rsidP="00630A57">
      <w:pPr>
        <w:spacing w:before="120"/>
        <w:rPr>
          <w:rFonts w:cs="Arial"/>
          <w:sz w:val="20"/>
        </w:rPr>
      </w:pPr>
      <w:r w:rsidRPr="00BA7922">
        <w:rPr>
          <w:rFonts w:cs="Arial"/>
          <w:sz w:val="20"/>
        </w:rPr>
        <w:t>C) Právní základ a účel zpracování osobních údajů</w:t>
      </w:r>
    </w:p>
    <w:p w:rsidR="00630A57" w:rsidRPr="00BA7922" w:rsidRDefault="00630A57" w:rsidP="00630A57">
      <w:pPr>
        <w:widowControl w:val="0"/>
        <w:spacing w:before="40"/>
        <w:rPr>
          <w:rFonts w:cs="Arial"/>
          <w:sz w:val="20"/>
        </w:rPr>
      </w:pPr>
      <w:r w:rsidRPr="00BA7922">
        <w:rPr>
          <w:rFonts w:cs="Arial"/>
          <w:sz w:val="20"/>
        </w:rPr>
        <w:t xml:space="preserve">Uzavřením smlouvy o dodávce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jste se stal/a, jako zaměstnanec našeho dodavatele, osobou vykonávající práci pro naši společnost. Společnost bude zpracovávat Vaše osobní údaje:</w:t>
      </w:r>
    </w:p>
    <w:p w:rsidR="00630A57" w:rsidRPr="00BA7922" w:rsidRDefault="00630A57" w:rsidP="00630A57">
      <w:pPr>
        <w:pStyle w:val="Odstavecseseznamem"/>
        <w:widowControl w:val="0"/>
        <w:numPr>
          <w:ilvl w:val="0"/>
          <w:numId w:val="53"/>
        </w:numPr>
        <w:spacing w:before="80"/>
        <w:contextualSpacing w:val="0"/>
        <w:rPr>
          <w:rFonts w:cs="Arial"/>
          <w:sz w:val="20"/>
        </w:rPr>
      </w:pPr>
      <w:r w:rsidRPr="00BA7922">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BA7922" w:rsidRDefault="00630A57" w:rsidP="00630A57">
      <w:pPr>
        <w:pStyle w:val="Odstavecseseznamem"/>
        <w:widowControl w:val="0"/>
        <w:numPr>
          <w:ilvl w:val="0"/>
          <w:numId w:val="53"/>
        </w:numPr>
        <w:spacing w:before="80"/>
        <w:ind w:left="714" w:hanging="357"/>
        <w:contextualSpacing w:val="0"/>
        <w:rPr>
          <w:rFonts w:cs="Arial"/>
          <w:sz w:val="20"/>
        </w:rPr>
      </w:pPr>
      <w:r w:rsidRPr="00BA7922">
        <w:rPr>
          <w:rFonts w:cs="Arial"/>
          <w:sz w:val="20"/>
        </w:rPr>
        <w:t>Nezbytné pro splnění právní povinnosti, která se na správce vztahuje:</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bezpečnosti a ochrany zdraví při práci</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vedení agendy požární ochrany,</w:t>
      </w:r>
    </w:p>
    <w:p w:rsidR="00630A57" w:rsidRPr="00BA7922" w:rsidRDefault="00630A57" w:rsidP="00630A57">
      <w:pPr>
        <w:pStyle w:val="Odstavecseseznamem"/>
        <w:numPr>
          <w:ilvl w:val="0"/>
          <w:numId w:val="54"/>
        </w:numPr>
        <w:spacing w:before="120"/>
        <w:rPr>
          <w:rFonts w:cs="Arial"/>
          <w:sz w:val="20"/>
        </w:rPr>
      </w:pPr>
      <w:r w:rsidRPr="00BA7922">
        <w:rPr>
          <w:rFonts w:cs="Arial"/>
          <w:sz w:val="20"/>
        </w:rPr>
        <w:t>případně další agendy vyplývající z plnění právních předpisů.</w:t>
      </w:r>
    </w:p>
    <w:p w:rsidR="00630A57" w:rsidRPr="00BA7922" w:rsidRDefault="00630A57" w:rsidP="00630A57">
      <w:pPr>
        <w:spacing w:before="120"/>
        <w:rPr>
          <w:rFonts w:cs="Arial"/>
          <w:sz w:val="20"/>
        </w:rPr>
      </w:pPr>
      <w:r w:rsidRPr="00BA7922">
        <w:rPr>
          <w:rFonts w:cs="Arial"/>
          <w:sz w:val="20"/>
        </w:rPr>
        <w:t>D) Vaše osobní údaje budou předávány v rozsahu daném zákonem orgánům veřejné moci.</w:t>
      </w:r>
    </w:p>
    <w:p w:rsidR="00630A57" w:rsidRPr="00BA7922" w:rsidRDefault="00630A57" w:rsidP="00630A57">
      <w:pPr>
        <w:spacing w:before="120"/>
        <w:rPr>
          <w:rFonts w:cs="Arial"/>
          <w:sz w:val="20"/>
        </w:rPr>
      </w:pPr>
      <w:r w:rsidRPr="00BA7922">
        <w:rPr>
          <w:rFonts w:cs="Arial"/>
          <w:sz w:val="20"/>
        </w:rPr>
        <w:t>E) Vaše osobní údaje nebudou bez Vašeho souhlasu předávány do třetích zemí (tedy zemí mimo jurisdikci GDPR) ani mezinárodním organizacím.</w:t>
      </w:r>
    </w:p>
    <w:p w:rsidR="00630A57" w:rsidRPr="00BA7922" w:rsidRDefault="00630A57" w:rsidP="00AC0986">
      <w:pPr>
        <w:widowControl w:val="0"/>
        <w:spacing w:before="160"/>
        <w:rPr>
          <w:rFonts w:cs="Arial"/>
          <w:b/>
          <w:sz w:val="20"/>
        </w:rPr>
      </w:pPr>
      <w:r w:rsidRPr="00BA7922">
        <w:rPr>
          <w:rFonts w:cs="Arial"/>
          <w:b/>
          <w:sz w:val="20"/>
        </w:rPr>
        <w:t>2) Doba zpracování osobních údajů a další související informace</w:t>
      </w:r>
    </w:p>
    <w:p w:rsidR="00630A57" w:rsidRPr="00BA7922" w:rsidRDefault="00630A57" w:rsidP="00AC0986">
      <w:pPr>
        <w:widowControl w:val="0"/>
        <w:spacing w:before="120"/>
        <w:rPr>
          <w:rFonts w:cs="Arial"/>
          <w:sz w:val="20"/>
        </w:rPr>
      </w:pPr>
      <w:r w:rsidRPr="00BA7922">
        <w:rPr>
          <w:rFonts w:cs="Arial"/>
          <w:sz w:val="20"/>
        </w:rPr>
        <w:t xml:space="preserve">A) Vaše osobní údaje budou zpracovávány nejméně po dobu trvání smluvního vztahu mezi naší společností a dodavatelem </w:t>
      </w:r>
      <w:r w:rsidRPr="00BA7922">
        <w:rPr>
          <w:rFonts w:cs="Arial"/>
          <w:b/>
          <w:sz w:val="20"/>
          <w:highlight w:val="yellow"/>
        </w:rPr>
        <w:t>…………..</w:t>
      </w:r>
      <w:r w:rsidRPr="00BA7922">
        <w:rPr>
          <w:rFonts w:cs="Arial"/>
          <w:b/>
          <w:sz w:val="20"/>
        </w:rPr>
        <w:t xml:space="preserve"> </w:t>
      </w:r>
      <w:r w:rsidRPr="00BA7922">
        <w:rPr>
          <w:rFonts w:cs="Arial"/>
          <w:sz w:val="20"/>
        </w:rPr>
        <w:t>a následujících pět let po jeho skončení, přitom údaje, u kterých to určuje zákon, budou uchovávány po dobu tímto zákonem stanovenou.</w:t>
      </w:r>
    </w:p>
    <w:p w:rsidR="00630A57" w:rsidRPr="00BA7922" w:rsidRDefault="00630A57" w:rsidP="00630A57">
      <w:pPr>
        <w:spacing w:before="120"/>
        <w:rPr>
          <w:rFonts w:cs="Arial"/>
          <w:sz w:val="20"/>
        </w:rPr>
      </w:pPr>
      <w:r w:rsidRPr="00BA7922">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BA7922" w:rsidRDefault="00630A57" w:rsidP="00630A57">
      <w:pPr>
        <w:spacing w:before="120"/>
        <w:rPr>
          <w:rFonts w:cs="Arial"/>
          <w:sz w:val="20"/>
        </w:rPr>
      </w:pPr>
      <w:r w:rsidRPr="00BA7922">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BA7922" w:rsidRDefault="00630A57" w:rsidP="00630A57">
      <w:pPr>
        <w:spacing w:before="120"/>
        <w:rPr>
          <w:rFonts w:cs="Arial"/>
          <w:sz w:val="20"/>
        </w:rPr>
      </w:pPr>
      <w:r w:rsidRPr="00BA7922">
        <w:rPr>
          <w:rFonts w:cs="Arial"/>
          <w:sz w:val="20"/>
        </w:rPr>
        <w:t>D) Pokud se budete domnívat, že při zpracovávání Vašich osobních údajů došlo k porušení zákona, resp. GDPR, máte právo podat stížnost u dozorového úřadu, kterým je v ČR:</w:t>
      </w:r>
    </w:p>
    <w:p w:rsidR="00630A57" w:rsidRPr="00BA7922" w:rsidRDefault="00630A57" w:rsidP="00630A57">
      <w:pPr>
        <w:widowControl w:val="0"/>
        <w:rPr>
          <w:rFonts w:cs="Arial"/>
          <w:i/>
          <w:sz w:val="20"/>
        </w:rPr>
      </w:pPr>
      <w:r w:rsidRPr="00BA7922">
        <w:rPr>
          <w:rFonts w:cs="Arial"/>
          <w:i/>
          <w:sz w:val="20"/>
        </w:rPr>
        <w:t>Úřad pro ochranu osobních údajů</w:t>
      </w:r>
    </w:p>
    <w:p w:rsidR="00630A57" w:rsidRPr="00BA7922" w:rsidRDefault="00630A57" w:rsidP="00630A57">
      <w:pPr>
        <w:widowControl w:val="0"/>
        <w:rPr>
          <w:rFonts w:cs="Arial"/>
          <w:i/>
          <w:sz w:val="20"/>
        </w:rPr>
      </w:pPr>
      <w:r w:rsidRPr="00BA7922">
        <w:rPr>
          <w:rFonts w:cs="Arial"/>
          <w:i/>
          <w:sz w:val="20"/>
        </w:rPr>
        <w:t>ul. pplk. Sochora 27,</w:t>
      </w:r>
    </w:p>
    <w:p w:rsidR="00630A57" w:rsidRPr="00BA7922" w:rsidRDefault="00630A57" w:rsidP="00630A57">
      <w:pPr>
        <w:widowControl w:val="0"/>
        <w:rPr>
          <w:rFonts w:cs="Arial"/>
          <w:i/>
          <w:sz w:val="20"/>
        </w:rPr>
      </w:pPr>
      <w:r w:rsidRPr="00BA7922">
        <w:rPr>
          <w:rFonts w:cs="Arial"/>
          <w:i/>
          <w:sz w:val="20"/>
        </w:rPr>
        <w:t>170 00 Praha 7</w:t>
      </w:r>
    </w:p>
    <w:p w:rsidR="00630A57" w:rsidRPr="00BA7922" w:rsidRDefault="00630A57" w:rsidP="00630A57">
      <w:pPr>
        <w:widowControl w:val="0"/>
        <w:rPr>
          <w:rFonts w:cs="Arial"/>
          <w:i/>
          <w:sz w:val="20"/>
        </w:rPr>
      </w:pPr>
      <w:r w:rsidRPr="00BA7922">
        <w:rPr>
          <w:rFonts w:cs="Arial"/>
          <w:i/>
          <w:sz w:val="20"/>
        </w:rPr>
        <w:t>(Tel. +420 234 665 111; e-mail: posta@uoou.cz; datová schránka: qkbaa2n; webové stránky: https://www.uoou.cz).</w:t>
      </w:r>
    </w:p>
    <w:p w:rsidR="00630A57" w:rsidRPr="00BA7922" w:rsidRDefault="00630A57" w:rsidP="00630A57">
      <w:pPr>
        <w:spacing w:before="120"/>
        <w:rPr>
          <w:rFonts w:cs="Arial"/>
          <w:sz w:val="20"/>
        </w:rPr>
      </w:pPr>
      <w:r w:rsidRPr="00BA7922">
        <w:rPr>
          <w:rFonts w:cs="Arial"/>
          <w:sz w:val="20"/>
        </w:rPr>
        <w:t xml:space="preserve">E) Poskytnutí osobních údajů je zákonným či smluvním požadavkem, souvisejícím se smlouvou, uzavřenou naší společností s dodavatelem </w:t>
      </w:r>
      <w:r w:rsidRPr="00BA7922">
        <w:rPr>
          <w:rFonts w:cs="Arial"/>
          <w:b/>
          <w:sz w:val="20"/>
          <w:highlight w:val="yellow"/>
        </w:rPr>
        <w:t>…………..</w:t>
      </w:r>
      <w:r w:rsidRPr="00BA7922">
        <w:rPr>
          <w:rFonts w:cs="Arial"/>
          <w:b/>
          <w:sz w:val="20"/>
        </w:rPr>
        <w:t xml:space="preserve"> </w:t>
      </w:r>
      <w:r w:rsidRPr="00BA7922">
        <w:rPr>
          <w:rFonts w:cs="Arial"/>
          <w:sz w:val="20"/>
        </w:rPr>
        <w:t>a máte povinnost osobní údaje poskytnout; pokud tyto osobní údaje neposkytnete, nebude příslušná smlouva (dohoda) realizována s důsledky ze smlouvy vyplývajícími, s nimiž jste byl seznámen.</w:t>
      </w:r>
    </w:p>
    <w:p w:rsidR="00630A57" w:rsidRPr="00BA7922" w:rsidRDefault="00630A57" w:rsidP="00630A57">
      <w:pPr>
        <w:spacing w:before="120"/>
        <w:rPr>
          <w:rFonts w:cs="Arial"/>
          <w:sz w:val="20"/>
        </w:rPr>
      </w:pPr>
      <w:r w:rsidRPr="00BA7922">
        <w:rPr>
          <w:rFonts w:cs="Arial"/>
          <w:sz w:val="20"/>
        </w:rPr>
        <w:t>F) Při zpracování osobních údajů ve společnosti nedochází k automatizovanému rozhodování, ani profilování, uvedenému v čl. 22 odst. 1 a 4 GDPR.</w:t>
      </w:r>
    </w:p>
    <w:p w:rsidR="00630A57" w:rsidRPr="00BA7922" w:rsidRDefault="00630A57" w:rsidP="00630A57">
      <w:pPr>
        <w:spacing w:before="160"/>
        <w:rPr>
          <w:rFonts w:cs="Arial"/>
          <w:b/>
          <w:sz w:val="20"/>
        </w:rPr>
      </w:pPr>
      <w:r w:rsidRPr="00BA7922">
        <w:rPr>
          <w:rFonts w:cs="Arial"/>
          <w:b/>
          <w:sz w:val="20"/>
        </w:rPr>
        <w:t>3) Další účely zpracování osobních údajů</w:t>
      </w:r>
    </w:p>
    <w:p w:rsidR="00630A57" w:rsidRPr="00BA7922" w:rsidRDefault="00630A57" w:rsidP="00630A57">
      <w:pPr>
        <w:spacing w:before="60"/>
        <w:rPr>
          <w:rFonts w:cs="Arial"/>
          <w:sz w:val="20"/>
        </w:rPr>
      </w:pPr>
      <w:r w:rsidRPr="00BA7922">
        <w:rPr>
          <w:rFonts w:cs="Arial"/>
          <w:sz w:val="20"/>
        </w:rPr>
        <w:t>Vaše osobní údaje nebudou dále zpracovávány pro jiný účel, než je účel, pro který byly shromážděny.</w:t>
      </w:r>
    </w:p>
    <w:p w:rsidR="00630A57" w:rsidRPr="00BA7922" w:rsidRDefault="00630A57">
      <w:pPr>
        <w:jc w:val="left"/>
        <w:rPr>
          <w:rFonts w:cs="Arial"/>
          <w:b/>
          <w:bCs/>
          <w:iCs/>
          <w:sz w:val="20"/>
        </w:rPr>
      </w:pPr>
    </w:p>
    <w:p w:rsidR="005B6551" w:rsidRPr="00BA7922" w:rsidRDefault="005B6551" w:rsidP="005B6551">
      <w:pPr>
        <w:keepNext/>
        <w:spacing w:before="160"/>
        <w:rPr>
          <w:rFonts w:cs="Arial"/>
          <w:b/>
          <w:sz w:val="20"/>
        </w:rPr>
      </w:pPr>
      <w:r w:rsidRPr="00BA7922">
        <w:rPr>
          <w:rFonts w:cs="Arial"/>
          <w:b/>
          <w:sz w:val="20"/>
        </w:rPr>
        <w:t>4) Doplňující informace</w:t>
      </w:r>
    </w:p>
    <w:p w:rsidR="005B6551" w:rsidRPr="00BA7922" w:rsidRDefault="005B6551" w:rsidP="005B6551">
      <w:pPr>
        <w:keepNext/>
        <w:spacing w:before="120"/>
        <w:rPr>
          <w:rFonts w:cs="Arial"/>
          <w:sz w:val="20"/>
        </w:rPr>
      </w:pPr>
      <w:r w:rsidRPr="00BA7922">
        <w:rPr>
          <w:rFonts w:cs="Arial"/>
          <w:sz w:val="20"/>
        </w:rPr>
        <w:t>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cloudové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5B6551" w:rsidRPr="00BA7922" w:rsidRDefault="005B6551" w:rsidP="005B6551">
      <w:pPr>
        <w:spacing w:before="120"/>
        <w:rPr>
          <w:rFonts w:cs="Arial"/>
          <w:sz w:val="20"/>
        </w:rPr>
      </w:pPr>
      <w:r w:rsidRPr="00BA7922">
        <w:rPr>
          <w:rFonts w:cs="Arial"/>
          <w:sz w:val="20"/>
        </w:rPr>
        <w:t xml:space="preserve">B) Přístup k Vašim osobním údajům mají pouze zaměstnanci naší společnosti, pověření konkrétními úkoly, vážícími se k účelu zpracování osobních údajů. </w:t>
      </w:r>
    </w:p>
    <w:p w:rsidR="005B6551" w:rsidRPr="00BA7922" w:rsidRDefault="005B6551" w:rsidP="005B6551">
      <w:pPr>
        <w:spacing w:before="120"/>
        <w:rPr>
          <w:rFonts w:cs="Arial"/>
          <w:sz w:val="20"/>
        </w:rPr>
      </w:pPr>
      <w:r w:rsidRPr="00BA7922">
        <w:rPr>
          <w:rFonts w:cs="Arial"/>
          <w:sz w:val="20"/>
        </w:rPr>
        <w:t>C) Podrobnější podmínky ochrany osobních údajů ve společnosti upravuje také příslušná směrnice.</w:t>
      </w:r>
    </w:p>
    <w:p w:rsidR="00AC0986" w:rsidRPr="00BA7922" w:rsidRDefault="00AC0986">
      <w:pPr>
        <w:jc w:val="left"/>
        <w:rPr>
          <w:rFonts w:cs="Arial"/>
          <w:b/>
          <w:bCs/>
          <w:iCs/>
          <w:sz w:val="20"/>
        </w:rPr>
      </w:pPr>
    </w:p>
    <w:sectPr w:rsidR="00AC0986" w:rsidRPr="00BA7922" w:rsidSect="00B457C1">
      <w:headerReference w:type="default" r:id="rId11"/>
      <w:footerReference w:type="default" r:id="rId12"/>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4F2" w:rsidRDefault="005344F2" w:rsidP="00584F30">
      <w:r>
        <w:separator/>
      </w:r>
    </w:p>
  </w:endnote>
  <w:endnote w:type="continuationSeparator" w:id="0">
    <w:p w:rsidR="005344F2" w:rsidRDefault="005344F2"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81" w:rsidRPr="00362627" w:rsidRDefault="00E86F81"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FC3145">
      <w:rPr>
        <w:rStyle w:val="slostrnky"/>
        <w:noProof/>
        <w:sz w:val="16"/>
        <w:szCs w:val="16"/>
      </w:rPr>
      <w:t>26</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FC3145">
      <w:rPr>
        <w:rStyle w:val="slostrnky"/>
        <w:noProof/>
        <w:sz w:val="16"/>
        <w:szCs w:val="16"/>
      </w:rPr>
      <w:t>26</w:t>
    </w:r>
    <w:r w:rsidRPr="00362627">
      <w:rPr>
        <w:rStyle w:val="slostrnky"/>
        <w:sz w:val="16"/>
        <w:szCs w:val="16"/>
      </w:rPr>
      <w:fldChar w:fldCharType="end"/>
    </w:r>
    <w:r w:rsidRPr="00362627">
      <w:rPr>
        <w:rStyle w:val="slostrnky"/>
        <w:sz w:val="16"/>
        <w:szCs w:val="16"/>
      </w:rPr>
      <w:t>)</w:t>
    </w:r>
  </w:p>
  <w:p w:rsidR="00E86F81" w:rsidRDefault="00E86F81" w:rsidP="00362627">
    <w:pPr>
      <w:pStyle w:val="Zpat"/>
      <w:pBdr>
        <w:top w:val="single" w:sz="4" w:space="1" w:color="auto"/>
      </w:pBdr>
      <w:rPr>
        <w:sz w:val="16"/>
        <w:szCs w:val="16"/>
      </w:rPr>
    </w:pPr>
  </w:p>
  <w:p w:rsidR="00E86F81" w:rsidRPr="00362627" w:rsidRDefault="00E86F81"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4F2" w:rsidRDefault="005344F2" w:rsidP="00584F30">
      <w:r>
        <w:separator/>
      </w:r>
    </w:p>
  </w:footnote>
  <w:footnote w:type="continuationSeparator" w:id="0">
    <w:p w:rsidR="005344F2" w:rsidRDefault="005344F2" w:rsidP="00584F30">
      <w:r>
        <w:continuationSeparator/>
      </w:r>
    </w:p>
  </w:footnote>
  <w:footnote w:id="1">
    <w:p w:rsidR="00E86F81" w:rsidRPr="00E854CA" w:rsidRDefault="00E86F81"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E86F81" w:rsidRPr="00E854CA" w:rsidRDefault="00E86F81"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F81" w:rsidRDefault="00E86F81" w:rsidP="003925B8">
    <w:pPr>
      <w:pStyle w:val="Zhlav"/>
      <w:widowControl w:val="0"/>
      <w:ind w:firstLine="7655"/>
      <w:rPr>
        <w:sz w:val="16"/>
        <w:szCs w:val="16"/>
      </w:rPr>
    </w:pPr>
    <w:r>
      <w:rPr>
        <w:noProof/>
      </w:rPr>
      <w:drawing>
        <wp:anchor distT="0" distB="0" distL="114300" distR="114300" simplePos="0" relativeHeight="251658240" behindDoc="0" locked="0" layoutInCell="1" allowOverlap="1" wp14:anchorId="7F313E61" wp14:editId="1F331AAF">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6936067" wp14:editId="5EE60511">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w:t>
    </w:r>
    <w:r w:rsidRPr="007549B6">
      <w:rPr>
        <w:sz w:val="16"/>
        <w:szCs w:val="16"/>
      </w:rPr>
      <w:t>vby „</w:t>
    </w:r>
    <w:r w:rsidRPr="00AB27B1">
      <w:rPr>
        <w:sz w:val="16"/>
        <w:szCs w:val="16"/>
      </w:rPr>
      <w:t xml:space="preserve">REKO potrubí TV v topném kanálu z VS </w:t>
    </w:r>
    <w:proofErr w:type="gramStart"/>
    <w:r w:rsidRPr="00AB27B1">
      <w:rPr>
        <w:sz w:val="16"/>
        <w:szCs w:val="16"/>
      </w:rPr>
      <w:t>21b</w:t>
    </w:r>
    <w:r>
      <w:rPr>
        <w:sz w:val="16"/>
        <w:szCs w:val="16"/>
      </w:rPr>
      <w:tab/>
    </w:r>
    <w:r w:rsidRPr="007549B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E86F81" w:rsidRPr="00517037" w:rsidRDefault="00E86F8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E86F81" w:rsidRPr="00517037" w:rsidRDefault="00E86F81"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rPr>
        <w:rFonts w:hint="default"/>
      </w:rPr>
    </w:lvl>
    <w:lvl w:ilvl="1" w:tplc="73248A08">
      <w:numFmt w:val="none"/>
      <w:lvlText w:val=""/>
      <w:lvlJc w:val="left"/>
      <w:pPr>
        <w:tabs>
          <w:tab w:val="num" w:pos="360"/>
        </w:tabs>
      </w:pPr>
    </w:lvl>
    <w:lvl w:ilvl="2" w:tplc="D5B8911E">
      <w:numFmt w:val="none"/>
      <w:lvlText w:val=""/>
      <w:lvlJc w:val="left"/>
      <w:pPr>
        <w:tabs>
          <w:tab w:val="num" w:pos="360"/>
        </w:tabs>
      </w:pPr>
    </w:lvl>
    <w:lvl w:ilvl="3" w:tplc="ACB2A6C6">
      <w:numFmt w:val="none"/>
      <w:lvlText w:val=""/>
      <w:lvlJc w:val="left"/>
      <w:pPr>
        <w:tabs>
          <w:tab w:val="num" w:pos="360"/>
        </w:tabs>
      </w:pPr>
    </w:lvl>
    <w:lvl w:ilvl="4" w:tplc="69B4765E">
      <w:numFmt w:val="none"/>
      <w:lvlText w:val=""/>
      <w:lvlJc w:val="left"/>
      <w:pPr>
        <w:tabs>
          <w:tab w:val="num" w:pos="360"/>
        </w:tabs>
      </w:pPr>
    </w:lvl>
    <w:lvl w:ilvl="5" w:tplc="8E3C0908">
      <w:numFmt w:val="none"/>
      <w:lvlText w:val=""/>
      <w:lvlJc w:val="left"/>
      <w:pPr>
        <w:tabs>
          <w:tab w:val="num" w:pos="360"/>
        </w:tabs>
      </w:pPr>
    </w:lvl>
    <w:lvl w:ilvl="6" w:tplc="CD0A9048">
      <w:numFmt w:val="none"/>
      <w:lvlText w:val=""/>
      <w:lvlJc w:val="left"/>
      <w:pPr>
        <w:tabs>
          <w:tab w:val="num" w:pos="360"/>
        </w:tabs>
      </w:pPr>
    </w:lvl>
    <w:lvl w:ilvl="7" w:tplc="9E20B144">
      <w:numFmt w:val="none"/>
      <w:lvlText w:val=""/>
      <w:lvlJc w:val="left"/>
      <w:pPr>
        <w:tabs>
          <w:tab w:val="num" w:pos="360"/>
        </w:tabs>
      </w:pPr>
    </w:lvl>
    <w:lvl w:ilvl="8" w:tplc="FDB007BC">
      <w:numFmt w:val="none"/>
      <w:lvlText w:val=""/>
      <w:lvlJc w:val="left"/>
      <w:pPr>
        <w:tabs>
          <w:tab w:val="num" w:pos="360"/>
        </w:tabs>
      </w:p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2">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3">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7">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49">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8"/>
  </w:num>
  <w:num w:numId="4">
    <w:abstractNumId w:val="42"/>
  </w:num>
  <w:num w:numId="5">
    <w:abstractNumId w:val="20"/>
  </w:num>
  <w:num w:numId="6">
    <w:abstractNumId w:val="35"/>
  </w:num>
  <w:num w:numId="7">
    <w:abstractNumId w:val="37"/>
  </w:num>
  <w:num w:numId="8">
    <w:abstractNumId w:val="21"/>
  </w:num>
  <w:num w:numId="9">
    <w:abstractNumId w:val="15"/>
  </w:num>
  <w:num w:numId="10">
    <w:abstractNumId w:val="6"/>
  </w:num>
  <w:num w:numId="11">
    <w:abstractNumId w:val="25"/>
  </w:num>
  <w:num w:numId="12">
    <w:abstractNumId w:val="14"/>
  </w:num>
  <w:num w:numId="13">
    <w:abstractNumId w:val="30"/>
  </w:num>
  <w:num w:numId="14">
    <w:abstractNumId w:val="49"/>
  </w:num>
  <w:num w:numId="15">
    <w:abstractNumId w:val="16"/>
  </w:num>
  <w:num w:numId="16">
    <w:abstractNumId w:val="9"/>
  </w:num>
  <w:num w:numId="17">
    <w:abstractNumId w:val="3"/>
  </w:num>
  <w:num w:numId="18">
    <w:abstractNumId w:val="44"/>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8"/>
  </w:num>
  <w:num w:numId="31">
    <w:abstractNumId w:val="2"/>
  </w:num>
  <w:num w:numId="32">
    <w:abstractNumId w:val="0"/>
  </w:num>
  <w:num w:numId="33">
    <w:abstractNumId w:val="45"/>
  </w:num>
  <w:num w:numId="34">
    <w:abstractNumId w:val="43"/>
  </w:num>
  <w:num w:numId="35">
    <w:abstractNumId w:val="28"/>
  </w:num>
  <w:num w:numId="36">
    <w:abstractNumId w:val="13"/>
  </w:num>
  <w:num w:numId="37">
    <w:abstractNumId w:val="47"/>
  </w:num>
  <w:num w:numId="38">
    <w:abstractNumId w:val="22"/>
  </w:num>
  <w:num w:numId="39">
    <w:abstractNumId w:val="40"/>
  </w:num>
  <w:num w:numId="40">
    <w:abstractNumId w:val="11"/>
  </w:num>
  <w:num w:numId="41">
    <w:abstractNumId w:val="7"/>
  </w:num>
  <w:num w:numId="42">
    <w:abstractNumId w:val="50"/>
  </w:num>
  <w:num w:numId="43">
    <w:abstractNumId w:val="41"/>
  </w:num>
  <w:num w:numId="44">
    <w:abstractNumId w:val="17"/>
  </w:num>
  <w:num w:numId="45">
    <w:abstractNumId w:val="39"/>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6"/>
  </w:num>
  <w:num w:numId="53">
    <w:abstractNumId w:val="19"/>
  </w:num>
  <w:num w:numId="54">
    <w:abstractNumId w:val="34"/>
  </w:num>
  <w:num w:numId="55">
    <w:abstractNumId w:val="23"/>
    <w:lvlOverride w:ilvl="0">
      <w:startOverride w:val="1"/>
    </w:lvlOverride>
    <w:lvlOverride w:ilvl="1"/>
    <w:lvlOverride w:ilvl="2"/>
    <w:lvlOverride w:ilvl="3"/>
    <w:lvlOverride w:ilvl="4"/>
    <w:lvlOverride w:ilvl="5"/>
    <w:lvlOverride w:ilvl="6"/>
    <w:lvlOverride w:ilvl="7"/>
    <w:lvlOverride w:ilv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10B3"/>
    <w:rsid w:val="00004CBB"/>
    <w:rsid w:val="00010F07"/>
    <w:rsid w:val="00015823"/>
    <w:rsid w:val="00016776"/>
    <w:rsid w:val="00016815"/>
    <w:rsid w:val="0002041D"/>
    <w:rsid w:val="00024813"/>
    <w:rsid w:val="000278EC"/>
    <w:rsid w:val="000302BC"/>
    <w:rsid w:val="0004197F"/>
    <w:rsid w:val="00041DD5"/>
    <w:rsid w:val="00042E42"/>
    <w:rsid w:val="00042E83"/>
    <w:rsid w:val="000452F0"/>
    <w:rsid w:val="00046831"/>
    <w:rsid w:val="00050B02"/>
    <w:rsid w:val="000512EB"/>
    <w:rsid w:val="00052C70"/>
    <w:rsid w:val="000541FB"/>
    <w:rsid w:val="00060A63"/>
    <w:rsid w:val="00064F87"/>
    <w:rsid w:val="000704FC"/>
    <w:rsid w:val="00072534"/>
    <w:rsid w:val="00073058"/>
    <w:rsid w:val="000824B7"/>
    <w:rsid w:val="00082E92"/>
    <w:rsid w:val="00086466"/>
    <w:rsid w:val="00095F1E"/>
    <w:rsid w:val="00096399"/>
    <w:rsid w:val="000A4BA8"/>
    <w:rsid w:val="000B0E63"/>
    <w:rsid w:val="000B54D5"/>
    <w:rsid w:val="000B6B73"/>
    <w:rsid w:val="000C3306"/>
    <w:rsid w:val="000C58D8"/>
    <w:rsid w:val="000C6A6A"/>
    <w:rsid w:val="000D15E9"/>
    <w:rsid w:val="000D234E"/>
    <w:rsid w:val="000D2E0F"/>
    <w:rsid w:val="000D39D4"/>
    <w:rsid w:val="000D5357"/>
    <w:rsid w:val="000E20F4"/>
    <w:rsid w:val="000E432A"/>
    <w:rsid w:val="000F39EC"/>
    <w:rsid w:val="00103AD2"/>
    <w:rsid w:val="0011075B"/>
    <w:rsid w:val="00115D3B"/>
    <w:rsid w:val="001162E9"/>
    <w:rsid w:val="001168B8"/>
    <w:rsid w:val="001174D6"/>
    <w:rsid w:val="00127B87"/>
    <w:rsid w:val="0013031C"/>
    <w:rsid w:val="001361CC"/>
    <w:rsid w:val="0013670A"/>
    <w:rsid w:val="001473BF"/>
    <w:rsid w:val="00147818"/>
    <w:rsid w:val="00152425"/>
    <w:rsid w:val="001628BE"/>
    <w:rsid w:val="00162F19"/>
    <w:rsid w:val="00174501"/>
    <w:rsid w:val="00176ED2"/>
    <w:rsid w:val="00182726"/>
    <w:rsid w:val="00183EE3"/>
    <w:rsid w:val="00185692"/>
    <w:rsid w:val="00194BC0"/>
    <w:rsid w:val="001A1952"/>
    <w:rsid w:val="001A2303"/>
    <w:rsid w:val="001A5F92"/>
    <w:rsid w:val="001A7107"/>
    <w:rsid w:val="001B1CD1"/>
    <w:rsid w:val="001B4306"/>
    <w:rsid w:val="001C1701"/>
    <w:rsid w:val="001C4A61"/>
    <w:rsid w:val="001D0DCA"/>
    <w:rsid w:val="001D7E63"/>
    <w:rsid w:val="001E213C"/>
    <w:rsid w:val="001E2ED7"/>
    <w:rsid w:val="001E489E"/>
    <w:rsid w:val="001F7673"/>
    <w:rsid w:val="00202CB7"/>
    <w:rsid w:val="002035AD"/>
    <w:rsid w:val="00213F00"/>
    <w:rsid w:val="002200B0"/>
    <w:rsid w:val="00220EAC"/>
    <w:rsid w:val="002225E4"/>
    <w:rsid w:val="00227C25"/>
    <w:rsid w:val="00236524"/>
    <w:rsid w:val="0024179D"/>
    <w:rsid w:val="00241FBD"/>
    <w:rsid w:val="0024270B"/>
    <w:rsid w:val="00244ACC"/>
    <w:rsid w:val="0024504A"/>
    <w:rsid w:val="0024627C"/>
    <w:rsid w:val="002504B2"/>
    <w:rsid w:val="00251635"/>
    <w:rsid w:val="0025332C"/>
    <w:rsid w:val="00260C3E"/>
    <w:rsid w:val="00261BD2"/>
    <w:rsid w:val="0027453E"/>
    <w:rsid w:val="00277DF4"/>
    <w:rsid w:val="00277FFC"/>
    <w:rsid w:val="002830F8"/>
    <w:rsid w:val="002842B7"/>
    <w:rsid w:val="00290143"/>
    <w:rsid w:val="002923DB"/>
    <w:rsid w:val="002936BA"/>
    <w:rsid w:val="00296629"/>
    <w:rsid w:val="002A3139"/>
    <w:rsid w:val="002A6D48"/>
    <w:rsid w:val="002B013F"/>
    <w:rsid w:val="002B3DF6"/>
    <w:rsid w:val="002B72F3"/>
    <w:rsid w:val="002C0CDE"/>
    <w:rsid w:val="002C2E1A"/>
    <w:rsid w:val="002C3D1F"/>
    <w:rsid w:val="002C5921"/>
    <w:rsid w:val="002D2400"/>
    <w:rsid w:val="002D36F8"/>
    <w:rsid w:val="002D4B40"/>
    <w:rsid w:val="002D4D4B"/>
    <w:rsid w:val="002E5C9B"/>
    <w:rsid w:val="002E6C14"/>
    <w:rsid w:val="002F0933"/>
    <w:rsid w:val="003142BA"/>
    <w:rsid w:val="0032358C"/>
    <w:rsid w:val="003267AC"/>
    <w:rsid w:val="00330977"/>
    <w:rsid w:val="00331DC4"/>
    <w:rsid w:val="00333190"/>
    <w:rsid w:val="003342D9"/>
    <w:rsid w:val="00334A19"/>
    <w:rsid w:val="00335BEF"/>
    <w:rsid w:val="0034102C"/>
    <w:rsid w:val="00345C28"/>
    <w:rsid w:val="00347A4E"/>
    <w:rsid w:val="0035701A"/>
    <w:rsid w:val="0036250B"/>
    <w:rsid w:val="00362627"/>
    <w:rsid w:val="00362FCB"/>
    <w:rsid w:val="00367242"/>
    <w:rsid w:val="00371321"/>
    <w:rsid w:val="00372B38"/>
    <w:rsid w:val="00377DC5"/>
    <w:rsid w:val="00383AA6"/>
    <w:rsid w:val="00383DA9"/>
    <w:rsid w:val="00385F00"/>
    <w:rsid w:val="00390D61"/>
    <w:rsid w:val="003925B8"/>
    <w:rsid w:val="003965EC"/>
    <w:rsid w:val="003969BD"/>
    <w:rsid w:val="003974FC"/>
    <w:rsid w:val="003A441E"/>
    <w:rsid w:val="003A5277"/>
    <w:rsid w:val="003B1656"/>
    <w:rsid w:val="003B1F85"/>
    <w:rsid w:val="003B238B"/>
    <w:rsid w:val="003B6615"/>
    <w:rsid w:val="003B74A9"/>
    <w:rsid w:val="003C0DBE"/>
    <w:rsid w:val="003C0DE8"/>
    <w:rsid w:val="003D2514"/>
    <w:rsid w:val="003D3390"/>
    <w:rsid w:val="003D746D"/>
    <w:rsid w:val="003E5A20"/>
    <w:rsid w:val="003F1A72"/>
    <w:rsid w:val="003F27BC"/>
    <w:rsid w:val="003F29F3"/>
    <w:rsid w:val="00405731"/>
    <w:rsid w:val="00405AE1"/>
    <w:rsid w:val="00407624"/>
    <w:rsid w:val="004103B5"/>
    <w:rsid w:val="00410589"/>
    <w:rsid w:val="00414195"/>
    <w:rsid w:val="00417508"/>
    <w:rsid w:val="00422EB4"/>
    <w:rsid w:val="0043100D"/>
    <w:rsid w:val="00433F45"/>
    <w:rsid w:val="00437CBB"/>
    <w:rsid w:val="004415EE"/>
    <w:rsid w:val="004420CA"/>
    <w:rsid w:val="004447C4"/>
    <w:rsid w:val="00451DDD"/>
    <w:rsid w:val="00453E62"/>
    <w:rsid w:val="0045730F"/>
    <w:rsid w:val="00461FD0"/>
    <w:rsid w:val="00472888"/>
    <w:rsid w:val="00474373"/>
    <w:rsid w:val="00475186"/>
    <w:rsid w:val="0048117E"/>
    <w:rsid w:val="0048166C"/>
    <w:rsid w:val="00497A82"/>
    <w:rsid w:val="004A1C81"/>
    <w:rsid w:val="004A3BF2"/>
    <w:rsid w:val="004B4C7E"/>
    <w:rsid w:val="004C0005"/>
    <w:rsid w:val="004C561C"/>
    <w:rsid w:val="004C69BD"/>
    <w:rsid w:val="004D3761"/>
    <w:rsid w:val="004E198D"/>
    <w:rsid w:val="004E4B3F"/>
    <w:rsid w:val="004E4FB5"/>
    <w:rsid w:val="004E54C1"/>
    <w:rsid w:val="004E57B4"/>
    <w:rsid w:val="004F35C5"/>
    <w:rsid w:val="004F6647"/>
    <w:rsid w:val="0050036C"/>
    <w:rsid w:val="0050357B"/>
    <w:rsid w:val="00503AD4"/>
    <w:rsid w:val="00511162"/>
    <w:rsid w:val="00511B27"/>
    <w:rsid w:val="00517037"/>
    <w:rsid w:val="00524CCC"/>
    <w:rsid w:val="00524EC9"/>
    <w:rsid w:val="00525334"/>
    <w:rsid w:val="005344F2"/>
    <w:rsid w:val="005355D5"/>
    <w:rsid w:val="005356A6"/>
    <w:rsid w:val="005356A7"/>
    <w:rsid w:val="005369B4"/>
    <w:rsid w:val="005417C7"/>
    <w:rsid w:val="00543150"/>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65BD"/>
    <w:rsid w:val="00587136"/>
    <w:rsid w:val="0059382C"/>
    <w:rsid w:val="005A232B"/>
    <w:rsid w:val="005A5B8C"/>
    <w:rsid w:val="005A5BC6"/>
    <w:rsid w:val="005A7218"/>
    <w:rsid w:val="005B409B"/>
    <w:rsid w:val="005B6551"/>
    <w:rsid w:val="005C1144"/>
    <w:rsid w:val="005C4120"/>
    <w:rsid w:val="005D103E"/>
    <w:rsid w:val="005D26A2"/>
    <w:rsid w:val="005E0E1C"/>
    <w:rsid w:val="005E3608"/>
    <w:rsid w:val="005E5340"/>
    <w:rsid w:val="005F3A5B"/>
    <w:rsid w:val="006003DE"/>
    <w:rsid w:val="00603BAA"/>
    <w:rsid w:val="006061A2"/>
    <w:rsid w:val="00606684"/>
    <w:rsid w:val="00607104"/>
    <w:rsid w:val="0060744B"/>
    <w:rsid w:val="00607EDD"/>
    <w:rsid w:val="00615FAD"/>
    <w:rsid w:val="00621C3E"/>
    <w:rsid w:val="00624034"/>
    <w:rsid w:val="00624E32"/>
    <w:rsid w:val="00630A57"/>
    <w:rsid w:val="0063134C"/>
    <w:rsid w:val="0063262B"/>
    <w:rsid w:val="006332EE"/>
    <w:rsid w:val="00637A89"/>
    <w:rsid w:val="00640D22"/>
    <w:rsid w:val="00642838"/>
    <w:rsid w:val="006440DB"/>
    <w:rsid w:val="006467D5"/>
    <w:rsid w:val="0065520E"/>
    <w:rsid w:val="00655D8B"/>
    <w:rsid w:val="00657802"/>
    <w:rsid w:val="00660812"/>
    <w:rsid w:val="0066196D"/>
    <w:rsid w:val="00661D7D"/>
    <w:rsid w:val="0066207A"/>
    <w:rsid w:val="0066569E"/>
    <w:rsid w:val="00667627"/>
    <w:rsid w:val="00673DA4"/>
    <w:rsid w:val="006755BA"/>
    <w:rsid w:val="006778A6"/>
    <w:rsid w:val="006831AE"/>
    <w:rsid w:val="00684628"/>
    <w:rsid w:val="006A2350"/>
    <w:rsid w:val="006A2B11"/>
    <w:rsid w:val="006A3F2B"/>
    <w:rsid w:val="006A52EC"/>
    <w:rsid w:val="006A79F6"/>
    <w:rsid w:val="006B7B12"/>
    <w:rsid w:val="006B7C37"/>
    <w:rsid w:val="006C0073"/>
    <w:rsid w:val="006C044F"/>
    <w:rsid w:val="006C4DB6"/>
    <w:rsid w:val="006C752E"/>
    <w:rsid w:val="006C7953"/>
    <w:rsid w:val="006D051B"/>
    <w:rsid w:val="006D2586"/>
    <w:rsid w:val="006D5316"/>
    <w:rsid w:val="006D5D07"/>
    <w:rsid w:val="006D6D0C"/>
    <w:rsid w:val="006D7285"/>
    <w:rsid w:val="006D77F4"/>
    <w:rsid w:val="006E25C2"/>
    <w:rsid w:val="006E4A6F"/>
    <w:rsid w:val="006F5164"/>
    <w:rsid w:val="006F6D14"/>
    <w:rsid w:val="00700238"/>
    <w:rsid w:val="007040FD"/>
    <w:rsid w:val="0070726D"/>
    <w:rsid w:val="00714535"/>
    <w:rsid w:val="0072019B"/>
    <w:rsid w:val="0072032E"/>
    <w:rsid w:val="00722659"/>
    <w:rsid w:val="00723FF3"/>
    <w:rsid w:val="00733392"/>
    <w:rsid w:val="00737E44"/>
    <w:rsid w:val="00741A50"/>
    <w:rsid w:val="00742D1F"/>
    <w:rsid w:val="00745291"/>
    <w:rsid w:val="00751AB6"/>
    <w:rsid w:val="0075337B"/>
    <w:rsid w:val="007542E9"/>
    <w:rsid w:val="007549B6"/>
    <w:rsid w:val="0075585E"/>
    <w:rsid w:val="007616DF"/>
    <w:rsid w:val="00767175"/>
    <w:rsid w:val="007773E1"/>
    <w:rsid w:val="00782E37"/>
    <w:rsid w:val="00784FAA"/>
    <w:rsid w:val="007864B2"/>
    <w:rsid w:val="0079193A"/>
    <w:rsid w:val="00791DED"/>
    <w:rsid w:val="0079568A"/>
    <w:rsid w:val="00797B58"/>
    <w:rsid w:val="007A327F"/>
    <w:rsid w:val="007A4107"/>
    <w:rsid w:val="007A47E3"/>
    <w:rsid w:val="007B1E90"/>
    <w:rsid w:val="007B22DC"/>
    <w:rsid w:val="007B30C9"/>
    <w:rsid w:val="007B3A4C"/>
    <w:rsid w:val="007C0CC1"/>
    <w:rsid w:val="007C6A61"/>
    <w:rsid w:val="007C7E5E"/>
    <w:rsid w:val="007D5419"/>
    <w:rsid w:val="007D756B"/>
    <w:rsid w:val="007E2AFF"/>
    <w:rsid w:val="007E5A8D"/>
    <w:rsid w:val="007F15A3"/>
    <w:rsid w:val="007F174F"/>
    <w:rsid w:val="00800529"/>
    <w:rsid w:val="008035F7"/>
    <w:rsid w:val="00803D47"/>
    <w:rsid w:val="00804D5A"/>
    <w:rsid w:val="0081023D"/>
    <w:rsid w:val="0082207A"/>
    <w:rsid w:val="00822BD9"/>
    <w:rsid w:val="00822F31"/>
    <w:rsid w:val="008369A9"/>
    <w:rsid w:val="008426C6"/>
    <w:rsid w:val="00851C80"/>
    <w:rsid w:val="00852B18"/>
    <w:rsid w:val="00856D13"/>
    <w:rsid w:val="008576EA"/>
    <w:rsid w:val="00877CAB"/>
    <w:rsid w:val="0088017D"/>
    <w:rsid w:val="00882A14"/>
    <w:rsid w:val="00890E93"/>
    <w:rsid w:val="00891D21"/>
    <w:rsid w:val="00892D3B"/>
    <w:rsid w:val="00893CEC"/>
    <w:rsid w:val="0089560C"/>
    <w:rsid w:val="008A2D31"/>
    <w:rsid w:val="008B1137"/>
    <w:rsid w:val="008B1E19"/>
    <w:rsid w:val="008B2C96"/>
    <w:rsid w:val="008C1F50"/>
    <w:rsid w:val="008C22F5"/>
    <w:rsid w:val="008C2453"/>
    <w:rsid w:val="008C42E4"/>
    <w:rsid w:val="008C4971"/>
    <w:rsid w:val="008C4A29"/>
    <w:rsid w:val="008D09D4"/>
    <w:rsid w:val="008D1E7C"/>
    <w:rsid w:val="008E455B"/>
    <w:rsid w:val="008E7B2E"/>
    <w:rsid w:val="008F2D35"/>
    <w:rsid w:val="008F4DD6"/>
    <w:rsid w:val="008F5437"/>
    <w:rsid w:val="008F6782"/>
    <w:rsid w:val="00900CAF"/>
    <w:rsid w:val="00901667"/>
    <w:rsid w:val="00903FC0"/>
    <w:rsid w:val="0091158C"/>
    <w:rsid w:val="00912044"/>
    <w:rsid w:val="009144B2"/>
    <w:rsid w:val="00915B24"/>
    <w:rsid w:val="009215F3"/>
    <w:rsid w:val="009353A5"/>
    <w:rsid w:val="00937F42"/>
    <w:rsid w:val="009404E4"/>
    <w:rsid w:val="00942FF5"/>
    <w:rsid w:val="0094494A"/>
    <w:rsid w:val="00944DBF"/>
    <w:rsid w:val="009451F5"/>
    <w:rsid w:val="00946706"/>
    <w:rsid w:val="0095473C"/>
    <w:rsid w:val="009601A6"/>
    <w:rsid w:val="0096132D"/>
    <w:rsid w:val="00967341"/>
    <w:rsid w:val="00972276"/>
    <w:rsid w:val="009852A4"/>
    <w:rsid w:val="00985984"/>
    <w:rsid w:val="00986164"/>
    <w:rsid w:val="0098649B"/>
    <w:rsid w:val="00986BEA"/>
    <w:rsid w:val="00990574"/>
    <w:rsid w:val="009912C1"/>
    <w:rsid w:val="009917C6"/>
    <w:rsid w:val="009946AF"/>
    <w:rsid w:val="00995545"/>
    <w:rsid w:val="00997017"/>
    <w:rsid w:val="009A05A1"/>
    <w:rsid w:val="009A4154"/>
    <w:rsid w:val="009B2464"/>
    <w:rsid w:val="009B3753"/>
    <w:rsid w:val="009B4503"/>
    <w:rsid w:val="009B5399"/>
    <w:rsid w:val="009C039A"/>
    <w:rsid w:val="009C0933"/>
    <w:rsid w:val="009C308C"/>
    <w:rsid w:val="009C4E61"/>
    <w:rsid w:val="009C4F4D"/>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5ABD"/>
    <w:rsid w:val="00A57988"/>
    <w:rsid w:val="00A65507"/>
    <w:rsid w:val="00A6608D"/>
    <w:rsid w:val="00A6676A"/>
    <w:rsid w:val="00A75701"/>
    <w:rsid w:val="00A764E4"/>
    <w:rsid w:val="00A76AA0"/>
    <w:rsid w:val="00A81551"/>
    <w:rsid w:val="00A8339F"/>
    <w:rsid w:val="00A86247"/>
    <w:rsid w:val="00A86FF9"/>
    <w:rsid w:val="00A961A5"/>
    <w:rsid w:val="00AA4E8F"/>
    <w:rsid w:val="00AB1DD1"/>
    <w:rsid w:val="00AB27B1"/>
    <w:rsid w:val="00AB45FB"/>
    <w:rsid w:val="00AC0986"/>
    <w:rsid w:val="00AC11AA"/>
    <w:rsid w:val="00AC5A3B"/>
    <w:rsid w:val="00AD0F89"/>
    <w:rsid w:val="00AD44A3"/>
    <w:rsid w:val="00AE7C76"/>
    <w:rsid w:val="00AF259A"/>
    <w:rsid w:val="00AF7E2A"/>
    <w:rsid w:val="00B0005C"/>
    <w:rsid w:val="00B06EA7"/>
    <w:rsid w:val="00B06EF6"/>
    <w:rsid w:val="00B12597"/>
    <w:rsid w:val="00B12EA5"/>
    <w:rsid w:val="00B130B2"/>
    <w:rsid w:val="00B136C3"/>
    <w:rsid w:val="00B15307"/>
    <w:rsid w:val="00B15632"/>
    <w:rsid w:val="00B17006"/>
    <w:rsid w:val="00B173AB"/>
    <w:rsid w:val="00B22611"/>
    <w:rsid w:val="00B23E2D"/>
    <w:rsid w:val="00B2424E"/>
    <w:rsid w:val="00B262E5"/>
    <w:rsid w:val="00B3220C"/>
    <w:rsid w:val="00B36F38"/>
    <w:rsid w:val="00B453BB"/>
    <w:rsid w:val="00B457C1"/>
    <w:rsid w:val="00B50026"/>
    <w:rsid w:val="00B5655F"/>
    <w:rsid w:val="00B63C60"/>
    <w:rsid w:val="00B64361"/>
    <w:rsid w:val="00B712F2"/>
    <w:rsid w:val="00B7154A"/>
    <w:rsid w:val="00B748D8"/>
    <w:rsid w:val="00B77A6C"/>
    <w:rsid w:val="00B845C6"/>
    <w:rsid w:val="00B863A4"/>
    <w:rsid w:val="00B93C51"/>
    <w:rsid w:val="00B955C4"/>
    <w:rsid w:val="00B97D28"/>
    <w:rsid w:val="00BA203A"/>
    <w:rsid w:val="00BA2504"/>
    <w:rsid w:val="00BA7922"/>
    <w:rsid w:val="00BB47CE"/>
    <w:rsid w:val="00BB495F"/>
    <w:rsid w:val="00BC1D01"/>
    <w:rsid w:val="00BC53F8"/>
    <w:rsid w:val="00BC68CE"/>
    <w:rsid w:val="00BD275B"/>
    <w:rsid w:val="00BD7E57"/>
    <w:rsid w:val="00BE22DD"/>
    <w:rsid w:val="00BE5207"/>
    <w:rsid w:val="00BF3B2F"/>
    <w:rsid w:val="00BF6EAE"/>
    <w:rsid w:val="00C060B5"/>
    <w:rsid w:val="00C060D9"/>
    <w:rsid w:val="00C1112C"/>
    <w:rsid w:val="00C114B2"/>
    <w:rsid w:val="00C11CC9"/>
    <w:rsid w:val="00C16821"/>
    <w:rsid w:val="00C17CC4"/>
    <w:rsid w:val="00C2510B"/>
    <w:rsid w:val="00C259C6"/>
    <w:rsid w:val="00C267E5"/>
    <w:rsid w:val="00C309A0"/>
    <w:rsid w:val="00C31F19"/>
    <w:rsid w:val="00C3205F"/>
    <w:rsid w:val="00C33A41"/>
    <w:rsid w:val="00C343C8"/>
    <w:rsid w:val="00C36B01"/>
    <w:rsid w:val="00C40C04"/>
    <w:rsid w:val="00C44A25"/>
    <w:rsid w:val="00C5305E"/>
    <w:rsid w:val="00C55626"/>
    <w:rsid w:val="00C57480"/>
    <w:rsid w:val="00C624BF"/>
    <w:rsid w:val="00C73EEE"/>
    <w:rsid w:val="00C74BFA"/>
    <w:rsid w:val="00C763B5"/>
    <w:rsid w:val="00C830C9"/>
    <w:rsid w:val="00C84B0A"/>
    <w:rsid w:val="00C87C29"/>
    <w:rsid w:val="00C903A7"/>
    <w:rsid w:val="00C94026"/>
    <w:rsid w:val="00C95895"/>
    <w:rsid w:val="00C96493"/>
    <w:rsid w:val="00CA041B"/>
    <w:rsid w:val="00CA10D1"/>
    <w:rsid w:val="00CA72ED"/>
    <w:rsid w:val="00CA7680"/>
    <w:rsid w:val="00CB296F"/>
    <w:rsid w:val="00CB34E4"/>
    <w:rsid w:val="00CB51F5"/>
    <w:rsid w:val="00CB5A2D"/>
    <w:rsid w:val="00CC2A9B"/>
    <w:rsid w:val="00CC2DE4"/>
    <w:rsid w:val="00CC3E6D"/>
    <w:rsid w:val="00CC426F"/>
    <w:rsid w:val="00CC484A"/>
    <w:rsid w:val="00CC5015"/>
    <w:rsid w:val="00CD1571"/>
    <w:rsid w:val="00CD189B"/>
    <w:rsid w:val="00CD4DDE"/>
    <w:rsid w:val="00CE1A15"/>
    <w:rsid w:val="00CE2B70"/>
    <w:rsid w:val="00CE5A9E"/>
    <w:rsid w:val="00D019D1"/>
    <w:rsid w:val="00D071BA"/>
    <w:rsid w:val="00D132E0"/>
    <w:rsid w:val="00D201D6"/>
    <w:rsid w:val="00D20A74"/>
    <w:rsid w:val="00D32E2F"/>
    <w:rsid w:val="00D3415B"/>
    <w:rsid w:val="00D34347"/>
    <w:rsid w:val="00D42031"/>
    <w:rsid w:val="00D4285B"/>
    <w:rsid w:val="00D451AC"/>
    <w:rsid w:val="00D4558C"/>
    <w:rsid w:val="00D45FB9"/>
    <w:rsid w:val="00D510A7"/>
    <w:rsid w:val="00D5747F"/>
    <w:rsid w:val="00D62E3D"/>
    <w:rsid w:val="00D7031B"/>
    <w:rsid w:val="00D72194"/>
    <w:rsid w:val="00D738DA"/>
    <w:rsid w:val="00D76569"/>
    <w:rsid w:val="00D85F10"/>
    <w:rsid w:val="00D90769"/>
    <w:rsid w:val="00D96704"/>
    <w:rsid w:val="00DA03CD"/>
    <w:rsid w:val="00DA1AAB"/>
    <w:rsid w:val="00DB43AA"/>
    <w:rsid w:val="00DC6841"/>
    <w:rsid w:val="00DD00B8"/>
    <w:rsid w:val="00DD20D5"/>
    <w:rsid w:val="00DD3E0E"/>
    <w:rsid w:val="00DD4071"/>
    <w:rsid w:val="00DD5117"/>
    <w:rsid w:val="00DE08BA"/>
    <w:rsid w:val="00DE32EB"/>
    <w:rsid w:val="00DE3A48"/>
    <w:rsid w:val="00DE3E77"/>
    <w:rsid w:val="00DE63E9"/>
    <w:rsid w:val="00DF3305"/>
    <w:rsid w:val="00DF3D03"/>
    <w:rsid w:val="00E01211"/>
    <w:rsid w:val="00E01A35"/>
    <w:rsid w:val="00E01B83"/>
    <w:rsid w:val="00E03599"/>
    <w:rsid w:val="00E069E8"/>
    <w:rsid w:val="00E06DFF"/>
    <w:rsid w:val="00E0787E"/>
    <w:rsid w:val="00E106A4"/>
    <w:rsid w:val="00E137A3"/>
    <w:rsid w:val="00E17844"/>
    <w:rsid w:val="00E23442"/>
    <w:rsid w:val="00E268BC"/>
    <w:rsid w:val="00E31282"/>
    <w:rsid w:val="00E3129E"/>
    <w:rsid w:val="00E31E0D"/>
    <w:rsid w:val="00E42BD2"/>
    <w:rsid w:val="00E435AD"/>
    <w:rsid w:val="00E4688A"/>
    <w:rsid w:val="00E509BA"/>
    <w:rsid w:val="00E51ACA"/>
    <w:rsid w:val="00E525FB"/>
    <w:rsid w:val="00E633E1"/>
    <w:rsid w:val="00E649E0"/>
    <w:rsid w:val="00E71900"/>
    <w:rsid w:val="00E74C16"/>
    <w:rsid w:val="00E8022E"/>
    <w:rsid w:val="00E82B4E"/>
    <w:rsid w:val="00E831E0"/>
    <w:rsid w:val="00E835A1"/>
    <w:rsid w:val="00E83881"/>
    <w:rsid w:val="00E8396D"/>
    <w:rsid w:val="00E86F81"/>
    <w:rsid w:val="00E902EA"/>
    <w:rsid w:val="00E918EE"/>
    <w:rsid w:val="00E93A92"/>
    <w:rsid w:val="00E945B3"/>
    <w:rsid w:val="00EA29D2"/>
    <w:rsid w:val="00EA34B0"/>
    <w:rsid w:val="00EA36AD"/>
    <w:rsid w:val="00EB5D9B"/>
    <w:rsid w:val="00ED4B38"/>
    <w:rsid w:val="00ED7199"/>
    <w:rsid w:val="00EE110E"/>
    <w:rsid w:val="00EE45CE"/>
    <w:rsid w:val="00EE578F"/>
    <w:rsid w:val="00F05F48"/>
    <w:rsid w:val="00F11C73"/>
    <w:rsid w:val="00F15BC5"/>
    <w:rsid w:val="00F22230"/>
    <w:rsid w:val="00F2476A"/>
    <w:rsid w:val="00F256BD"/>
    <w:rsid w:val="00F31778"/>
    <w:rsid w:val="00F327B7"/>
    <w:rsid w:val="00F36A92"/>
    <w:rsid w:val="00F37C4B"/>
    <w:rsid w:val="00F40162"/>
    <w:rsid w:val="00F41178"/>
    <w:rsid w:val="00F46B16"/>
    <w:rsid w:val="00F52D8D"/>
    <w:rsid w:val="00F55946"/>
    <w:rsid w:val="00F63730"/>
    <w:rsid w:val="00F65AA1"/>
    <w:rsid w:val="00F87932"/>
    <w:rsid w:val="00F94451"/>
    <w:rsid w:val="00F94F97"/>
    <w:rsid w:val="00F95C01"/>
    <w:rsid w:val="00F95D45"/>
    <w:rsid w:val="00F97061"/>
    <w:rsid w:val="00FA1B1D"/>
    <w:rsid w:val="00FB1F77"/>
    <w:rsid w:val="00FB32BE"/>
    <w:rsid w:val="00FB5876"/>
    <w:rsid w:val="00FB6CDA"/>
    <w:rsid w:val="00FC3145"/>
    <w:rsid w:val="00FC3B83"/>
    <w:rsid w:val="00FC6F40"/>
    <w:rsid w:val="00FC791F"/>
    <w:rsid w:val="00FD2F41"/>
    <w:rsid w:val="00FD3E27"/>
    <w:rsid w:val="00FD4E49"/>
    <w:rsid w:val="00FE3E03"/>
    <w:rsid w:val="00FE424A"/>
    <w:rsid w:val="00FE6ED4"/>
    <w:rsid w:val="00FE7647"/>
    <w:rsid w:val="00FF3172"/>
    <w:rsid w:val="00FF3264"/>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667514487">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michal.benesovsky@ue.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049BC-8FCA-41E1-808F-0C6059010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1271</TotalTime>
  <Pages>26</Pages>
  <Words>12206</Words>
  <Characters>72021</Characters>
  <Application>Microsoft Office Word</Application>
  <DocSecurity>0</DocSecurity>
  <Lines>600</Lines>
  <Paragraphs>168</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84059</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11</cp:revision>
  <cp:lastPrinted>2019-05-02T07:57:00Z</cp:lastPrinted>
  <dcterms:created xsi:type="dcterms:W3CDTF">2019-02-26T10:41:00Z</dcterms:created>
  <dcterms:modified xsi:type="dcterms:W3CDTF">2019-05-02T07:57:00Z</dcterms:modified>
</cp:coreProperties>
</file>