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07" w:rsidRPr="00624285" w:rsidRDefault="00DB3207" w:rsidP="00942F20">
      <w:pPr>
        <w:spacing w:after="0"/>
        <w:jc w:val="left"/>
        <w:rPr>
          <w:rFonts w:ascii="Arial" w:eastAsia="Times New Roman" w:hAnsi="Arial" w:cs="Arial"/>
          <w:sz w:val="20"/>
          <w:szCs w:val="20"/>
        </w:rPr>
      </w:pP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eastAsia="Times New Roman" w:hAnsi="Arial" w:cs="Arial"/>
          <w:kern w:val="28"/>
          <w:u w:val="single"/>
        </w:rPr>
      </w:pPr>
      <w:r w:rsidRPr="00624285">
        <w:rPr>
          <w:rFonts w:ascii="Arial" w:eastAsia="Times New Roman" w:hAnsi="Arial" w:cs="Arial"/>
          <w:kern w:val="28"/>
          <w:u w:val="single"/>
        </w:rPr>
        <w:t>Veřejná zakázka na dodávky</w:t>
      </w: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kern w:val="28"/>
          <w:szCs w:val="20"/>
        </w:rPr>
      </w:pPr>
      <w:r w:rsidRPr="00624285">
        <w:rPr>
          <w:rFonts w:ascii="Arial" w:eastAsia="Times New Roman" w:hAnsi="Arial" w:cs="Arial"/>
          <w:b/>
          <w:kern w:val="28"/>
          <w:szCs w:val="20"/>
        </w:rPr>
        <w:t>„</w:t>
      </w:r>
      <w:bookmarkStart w:id="0" w:name="_Hlk509952680"/>
      <w:r w:rsidR="007E17AE" w:rsidRPr="00624285">
        <w:rPr>
          <w:rFonts w:ascii="Arial" w:hAnsi="Arial" w:cs="Arial"/>
          <w:b/>
          <w:bCs/>
        </w:rPr>
        <w:t>Sběrný dvůr Poděbrady - vybavení</w:t>
      </w:r>
      <w:bookmarkEnd w:id="0"/>
      <w:r w:rsidRPr="00624285">
        <w:rPr>
          <w:rFonts w:ascii="Arial" w:eastAsia="Times New Roman" w:hAnsi="Arial" w:cs="Arial"/>
          <w:b/>
          <w:kern w:val="28"/>
          <w:szCs w:val="20"/>
        </w:rPr>
        <w:t>“</w:t>
      </w: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kern w:val="28"/>
          <w:highlight w:val="yellow"/>
          <w:u w:val="single"/>
        </w:rPr>
      </w:pP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ascii="Arial" w:eastAsia="Times New Roman" w:hAnsi="Arial" w:cs="Arial"/>
          <w:kern w:val="28"/>
          <w:highlight w:val="yellow"/>
          <w:u w:val="single"/>
        </w:rPr>
      </w:pP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ascii="Arial" w:eastAsia="Times New Roman" w:hAnsi="Arial" w:cs="Arial"/>
          <w:kern w:val="28"/>
          <w:u w:val="single"/>
        </w:rPr>
      </w:pPr>
      <w:r w:rsidRPr="00624285">
        <w:rPr>
          <w:rFonts w:ascii="Arial" w:eastAsia="Times New Roman" w:hAnsi="Arial" w:cs="Arial"/>
          <w:kern w:val="28"/>
          <w:u w:val="single"/>
        </w:rPr>
        <w:t>Účastník</w:t>
      </w:r>
    </w:p>
    <w:p w:rsidR="00DB3207" w:rsidRPr="00624285" w:rsidRDefault="00DB3207" w:rsidP="00DB3207">
      <w:pPr>
        <w:tabs>
          <w:tab w:val="num" w:pos="426"/>
          <w:tab w:val="left" w:pos="3119"/>
        </w:tabs>
        <w:spacing w:after="60"/>
        <w:rPr>
          <w:rFonts w:ascii="Arial" w:eastAsia="Times New Roman" w:hAnsi="Arial" w:cs="Arial"/>
        </w:rPr>
      </w:pPr>
      <w:r w:rsidRPr="00624285">
        <w:rPr>
          <w:rFonts w:ascii="Arial" w:eastAsia="Times New Roman" w:hAnsi="Arial" w:cs="Arial"/>
        </w:rPr>
        <w:t>Název:</w:t>
      </w:r>
      <w:r w:rsidRPr="00624285">
        <w:rPr>
          <w:rFonts w:ascii="Arial" w:eastAsia="Times New Roman" w:hAnsi="Arial" w:cs="Arial"/>
        </w:rPr>
        <w:tab/>
      </w: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ascii="Arial" w:eastAsia="Times New Roman" w:hAnsi="Arial" w:cs="Arial"/>
          <w:kern w:val="28"/>
        </w:rPr>
      </w:pPr>
      <w:r w:rsidRPr="00624285">
        <w:rPr>
          <w:rFonts w:ascii="Arial" w:eastAsia="Times New Roman" w:hAnsi="Arial" w:cs="Arial"/>
          <w:kern w:val="28"/>
        </w:rPr>
        <w:t xml:space="preserve">Sídlo: </w:t>
      </w: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ascii="Arial" w:eastAsia="Times New Roman" w:hAnsi="Arial" w:cs="Arial"/>
          <w:kern w:val="28"/>
        </w:rPr>
      </w:pPr>
      <w:r w:rsidRPr="00624285">
        <w:rPr>
          <w:rFonts w:ascii="Arial" w:eastAsia="Times New Roman" w:hAnsi="Arial" w:cs="Arial"/>
          <w:kern w:val="28"/>
        </w:rPr>
        <w:t>IČ:</w:t>
      </w:r>
    </w:p>
    <w:p w:rsidR="00DB3207" w:rsidRPr="00624285" w:rsidRDefault="00DB3207" w:rsidP="00DB3207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ascii="Arial" w:eastAsia="Times New Roman" w:hAnsi="Arial" w:cs="Arial"/>
          <w:kern w:val="28"/>
        </w:rPr>
      </w:pPr>
      <w:r w:rsidRPr="00624285">
        <w:rPr>
          <w:rFonts w:ascii="Arial" w:eastAsia="Times New Roman" w:hAnsi="Arial" w:cs="Arial"/>
          <w:kern w:val="28"/>
        </w:rPr>
        <w:t xml:space="preserve">Statutární orgán: </w:t>
      </w:r>
      <w:bookmarkStart w:id="1" w:name="_GoBack"/>
      <w:bookmarkEnd w:id="1"/>
    </w:p>
    <w:p w:rsidR="002145CC" w:rsidRPr="00624285" w:rsidRDefault="002145CC" w:rsidP="00DB3207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ascii="Arial" w:eastAsia="Times New Roman" w:hAnsi="Arial" w:cs="Arial"/>
          <w:kern w:val="28"/>
        </w:rPr>
      </w:pPr>
    </w:p>
    <w:p w:rsidR="00DB3207" w:rsidRPr="00624285" w:rsidRDefault="00DB3207" w:rsidP="00942F20">
      <w:pPr>
        <w:spacing w:after="0"/>
        <w:jc w:val="left"/>
        <w:rPr>
          <w:rFonts w:ascii="Arial" w:eastAsia="Times New Roman" w:hAnsi="Arial" w:cs="Arial"/>
          <w:sz w:val="20"/>
          <w:szCs w:val="20"/>
          <w:highlight w:val="yellow"/>
        </w:rPr>
      </w:pPr>
    </w:p>
    <w:tbl>
      <w:tblPr>
        <w:tblStyle w:val="Svtlseznamzvraznn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559"/>
        <w:gridCol w:w="1701"/>
        <w:gridCol w:w="1134"/>
        <w:gridCol w:w="1525"/>
      </w:tblGrid>
      <w:tr w:rsidR="009E314C" w:rsidRPr="00624285" w:rsidTr="00214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92D050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bookmarkStart w:id="2" w:name="_Hlk509950777"/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Typ vybavení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Počet ks</w:t>
            </w:r>
          </w:p>
        </w:tc>
        <w:tc>
          <w:tcPr>
            <w:tcW w:w="1559" w:type="dxa"/>
            <w:shd w:val="clear" w:color="auto" w:fill="92D050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Jednotková cena</w:t>
            </w:r>
          </w:p>
        </w:tc>
        <w:tc>
          <w:tcPr>
            <w:tcW w:w="1701" w:type="dxa"/>
            <w:shd w:val="clear" w:color="auto" w:fill="92D050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Cena celkem</w:t>
            </w:r>
          </w:p>
          <w:p w:rsidR="009E314C" w:rsidRPr="00624285" w:rsidRDefault="009E314C" w:rsidP="002145C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bez DPH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DPH</w:t>
            </w:r>
          </w:p>
        </w:tc>
        <w:tc>
          <w:tcPr>
            <w:tcW w:w="1525" w:type="dxa"/>
            <w:shd w:val="clear" w:color="auto" w:fill="92D050"/>
            <w:vAlign w:val="center"/>
          </w:tcPr>
          <w:p w:rsidR="009E314C" w:rsidRPr="00624285" w:rsidRDefault="009E314C" w:rsidP="002145CC">
            <w:pPr>
              <w:spacing w:before="60" w:after="60"/>
              <w:ind w:left="-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2428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Cena celkem s DPH</w:t>
            </w:r>
          </w:p>
        </w:tc>
      </w:tr>
      <w:tr w:rsidR="002145C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2145CC" w:rsidRPr="00624285" w:rsidRDefault="002145CC" w:rsidP="002145CC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Nádoby</w:t>
            </w:r>
          </w:p>
        </w:tc>
      </w:tr>
      <w:tr w:rsidR="009E314C" w:rsidRPr="00624285" w:rsidTr="002145C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velkoobjemový kontejner 15 m3 na hákový nosič kontejnerů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ochranná síť na kontejner 15 m3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krycí plachta na kontejner 15 m3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velkoobjemový kontejner 10 m3 na řetězový nosič kontejnerů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ochranná síť na kontejner 10 m3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krycí plachta na kontejner 10 m3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velkoobjemový kontejner 7 m3 (zesílené provedení)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 xml:space="preserve">velkoobjemový kontejner 7 m3 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ochranná síť na kontejner 7 m3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krycí plachta na kontejner 7 m3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 xml:space="preserve">velkoobjemový kontejner 6 m3 na </w:t>
            </w:r>
            <w:r w:rsidRPr="00624285">
              <w:rPr>
                <w:rFonts w:ascii="Arial" w:eastAsia="Times New Roman" w:hAnsi="Arial" w:cs="Arial"/>
                <w:sz w:val="22"/>
              </w:rPr>
              <w:lastRenderedPageBreak/>
              <w:t xml:space="preserve">hákový nosič kontejnerů </w:t>
            </w:r>
          </w:p>
        </w:tc>
        <w:tc>
          <w:tcPr>
            <w:tcW w:w="709" w:type="dxa"/>
            <w:noWrap/>
            <w:vAlign w:val="center"/>
            <w:hideMark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lastRenderedPageBreak/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2145C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2145CC" w:rsidRPr="00624285" w:rsidRDefault="002145CC" w:rsidP="002145CC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Vybavení provozního objektu</w:t>
            </w: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podlahová váha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 xml:space="preserve">plastový box s víkem 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plastová nádoba pro sběr menších autobaterií a monočlánků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plastové záchytné vany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6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nájezdová rampa k plastové záchytné vaně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pracovní stůl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židle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přenosná lékárnička s náplní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nástěnný držák s výplachem očí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sypký sorbent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mobilní havarijní souprava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manipulační zdvižná plošina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paletovací vozík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rudl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2145CC" w:rsidRPr="00624285" w:rsidTr="005E5BE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  <w:shd w:val="clear" w:color="auto" w:fill="D6E3BC" w:themeFill="accent3" w:themeFillTint="66"/>
          </w:tcPr>
          <w:p w:rsidR="002145CC" w:rsidRPr="00624285" w:rsidRDefault="002145CC" w:rsidP="002145CC">
            <w:pPr>
              <w:spacing w:before="60" w:after="60"/>
              <w:jc w:val="center"/>
              <w:rPr>
                <w:rFonts w:ascii="Arial" w:eastAsia="Times New Roman" w:hAnsi="Arial" w:cs="Arial"/>
                <w:sz w:val="22"/>
              </w:rPr>
            </w:pPr>
            <w:r w:rsidRPr="00624285">
              <w:rPr>
                <w:rFonts w:ascii="Arial" w:eastAsia="Times New Roman" w:hAnsi="Arial" w:cs="Arial"/>
                <w:sz w:val="22"/>
              </w:rPr>
              <w:t>Vybavení správního objektu</w:t>
            </w: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počítač + monitor + připojení na internet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tiskárna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stůl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židle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šatní skříň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kancelářská skříň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věšák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lastRenderedPageBreak/>
              <w:t>botník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lednička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mikrovlnná trouba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varná konvice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trezor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2145C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2145CC" w:rsidRPr="00624285" w:rsidRDefault="002145CC" w:rsidP="002145CC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Manipulační technika</w:t>
            </w:r>
          </w:p>
        </w:tc>
      </w:tr>
      <w:tr w:rsidR="009E314C" w:rsidRPr="00624285" w:rsidTr="002145CC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kolový nakladač</w:t>
            </w:r>
          </w:p>
        </w:tc>
        <w:tc>
          <w:tcPr>
            <w:tcW w:w="70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1525" w:type="dxa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</w:rPr>
            </w:pPr>
          </w:p>
        </w:tc>
      </w:tr>
      <w:tr w:rsidR="009E314C" w:rsidRPr="00624285" w:rsidTr="00214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2D050"/>
            <w:noWrap/>
            <w:vAlign w:val="center"/>
          </w:tcPr>
          <w:p w:rsidR="009E314C" w:rsidRPr="00624285" w:rsidRDefault="009E314C" w:rsidP="002145CC">
            <w:pPr>
              <w:spacing w:before="60" w:after="60"/>
              <w:jc w:val="left"/>
              <w:rPr>
                <w:rFonts w:ascii="Arial" w:eastAsia="Calibri" w:hAnsi="Arial" w:cs="Arial"/>
                <w:sz w:val="22"/>
              </w:rPr>
            </w:pPr>
            <w:r w:rsidRPr="00624285">
              <w:rPr>
                <w:rFonts w:ascii="Arial" w:eastAsia="Calibri" w:hAnsi="Arial" w:cs="Arial"/>
                <w:sz w:val="22"/>
              </w:rPr>
              <w:t>Náklady na vybavení celkem v Kč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92D050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  <w:tc>
          <w:tcPr>
            <w:tcW w:w="15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vAlign w:val="center"/>
          </w:tcPr>
          <w:p w:rsidR="009E314C" w:rsidRPr="00624285" w:rsidRDefault="009E314C" w:rsidP="002145CC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bookmarkEnd w:id="2"/>
    </w:tbl>
    <w:p w:rsidR="00DB3207" w:rsidRPr="00624285" w:rsidRDefault="00DB3207" w:rsidP="00942F20">
      <w:pPr>
        <w:spacing w:after="0"/>
        <w:jc w:val="left"/>
        <w:rPr>
          <w:rFonts w:ascii="Arial" w:eastAsia="Times New Roman" w:hAnsi="Arial" w:cs="Arial"/>
          <w:sz w:val="20"/>
          <w:szCs w:val="20"/>
          <w:highlight w:val="yellow"/>
        </w:rPr>
      </w:pPr>
    </w:p>
    <w:p w:rsidR="00DB3207" w:rsidRPr="00624285" w:rsidRDefault="00DB3207" w:rsidP="008E2368">
      <w:pPr>
        <w:spacing w:after="0"/>
        <w:rPr>
          <w:rFonts w:ascii="Arial" w:eastAsia="Times New Roman" w:hAnsi="Arial" w:cs="Arial"/>
          <w:highlight w:val="yellow"/>
        </w:rPr>
      </w:pPr>
    </w:p>
    <w:p w:rsidR="00DB3207" w:rsidRPr="00624285" w:rsidRDefault="00DB3207" w:rsidP="00942F20">
      <w:pPr>
        <w:spacing w:after="0"/>
        <w:jc w:val="center"/>
        <w:rPr>
          <w:rFonts w:ascii="Arial" w:eastAsia="Times New Roman" w:hAnsi="Arial" w:cs="Arial"/>
          <w:highlight w:val="yellow"/>
        </w:rPr>
      </w:pPr>
    </w:p>
    <w:p w:rsidR="00D078A5" w:rsidRPr="00624285" w:rsidRDefault="00D078A5" w:rsidP="00D078A5">
      <w:pPr>
        <w:spacing w:after="0"/>
        <w:ind w:left="357"/>
        <w:rPr>
          <w:rFonts w:ascii="Arial" w:hAnsi="Arial" w:cs="Arial"/>
        </w:rPr>
      </w:pPr>
    </w:p>
    <w:p w:rsidR="00DB3207" w:rsidRPr="00624285" w:rsidRDefault="003243E4" w:rsidP="00D43B05">
      <w:pPr>
        <w:spacing w:after="0"/>
        <w:ind w:left="357"/>
        <w:rPr>
          <w:rFonts w:ascii="Arial" w:hAnsi="Arial" w:cs="Arial"/>
        </w:rPr>
      </w:pPr>
      <w:r w:rsidRPr="00624285">
        <w:rPr>
          <w:rFonts w:ascii="Arial" w:hAnsi="Arial" w:cs="Arial"/>
        </w:rPr>
        <w:t>V ………..… dne………..</w:t>
      </w:r>
      <w:r w:rsidRPr="00624285">
        <w:rPr>
          <w:rFonts w:ascii="Arial" w:hAnsi="Arial" w:cs="Arial"/>
        </w:rPr>
        <w:tab/>
      </w:r>
      <w:r w:rsidRPr="00624285">
        <w:rPr>
          <w:rFonts w:ascii="Arial" w:hAnsi="Arial" w:cs="Arial"/>
        </w:rPr>
        <w:tab/>
      </w:r>
      <w:r w:rsidR="00D43B05" w:rsidRPr="00624285">
        <w:rPr>
          <w:rFonts w:ascii="Arial" w:hAnsi="Arial" w:cs="Arial"/>
        </w:rPr>
        <w:t xml:space="preserve">                  </w:t>
      </w:r>
    </w:p>
    <w:p w:rsidR="00DB3207" w:rsidRPr="00624285" w:rsidRDefault="00DB3207" w:rsidP="00D43B05">
      <w:pPr>
        <w:spacing w:after="0"/>
        <w:ind w:left="357"/>
        <w:rPr>
          <w:rFonts w:ascii="Arial" w:hAnsi="Arial" w:cs="Arial"/>
        </w:rPr>
      </w:pPr>
    </w:p>
    <w:p w:rsidR="00DB3207" w:rsidRPr="00624285" w:rsidRDefault="00DB3207" w:rsidP="00D43B05">
      <w:pPr>
        <w:spacing w:after="0"/>
        <w:ind w:left="357"/>
        <w:rPr>
          <w:rFonts w:ascii="Arial" w:hAnsi="Arial" w:cs="Arial"/>
        </w:rPr>
      </w:pPr>
    </w:p>
    <w:p w:rsidR="00D43B05" w:rsidRPr="00624285" w:rsidRDefault="00D43B05" w:rsidP="00DB3207">
      <w:pPr>
        <w:spacing w:after="0"/>
        <w:ind w:left="357"/>
        <w:jc w:val="right"/>
        <w:rPr>
          <w:rFonts w:ascii="Arial" w:hAnsi="Arial" w:cs="Arial"/>
        </w:rPr>
      </w:pPr>
      <w:r w:rsidRPr="00624285">
        <w:rPr>
          <w:rFonts w:ascii="Arial" w:hAnsi="Arial" w:cs="Arial"/>
        </w:rPr>
        <w:t xml:space="preserve"> ……………………………………</w:t>
      </w:r>
    </w:p>
    <w:p w:rsidR="00D43B05" w:rsidRPr="00624285" w:rsidRDefault="00D43B05" w:rsidP="00D43B05">
      <w:pPr>
        <w:spacing w:after="0"/>
        <w:ind w:left="4956" w:firstLine="708"/>
        <w:jc w:val="center"/>
        <w:rPr>
          <w:rFonts w:ascii="Arial" w:eastAsia="Times New Roman" w:hAnsi="Arial" w:cs="Arial"/>
        </w:rPr>
      </w:pPr>
      <w:r w:rsidRPr="00624285">
        <w:rPr>
          <w:rFonts w:ascii="Arial" w:eastAsia="Times New Roman" w:hAnsi="Arial" w:cs="Arial"/>
        </w:rPr>
        <w:t>jméno, příjmení, podpis</w:t>
      </w:r>
    </w:p>
    <w:p w:rsidR="00D43B05" w:rsidRPr="00624285" w:rsidRDefault="00D43B05" w:rsidP="00D43B05">
      <w:pPr>
        <w:spacing w:after="0"/>
        <w:jc w:val="right"/>
        <w:rPr>
          <w:rFonts w:ascii="Arial" w:hAnsi="Arial" w:cs="Arial"/>
        </w:rPr>
      </w:pPr>
      <w:r w:rsidRPr="00624285">
        <w:rPr>
          <w:rFonts w:ascii="Arial" w:eastAsia="Times New Roman" w:hAnsi="Arial" w:cs="Arial"/>
        </w:rPr>
        <w:t xml:space="preserve">osoby oprávněné jednat za </w:t>
      </w:r>
      <w:r w:rsidR="008719C9" w:rsidRPr="00624285">
        <w:rPr>
          <w:rFonts w:ascii="Arial" w:eastAsia="Times New Roman" w:hAnsi="Arial" w:cs="Arial"/>
        </w:rPr>
        <w:t>účastníka</w:t>
      </w:r>
    </w:p>
    <w:sectPr w:rsidR="00D43B05" w:rsidRPr="00624285" w:rsidSect="002145CC">
      <w:headerReference w:type="default" r:id="rId8"/>
      <w:footerReference w:type="default" r:id="rId9"/>
      <w:pgSz w:w="11906" w:h="16838"/>
      <w:pgMar w:top="1673" w:right="1417" w:bottom="1134" w:left="1417" w:header="284" w:footer="1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7B" w:rsidRDefault="009F3A7B" w:rsidP="00111BA2">
      <w:pPr>
        <w:spacing w:after="0"/>
      </w:pPr>
      <w:r>
        <w:separator/>
      </w:r>
    </w:p>
  </w:endnote>
  <w:endnote w:type="continuationSeparator" w:id="0">
    <w:p w:rsidR="009F3A7B" w:rsidRDefault="009F3A7B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A2" w:rsidRPr="005633D5" w:rsidRDefault="00111BA2" w:rsidP="00481776">
    <w:pPr>
      <w:spacing w:after="0"/>
      <w:jc w:val="right"/>
      <w:rPr>
        <w:color w:val="FF0000"/>
      </w:rPr>
    </w:pPr>
    <w:r w:rsidRPr="005633D5">
      <w:rPr>
        <w:rFonts w:eastAsia="Times New Roman"/>
        <w:bCs/>
      </w:rPr>
      <w:t>„</w:t>
    </w:r>
    <w:r w:rsidR="005633D5" w:rsidRPr="005633D5">
      <w:rPr>
        <w:bCs/>
      </w:rPr>
      <w:t>Sběrný dvůr Poděbrady - vybavení</w:t>
    </w:r>
    <w:r w:rsidRPr="005633D5">
      <w:rPr>
        <w:rFonts w:eastAsia="Times New Roman"/>
        <w:bCs/>
      </w:rPr>
      <w:t>“</w:t>
    </w:r>
  </w:p>
  <w:p w:rsidR="00111BA2" w:rsidRDefault="00111BA2" w:rsidP="00111BA2">
    <w:pPr>
      <w:pStyle w:val="Zpat"/>
      <w:jc w:val="right"/>
    </w:pPr>
    <w:r>
      <w:t xml:space="preserve">Příloha č. </w:t>
    </w:r>
    <w:r w:rsidR="00DB3207">
      <w:t>5_Výkaz výměr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7B" w:rsidRDefault="009F3A7B" w:rsidP="00111BA2">
      <w:pPr>
        <w:spacing w:after="0"/>
      </w:pPr>
      <w:r>
        <w:separator/>
      </w:r>
    </w:p>
  </w:footnote>
  <w:footnote w:type="continuationSeparator" w:id="0">
    <w:p w:rsidR="009F3A7B" w:rsidRDefault="009F3A7B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A2" w:rsidRDefault="00111BA2">
    <w:pPr>
      <w:pStyle w:val="Zhlav"/>
    </w:pPr>
    <w:r>
      <w:rPr>
        <w:rFonts w:eastAsia="Calibri"/>
        <w:noProof/>
      </w:rPr>
      <w:drawing>
        <wp:inline distT="0" distB="0" distL="0" distR="0" wp14:anchorId="253896EE" wp14:editId="0702FE2F">
          <wp:extent cx="2338070" cy="897255"/>
          <wp:effectExtent l="0" t="0" r="5080" b="0"/>
          <wp:docPr id="33" name="Obrázek 33" descr="U:\02_Dotace\01_OPŽP\OPŽP_2014-2020\04_Publikace a propagace\Logo OPŽP\Banner OPZP_Fond soudrznosti\JPG\CZ_RZ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U:\02_Dotace\01_OPŽP\OPŽP_2014-2020\04_Publikace a propagace\Logo OPŽP\Banner OPZP_Fond soudrznosti\JPG\CZ_RZ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drawing>
        <wp:anchor distT="0" distB="0" distL="114300" distR="114300" simplePos="0" relativeHeight="251658752" behindDoc="0" locked="0" layoutInCell="1" allowOverlap="1" wp14:anchorId="18DDFCC3" wp14:editId="17367459">
          <wp:simplePos x="0" y="0"/>
          <wp:positionH relativeFrom="column">
            <wp:posOffset>3236595</wp:posOffset>
          </wp:positionH>
          <wp:positionV relativeFrom="paragraph">
            <wp:posOffset>-38735</wp:posOffset>
          </wp:positionV>
          <wp:extent cx="2524125" cy="904875"/>
          <wp:effectExtent l="0" t="0" r="9525" b="9525"/>
          <wp:wrapNone/>
          <wp:docPr id="34" name="Obrázek 34" descr="U:\02_Dotace\01_OPŽP\OPŽP_2014-2020\04_Publikace a propagace\loga_sfzp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U:\02_Dotace\01_OPŽP\OPŽP_2014-2020\04_Publikace a propagace\loga_sfzp\SFZP_H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50D8"/>
    <w:multiLevelType w:val="multilevel"/>
    <w:tmpl w:val="D9A8906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111BA2"/>
    <w:rsid w:val="001D4A3D"/>
    <w:rsid w:val="002145CC"/>
    <w:rsid w:val="002E4A1D"/>
    <w:rsid w:val="003243E4"/>
    <w:rsid w:val="00465708"/>
    <w:rsid w:val="00481776"/>
    <w:rsid w:val="00526E0E"/>
    <w:rsid w:val="00531DBF"/>
    <w:rsid w:val="00533C27"/>
    <w:rsid w:val="005633D5"/>
    <w:rsid w:val="00584CBD"/>
    <w:rsid w:val="00624285"/>
    <w:rsid w:val="007340BB"/>
    <w:rsid w:val="007424C2"/>
    <w:rsid w:val="007E17AE"/>
    <w:rsid w:val="008719C9"/>
    <w:rsid w:val="008E2368"/>
    <w:rsid w:val="00942F20"/>
    <w:rsid w:val="009B3F32"/>
    <w:rsid w:val="009E314C"/>
    <w:rsid w:val="009E76F2"/>
    <w:rsid w:val="009F3A7B"/>
    <w:rsid w:val="00A648F6"/>
    <w:rsid w:val="00AC1007"/>
    <w:rsid w:val="00D078A5"/>
    <w:rsid w:val="00D43B05"/>
    <w:rsid w:val="00DB3207"/>
    <w:rsid w:val="00E3355F"/>
    <w:rsid w:val="00FA211D"/>
    <w:rsid w:val="00FB2B58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773F7F6-EE3B-4A7E-96CC-BCCA3A7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1">
    <w:name w:val="Odstavec se seznamem Char1"/>
    <w:basedOn w:val="Standardnpsmoodstavce"/>
    <w:rsid w:val="00DB3207"/>
    <w:rPr>
      <w:rFonts w:ascii="Calibri" w:eastAsia="SimSun" w:hAnsi="Calibri" w:cs="Calibri"/>
      <w:color w:val="000000"/>
      <w:sz w:val="24"/>
      <w:szCs w:val="24"/>
      <w:lang w:eastAsia="ar-SA"/>
    </w:rPr>
  </w:style>
  <w:style w:type="table" w:styleId="Svtlseznamzvraznn6">
    <w:name w:val="Light List Accent 6"/>
    <w:basedOn w:val="Normlntabulka"/>
    <w:uiPriority w:val="61"/>
    <w:rsid w:val="009E314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D963-A0A4-4263-A432-F6B5C735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Franeková Marie</cp:lastModifiedBy>
  <cp:revision>3</cp:revision>
  <dcterms:created xsi:type="dcterms:W3CDTF">2018-03-28T06:05:00Z</dcterms:created>
  <dcterms:modified xsi:type="dcterms:W3CDTF">2018-04-10T12:58:00Z</dcterms:modified>
</cp:coreProperties>
</file>