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77777777" w:rsidR="00CE3FA0" w:rsidRPr="00D104A9" w:rsidRDefault="00A17DB6" w:rsidP="00C80C75">
      <w:pPr>
        <w:shd w:val="clear" w:color="auto" w:fill="FFFFFF"/>
        <w:spacing w:before="0" w:line="276" w:lineRule="auto"/>
        <w:jc w:val="center"/>
        <w:textAlignment w:val="top"/>
        <w:rPr>
          <w:rFonts w:asciiTheme="minorHAnsi" w:hAnsiTheme="minorHAnsi" w:cstheme="minorHAnsi"/>
          <w:spacing w:val="20"/>
          <w:sz w:val="52"/>
          <w:szCs w:val="72"/>
        </w:rPr>
      </w:pPr>
      <w:bookmarkStart w:id="0" w:name="_Hlk63169830"/>
      <w:r w:rsidRPr="00D104A9">
        <w:rPr>
          <w:rFonts w:asciiTheme="minorHAnsi" w:hAnsiTheme="minorHAnsi" w:cstheme="minorHAnsi"/>
          <w:sz w:val="40"/>
          <w:szCs w:val="28"/>
        </w:rPr>
        <w:t>DOKLAD O SPLNĚNÍ TECHNICK</w:t>
      </w:r>
      <w:r w:rsidR="00D908EF" w:rsidRPr="00D104A9">
        <w:rPr>
          <w:rFonts w:asciiTheme="minorHAnsi" w:hAnsiTheme="minorHAnsi" w:cstheme="minorHAnsi"/>
          <w:sz w:val="40"/>
          <w:szCs w:val="28"/>
        </w:rPr>
        <w:t>É</w:t>
      </w:r>
      <w:r w:rsidRPr="00D104A9">
        <w:rPr>
          <w:rFonts w:asciiTheme="minorHAnsi" w:hAnsiTheme="minorHAnsi" w:cstheme="minorHAnsi"/>
          <w:sz w:val="40"/>
          <w:szCs w:val="28"/>
        </w:rPr>
        <w:t xml:space="preserve"> KVALIFIKA</w:t>
      </w:r>
      <w:r w:rsidR="00D908EF" w:rsidRPr="00D104A9">
        <w:rPr>
          <w:rFonts w:asciiTheme="minorHAnsi" w:hAnsiTheme="minorHAnsi" w:cstheme="minorHAnsi"/>
          <w:sz w:val="40"/>
          <w:szCs w:val="28"/>
        </w:rPr>
        <w:t>CE</w:t>
      </w:r>
      <w:r w:rsidRPr="00D104A9">
        <w:rPr>
          <w:rFonts w:asciiTheme="minorHAnsi" w:hAnsiTheme="minorHAnsi" w:cstheme="minorHAnsi"/>
          <w:sz w:val="40"/>
          <w:szCs w:val="28"/>
        </w:rPr>
        <w:t xml:space="preserve"> </w:t>
      </w:r>
      <w:r w:rsidR="00CE3FA0" w:rsidRPr="00D104A9">
        <w:rPr>
          <w:rFonts w:asciiTheme="minorHAnsi" w:hAnsiTheme="minorHAnsi" w:cstheme="minorHAnsi"/>
          <w:spacing w:val="20"/>
          <w:sz w:val="40"/>
          <w:szCs w:val="72"/>
        </w:rPr>
        <w:t>(REFERENČNÍ LIST</w:t>
      </w:r>
      <w:bookmarkEnd w:id="0"/>
      <w:r w:rsidR="00CE3FA0" w:rsidRPr="00D104A9">
        <w:rPr>
          <w:rFonts w:asciiTheme="minorHAnsi" w:hAnsiTheme="minorHAnsi" w:cstheme="minorHAnsi"/>
          <w:spacing w:val="20"/>
          <w:sz w:val="40"/>
          <w:szCs w:val="72"/>
        </w:rPr>
        <w:t>)</w:t>
      </w:r>
    </w:p>
    <w:p w14:paraId="36C66AEF" w14:textId="77777777" w:rsidR="00CE3FA0" w:rsidRPr="00D104A9" w:rsidRDefault="00CE3FA0" w:rsidP="003B3A16">
      <w:pPr>
        <w:jc w:val="center"/>
        <w:rPr>
          <w:rFonts w:asciiTheme="minorHAnsi" w:hAnsiTheme="minorHAnsi" w:cstheme="minorHAnsi"/>
          <w:sz w:val="22"/>
        </w:rPr>
      </w:pPr>
      <w:r w:rsidRPr="00D104A9">
        <w:rPr>
          <w:rFonts w:asciiTheme="minorHAnsi" w:hAnsiTheme="minorHAnsi" w:cstheme="minorHAnsi"/>
          <w:sz w:val="22"/>
        </w:rPr>
        <w:t>k veřejné zakázce zadávané ve zjednodušeném podlimitním řízení dle § 53 zákona č. 134/2016 Sb., o zadávání veřejných zakázek, (dále jen „ZZVZ“)</w:t>
      </w:r>
    </w:p>
    <w:p w14:paraId="75013547" w14:textId="77777777" w:rsidR="003B3A16" w:rsidRPr="00D104A9" w:rsidRDefault="003B3A16" w:rsidP="00EB4A52">
      <w:pPr>
        <w:spacing w:before="0"/>
        <w:jc w:val="center"/>
        <w:rPr>
          <w:rFonts w:asciiTheme="minorHAnsi" w:hAnsiTheme="minorHAnsi" w:cstheme="minorHAnsi"/>
          <w:sz w:val="22"/>
        </w:rPr>
      </w:pPr>
    </w:p>
    <w:tbl>
      <w:tblPr>
        <w:tblStyle w:val="Mkatabulky"/>
        <w:tblW w:w="14586" w:type="dxa"/>
        <w:tblLook w:val="04A0" w:firstRow="1" w:lastRow="0" w:firstColumn="1" w:lastColumn="0" w:noHBand="0" w:noVBand="1"/>
      </w:tblPr>
      <w:tblGrid>
        <w:gridCol w:w="2827"/>
        <w:gridCol w:w="11759"/>
      </w:tblGrid>
      <w:tr w:rsidR="00A71A66" w:rsidRPr="00D104A9" w14:paraId="4D80D21C" w14:textId="77777777" w:rsidTr="00D104A9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5D88F" w14:textId="77777777" w:rsidR="00A71A66" w:rsidRPr="00D104A9" w:rsidRDefault="00A71A66" w:rsidP="003B3A16">
            <w:pPr>
              <w:spacing w:before="0"/>
              <w:rPr>
                <w:rFonts w:asciiTheme="minorHAnsi" w:hAnsiTheme="minorHAnsi" w:cstheme="minorHAnsi"/>
                <w:sz w:val="22"/>
              </w:rPr>
            </w:pPr>
            <w:r w:rsidRPr="00D104A9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1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1B1DA" w14:textId="2912D64B" w:rsidR="00A71A66" w:rsidRPr="00D104A9" w:rsidRDefault="00D104A9" w:rsidP="00A71A66">
            <w:pPr>
              <w:spacing w:before="0"/>
              <w:rPr>
                <w:rFonts w:asciiTheme="minorHAnsi" w:hAnsiTheme="minorHAnsi" w:cstheme="minorHAnsi"/>
                <w:b/>
                <w:noProof/>
              </w:rPr>
            </w:pPr>
            <w:r w:rsidRPr="00D104A9">
              <w:rPr>
                <w:rFonts w:asciiTheme="minorHAnsi" w:hAnsiTheme="minorHAnsi" w:cstheme="minorHAnsi"/>
                <w:b/>
              </w:rPr>
              <w:t>Přístavba a stavební úpravy obecního domu Velký Týnec – Čechovice</w:t>
            </w:r>
          </w:p>
        </w:tc>
      </w:tr>
      <w:tr w:rsidR="00A71A66" w:rsidRPr="00D104A9" w14:paraId="0A7FADFB" w14:textId="77777777" w:rsidTr="00D104A9">
        <w:trPr>
          <w:trHeight w:val="340"/>
        </w:trPr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54CF" w14:textId="77777777" w:rsidR="00A71A66" w:rsidRPr="00D104A9" w:rsidRDefault="00A71A66" w:rsidP="003B3A16">
            <w:pPr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84D5" w14:textId="77777777" w:rsidR="00A71A66" w:rsidRPr="00D104A9" w:rsidRDefault="00A71A66" w:rsidP="003B3A16">
            <w:pPr>
              <w:spacing w:before="0"/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14:paraId="5F423E6A" w14:textId="77777777" w:rsidR="00EE6669" w:rsidRPr="00D104A9" w:rsidRDefault="00EE6669" w:rsidP="00EE6669">
      <w:pPr>
        <w:pStyle w:val="Nadpis2"/>
        <w:numPr>
          <w:ilvl w:val="0"/>
          <w:numId w:val="0"/>
        </w:numPr>
        <w:shd w:val="clear" w:color="auto" w:fill="auto"/>
        <w:spacing w:after="0"/>
        <w:ind w:left="426" w:hanging="426"/>
        <w:rPr>
          <w:rFonts w:asciiTheme="minorHAnsi" w:hAnsiTheme="minorHAnsi" w:cstheme="minorHAnsi"/>
        </w:rPr>
      </w:pPr>
    </w:p>
    <w:p w14:paraId="0B61463F" w14:textId="77777777" w:rsidR="00CE3FA0" w:rsidRPr="00D104A9" w:rsidRDefault="005F4C1D" w:rsidP="00CE3FA0">
      <w:pPr>
        <w:pStyle w:val="Nadpis2"/>
        <w:spacing w:after="0"/>
        <w:rPr>
          <w:rFonts w:asciiTheme="minorHAnsi" w:hAnsiTheme="minorHAnsi" w:cstheme="minorHAnsi"/>
        </w:rPr>
      </w:pPr>
      <w:r w:rsidRPr="00D104A9">
        <w:rPr>
          <w:rFonts w:asciiTheme="minorHAnsi" w:hAnsiTheme="minorHAnsi" w:cstheme="minorHAnsi"/>
        </w:rPr>
        <w:t>IDENTIFIKACE ÚČASTNÍKA ZADÁVACÍHO ŘÍZENÍ</w:t>
      </w:r>
    </w:p>
    <w:p w14:paraId="2DD09B48" w14:textId="5300C938" w:rsidR="00482190" w:rsidRPr="00D104A9" w:rsidRDefault="00523E1B" w:rsidP="004D06D4">
      <w:pPr>
        <w:suppressAutoHyphens w:val="0"/>
        <w:spacing w:after="12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42261898"/>
      <w:r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D104A9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DA3ED9">
        <w:rPr>
          <w:rFonts w:eastAsia="Calibri"/>
        </w:rPr>
        <w:t xml:space="preserve"> </w:t>
      </w:r>
      <w:r w:rsidR="00375EAA" w:rsidRPr="00D104A9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D104A9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</w:t>
      </w:r>
      <w:r w:rsidR="00D104A9" w:rsidRPr="00D104A9">
        <w:rPr>
          <w:rFonts w:asciiTheme="minorHAnsi" w:eastAsia="Calibri" w:hAnsiTheme="minorHAnsi" w:cstheme="minorHAnsi"/>
        </w:rPr>
        <w:t xml:space="preserve"> </w:t>
      </w:r>
      <w:permEnd w:id="687682680"/>
    </w:p>
    <w:p w14:paraId="36E1DC11" w14:textId="127144A9" w:rsidR="00482190" w:rsidRPr="00D104A9" w:rsidRDefault="00482190" w:rsidP="00375EAA">
      <w:pPr>
        <w:suppressAutoHyphens w:val="0"/>
        <w:spacing w:after="12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D104A9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  </w:t>
      </w:r>
      <w:r w:rsidR="00375EAA" w:rsidRPr="00D104A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ermEnd w:id="1406278379"/>
    </w:p>
    <w:p w14:paraId="11C459E3" w14:textId="758E7174" w:rsidR="00C40621" w:rsidRPr="00D104A9" w:rsidRDefault="00482190" w:rsidP="00375EAA">
      <w:pPr>
        <w:suppressAutoHyphens w:val="0"/>
        <w:spacing w:after="12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D104A9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  </w:t>
      </w:r>
      <w:r w:rsidR="00375EAA" w:rsidRPr="00D104A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ermEnd w:id="1426609346"/>
      <w:r w:rsidRPr="00D104A9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D104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bookmarkEnd w:id="1"/>
    <w:p w14:paraId="34B9078C" w14:textId="1C92AAC7" w:rsidR="00482190" w:rsidRPr="00D104A9" w:rsidRDefault="005F4C1D" w:rsidP="00CE3FA0">
      <w:pPr>
        <w:pStyle w:val="Nadpis2"/>
        <w:rPr>
          <w:rFonts w:asciiTheme="minorHAnsi" w:hAnsiTheme="minorHAnsi" w:cstheme="minorHAnsi"/>
        </w:rPr>
      </w:pPr>
      <w:r w:rsidRPr="00D104A9">
        <w:rPr>
          <w:rFonts w:asciiTheme="minorHAnsi" w:hAnsiTheme="minorHAnsi" w:cstheme="minorHAnsi"/>
        </w:rPr>
        <w:t xml:space="preserve">SEZNAM REFERENČNÍCH ZAKÁZEK DLE KAPITOLY </w:t>
      </w:r>
      <w:r w:rsidR="00062CBA" w:rsidRPr="00D104A9">
        <w:rPr>
          <w:rFonts w:asciiTheme="minorHAnsi" w:hAnsiTheme="minorHAnsi" w:cstheme="minorHAnsi"/>
        </w:rPr>
        <w:t>7</w:t>
      </w:r>
      <w:r w:rsidRPr="00D104A9">
        <w:rPr>
          <w:rFonts w:asciiTheme="minorHAnsi" w:hAnsiTheme="minorHAnsi" w:cstheme="minorHAnsi"/>
        </w:rPr>
        <w:t xml:space="preserve">, </w:t>
      </w:r>
      <w:r w:rsidR="00E37379" w:rsidRPr="00D104A9">
        <w:rPr>
          <w:rFonts w:asciiTheme="minorHAnsi" w:hAnsiTheme="minorHAnsi" w:cstheme="minorHAnsi"/>
        </w:rPr>
        <w:t>BODU</w:t>
      </w:r>
      <w:r w:rsidRPr="00D104A9">
        <w:rPr>
          <w:rFonts w:asciiTheme="minorHAnsi" w:hAnsiTheme="minorHAnsi" w:cstheme="minorHAnsi"/>
        </w:rPr>
        <w:t xml:space="preserve"> </w:t>
      </w:r>
      <w:r w:rsidR="00062CBA" w:rsidRPr="00D104A9">
        <w:rPr>
          <w:rFonts w:asciiTheme="minorHAnsi" w:hAnsiTheme="minorHAnsi" w:cstheme="minorHAnsi"/>
        </w:rPr>
        <w:t>7</w:t>
      </w:r>
      <w:r w:rsidR="00C40BAD" w:rsidRPr="00D104A9">
        <w:rPr>
          <w:rFonts w:asciiTheme="minorHAnsi" w:hAnsiTheme="minorHAnsi" w:cstheme="minorHAnsi"/>
        </w:rPr>
        <w:t>.4</w:t>
      </w:r>
      <w:r w:rsidRPr="00D104A9">
        <w:rPr>
          <w:rFonts w:asciiTheme="minorHAnsi" w:hAnsiTheme="minorHAnsi" w:cstheme="minorHAnsi"/>
        </w:rPr>
        <w:t xml:space="preserve"> ZADÁVACÍ DOKUMENTACE</w:t>
      </w:r>
    </w:p>
    <w:tbl>
      <w:tblPr>
        <w:tblW w:w="146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61"/>
        <w:gridCol w:w="3092"/>
        <w:gridCol w:w="4253"/>
        <w:gridCol w:w="1842"/>
        <w:gridCol w:w="2127"/>
      </w:tblGrid>
      <w:tr w:rsidR="00C80C75" w:rsidRPr="00D104A9" w14:paraId="2C5F63B2" w14:textId="77777777" w:rsidTr="00C80C75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C80C75" w:rsidRPr="00D104A9" w:rsidRDefault="00C80C75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D104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AEDAF8" w14:textId="77777777" w:rsidR="00C80C75" w:rsidRPr="00D104A9" w:rsidRDefault="00C80C75" w:rsidP="00482190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D104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Zadavatel</w:t>
            </w:r>
          </w:p>
          <w:p w14:paraId="791335B4" w14:textId="77777777" w:rsidR="00C80C75" w:rsidRPr="00D104A9" w:rsidRDefault="00C80C75" w:rsidP="00482190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D104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(název; kontaktní osoba, telefon)</w:t>
            </w:r>
          </w:p>
        </w:tc>
        <w:tc>
          <w:tcPr>
            <w:tcW w:w="309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77777777" w:rsidR="00C80C75" w:rsidRPr="00D104A9" w:rsidRDefault="00C80C75" w:rsidP="00FF24C7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D104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projektu</w:t>
            </w:r>
          </w:p>
        </w:tc>
        <w:tc>
          <w:tcPr>
            <w:tcW w:w="4253" w:type="dxa"/>
            <w:vAlign w:val="center"/>
          </w:tcPr>
          <w:p w14:paraId="32391AEE" w14:textId="77777777" w:rsidR="00C80C75" w:rsidRPr="00D104A9" w:rsidRDefault="00C80C75" w:rsidP="00C80C7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D104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Stručný popis zakázky</w:t>
            </w:r>
          </w:p>
        </w:tc>
        <w:tc>
          <w:tcPr>
            <w:tcW w:w="18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CAF09B" w14:textId="77777777" w:rsidR="00C80C75" w:rsidRPr="00D104A9" w:rsidRDefault="00C80C75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D104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Celková cena </w:t>
            </w:r>
          </w:p>
          <w:p w14:paraId="2B7D437A" w14:textId="77777777" w:rsidR="00C80C75" w:rsidRPr="00D104A9" w:rsidRDefault="00C80C75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D104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bez DPH</w:t>
            </w:r>
          </w:p>
        </w:tc>
        <w:tc>
          <w:tcPr>
            <w:tcW w:w="212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258A3" w14:textId="77777777" w:rsidR="00C80C75" w:rsidRPr="00D104A9" w:rsidRDefault="00C80C75" w:rsidP="0091380E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D104A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Měsíc a rok dokončení realizace zakázky </w:t>
            </w:r>
          </w:p>
        </w:tc>
      </w:tr>
      <w:tr w:rsidR="00820A7B" w:rsidRPr="00D104A9" w14:paraId="0B734B28" w14:textId="77777777" w:rsidTr="00375EAA">
        <w:trPr>
          <w:cantSplit/>
          <w:trHeight w:val="1077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820A7B" w:rsidRPr="00D104A9" w:rsidRDefault="00820A7B" w:rsidP="00820A7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57F8EFF2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28997393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228997393"/>
          </w:p>
        </w:tc>
        <w:tc>
          <w:tcPr>
            <w:tcW w:w="309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54BA208" w:rsidR="00820A7B" w:rsidRPr="00D104A9" w:rsidRDefault="00820A7B" w:rsidP="00820A7B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310999668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310999668"/>
          </w:p>
        </w:tc>
        <w:tc>
          <w:tcPr>
            <w:tcW w:w="4253" w:type="dxa"/>
            <w:vAlign w:val="center"/>
          </w:tcPr>
          <w:p w14:paraId="0E70CEA5" w14:textId="54FEF4D3" w:rsidR="00820A7B" w:rsidRPr="00D104A9" w:rsidRDefault="00820A7B" w:rsidP="00820A7B">
            <w:pPr>
              <w:pStyle w:val="Standard"/>
              <w:snapToGrid w:val="0"/>
              <w:ind w:left="21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374584745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74584745"/>
          </w:p>
        </w:tc>
        <w:tc>
          <w:tcPr>
            <w:tcW w:w="18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B44A17" w14:textId="79169BC7" w:rsidR="00820A7B" w:rsidRPr="00D104A9" w:rsidRDefault="00820A7B" w:rsidP="00820A7B">
            <w:pPr>
              <w:pStyle w:val="Standard"/>
              <w:snapToGrid w:val="0"/>
              <w:ind w:left="163" w:right="14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2589915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202589915"/>
          </w:p>
        </w:tc>
        <w:tc>
          <w:tcPr>
            <w:tcW w:w="212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4394256A" w:rsidR="00820A7B" w:rsidRPr="00D104A9" w:rsidRDefault="00820A7B" w:rsidP="00820A7B">
            <w:pPr>
              <w:pStyle w:val="Standard"/>
              <w:snapToGrid w:val="0"/>
              <w:ind w:left="163" w:right="14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046106829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046106829"/>
          </w:p>
        </w:tc>
      </w:tr>
      <w:tr w:rsidR="00820A7B" w:rsidRPr="00D104A9" w14:paraId="066DDE3D" w14:textId="77777777" w:rsidTr="001520C6">
        <w:trPr>
          <w:cantSplit/>
          <w:trHeight w:val="1077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820A7B" w:rsidRPr="00D104A9" w:rsidRDefault="00820A7B" w:rsidP="00820A7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0DB18A7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7141175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7141175"/>
          </w:p>
        </w:tc>
        <w:tc>
          <w:tcPr>
            <w:tcW w:w="309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268E2356" w:rsidR="00820A7B" w:rsidRPr="00D104A9" w:rsidRDefault="00820A7B" w:rsidP="00820A7B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1900307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1900307"/>
          </w:p>
        </w:tc>
        <w:tc>
          <w:tcPr>
            <w:tcW w:w="4253" w:type="dxa"/>
            <w:vAlign w:val="center"/>
          </w:tcPr>
          <w:p w14:paraId="21025B72" w14:textId="193D4B6A" w:rsidR="00820A7B" w:rsidRPr="00D104A9" w:rsidRDefault="00820A7B" w:rsidP="00820A7B">
            <w:pPr>
              <w:pStyle w:val="Standard"/>
              <w:snapToGrid w:val="0"/>
              <w:ind w:left="21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369710082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369710082"/>
          </w:p>
        </w:tc>
        <w:tc>
          <w:tcPr>
            <w:tcW w:w="18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7AD856" w14:textId="273688ED" w:rsidR="00820A7B" w:rsidRPr="00D104A9" w:rsidRDefault="00820A7B" w:rsidP="00820A7B">
            <w:pPr>
              <w:pStyle w:val="Standard"/>
              <w:snapToGrid w:val="0"/>
              <w:ind w:left="163" w:right="14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92506722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92506722"/>
          </w:p>
        </w:tc>
        <w:tc>
          <w:tcPr>
            <w:tcW w:w="212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44E7E85A" w:rsidR="00820A7B" w:rsidRPr="00D104A9" w:rsidRDefault="00820A7B" w:rsidP="00820A7B">
            <w:pPr>
              <w:pStyle w:val="Standard"/>
              <w:snapToGrid w:val="0"/>
              <w:ind w:left="163" w:right="14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36862571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36862571"/>
          </w:p>
        </w:tc>
      </w:tr>
      <w:tr w:rsidR="00820A7B" w:rsidRPr="00D104A9" w14:paraId="4F9CFA37" w14:textId="77777777" w:rsidTr="001520C6">
        <w:trPr>
          <w:cantSplit/>
          <w:trHeight w:val="1077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77777777" w:rsidR="00820A7B" w:rsidRPr="00D104A9" w:rsidRDefault="00820A7B" w:rsidP="00820A7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1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4E611780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051787341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051787341"/>
          </w:p>
        </w:tc>
        <w:tc>
          <w:tcPr>
            <w:tcW w:w="3092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3D01C2BA" w:rsidR="00820A7B" w:rsidRPr="00D104A9" w:rsidRDefault="00820A7B" w:rsidP="00820A7B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345322989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345322989"/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68782EB7" w14:textId="739F3DBD" w:rsidR="00820A7B" w:rsidRPr="00D104A9" w:rsidRDefault="00820A7B" w:rsidP="00820A7B">
            <w:pPr>
              <w:pStyle w:val="Standard"/>
              <w:snapToGrid w:val="0"/>
              <w:ind w:left="21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995712898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95712898"/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A503E3" w14:textId="48A3E67B" w:rsidR="00820A7B" w:rsidRPr="00D104A9" w:rsidRDefault="00820A7B" w:rsidP="00820A7B">
            <w:pPr>
              <w:pStyle w:val="Standard"/>
              <w:snapToGrid w:val="0"/>
              <w:ind w:left="163" w:right="14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695628334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95628334"/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4B38805D" w:rsidR="00820A7B" w:rsidRPr="00D104A9" w:rsidRDefault="00820A7B" w:rsidP="00820A7B">
            <w:pPr>
              <w:pStyle w:val="Standard"/>
              <w:snapToGrid w:val="0"/>
              <w:ind w:left="163" w:right="14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280393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70280393"/>
          </w:p>
        </w:tc>
      </w:tr>
      <w:tr w:rsidR="00820A7B" w:rsidRPr="00D104A9" w14:paraId="48FAAD3C" w14:textId="77777777" w:rsidTr="001520C6">
        <w:trPr>
          <w:cantSplit/>
          <w:trHeight w:val="1077"/>
        </w:trPr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5437DDAE" w14:textId="77777777" w:rsidR="00820A7B" w:rsidRPr="00D104A9" w:rsidRDefault="00820A7B" w:rsidP="00820A7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861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4043E9" w14:textId="40FD330D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397104590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397104590"/>
          </w:p>
        </w:tc>
        <w:tc>
          <w:tcPr>
            <w:tcW w:w="3092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7A2A79" w14:textId="1FA34EC7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70880681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2070880681"/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23BC1BEE" w14:textId="4F0FBC4F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481585015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481585015"/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88473E" w14:textId="083C620B" w:rsidR="00820A7B" w:rsidRPr="00D104A9" w:rsidRDefault="00820A7B" w:rsidP="00820A7B">
            <w:pPr>
              <w:pStyle w:val="Standard"/>
              <w:snapToGrid w:val="0"/>
              <w:ind w:left="163" w:right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06520979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2006520979"/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21CE78" w14:textId="63F6DFA7" w:rsidR="00820A7B" w:rsidRPr="00D104A9" w:rsidRDefault="00820A7B" w:rsidP="00820A7B">
            <w:pPr>
              <w:pStyle w:val="Standard"/>
              <w:snapToGrid w:val="0"/>
              <w:ind w:left="163" w:right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96588604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96588604"/>
          </w:p>
        </w:tc>
      </w:tr>
      <w:tr w:rsidR="00820A7B" w:rsidRPr="00D104A9" w14:paraId="53422415" w14:textId="77777777" w:rsidTr="001520C6">
        <w:trPr>
          <w:cantSplit/>
          <w:trHeight w:val="1077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53D4A6E5" w14:textId="77777777" w:rsidR="00820A7B" w:rsidRPr="00D104A9" w:rsidRDefault="00820A7B" w:rsidP="00820A7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137FB4" w14:textId="5C9F337B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57364892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57364892"/>
          </w:p>
        </w:tc>
        <w:tc>
          <w:tcPr>
            <w:tcW w:w="309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716CE12" w14:textId="1D26FC77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72853249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272853249"/>
          </w:p>
        </w:tc>
        <w:tc>
          <w:tcPr>
            <w:tcW w:w="4253" w:type="dxa"/>
            <w:vAlign w:val="center"/>
          </w:tcPr>
          <w:p w14:paraId="30EC4C6D" w14:textId="730A1BE8" w:rsidR="00820A7B" w:rsidRPr="00D104A9" w:rsidRDefault="00820A7B" w:rsidP="00820A7B">
            <w:pPr>
              <w:pStyle w:val="Standard"/>
              <w:snapToGrid w:val="0"/>
              <w:ind w:left="16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495136264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495136264"/>
          </w:p>
        </w:tc>
        <w:tc>
          <w:tcPr>
            <w:tcW w:w="18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3CBACD" w14:textId="4D7D687F" w:rsidR="00820A7B" w:rsidRPr="00D104A9" w:rsidRDefault="00820A7B" w:rsidP="00820A7B">
            <w:pPr>
              <w:pStyle w:val="Standard"/>
              <w:snapToGrid w:val="0"/>
              <w:ind w:left="163" w:right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056210623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056210623"/>
          </w:p>
        </w:tc>
        <w:tc>
          <w:tcPr>
            <w:tcW w:w="212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D73612" w14:textId="2F85F845" w:rsidR="00820A7B" w:rsidRPr="00D104A9" w:rsidRDefault="00820A7B" w:rsidP="00820A7B">
            <w:pPr>
              <w:pStyle w:val="Standard"/>
              <w:snapToGrid w:val="0"/>
              <w:ind w:left="163" w:right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072969929" w:edGrp="everyone"/>
            <w:r w:rsidRPr="00D104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072969929"/>
          </w:p>
        </w:tc>
      </w:tr>
    </w:tbl>
    <w:p w14:paraId="2B6F27C6" w14:textId="77777777" w:rsidR="00CE3FA0" w:rsidRPr="00D104A9" w:rsidRDefault="00CE3FA0" w:rsidP="00523E1B">
      <w:pPr>
        <w:shd w:val="clear" w:color="auto" w:fill="FFFFFF"/>
        <w:spacing w:line="276" w:lineRule="auto"/>
        <w:textAlignment w:val="top"/>
        <w:rPr>
          <w:rFonts w:asciiTheme="minorHAnsi" w:hAnsiTheme="minorHAnsi" w:cstheme="minorHAnsi"/>
        </w:rPr>
      </w:pPr>
    </w:p>
    <w:p w14:paraId="6255B137" w14:textId="77777777" w:rsidR="000C5DC8" w:rsidRPr="00D104A9" w:rsidRDefault="000C5DC8" w:rsidP="000C5DC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104A9">
        <w:rPr>
          <w:rFonts w:asciiTheme="minorHAnsi" w:hAnsiTheme="minorHAnsi" w:cstheme="minorHAnsi"/>
          <w:sz w:val="22"/>
          <w:szCs w:val="22"/>
          <w:lang w:eastAsia="en-US"/>
        </w:rPr>
        <w:t xml:space="preserve">Účastník musí k prokázání kvalifikace předložit seznam </w:t>
      </w:r>
      <w:r w:rsidRPr="00D104A9">
        <w:rPr>
          <w:rFonts w:asciiTheme="minorHAnsi" w:hAnsiTheme="minorHAnsi" w:cstheme="minorHAnsi"/>
          <w:b/>
          <w:sz w:val="22"/>
          <w:szCs w:val="22"/>
          <w:lang w:eastAsia="en-US"/>
        </w:rPr>
        <w:t>minimálně 3</w:t>
      </w:r>
      <w:r w:rsidRPr="00D104A9">
        <w:rPr>
          <w:rFonts w:asciiTheme="minorHAnsi" w:hAnsiTheme="minorHAnsi" w:cstheme="minorHAnsi"/>
          <w:sz w:val="22"/>
          <w:szCs w:val="22"/>
          <w:lang w:eastAsia="en-US"/>
        </w:rPr>
        <w:t xml:space="preserve"> referenčních zakázek.</w:t>
      </w:r>
    </w:p>
    <w:p w14:paraId="7258CCB5" w14:textId="511622DB" w:rsidR="00062CBA" w:rsidRDefault="00C80C75" w:rsidP="00062CBA">
      <w:pPr>
        <w:jc w:val="both"/>
        <w:rPr>
          <w:rFonts w:asciiTheme="minorHAnsi" w:hAnsiTheme="minorHAnsi" w:cstheme="minorHAnsi"/>
          <w:sz w:val="22"/>
          <w:szCs w:val="22"/>
        </w:rPr>
      </w:pPr>
      <w:r w:rsidRPr="00D104A9">
        <w:rPr>
          <w:rFonts w:asciiTheme="minorHAnsi" w:hAnsiTheme="minorHAnsi" w:cstheme="minorHAnsi"/>
          <w:sz w:val="22"/>
          <w:szCs w:val="22"/>
          <w:lang w:eastAsia="en-US"/>
        </w:rPr>
        <w:t xml:space="preserve">Za referenční </w:t>
      </w:r>
      <w:r w:rsidR="00852396" w:rsidRPr="00D104A9">
        <w:rPr>
          <w:rFonts w:asciiTheme="minorHAnsi" w:hAnsiTheme="minorHAnsi" w:cstheme="minorHAnsi"/>
          <w:sz w:val="22"/>
          <w:szCs w:val="22"/>
        </w:rPr>
        <w:t xml:space="preserve">zakázku se považuje </w:t>
      </w:r>
      <w:r w:rsidR="00C357F5" w:rsidRPr="00D104A9">
        <w:rPr>
          <w:rFonts w:asciiTheme="minorHAnsi" w:hAnsiTheme="minorHAnsi" w:cstheme="minorHAnsi"/>
          <w:sz w:val="22"/>
          <w:szCs w:val="22"/>
        </w:rPr>
        <w:t>stavba</w:t>
      </w:r>
      <w:r w:rsidR="003F08F0" w:rsidRPr="00D104A9">
        <w:rPr>
          <w:rFonts w:asciiTheme="minorHAnsi" w:hAnsiTheme="minorHAnsi" w:cstheme="minorHAnsi"/>
          <w:sz w:val="22"/>
          <w:szCs w:val="22"/>
        </w:rPr>
        <w:t xml:space="preserve"> </w:t>
      </w:r>
      <w:r w:rsidR="00852396" w:rsidRPr="00D104A9">
        <w:rPr>
          <w:rFonts w:asciiTheme="minorHAnsi" w:hAnsiTheme="minorHAnsi" w:cstheme="minorHAnsi"/>
          <w:sz w:val="22"/>
          <w:szCs w:val="22"/>
        </w:rPr>
        <w:t xml:space="preserve">stejného nebo obdobného charakteru </w:t>
      </w:r>
      <w:r w:rsidR="003F08F0" w:rsidRPr="00D104A9">
        <w:rPr>
          <w:rFonts w:asciiTheme="minorHAnsi" w:hAnsiTheme="minorHAnsi" w:cstheme="minorHAnsi"/>
          <w:sz w:val="22"/>
          <w:szCs w:val="22"/>
          <w:lang w:eastAsia="en-US"/>
        </w:rPr>
        <w:t>realizovaná</w:t>
      </w:r>
      <w:r w:rsidR="00591F9F" w:rsidRPr="00D104A9">
        <w:rPr>
          <w:rFonts w:asciiTheme="minorHAnsi" w:hAnsiTheme="minorHAnsi" w:cstheme="minorHAnsi"/>
          <w:sz w:val="22"/>
          <w:szCs w:val="22"/>
          <w:lang w:eastAsia="en-US"/>
        </w:rPr>
        <w:t xml:space="preserve"> účastníkem za posledních </w:t>
      </w:r>
      <w:r w:rsidR="00591F9F" w:rsidRPr="00D104A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 let</w:t>
      </w:r>
      <w:r w:rsidR="00591F9F" w:rsidRPr="00D104A9">
        <w:rPr>
          <w:rFonts w:asciiTheme="minorHAnsi" w:hAnsiTheme="minorHAnsi" w:cstheme="minorHAnsi"/>
          <w:sz w:val="22"/>
          <w:szCs w:val="22"/>
          <w:lang w:eastAsia="en-US"/>
        </w:rPr>
        <w:t xml:space="preserve"> před zahájením zadávacího řízení (tzv. referenční zakázka</w:t>
      </w:r>
      <w:r w:rsidR="00591F9F" w:rsidRPr="00D104A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104A9" w:rsidRPr="00D104A9">
        <w:rPr>
          <w:rFonts w:asciiTheme="minorHAnsi" w:hAnsiTheme="minorHAnsi" w:cstheme="minorHAnsi"/>
          <w:color w:val="000000"/>
          <w:sz w:val="22"/>
          <w:szCs w:val="22"/>
        </w:rPr>
        <w:t>.</w:t>
      </w:r>
      <w:bookmarkStart w:id="2" w:name="_Hlk42262907"/>
      <w:r w:rsidR="0031055B" w:rsidRPr="00D104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3" w:name="_Hlk165365718"/>
      <w:r w:rsidR="00D104A9" w:rsidRPr="00D104A9">
        <w:rPr>
          <w:rFonts w:asciiTheme="minorHAnsi" w:hAnsiTheme="minorHAnsi" w:cstheme="minorHAnsi"/>
          <w:color w:val="000000"/>
          <w:sz w:val="22"/>
          <w:szCs w:val="22"/>
        </w:rPr>
        <w:t>Za r</w:t>
      </w:r>
      <w:r w:rsidR="00D104A9" w:rsidRPr="00D104A9">
        <w:rPr>
          <w:rFonts w:asciiTheme="minorHAnsi" w:hAnsiTheme="minorHAnsi" w:cstheme="minorHAnsi"/>
          <w:sz w:val="22"/>
          <w:szCs w:val="22"/>
        </w:rPr>
        <w:t xml:space="preserve">eferenční zakázku se považuje stavba stejného nebo obdobného charakteru </w:t>
      </w:r>
      <w:bookmarkStart w:id="4" w:name="_Hlk70368531"/>
      <w:r w:rsidR="00D104A9" w:rsidRPr="00D104A9">
        <w:rPr>
          <w:rFonts w:asciiTheme="minorHAnsi" w:hAnsiTheme="minorHAnsi" w:cstheme="minorHAnsi"/>
          <w:sz w:val="22"/>
          <w:szCs w:val="22"/>
        </w:rPr>
        <w:t xml:space="preserve">ve finančním objemu minimálně ve výši </w:t>
      </w:r>
      <w:r w:rsidR="00D104A9" w:rsidRPr="00D104A9">
        <w:rPr>
          <w:rFonts w:asciiTheme="minorHAnsi" w:hAnsiTheme="minorHAnsi" w:cstheme="minorHAnsi"/>
          <w:b/>
          <w:bCs/>
          <w:sz w:val="22"/>
          <w:szCs w:val="22"/>
        </w:rPr>
        <w:t>8,0 mil. Kč</w:t>
      </w:r>
      <w:r w:rsidR="00D104A9" w:rsidRPr="00D104A9">
        <w:rPr>
          <w:rFonts w:asciiTheme="minorHAnsi" w:hAnsiTheme="minorHAnsi" w:cstheme="minorHAnsi"/>
          <w:sz w:val="22"/>
          <w:szCs w:val="22"/>
        </w:rPr>
        <w:t xml:space="preserve"> bez DPH pro každou z nich. </w:t>
      </w:r>
      <w:bookmarkStart w:id="5" w:name="_Hlk165380734"/>
      <w:bookmarkStart w:id="6" w:name="_Hlk42672862"/>
      <w:bookmarkEnd w:id="4"/>
      <w:r w:rsidR="00D104A9" w:rsidRPr="00D104A9">
        <w:rPr>
          <w:rFonts w:asciiTheme="minorHAnsi" w:hAnsiTheme="minorHAnsi" w:cstheme="minorHAnsi"/>
          <w:sz w:val="22"/>
          <w:szCs w:val="22"/>
        </w:rPr>
        <w:t xml:space="preserve">Stavbou stejného nebo obdobného charakteru se rozumí </w:t>
      </w:r>
      <w:bookmarkStart w:id="7" w:name="_Hlk97202921"/>
      <w:r w:rsidR="00D104A9" w:rsidRPr="00D104A9">
        <w:rPr>
          <w:rFonts w:asciiTheme="minorHAnsi" w:hAnsiTheme="minorHAnsi" w:cstheme="minorHAnsi"/>
          <w:sz w:val="22"/>
          <w:szCs w:val="22"/>
        </w:rPr>
        <w:t xml:space="preserve">novostavba nebo rekonstrukce stavby pozemního stavitelství (s preferencí staveb občanské vybavenosti). </w:t>
      </w:r>
      <w:bookmarkStart w:id="8" w:name="_Hlk155618841"/>
      <w:bookmarkEnd w:id="3"/>
      <w:bookmarkEnd w:id="5"/>
      <w:bookmarkEnd w:id="7"/>
      <w:r w:rsidR="00D104A9" w:rsidRPr="00D104A9">
        <w:rPr>
          <w:rFonts w:asciiTheme="minorHAnsi" w:hAnsiTheme="minorHAnsi" w:cstheme="minorHAnsi"/>
          <w:sz w:val="22"/>
          <w:szCs w:val="22"/>
        </w:rPr>
        <w:t>Tato skutečnost musí být jasně patrná ze stručného popisu referenční zakázky v Referenčním listu a/nebo z textu přiloženého Osvědčení objednatele</w:t>
      </w:r>
      <w:bookmarkEnd w:id="8"/>
      <w:r w:rsidR="00D104A9" w:rsidRPr="00D104A9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14:paraId="23E5D0D4" w14:textId="77777777" w:rsidR="00D104A9" w:rsidRPr="00D104A9" w:rsidRDefault="00D104A9" w:rsidP="00062CBA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203F43E5" w14:textId="77777777" w:rsidR="003277EE" w:rsidRPr="00D104A9" w:rsidRDefault="003277EE" w:rsidP="003277EE">
      <w:pPr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1C78AA" w14:textId="77777777" w:rsidR="000C5DC8" w:rsidRPr="00D104A9" w:rsidRDefault="000C5DC8" w:rsidP="000C5DC8">
      <w:pPr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3B98C55B" w:rsidR="00523E1B" w:rsidRPr="00D104A9" w:rsidRDefault="00523E1B" w:rsidP="00523E1B">
      <w:pPr>
        <w:shd w:val="clear" w:color="auto" w:fill="FFFFFF"/>
        <w:spacing w:line="276" w:lineRule="auto"/>
        <w:textAlignment w:val="top"/>
        <w:rPr>
          <w:rFonts w:asciiTheme="minorHAnsi" w:hAnsiTheme="minorHAnsi" w:cstheme="minorHAnsi"/>
          <w:sz w:val="22"/>
        </w:rPr>
      </w:pPr>
      <w:bookmarkStart w:id="9" w:name="_Hlk42261869"/>
      <w:r w:rsidRPr="00D104A9">
        <w:rPr>
          <w:rFonts w:asciiTheme="minorHAnsi" w:hAnsiTheme="minorHAnsi" w:cstheme="minorHAnsi"/>
          <w:sz w:val="22"/>
        </w:rPr>
        <w:t>V</w:t>
      </w:r>
      <w:r w:rsidR="00375EAA" w:rsidRPr="00D104A9">
        <w:rPr>
          <w:rFonts w:asciiTheme="minorHAnsi" w:hAnsiTheme="minorHAnsi" w:cstheme="minorHAnsi"/>
          <w:sz w:val="22"/>
        </w:rPr>
        <w:t xml:space="preserve"> </w:t>
      </w:r>
      <w:r w:rsidRPr="00D104A9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D104A9">
        <w:rPr>
          <w:rFonts w:asciiTheme="minorHAnsi" w:hAnsiTheme="minorHAnsi" w:cstheme="minorHAnsi"/>
          <w:sz w:val="22"/>
        </w:rPr>
        <w:t xml:space="preserve">  </w:t>
      </w:r>
      <w:r w:rsidR="00B47792" w:rsidRPr="00D104A9">
        <w:rPr>
          <w:rFonts w:asciiTheme="minorHAnsi" w:hAnsiTheme="minorHAnsi" w:cstheme="minorHAnsi"/>
        </w:rPr>
        <w:t xml:space="preserve"> </w:t>
      </w:r>
      <w:r w:rsidR="00375EAA" w:rsidRPr="00D104A9">
        <w:rPr>
          <w:rFonts w:asciiTheme="minorHAnsi" w:hAnsiTheme="minorHAnsi" w:cstheme="minorHAnsi"/>
          <w:sz w:val="22"/>
        </w:rPr>
        <w:t xml:space="preserve">   </w:t>
      </w:r>
      <w:permEnd w:id="1850554337"/>
      <w:r w:rsidRPr="00D104A9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D104A9">
        <w:rPr>
          <w:rFonts w:asciiTheme="minorHAnsi" w:hAnsiTheme="minorHAnsi" w:cstheme="minorHAnsi"/>
          <w:sz w:val="22"/>
        </w:rPr>
        <w:t>dne</w:t>
      </w:r>
      <w:r w:rsidR="00375EAA" w:rsidRPr="00D104A9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D104A9" w:rsidRPr="00A60038">
        <w:rPr>
          <w:rFonts w:asciiTheme="minorHAnsi" w:eastAsia="Calibri" w:hAnsiTheme="minorHAnsi" w:cstheme="minorHAnsi"/>
          <w:sz w:val="22"/>
          <w:lang w:eastAsia="en-US"/>
        </w:rPr>
        <w:t>XX.XX.202</w:t>
      </w:r>
      <w:r w:rsidR="00D104A9">
        <w:rPr>
          <w:rFonts w:asciiTheme="minorHAnsi" w:eastAsia="Calibri" w:hAnsiTheme="minorHAnsi" w:cstheme="minorHAnsi"/>
          <w:sz w:val="22"/>
          <w:lang w:eastAsia="en-US"/>
        </w:rPr>
        <w:t>5</w:t>
      </w:r>
      <w:permEnd w:id="837180516"/>
    </w:p>
    <w:p w14:paraId="31CCD8D3" w14:textId="164EA646" w:rsidR="00523E1B" w:rsidRPr="00D104A9" w:rsidRDefault="00523E1B" w:rsidP="00523E1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104A9">
        <w:rPr>
          <w:rFonts w:asciiTheme="minorHAnsi" w:hAnsiTheme="minorHAnsi" w:cstheme="minorHAnsi"/>
          <w:sz w:val="22"/>
        </w:rPr>
        <w:t>Osoba oprávněná jednat:</w:t>
      </w:r>
      <w:r w:rsidR="00375EAA" w:rsidRPr="00D104A9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D104A9">
        <w:rPr>
          <w:rFonts w:asciiTheme="minorHAnsi" w:hAnsiTheme="minorHAnsi" w:cstheme="minorHAnsi"/>
          <w:sz w:val="22"/>
        </w:rPr>
        <w:t xml:space="preserve">   </w:t>
      </w:r>
      <w:r w:rsidR="00B47792" w:rsidRPr="00D104A9">
        <w:rPr>
          <w:rFonts w:asciiTheme="minorHAnsi" w:hAnsiTheme="minorHAnsi" w:cstheme="minorHAnsi"/>
        </w:rPr>
        <w:t xml:space="preserve"> </w:t>
      </w:r>
      <w:r w:rsidR="00375EAA" w:rsidRPr="00D104A9">
        <w:rPr>
          <w:rFonts w:asciiTheme="minorHAnsi" w:hAnsiTheme="minorHAnsi" w:cstheme="minorHAnsi"/>
          <w:sz w:val="22"/>
        </w:rPr>
        <w:t xml:space="preserve">  </w:t>
      </w:r>
      <w:r w:rsidRPr="00D104A9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1AA6DC6A" w14:textId="29F4AC6A" w:rsidR="00D14FE0" w:rsidRPr="00D104A9" w:rsidRDefault="00523E1B" w:rsidP="001F1B8E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D104A9">
        <w:rPr>
          <w:rFonts w:asciiTheme="minorHAnsi" w:hAnsiTheme="minorHAnsi" w:cstheme="minorHAnsi"/>
          <w:sz w:val="22"/>
        </w:rPr>
        <w:t>Pozice / funkce</w:t>
      </w:r>
      <w:r w:rsidR="001F1B8E" w:rsidRPr="00D104A9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D104A9">
        <w:rPr>
          <w:rFonts w:asciiTheme="minorHAnsi" w:hAnsiTheme="minorHAnsi" w:cstheme="minorHAnsi"/>
          <w:sz w:val="22"/>
        </w:rPr>
        <w:t xml:space="preserve">  </w:t>
      </w:r>
      <w:r w:rsidR="00B47792" w:rsidRPr="00D104A9">
        <w:rPr>
          <w:rFonts w:asciiTheme="minorHAnsi" w:hAnsiTheme="minorHAnsi" w:cstheme="minorHAnsi"/>
        </w:rPr>
        <w:t xml:space="preserve">  </w:t>
      </w:r>
      <w:r w:rsidR="001F1B8E" w:rsidRPr="00D104A9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D104A9">
        <w:rPr>
          <w:rFonts w:asciiTheme="minorHAnsi" w:hAnsiTheme="minorHAnsi" w:cstheme="minorHAnsi"/>
          <w:sz w:val="22"/>
        </w:rPr>
        <w:t xml:space="preserve">    </w:t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</w:r>
      <w:r w:rsidR="001F1B8E" w:rsidRPr="00D104A9">
        <w:rPr>
          <w:rFonts w:asciiTheme="minorHAnsi" w:hAnsiTheme="minorHAnsi" w:cstheme="minorHAnsi"/>
          <w:sz w:val="22"/>
        </w:rPr>
        <w:tab/>
        <w:t>Podpis:</w:t>
      </w:r>
      <w:r w:rsidR="001F1B8E" w:rsidRPr="00D104A9">
        <w:rPr>
          <w:rFonts w:asciiTheme="minorHAnsi" w:hAnsiTheme="minorHAnsi" w:cstheme="minorHAnsi"/>
          <w:sz w:val="22"/>
        </w:rPr>
        <w:tab/>
      </w:r>
      <w:r w:rsidRPr="00D104A9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 </w:t>
      </w:r>
      <w:bookmarkEnd w:id="9"/>
    </w:p>
    <w:sectPr w:rsidR="00D14FE0" w:rsidRPr="00D104A9" w:rsidSect="0031055B">
      <w:headerReference w:type="default" r:id="rId7"/>
      <w:pgSz w:w="16838" w:h="11906" w:orient="landscape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A626" w14:textId="77777777" w:rsidR="001B04EC" w:rsidRDefault="001B04EC">
      <w:r>
        <w:separator/>
      </w:r>
    </w:p>
  </w:endnote>
  <w:endnote w:type="continuationSeparator" w:id="0">
    <w:p w14:paraId="0D019082" w14:textId="77777777" w:rsidR="001B04EC" w:rsidRDefault="001B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6492" w14:textId="77777777" w:rsidR="001B04EC" w:rsidRDefault="001B04EC">
      <w:r>
        <w:separator/>
      </w:r>
    </w:p>
  </w:footnote>
  <w:footnote w:type="continuationSeparator" w:id="0">
    <w:p w14:paraId="5B052D90" w14:textId="77777777" w:rsidR="001B04EC" w:rsidRDefault="001B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5A29" w14:textId="4F63AFD2" w:rsidR="00CE28E2" w:rsidRPr="00CE3FA0" w:rsidRDefault="00820A7B" w:rsidP="00820A7B">
    <w:pPr>
      <w:tabs>
        <w:tab w:val="right" w:pos="9072"/>
      </w:tabs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bookmarkStart w:id="10" w:name="_Hlk3027253"/>
    <w:bookmarkStart w:id="11" w:name="_Hlk3027254"/>
    <w:bookmarkStart w:id="12" w:name="_Hlk42261217"/>
    <w:bookmarkStart w:id="13" w:name="_Hlk42261218"/>
    <w:bookmarkStart w:id="14" w:name="_Hlk42261225"/>
    <w:bookmarkStart w:id="15" w:name="_Hlk42261226"/>
    <w:r>
      <w:rPr>
        <w:rFonts w:ascii="Calibri Light" w:hAnsi="Calibri Light"/>
        <w:color w:val="7F7F7F" w:themeColor="text1" w:themeTint="80"/>
        <w:sz w:val="20"/>
        <w:szCs w:val="20"/>
      </w:rPr>
      <w:t xml:space="preserve">                  </w:t>
    </w:r>
    <w:r>
      <w:rPr>
        <w:rFonts w:ascii="Calibri Light" w:hAnsi="Calibri Light"/>
        <w:color w:val="7F7F7F" w:themeColor="text1" w:themeTint="80"/>
        <w:sz w:val="20"/>
        <w:szCs w:val="20"/>
      </w:rPr>
      <w:tab/>
    </w:r>
    <w:r>
      <w:rPr>
        <w:rFonts w:ascii="Calibri Light" w:hAnsi="Calibri Light"/>
        <w:color w:val="7F7F7F" w:themeColor="text1" w:themeTint="80"/>
        <w:sz w:val="20"/>
        <w:szCs w:val="20"/>
      </w:rPr>
      <w:tab/>
    </w:r>
    <w:r w:rsidR="003F08F0">
      <w:rPr>
        <w:rFonts w:ascii="Calibri Light" w:hAnsi="Calibri Light"/>
        <w:color w:val="7F7F7F" w:themeColor="text1" w:themeTint="80"/>
        <w:sz w:val="20"/>
        <w:szCs w:val="20"/>
      </w:rPr>
      <w:t xml:space="preserve">  </w:t>
    </w:r>
    <w:r w:rsidR="003F08F0"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</w:t>
    </w:r>
    <w:r w:rsidR="00CE3FA0"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 w:rsidR="00CE3FA0"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823491">
      <w:rPr>
        <w:rFonts w:ascii="Calibri Light" w:hAnsi="Calibri Light"/>
        <w:color w:val="7F7F7F" w:themeColor="text1" w:themeTint="80"/>
        <w:sz w:val="20"/>
        <w:szCs w:val="20"/>
      </w:rPr>
      <w:t>4</w:t>
    </w:r>
    <w:r w:rsidR="00CE3FA0"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1594076"/>
    <w:multiLevelType w:val="hybridMultilevel"/>
    <w:tmpl w:val="BD70F632"/>
    <w:lvl w:ilvl="0" w:tplc="7C8A2A6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639652668">
    <w:abstractNumId w:val="0"/>
  </w:num>
  <w:num w:numId="2" w16cid:durableId="15080593">
    <w:abstractNumId w:val="2"/>
  </w:num>
  <w:num w:numId="3" w16cid:durableId="1236933996">
    <w:abstractNumId w:val="3"/>
  </w:num>
  <w:num w:numId="4" w16cid:durableId="111930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1" w:cryptProviderType="rsaAES" w:cryptAlgorithmClass="hash" w:cryptAlgorithmType="typeAny" w:cryptAlgorithmSid="14" w:cryptSpinCount="100000" w:hash="TFn2gvy5e7iuNkAiviIRBx1Zpsh+3tnrzUtFX/58Yi+fy9GSWQ4ca5CrUoPU1ccAlnK9Kpc5WcaqQ7D3h34h2g==" w:salt="htgGOqF9GugKx6AR2+9Km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539D8"/>
    <w:rsid w:val="00062CBA"/>
    <w:rsid w:val="000818A1"/>
    <w:rsid w:val="00081B93"/>
    <w:rsid w:val="00087AC2"/>
    <w:rsid w:val="000A57E0"/>
    <w:rsid w:val="000C5DC8"/>
    <w:rsid w:val="000D1D23"/>
    <w:rsid w:val="000D5314"/>
    <w:rsid w:val="000D6708"/>
    <w:rsid w:val="001013E7"/>
    <w:rsid w:val="00116C1D"/>
    <w:rsid w:val="00144D7A"/>
    <w:rsid w:val="001520C6"/>
    <w:rsid w:val="00165D51"/>
    <w:rsid w:val="00196C28"/>
    <w:rsid w:val="001B04EC"/>
    <w:rsid w:val="001F1B8E"/>
    <w:rsid w:val="00204307"/>
    <w:rsid w:val="00222E9D"/>
    <w:rsid w:val="002346BE"/>
    <w:rsid w:val="00244022"/>
    <w:rsid w:val="00264084"/>
    <w:rsid w:val="00271CF4"/>
    <w:rsid w:val="002739F5"/>
    <w:rsid w:val="002759EC"/>
    <w:rsid w:val="002A3444"/>
    <w:rsid w:val="002B20C4"/>
    <w:rsid w:val="002D13BC"/>
    <w:rsid w:val="003045F9"/>
    <w:rsid w:val="0031055B"/>
    <w:rsid w:val="00312698"/>
    <w:rsid w:val="003277EE"/>
    <w:rsid w:val="00373E1C"/>
    <w:rsid w:val="00375EAA"/>
    <w:rsid w:val="003950B8"/>
    <w:rsid w:val="003A43E2"/>
    <w:rsid w:val="003B3A16"/>
    <w:rsid w:val="003B4FAE"/>
    <w:rsid w:val="003E6C15"/>
    <w:rsid w:val="003F08F0"/>
    <w:rsid w:val="00457EAB"/>
    <w:rsid w:val="00457F9C"/>
    <w:rsid w:val="00481ABF"/>
    <w:rsid w:val="00482190"/>
    <w:rsid w:val="00485477"/>
    <w:rsid w:val="0049305F"/>
    <w:rsid w:val="004C71B0"/>
    <w:rsid w:val="004D06D4"/>
    <w:rsid w:val="004E0D5A"/>
    <w:rsid w:val="00521193"/>
    <w:rsid w:val="00523E1B"/>
    <w:rsid w:val="00525346"/>
    <w:rsid w:val="0054069E"/>
    <w:rsid w:val="00556F23"/>
    <w:rsid w:val="00565D8B"/>
    <w:rsid w:val="00591F9F"/>
    <w:rsid w:val="005922F4"/>
    <w:rsid w:val="005C3D9C"/>
    <w:rsid w:val="005F0751"/>
    <w:rsid w:val="005F4C1D"/>
    <w:rsid w:val="006250DA"/>
    <w:rsid w:val="006447B8"/>
    <w:rsid w:val="00644B94"/>
    <w:rsid w:val="006807D6"/>
    <w:rsid w:val="006D7D98"/>
    <w:rsid w:val="0070077E"/>
    <w:rsid w:val="0070202E"/>
    <w:rsid w:val="00710A7F"/>
    <w:rsid w:val="007454C2"/>
    <w:rsid w:val="007545CF"/>
    <w:rsid w:val="00802373"/>
    <w:rsid w:val="00820A7B"/>
    <w:rsid w:val="00823491"/>
    <w:rsid w:val="00833181"/>
    <w:rsid w:val="00842205"/>
    <w:rsid w:val="008502FC"/>
    <w:rsid w:val="00852396"/>
    <w:rsid w:val="00861AB9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5050"/>
    <w:rsid w:val="00970C03"/>
    <w:rsid w:val="0097446B"/>
    <w:rsid w:val="00981A9E"/>
    <w:rsid w:val="00981FD4"/>
    <w:rsid w:val="009A0A04"/>
    <w:rsid w:val="009C0C01"/>
    <w:rsid w:val="009D109F"/>
    <w:rsid w:val="009F1F58"/>
    <w:rsid w:val="00A15430"/>
    <w:rsid w:val="00A17DB6"/>
    <w:rsid w:val="00A4704F"/>
    <w:rsid w:val="00A61429"/>
    <w:rsid w:val="00A63241"/>
    <w:rsid w:val="00A66A0A"/>
    <w:rsid w:val="00A71A66"/>
    <w:rsid w:val="00A72A72"/>
    <w:rsid w:val="00A74173"/>
    <w:rsid w:val="00AB6B35"/>
    <w:rsid w:val="00AF5878"/>
    <w:rsid w:val="00B14852"/>
    <w:rsid w:val="00B47792"/>
    <w:rsid w:val="00B6344C"/>
    <w:rsid w:val="00B66E8D"/>
    <w:rsid w:val="00B822DB"/>
    <w:rsid w:val="00BC15E9"/>
    <w:rsid w:val="00BC4710"/>
    <w:rsid w:val="00BE3E02"/>
    <w:rsid w:val="00BF56BF"/>
    <w:rsid w:val="00BF5CE9"/>
    <w:rsid w:val="00C00F57"/>
    <w:rsid w:val="00C357F5"/>
    <w:rsid w:val="00C40621"/>
    <w:rsid w:val="00C40BAD"/>
    <w:rsid w:val="00C64F59"/>
    <w:rsid w:val="00C72137"/>
    <w:rsid w:val="00C738FB"/>
    <w:rsid w:val="00C80C75"/>
    <w:rsid w:val="00C81293"/>
    <w:rsid w:val="00C826CF"/>
    <w:rsid w:val="00CB18F6"/>
    <w:rsid w:val="00CB656F"/>
    <w:rsid w:val="00CC2A56"/>
    <w:rsid w:val="00CE28E2"/>
    <w:rsid w:val="00CE3FA0"/>
    <w:rsid w:val="00D104A9"/>
    <w:rsid w:val="00D14FE0"/>
    <w:rsid w:val="00D557EC"/>
    <w:rsid w:val="00D908EF"/>
    <w:rsid w:val="00DA0E71"/>
    <w:rsid w:val="00DA3ED9"/>
    <w:rsid w:val="00DD747C"/>
    <w:rsid w:val="00E2287E"/>
    <w:rsid w:val="00E23DBF"/>
    <w:rsid w:val="00E37379"/>
    <w:rsid w:val="00E41443"/>
    <w:rsid w:val="00EB4A52"/>
    <w:rsid w:val="00EB5019"/>
    <w:rsid w:val="00ED20D5"/>
    <w:rsid w:val="00EE566E"/>
    <w:rsid w:val="00EE6669"/>
    <w:rsid w:val="00EF64EB"/>
    <w:rsid w:val="00F04A75"/>
    <w:rsid w:val="00F12CB2"/>
    <w:rsid w:val="00F25BAB"/>
    <w:rsid w:val="00F521E4"/>
    <w:rsid w:val="00F5351E"/>
    <w:rsid w:val="00F67183"/>
    <w:rsid w:val="00F7181C"/>
    <w:rsid w:val="00F82EEE"/>
    <w:rsid w:val="00FA5781"/>
    <w:rsid w:val="00FF0352"/>
    <w:rsid w:val="00FF1E07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3FA0"/>
    <w:pPr>
      <w:numPr>
        <w:numId w:val="4"/>
      </w:numPr>
      <w:shd w:val="clear" w:color="auto" w:fill="DDDDDD"/>
      <w:suppressAutoHyphens w:val="0"/>
      <w:spacing w:before="0" w:after="20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CE3FA0"/>
    <w:rPr>
      <w:rFonts w:ascii="Calibri Light" w:eastAsiaTheme="minorHAnsi" w:hAnsi="Calibri Light" w:cstheme="minorBidi"/>
      <w:b/>
      <w:sz w:val="24"/>
      <w:szCs w:val="24"/>
      <w:shd w:val="clear" w:color="auto" w:fill="DDDDDD"/>
      <w:lang w:eastAsia="en-US"/>
    </w:rPr>
  </w:style>
  <w:style w:type="table" w:styleId="Mkatabulky">
    <w:name w:val="Table Grid"/>
    <w:basedOn w:val="Normlntabulka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1482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9</cp:revision>
  <cp:lastPrinted>2010-03-11T14:25:00Z</cp:lastPrinted>
  <dcterms:created xsi:type="dcterms:W3CDTF">2023-10-04T12:26:00Z</dcterms:created>
  <dcterms:modified xsi:type="dcterms:W3CDTF">2025-01-20T09:27:00Z</dcterms:modified>
</cp:coreProperties>
</file>