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ED216E" w14:textId="77777777" w:rsidR="00A81587" w:rsidRPr="00021A45" w:rsidRDefault="00A81587">
      <w:pPr>
        <w:widowControl w:val="0"/>
        <w:jc w:val="center"/>
        <w:rPr>
          <w:b/>
          <w:sz w:val="32"/>
        </w:rPr>
      </w:pPr>
    </w:p>
    <w:p w14:paraId="7A285AF7" w14:textId="77777777" w:rsidR="00A81587" w:rsidRPr="00021A45" w:rsidRDefault="00767992">
      <w:pPr>
        <w:widowControl w:val="0"/>
        <w:jc w:val="center"/>
        <w:rPr>
          <w:sz w:val="32"/>
        </w:rPr>
      </w:pPr>
      <w:r w:rsidRPr="00021A45">
        <w:rPr>
          <w:b/>
          <w:sz w:val="32"/>
        </w:rPr>
        <w:t>Smlouva o dílo</w:t>
      </w:r>
      <w:r w:rsidRPr="00021A45">
        <w:rPr>
          <w:sz w:val="32"/>
        </w:rPr>
        <w:t xml:space="preserve"> </w:t>
      </w:r>
      <w:r w:rsidRPr="00021A45">
        <w:rPr>
          <w:b/>
          <w:sz w:val="32"/>
        </w:rPr>
        <w:t xml:space="preserve">č. </w:t>
      </w:r>
    </w:p>
    <w:p w14:paraId="7936A60B" w14:textId="77777777" w:rsidR="00A81587" w:rsidRPr="00021A45" w:rsidRDefault="00767992">
      <w:pPr>
        <w:widowControl w:val="0"/>
        <w:jc w:val="center"/>
        <w:rPr>
          <w:sz w:val="24"/>
        </w:rPr>
      </w:pPr>
      <w:r w:rsidRPr="00021A45">
        <w:rPr>
          <w:sz w:val="24"/>
        </w:rPr>
        <w:t>na dodávky a provedení prací v rámci akce</w:t>
      </w:r>
    </w:p>
    <w:p w14:paraId="408CFEFD" w14:textId="2B880175" w:rsidR="00A81587" w:rsidRPr="00021A45" w:rsidRDefault="00767992">
      <w:pPr>
        <w:pStyle w:val="Nadpis1"/>
        <w:jc w:val="center"/>
        <w:rPr>
          <w:bCs/>
          <w:szCs w:val="24"/>
        </w:rPr>
      </w:pPr>
      <w:r w:rsidRPr="00021A45">
        <w:rPr>
          <w:bCs/>
          <w:szCs w:val="24"/>
        </w:rPr>
        <w:t>„</w:t>
      </w:r>
      <w:r w:rsidR="00DA22E0">
        <w:rPr>
          <w:sz w:val="32"/>
        </w:rPr>
        <w:t>Intenzifikace veřejné ČOV Ohníč</w:t>
      </w:r>
      <w:r w:rsidRPr="00021A45">
        <w:rPr>
          <w:bCs/>
          <w:szCs w:val="24"/>
        </w:rPr>
        <w:t>“</w:t>
      </w:r>
    </w:p>
    <w:p w14:paraId="7C1F07A6" w14:textId="77777777" w:rsidR="00A81587" w:rsidRPr="00021A45" w:rsidRDefault="00A81587">
      <w:pPr>
        <w:pStyle w:val="Nadpis1"/>
        <w:jc w:val="center"/>
        <w:rPr>
          <w:sz w:val="20"/>
        </w:rPr>
      </w:pPr>
    </w:p>
    <w:p w14:paraId="4D75600B" w14:textId="77777777" w:rsidR="00A81587" w:rsidRPr="00021A45" w:rsidRDefault="00767992">
      <w:pPr>
        <w:widowControl w:val="0"/>
        <w:jc w:val="both"/>
        <w:rPr>
          <w:sz w:val="24"/>
        </w:rPr>
      </w:pPr>
      <w:r w:rsidRPr="00021A45">
        <w:rPr>
          <w:sz w:val="24"/>
        </w:rPr>
        <w:t>____________________________________________________________________</w:t>
      </w:r>
    </w:p>
    <w:p w14:paraId="2AF25FD6" w14:textId="77777777" w:rsidR="00A81587" w:rsidRPr="00021A45" w:rsidRDefault="00767992">
      <w:pPr>
        <w:widowControl w:val="0"/>
        <w:jc w:val="center"/>
        <w:rPr>
          <w:sz w:val="24"/>
        </w:rPr>
      </w:pPr>
      <w:r w:rsidRPr="00021A45">
        <w:rPr>
          <w:sz w:val="24"/>
        </w:rPr>
        <w:t>uzavřená podle ustanovení §</w:t>
      </w:r>
      <w:r w:rsidR="00237BBB" w:rsidRPr="00021A45">
        <w:rPr>
          <w:sz w:val="24"/>
        </w:rPr>
        <w:t xml:space="preserve"> </w:t>
      </w:r>
      <w:r w:rsidRPr="00021A45">
        <w:rPr>
          <w:sz w:val="24"/>
        </w:rPr>
        <w:t>2586 a následujících zákona č. 89/2012 Sb., občanský zákoník, v platném znění</w:t>
      </w:r>
    </w:p>
    <w:p w14:paraId="2F53666A" w14:textId="77777777" w:rsidR="00A81587" w:rsidRPr="00021A45" w:rsidRDefault="00767992">
      <w:pPr>
        <w:widowControl w:val="0"/>
        <w:jc w:val="center"/>
        <w:rPr>
          <w:b/>
          <w:sz w:val="24"/>
        </w:rPr>
      </w:pPr>
      <w:r w:rsidRPr="00021A45">
        <w:rPr>
          <w:sz w:val="24"/>
        </w:rPr>
        <w:t xml:space="preserve">(dále jen </w:t>
      </w:r>
      <w:r w:rsidR="00237BBB" w:rsidRPr="00021A45">
        <w:rPr>
          <w:sz w:val="24"/>
        </w:rPr>
        <w:t>„</w:t>
      </w:r>
      <w:r w:rsidRPr="00021A45">
        <w:rPr>
          <w:sz w:val="24"/>
        </w:rPr>
        <w:t>Občanský zákoník</w:t>
      </w:r>
      <w:r w:rsidR="00237BBB" w:rsidRPr="00021A45">
        <w:rPr>
          <w:sz w:val="24"/>
        </w:rPr>
        <w:t>“</w:t>
      </w:r>
      <w:r w:rsidRPr="00021A45">
        <w:rPr>
          <w:sz w:val="24"/>
        </w:rPr>
        <w:t>)</w:t>
      </w:r>
    </w:p>
    <w:p w14:paraId="2D8CC9E6" w14:textId="77777777" w:rsidR="00A81587" w:rsidRPr="00021A45" w:rsidRDefault="00A81587">
      <w:pPr>
        <w:widowControl w:val="0"/>
        <w:rPr>
          <w:sz w:val="24"/>
        </w:rPr>
      </w:pPr>
    </w:p>
    <w:p w14:paraId="0D2A4AC9" w14:textId="77777777" w:rsidR="00A81587" w:rsidRPr="00021A45" w:rsidRDefault="00767992">
      <w:pPr>
        <w:widowControl w:val="0"/>
        <w:jc w:val="center"/>
        <w:rPr>
          <w:b/>
          <w:sz w:val="24"/>
        </w:rPr>
      </w:pPr>
      <w:r w:rsidRPr="00021A45">
        <w:rPr>
          <w:b/>
          <w:sz w:val="24"/>
        </w:rPr>
        <w:t>I.</w:t>
      </w:r>
    </w:p>
    <w:p w14:paraId="2A83A669" w14:textId="77777777" w:rsidR="00A81587" w:rsidRPr="00021A45" w:rsidRDefault="00767992">
      <w:pPr>
        <w:widowControl w:val="0"/>
        <w:jc w:val="center"/>
        <w:rPr>
          <w:b/>
          <w:sz w:val="24"/>
        </w:rPr>
      </w:pPr>
      <w:r w:rsidRPr="00021A45">
        <w:rPr>
          <w:b/>
          <w:sz w:val="24"/>
        </w:rPr>
        <w:t>Smluvní strany</w:t>
      </w:r>
    </w:p>
    <w:p w14:paraId="1793D620" w14:textId="77777777" w:rsidR="00A81587" w:rsidRPr="00021A45" w:rsidRDefault="00A81587">
      <w:pPr>
        <w:widowControl w:val="0"/>
        <w:rPr>
          <w:sz w:val="24"/>
        </w:rPr>
      </w:pPr>
    </w:p>
    <w:p w14:paraId="1D8A4425" w14:textId="66587770" w:rsidR="00A81587" w:rsidRPr="00021A45" w:rsidRDefault="00767992">
      <w:pPr>
        <w:widowControl w:val="0"/>
        <w:rPr>
          <w:sz w:val="24"/>
        </w:rPr>
      </w:pPr>
      <w:r w:rsidRPr="00021A45">
        <w:rPr>
          <w:sz w:val="24"/>
        </w:rPr>
        <w:t>1.1</w:t>
      </w:r>
      <w:r w:rsidRPr="00021A45">
        <w:rPr>
          <w:sz w:val="24"/>
        </w:rPr>
        <w:tab/>
        <w:t xml:space="preserve">Objednatel: </w:t>
      </w:r>
      <w:r w:rsidRPr="00021A45">
        <w:rPr>
          <w:sz w:val="24"/>
        </w:rPr>
        <w:tab/>
      </w:r>
      <w:r w:rsidRPr="00021A45">
        <w:rPr>
          <w:sz w:val="24"/>
        </w:rPr>
        <w:tab/>
      </w:r>
      <w:r w:rsidR="00DA22E0">
        <w:rPr>
          <w:b/>
          <w:sz w:val="24"/>
        </w:rPr>
        <w:t>Obec Ohníč</w:t>
      </w:r>
    </w:p>
    <w:p w14:paraId="5C6513F6" w14:textId="437F8949" w:rsidR="00A81587" w:rsidRPr="00021A45" w:rsidRDefault="00767992">
      <w:pPr>
        <w:widowControl w:val="0"/>
        <w:rPr>
          <w:sz w:val="24"/>
        </w:rPr>
      </w:pPr>
      <w:r w:rsidRPr="00021A45">
        <w:rPr>
          <w:sz w:val="24"/>
        </w:rPr>
        <w:tab/>
        <w:t xml:space="preserve">Zastoupený: </w:t>
      </w:r>
      <w:r w:rsidRPr="00021A45">
        <w:rPr>
          <w:sz w:val="24"/>
        </w:rPr>
        <w:tab/>
      </w:r>
      <w:r w:rsidRPr="00021A45">
        <w:rPr>
          <w:sz w:val="24"/>
        </w:rPr>
        <w:tab/>
      </w:r>
      <w:r w:rsidR="00DA22E0">
        <w:rPr>
          <w:bCs/>
          <w:sz w:val="24"/>
          <w:szCs w:val="24"/>
        </w:rPr>
        <w:t xml:space="preserve">Lenka </w:t>
      </w:r>
      <w:proofErr w:type="spellStart"/>
      <w:r w:rsidR="00DA22E0">
        <w:rPr>
          <w:bCs/>
          <w:sz w:val="24"/>
          <w:szCs w:val="24"/>
        </w:rPr>
        <w:t>Brandtnerová</w:t>
      </w:r>
      <w:proofErr w:type="spellEnd"/>
      <w:r w:rsidR="00181377">
        <w:rPr>
          <w:sz w:val="24"/>
        </w:rPr>
        <w:t>, starost</w:t>
      </w:r>
      <w:r w:rsidR="00DA22E0">
        <w:rPr>
          <w:sz w:val="24"/>
        </w:rPr>
        <w:t>k</w:t>
      </w:r>
      <w:r w:rsidR="00181377">
        <w:rPr>
          <w:sz w:val="24"/>
        </w:rPr>
        <w:t xml:space="preserve">a </w:t>
      </w:r>
    </w:p>
    <w:p w14:paraId="2CBB9A03" w14:textId="3C8AA9DF" w:rsidR="00A81587" w:rsidRPr="00021A45" w:rsidRDefault="00767992">
      <w:pPr>
        <w:widowControl w:val="0"/>
        <w:rPr>
          <w:sz w:val="24"/>
        </w:rPr>
      </w:pPr>
      <w:r w:rsidRPr="00021A45">
        <w:rPr>
          <w:sz w:val="24"/>
        </w:rPr>
        <w:tab/>
        <w:t>Sídlo</w:t>
      </w:r>
      <w:r w:rsidRPr="00021A45">
        <w:rPr>
          <w:sz w:val="24"/>
        </w:rPr>
        <w:tab/>
      </w:r>
      <w:r w:rsidRPr="00021A45">
        <w:rPr>
          <w:sz w:val="24"/>
        </w:rPr>
        <w:tab/>
      </w:r>
      <w:r w:rsidRPr="00021A45">
        <w:rPr>
          <w:sz w:val="24"/>
        </w:rPr>
        <w:tab/>
      </w:r>
      <w:bookmarkStart w:id="0" w:name="_Hlk168913490"/>
      <w:r w:rsidR="00DA22E0" w:rsidRPr="00DA22E0">
        <w:rPr>
          <w:bCs/>
          <w:sz w:val="24"/>
          <w:szCs w:val="24"/>
        </w:rPr>
        <w:t>Ohníč 30, 417 65 Ohníč</w:t>
      </w:r>
      <w:bookmarkEnd w:id="0"/>
      <w:r w:rsidRPr="00021A45">
        <w:rPr>
          <w:sz w:val="24"/>
        </w:rPr>
        <w:tab/>
      </w:r>
      <w:r w:rsidRPr="00021A45">
        <w:rPr>
          <w:sz w:val="24"/>
        </w:rPr>
        <w:tab/>
      </w:r>
    </w:p>
    <w:p w14:paraId="3410302B" w14:textId="169B9BAB" w:rsidR="00A81587" w:rsidRPr="00746604" w:rsidRDefault="00767992">
      <w:pPr>
        <w:widowControl w:val="0"/>
        <w:rPr>
          <w:sz w:val="24"/>
        </w:rPr>
      </w:pPr>
      <w:r w:rsidRPr="00021A45">
        <w:rPr>
          <w:sz w:val="24"/>
        </w:rPr>
        <w:tab/>
        <w:t>IČO:</w:t>
      </w:r>
      <w:r w:rsidRPr="00021A45">
        <w:rPr>
          <w:sz w:val="24"/>
        </w:rPr>
        <w:tab/>
      </w:r>
      <w:r w:rsidRPr="00021A45">
        <w:rPr>
          <w:sz w:val="24"/>
        </w:rPr>
        <w:tab/>
      </w:r>
      <w:r w:rsidRPr="00021A45">
        <w:rPr>
          <w:sz w:val="24"/>
        </w:rPr>
        <w:tab/>
      </w:r>
      <w:r w:rsidR="00DA22E0" w:rsidRPr="00DA22E0">
        <w:rPr>
          <w:bCs/>
          <w:sz w:val="24"/>
          <w:szCs w:val="24"/>
        </w:rPr>
        <w:t>00266540</w:t>
      </w:r>
    </w:p>
    <w:p w14:paraId="78DC2E1B" w14:textId="1B84CFBF" w:rsidR="00746604" w:rsidRPr="00DA22E0" w:rsidRDefault="00767992" w:rsidP="00443EE1">
      <w:pPr>
        <w:widowControl w:val="0"/>
        <w:rPr>
          <w:color w:val="FF0000"/>
          <w:sz w:val="24"/>
        </w:rPr>
      </w:pPr>
      <w:r w:rsidRPr="00ED3BE3">
        <w:rPr>
          <w:sz w:val="24"/>
        </w:rPr>
        <w:tab/>
      </w:r>
    </w:p>
    <w:p w14:paraId="0818AE4F" w14:textId="31E1C4EF" w:rsidR="00A81587" w:rsidRPr="00746604" w:rsidRDefault="00767992" w:rsidP="00746604">
      <w:pPr>
        <w:widowControl w:val="0"/>
        <w:rPr>
          <w:sz w:val="24"/>
        </w:rPr>
      </w:pPr>
      <w:r w:rsidRPr="00021A45">
        <w:rPr>
          <w:sz w:val="24"/>
        </w:rPr>
        <w:tab/>
      </w:r>
      <w:r w:rsidRPr="00746604">
        <w:rPr>
          <w:sz w:val="24"/>
        </w:rPr>
        <w:t xml:space="preserve">(dále jen </w:t>
      </w:r>
      <w:r w:rsidRPr="00521AC1">
        <w:rPr>
          <w:b/>
          <w:bCs/>
          <w:sz w:val="24"/>
        </w:rPr>
        <w:t>objednatel</w:t>
      </w:r>
      <w:r w:rsidRPr="00746604">
        <w:rPr>
          <w:sz w:val="24"/>
        </w:rPr>
        <w:t>)</w:t>
      </w:r>
    </w:p>
    <w:p w14:paraId="35E3B563" w14:textId="77777777" w:rsidR="00A81587" w:rsidRPr="00021A45" w:rsidRDefault="00A81587">
      <w:pPr>
        <w:widowControl w:val="0"/>
        <w:rPr>
          <w:sz w:val="24"/>
        </w:rPr>
      </w:pPr>
    </w:p>
    <w:p w14:paraId="7BB262A4" w14:textId="197D072F" w:rsidR="00A81587" w:rsidRPr="00021A45" w:rsidRDefault="00767992">
      <w:pPr>
        <w:widowControl w:val="0"/>
        <w:rPr>
          <w:sz w:val="24"/>
          <w:highlight w:val="yellow"/>
        </w:rPr>
      </w:pPr>
      <w:r w:rsidRPr="00021A45">
        <w:rPr>
          <w:sz w:val="24"/>
          <w:highlight w:val="yellow"/>
        </w:rPr>
        <w:t>1.2</w:t>
      </w:r>
      <w:r w:rsidRPr="00021A45">
        <w:rPr>
          <w:sz w:val="24"/>
          <w:highlight w:val="yellow"/>
        </w:rPr>
        <w:tab/>
        <w:t>Zhotovitel:</w:t>
      </w:r>
      <w:r w:rsidRPr="00021A45">
        <w:rPr>
          <w:sz w:val="24"/>
          <w:highlight w:val="yellow"/>
        </w:rPr>
        <w:tab/>
      </w:r>
      <w:r w:rsidRPr="00021A45">
        <w:rPr>
          <w:sz w:val="24"/>
          <w:highlight w:val="yellow"/>
        </w:rPr>
        <w:tab/>
      </w:r>
    </w:p>
    <w:p w14:paraId="057F18F4" w14:textId="6C89675E" w:rsidR="00A81587" w:rsidRPr="00021A45" w:rsidRDefault="00767992" w:rsidP="00AD5CE9">
      <w:pPr>
        <w:widowControl w:val="0"/>
        <w:ind w:firstLine="708"/>
        <w:rPr>
          <w:sz w:val="24"/>
          <w:highlight w:val="yellow"/>
        </w:rPr>
      </w:pPr>
      <w:r w:rsidRPr="00021A45">
        <w:rPr>
          <w:sz w:val="24"/>
          <w:highlight w:val="yellow"/>
        </w:rPr>
        <w:t>Zastoupený:</w:t>
      </w:r>
      <w:r w:rsidRPr="00021A45">
        <w:rPr>
          <w:sz w:val="24"/>
          <w:highlight w:val="yellow"/>
        </w:rPr>
        <w:tab/>
      </w:r>
      <w:r w:rsidRPr="00021A45">
        <w:rPr>
          <w:sz w:val="24"/>
          <w:highlight w:val="yellow"/>
        </w:rPr>
        <w:tab/>
      </w:r>
    </w:p>
    <w:p w14:paraId="77ED075A" w14:textId="6E4F846C" w:rsidR="00A81587" w:rsidRPr="00021A45" w:rsidRDefault="00767992" w:rsidP="00AD5CE9">
      <w:pPr>
        <w:widowControl w:val="0"/>
        <w:ind w:firstLine="708"/>
        <w:rPr>
          <w:sz w:val="24"/>
          <w:highlight w:val="yellow"/>
        </w:rPr>
      </w:pPr>
      <w:r w:rsidRPr="00021A45">
        <w:rPr>
          <w:sz w:val="24"/>
          <w:highlight w:val="yellow"/>
        </w:rPr>
        <w:t>Sídlo:</w:t>
      </w:r>
      <w:r w:rsidRPr="00021A45">
        <w:rPr>
          <w:sz w:val="24"/>
          <w:highlight w:val="yellow"/>
        </w:rPr>
        <w:tab/>
      </w:r>
      <w:r w:rsidRPr="00021A45">
        <w:rPr>
          <w:sz w:val="24"/>
          <w:highlight w:val="yellow"/>
        </w:rPr>
        <w:tab/>
      </w:r>
      <w:r w:rsidRPr="00021A45">
        <w:rPr>
          <w:sz w:val="24"/>
          <w:highlight w:val="yellow"/>
        </w:rPr>
        <w:tab/>
      </w:r>
    </w:p>
    <w:p w14:paraId="5B40092C" w14:textId="7B980610" w:rsidR="00A81587" w:rsidRPr="00021A45" w:rsidRDefault="00767992" w:rsidP="00AD5CE9">
      <w:pPr>
        <w:widowControl w:val="0"/>
        <w:ind w:firstLine="708"/>
        <w:rPr>
          <w:sz w:val="24"/>
          <w:highlight w:val="yellow"/>
        </w:rPr>
      </w:pPr>
      <w:r w:rsidRPr="00021A45">
        <w:rPr>
          <w:sz w:val="24"/>
          <w:highlight w:val="yellow"/>
        </w:rPr>
        <w:t>IČO:</w:t>
      </w:r>
      <w:r w:rsidRPr="00021A45">
        <w:rPr>
          <w:sz w:val="24"/>
          <w:highlight w:val="yellow"/>
        </w:rPr>
        <w:tab/>
      </w:r>
      <w:r w:rsidRPr="00021A45">
        <w:rPr>
          <w:sz w:val="24"/>
          <w:highlight w:val="yellow"/>
        </w:rPr>
        <w:tab/>
      </w:r>
      <w:r w:rsidRPr="00021A45">
        <w:rPr>
          <w:sz w:val="24"/>
          <w:highlight w:val="yellow"/>
        </w:rPr>
        <w:tab/>
      </w:r>
    </w:p>
    <w:p w14:paraId="42ACB207" w14:textId="7732CA9D" w:rsidR="00A81587" w:rsidRPr="00021A45" w:rsidRDefault="00767992" w:rsidP="00AD5CE9">
      <w:pPr>
        <w:widowControl w:val="0"/>
        <w:ind w:firstLine="708"/>
        <w:rPr>
          <w:sz w:val="24"/>
          <w:highlight w:val="yellow"/>
        </w:rPr>
      </w:pPr>
      <w:r w:rsidRPr="00021A45">
        <w:rPr>
          <w:sz w:val="24"/>
          <w:highlight w:val="yellow"/>
        </w:rPr>
        <w:t>DIČ:</w:t>
      </w:r>
      <w:r w:rsidRPr="00021A45">
        <w:rPr>
          <w:sz w:val="24"/>
          <w:highlight w:val="yellow"/>
        </w:rPr>
        <w:tab/>
      </w:r>
      <w:r w:rsidRPr="00021A45">
        <w:rPr>
          <w:sz w:val="24"/>
          <w:highlight w:val="yellow"/>
        </w:rPr>
        <w:tab/>
      </w:r>
      <w:r w:rsidRPr="00021A45">
        <w:rPr>
          <w:sz w:val="24"/>
          <w:highlight w:val="yellow"/>
        </w:rPr>
        <w:tab/>
      </w:r>
    </w:p>
    <w:p w14:paraId="76369699" w14:textId="7293E710" w:rsidR="00A81587" w:rsidRPr="00021A45" w:rsidRDefault="00767992" w:rsidP="00AD5CE9">
      <w:pPr>
        <w:widowControl w:val="0"/>
        <w:ind w:firstLine="708"/>
        <w:rPr>
          <w:sz w:val="24"/>
          <w:highlight w:val="yellow"/>
        </w:rPr>
      </w:pPr>
      <w:r w:rsidRPr="00021A45">
        <w:rPr>
          <w:sz w:val="24"/>
          <w:highlight w:val="yellow"/>
        </w:rPr>
        <w:t xml:space="preserve">Bankovní spojení: </w:t>
      </w:r>
      <w:r w:rsidRPr="00021A45">
        <w:rPr>
          <w:sz w:val="24"/>
          <w:highlight w:val="yellow"/>
        </w:rPr>
        <w:tab/>
      </w:r>
    </w:p>
    <w:p w14:paraId="273C668B" w14:textId="2F143EBC" w:rsidR="00A81587" w:rsidRPr="00021A45" w:rsidRDefault="00767992" w:rsidP="00AD5CE9">
      <w:pPr>
        <w:widowControl w:val="0"/>
        <w:ind w:firstLine="708"/>
        <w:rPr>
          <w:sz w:val="24"/>
          <w:highlight w:val="yellow"/>
        </w:rPr>
      </w:pPr>
      <w:r w:rsidRPr="00021A45">
        <w:rPr>
          <w:sz w:val="24"/>
          <w:highlight w:val="yellow"/>
        </w:rPr>
        <w:t>č.</w:t>
      </w:r>
      <w:r w:rsidR="00755181" w:rsidRPr="00021A45">
        <w:rPr>
          <w:sz w:val="24"/>
          <w:highlight w:val="yellow"/>
        </w:rPr>
        <w:t xml:space="preserve"> </w:t>
      </w:r>
      <w:proofErr w:type="spellStart"/>
      <w:r w:rsidRPr="00021A45">
        <w:rPr>
          <w:sz w:val="24"/>
          <w:highlight w:val="yellow"/>
        </w:rPr>
        <w:t>ú.</w:t>
      </w:r>
      <w:proofErr w:type="spellEnd"/>
      <w:r w:rsidRPr="00021A45">
        <w:rPr>
          <w:sz w:val="24"/>
          <w:highlight w:val="yellow"/>
        </w:rPr>
        <w:t xml:space="preserve"> </w:t>
      </w:r>
      <w:r w:rsidRPr="00021A45">
        <w:rPr>
          <w:sz w:val="24"/>
          <w:highlight w:val="yellow"/>
        </w:rPr>
        <w:tab/>
      </w:r>
      <w:r w:rsidRPr="00021A45">
        <w:rPr>
          <w:sz w:val="24"/>
          <w:highlight w:val="yellow"/>
        </w:rPr>
        <w:tab/>
      </w:r>
      <w:r w:rsidRPr="00021A45">
        <w:rPr>
          <w:sz w:val="24"/>
          <w:highlight w:val="yellow"/>
        </w:rPr>
        <w:tab/>
      </w:r>
    </w:p>
    <w:p w14:paraId="533698D1" w14:textId="36B777C2" w:rsidR="00A81587" w:rsidRPr="00021A45" w:rsidRDefault="00767992" w:rsidP="00AD5CE9">
      <w:pPr>
        <w:widowControl w:val="0"/>
        <w:ind w:firstLine="708"/>
        <w:rPr>
          <w:sz w:val="24"/>
          <w:highlight w:val="yellow"/>
        </w:rPr>
      </w:pPr>
      <w:r w:rsidRPr="00021A45">
        <w:rPr>
          <w:sz w:val="24"/>
          <w:highlight w:val="yellow"/>
        </w:rPr>
        <w:t>v obch. rejstříku zapsán u:</w:t>
      </w:r>
      <w:r w:rsidR="00AD5CE9" w:rsidRPr="00021A45">
        <w:rPr>
          <w:sz w:val="24"/>
          <w:highlight w:val="yellow"/>
        </w:rPr>
        <w:tab/>
      </w:r>
    </w:p>
    <w:p w14:paraId="70917E36" w14:textId="77777777" w:rsidR="00A81587" w:rsidRPr="00021A45" w:rsidRDefault="00767992">
      <w:pPr>
        <w:widowControl w:val="0"/>
        <w:rPr>
          <w:i/>
          <w:sz w:val="24"/>
        </w:rPr>
      </w:pPr>
      <w:r w:rsidRPr="00021A45">
        <w:rPr>
          <w:sz w:val="24"/>
          <w:highlight w:val="yellow"/>
        </w:rPr>
        <w:tab/>
        <w:t>(</w:t>
      </w:r>
      <w:r w:rsidRPr="00521AC1">
        <w:rPr>
          <w:iCs/>
          <w:sz w:val="24"/>
          <w:highlight w:val="yellow"/>
        </w:rPr>
        <w:t xml:space="preserve">dále jen </w:t>
      </w:r>
      <w:r w:rsidRPr="00521AC1">
        <w:rPr>
          <w:b/>
          <w:bCs/>
          <w:iCs/>
          <w:sz w:val="24"/>
          <w:highlight w:val="yellow"/>
        </w:rPr>
        <w:t>zhotovitel</w:t>
      </w:r>
      <w:r w:rsidRPr="00021A45">
        <w:rPr>
          <w:i/>
          <w:sz w:val="24"/>
          <w:highlight w:val="yellow"/>
        </w:rPr>
        <w:t>)</w:t>
      </w:r>
    </w:p>
    <w:p w14:paraId="18A3DA3A" w14:textId="77777777" w:rsidR="00A81587" w:rsidRPr="00021A45" w:rsidRDefault="00767992">
      <w:pPr>
        <w:widowControl w:val="0"/>
        <w:ind w:left="2832"/>
        <w:rPr>
          <w:sz w:val="24"/>
        </w:rPr>
      </w:pPr>
      <w:r w:rsidRPr="00021A45">
        <w:rPr>
          <w:sz w:val="24"/>
        </w:rPr>
        <w:t xml:space="preserve">       </w:t>
      </w:r>
    </w:p>
    <w:p w14:paraId="60F7993E" w14:textId="77777777" w:rsidR="00A81587" w:rsidRPr="00021A45" w:rsidRDefault="00767992">
      <w:pPr>
        <w:widowControl w:val="0"/>
        <w:rPr>
          <w:sz w:val="24"/>
        </w:rPr>
      </w:pPr>
      <w:r w:rsidRPr="00021A45">
        <w:rPr>
          <w:sz w:val="24"/>
        </w:rPr>
        <w:t>1.3</w:t>
      </w:r>
      <w:r w:rsidRPr="00021A45">
        <w:rPr>
          <w:sz w:val="24"/>
        </w:rPr>
        <w:tab/>
        <w:t>Zástupce pověřený jednáním ve věcech technických:</w:t>
      </w:r>
    </w:p>
    <w:p w14:paraId="15BEC5E1" w14:textId="225850B9" w:rsidR="005B5A95" w:rsidRPr="00021A45" w:rsidRDefault="00767992">
      <w:pPr>
        <w:widowControl w:val="0"/>
        <w:rPr>
          <w:sz w:val="24"/>
        </w:rPr>
      </w:pPr>
      <w:r w:rsidRPr="00021A45">
        <w:rPr>
          <w:sz w:val="24"/>
        </w:rPr>
        <w:tab/>
        <w:t xml:space="preserve">za </w:t>
      </w:r>
      <w:proofErr w:type="gramStart"/>
      <w:r w:rsidRPr="00021A45">
        <w:rPr>
          <w:sz w:val="24"/>
        </w:rPr>
        <w:t xml:space="preserve">objednatele:  </w:t>
      </w:r>
      <w:r w:rsidR="00443EE1">
        <w:rPr>
          <w:sz w:val="24"/>
        </w:rPr>
        <w:t>Libor</w:t>
      </w:r>
      <w:proofErr w:type="gramEnd"/>
      <w:r w:rsidR="00443EE1">
        <w:rPr>
          <w:sz w:val="24"/>
        </w:rPr>
        <w:t xml:space="preserve"> Hrdlička</w:t>
      </w:r>
    </w:p>
    <w:p w14:paraId="52BA00DC" w14:textId="2F1F5EDF" w:rsidR="00C5771A" w:rsidRPr="00021A45" w:rsidRDefault="00767992" w:rsidP="00C5771A">
      <w:pPr>
        <w:widowControl w:val="0"/>
        <w:rPr>
          <w:sz w:val="24"/>
        </w:rPr>
      </w:pPr>
      <w:r w:rsidRPr="00021A45">
        <w:rPr>
          <w:sz w:val="24"/>
        </w:rPr>
        <w:tab/>
        <w:t>tel. kontakt:</w:t>
      </w:r>
      <w:r w:rsidRPr="00021A45">
        <w:rPr>
          <w:sz w:val="24"/>
        </w:rPr>
        <w:tab/>
      </w:r>
      <w:r w:rsidR="00443EE1">
        <w:rPr>
          <w:sz w:val="24"/>
        </w:rPr>
        <w:t>723 288 321</w:t>
      </w:r>
    </w:p>
    <w:p w14:paraId="44BFD3A2" w14:textId="377A0F90" w:rsidR="00A81587" w:rsidRPr="00A0516F" w:rsidRDefault="00767992">
      <w:pPr>
        <w:widowControl w:val="0"/>
        <w:rPr>
          <w:sz w:val="24"/>
          <w:highlight w:val="yellow"/>
        </w:rPr>
      </w:pPr>
      <w:r w:rsidRPr="00021A45">
        <w:rPr>
          <w:sz w:val="24"/>
        </w:rPr>
        <w:tab/>
      </w:r>
      <w:r w:rsidRPr="00A0516F">
        <w:rPr>
          <w:sz w:val="24"/>
          <w:highlight w:val="yellow"/>
        </w:rPr>
        <w:t xml:space="preserve">za zhotovitele:  </w:t>
      </w:r>
      <w:r w:rsidRPr="00A0516F">
        <w:rPr>
          <w:sz w:val="24"/>
          <w:highlight w:val="yellow"/>
        </w:rPr>
        <w:tab/>
      </w:r>
    </w:p>
    <w:p w14:paraId="0E26D448" w14:textId="60B3E918" w:rsidR="00A81587" w:rsidRPr="00021A45" w:rsidRDefault="00767992">
      <w:pPr>
        <w:widowControl w:val="0"/>
        <w:rPr>
          <w:sz w:val="24"/>
        </w:rPr>
      </w:pPr>
      <w:r w:rsidRPr="00A0516F">
        <w:rPr>
          <w:sz w:val="24"/>
          <w:highlight w:val="yellow"/>
        </w:rPr>
        <w:tab/>
        <w:t>tel. kontakt:</w:t>
      </w:r>
      <w:r w:rsidRPr="00021A45">
        <w:rPr>
          <w:sz w:val="24"/>
        </w:rPr>
        <w:t xml:space="preserve"> </w:t>
      </w:r>
      <w:r w:rsidRPr="00021A45">
        <w:rPr>
          <w:sz w:val="24"/>
        </w:rPr>
        <w:tab/>
      </w:r>
      <w:r w:rsidRPr="00021A45">
        <w:rPr>
          <w:sz w:val="24"/>
        </w:rPr>
        <w:tab/>
      </w:r>
    </w:p>
    <w:p w14:paraId="02AA8D40" w14:textId="77777777" w:rsidR="00A81587" w:rsidRPr="00021A45" w:rsidRDefault="00A81587">
      <w:pPr>
        <w:widowControl w:val="0"/>
        <w:rPr>
          <w:sz w:val="24"/>
        </w:rPr>
      </w:pPr>
    </w:p>
    <w:p w14:paraId="63F9817A" w14:textId="77777777" w:rsidR="00C5771A" w:rsidRPr="00021A45" w:rsidRDefault="00C5771A">
      <w:pPr>
        <w:widowControl w:val="0"/>
        <w:rPr>
          <w:sz w:val="24"/>
        </w:rPr>
      </w:pPr>
    </w:p>
    <w:p w14:paraId="75E90C1F" w14:textId="77777777" w:rsidR="00A81587" w:rsidRPr="00021A45" w:rsidRDefault="00767992">
      <w:pPr>
        <w:widowControl w:val="0"/>
        <w:rPr>
          <w:sz w:val="24"/>
          <w:szCs w:val="24"/>
        </w:rPr>
      </w:pPr>
      <w:r w:rsidRPr="00021A45">
        <w:rPr>
          <w:sz w:val="24"/>
        </w:rPr>
        <w:t>1.4</w:t>
      </w:r>
      <w:r w:rsidRPr="00021A45">
        <w:rPr>
          <w:sz w:val="24"/>
        </w:rPr>
        <w:tab/>
        <w:t>Zástupce pověřený jednáním</w:t>
      </w:r>
      <w:r w:rsidRPr="00021A45">
        <w:rPr>
          <w:sz w:val="24"/>
          <w:szCs w:val="24"/>
        </w:rPr>
        <w:t>:</w:t>
      </w:r>
    </w:p>
    <w:p w14:paraId="0882FA33" w14:textId="1C9F6C57" w:rsidR="00C5771A" w:rsidRPr="00021A45" w:rsidRDefault="00767992" w:rsidP="00C5771A">
      <w:pPr>
        <w:widowControl w:val="0"/>
        <w:rPr>
          <w:sz w:val="24"/>
        </w:rPr>
      </w:pPr>
      <w:r w:rsidRPr="00021A45">
        <w:rPr>
          <w:color w:val="FF0000"/>
          <w:sz w:val="24"/>
          <w:szCs w:val="24"/>
        </w:rPr>
        <w:tab/>
      </w:r>
      <w:r w:rsidRPr="00021A45">
        <w:rPr>
          <w:sz w:val="24"/>
          <w:szCs w:val="24"/>
        </w:rPr>
        <w:t xml:space="preserve">za objednatele: </w:t>
      </w:r>
      <w:r w:rsidR="00443EE1">
        <w:rPr>
          <w:sz w:val="24"/>
          <w:szCs w:val="24"/>
        </w:rPr>
        <w:t xml:space="preserve">Lenka </w:t>
      </w:r>
      <w:proofErr w:type="spellStart"/>
      <w:r w:rsidR="00443EE1">
        <w:rPr>
          <w:sz w:val="24"/>
          <w:szCs w:val="24"/>
        </w:rPr>
        <w:t>Brandtnerová</w:t>
      </w:r>
      <w:proofErr w:type="spellEnd"/>
    </w:p>
    <w:p w14:paraId="23C53099" w14:textId="233D6901" w:rsidR="00C5771A" w:rsidRPr="00021A45" w:rsidRDefault="00767992" w:rsidP="00C5771A">
      <w:pPr>
        <w:widowControl w:val="0"/>
        <w:rPr>
          <w:sz w:val="24"/>
        </w:rPr>
      </w:pPr>
      <w:r w:rsidRPr="00021A45">
        <w:rPr>
          <w:sz w:val="24"/>
        </w:rPr>
        <w:tab/>
        <w:t>tel. kontakt:</w:t>
      </w:r>
      <w:r w:rsidRPr="00021A45">
        <w:rPr>
          <w:sz w:val="24"/>
        </w:rPr>
        <w:tab/>
        <w:t xml:space="preserve"> </w:t>
      </w:r>
      <w:r w:rsidR="00443EE1">
        <w:rPr>
          <w:sz w:val="24"/>
        </w:rPr>
        <w:t>602 106 497</w:t>
      </w:r>
      <w:r w:rsidRPr="00021A45">
        <w:rPr>
          <w:sz w:val="24"/>
        </w:rPr>
        <w:t xml:space="preserve">  </w:t>
      </w:r>
    </w:p>
    <w:p w14:paraId="5EE62EA7" w14:textId="71021921" w:rsidR="00A81587" w:rsidRPr="00A0516F" w:rsidRDefault="00767992">
      <w:pPr>
        <w:widowControl w:val="0"/>
        <w:rPr>
          <w:sz w:val="24"/>
          <w:highlight w:val="yellow"/>
        </w:rPr>
      </w:pPr>
      <w:r w:rsidRPr="00021A45">
        <w:rPr>
          <w:sz w:val="24"/>
        </w:rPr>
        <w:tab/>
      </w:r>
      <w:r w:rsidRPr="00A0516F">
        <w:rPr>
          <w:sz w:val="24"/>
          <w:highlight w:val="yellow"/>
        </w:rPr>
        <w:t xml:space="preserve">za zhotovitele:  </w:t>
      </w:r>
      <w:r w:rsidR="00CB601F" w:rsidRPr="00A0516F">
        <w:rPr>
          <w:sz w:val="24"/>
          <w:highlight w:val="yellow"/>
        </w:rPr>
        <w:t xml:space="preserve"> </w:t>
      </w:r>
    </w:p>
    <w:p w14:paraId="3F98AB0A" w14:textId="2360FB93" w:rsidR="00A81587" w:rsidRDefault="00767992">
      <w:pPr>
        <w:widowControl w:val="0"/>
        <w:ind w:firstLine="708"/>
        <w:rPr>
          <w:sz w:val="24"/>
        </w:rPr>
      </w:pPr>
      <w:r w:rsidRPr="00A0516F">
        <w:rPr>
          <w:sz w:val="24"/>
          <w:highlight w:val="yellow"/>
        </w:rPr>
        <w:t>tel. kontakt:</w:t>
      </w:r>
      <w:r w:rsidRPr="00021A45">
        <w:rPr>
          <w:sz w:val="24"/>
        </w:rPr>
        <w:t xml:space="preserve"> </w:t>
      </w:r>
      <w:r w:rsidRPr="00021A45">
        <w:rPr>
          <w:sz w:val="24"/>
        </w:rPr>
        <w:tab/>
      </w:r>
      <w:r w:rsidR="00CB601F" w:rsidRPr="00021A45">
        <w:rPr>
          <w:sz w:val="24"/>
        </w:rPr>
        <w:t xml:space="preserve">   </w:t>
      </w:r>
    </w:p>
    <w:p w14:paraId="5A9FEFA5" w14:textId="44B98474" w:rsidR="0048635E" w:rsidRDefault="0048635E">
      <w:pPr>
        <w:widowControl w:val="0"/>
        <w:ind w:firstLine="708"/>
        <w:rPr>
          <w:sz w:val="24"/>
        </w:rPr>
      </w:pPr>
    </w:p>
    <w:p w14:paraId="1C1B251E" w14:textId="586BB49B" w:rsidR="0048635E" w:rsidRDefault="0048635E">
      <w:pPr>
        <w:widowControl w:val="0"/>
        <w:ind w:firstLine="708"/>
        <w:rPr>
          <w:sz w:val="24"/>
        </w:rPr>
      </w:pPr>
    </w:p>
    <w:p w14:paraId="36FC8DCE" w14:textId="77777777" w:rsidR="0048635E" w:rsidRDefault="0048635E">
      <w:pPr>
        <w:widowControl w:val="0"/>
        <w:ind w:firstLine="708"/>
        <w:rPr>
          <w:sz w:val="24"/>
        </w:rPr>
      </w:pPr>
    </w:p>
    <w:p w14:paraId="330ECA25" w14:textId="77777777" w:rsidR="00443EE1" w:rsidRDefault="00443EE1">
      <w:pPr>
        <w:widowControl w:val="0"/>
        <w:ind w:firstLine="708"/>
        <w:rPr>
          <w:sz w:val="24"/>
        </w:rPr>
      </w:pPr>
    </w:p>
    <w:p w14:paraId="61F358CD" w14:textId="77777777" w:rsidR="00443EE1" w:rsidRPr="00021A45" w:rsidRDefault="00443EE1">
      <w:pPr>
        <w:widowControl w:val="0"/>
        <w:ind w:firstLine="708"/>
        <w:rPr>
          <w:sz w:val="24"/>
        </w:rPr>
      </w:pPr>
    </w:p>
    <w:p w14:paraId="5EE66776" w14:textId="77777777" w:rsidR="00BF12BC" w:rsidRPr="00021A45" w:rsidRDefault="00BF12BC">
      <w:pPr>
        <w:widowControl w:val="0"/>
        <w:ind w:firstLine="708"/>
        <w:rPr>
          <w:sz w:val="24"/>
        </w:rPr>
      </w:pPr>
    </w:p>
    <w:p w14:paraId="481C08FC" w14:textId="77777777" w:rsidR="00A81587" w:rsidRPr="00021A45" w:rsidRDefault="00A81587">
      <w:pPr>
        <w:widowControl w:val="0"/>
        <w:jc w:val="center"/>
        <w:rPr>
          <w:b/>
          <w:sz w:val="24"/>
        </w:rPr>
      </w:pPr>
    </w:p>
    <w:p w14:paraId="769193B2" w14:textId="77777777" w:rsidR="00A81587" w:rsidRPr="00021A45" w:rsidRDefault="00767992">
      <w:pPr>
        <w:widowControl w:val="0"/>
        <w:jc w:val="center"/>
        <w:rPr>
          <w:b/>
          <w:sz w:val="24"/>
        </w:rPr>
      </w:pPr>
      <w:r w:rsidRPr="00021A45">
        <w:rPr>
          <w:b/>
          <w:sz w:val="24"/>
        </w:rPr>
        <w:t>II.</w:t>
      </w:r>
    </w:p>
    <w:p w14:paraId="49DBFFEF" w14:textId="77777777" w:rsidR="00A81587" w:rsidRPr="00021A45" w:rsidRDefault="00767992">
      <w:pPr>
        <w:widowControl w:val="0"/>
        <w:jc w:val="center"/>
        <w:rPr>
          <w:b/>
          <w:sz w:val="24"/>
        </w:rPr>
      </w:pPr>
      <w:r w:rsidRPr="00021A45">
        <w:rPr>
          <w:b/>
          <w:sz w:val="24"/>
        </w:rPr>
        <w:t>Výchozí podklady a údaje</w:t>
      </w:r>
    </w:p>
    <w:p w14:paraId="17F65FCC" w14:textId="77777777" w:rsidR="00A81587" w:rsidRPr="00021A45" w:rsidRDefault="00A81587">
      <w:pPr>
        <w:widowControl w:val="0"/>
        <w:jc w:val="center"/>
        <w:rPr>
          <w:sz w:val="24"/>
        </w:rPr>
      </w:pPr>
    </w:p>
    <w:p w14:paraId="61C5E522" w14:textId="77777777" w:rsidR="00A81587" w:rsidRPr="00021A45" w:rsidRDefault="00767992">
      <w:pPr>
        <w:widowControl w:val="0"/>
        <w:rPr>
          <w:sz w:val="24"/>
        </w:rPr>
      </w:pPr>
      <w:r w:rsidRPr="00021A45">
        <w:rPr>
          <w:sz w:val="24"/>
        </w:rPr>
        <w:t>2.1</w:t>
      </w:r>
      <w:r w:rsidR="00755181" w:rsidRPr="00021A45">
        <w:rPr>
          <w:sz w:val="24"/>
        </w:rPr>
        <w:tab/>
      </w:r>
      <w:r w:rsidRPr="00021A45">
        <w:rPr>
          <w:sz w:val="24"/>
        </w:rPr>
        <w:t>Výchozí údaje</w:t>
      </w:r>
    </w:p>
    <w:p w14:paraId="7FF422E3" w14:textId="4858BCA3" w:rsidR="00A81587" w:rsidRPr="00021A45" w:rsidRDefault="00767992">
      <w:pPr>
        <w:pStyle w:val="Nadpis1"/>
        <w:ind w:left="1701" w:hanging="1701"/>
        <w:jc w:val="left"/>
        <w:rPr>
          <w:bCs/>
          <w:szCs w:val="24"/>
        </w:rPr>
      </w:pPr>
      <w:r w:rsidRPr="00021A45">
        <w:rPr>
          <w:szCs w:val="24"/>
        </w:rPr>
        <w:t xml:space="preserve">Název </w:t>
      </w:r>
      <w:r w:rsidR="004110C3" w:rsidRPr="00021A45">
        <w:rPr>
          <w:szCs w:val="24"/>
        </w:rPr>
        <w:t>plnění</w:t>
      </w:r>
      <w:r w:rsidRPr="00021A45">
        <w:rPr>
          <w:szCs w:val="24"/>
        </w:rPr>
        <w:t xml:space="preserve">: </w:t>
      </w:r>
      <w:r w:rsidRPr="00021A45">
        <w:rPr>
          <w:szCs w:val="24"/>
        </w:rPr>
        <w:tab/>
      </w:r>
      <w:r w:rsidR="00DA22E0">
        <w:rPr>
          <w:b w:val="0"/>
        </w:rPr>
        <w:t>Intenzifikace veřejné ČOV Ohníč</w:t>
      </w:r>
    </w:p>
    <w:p w14:paraId="53EB60FD" w14:textId="1C8E668C" w:rsidR="00A81587" w:rsidRPr="00021A45" w:rsidRDefault="00767992">
      <w:pPr>
        <w:pStyle w:val="Nadpis1"/>
        <w:ind w:left="1701" w:hanging="1701"/>
        <w:rPr>
          <w:b w:val="0"/>
          <w:szCs w:val="24"/>
        </w:rPr>
      </w:pPr>
      <w:r w:rsidRPr="00021A45">
        <w:rPr>
          <w:szCs w:val="24"/>
        </w:rPr>
        <w:t xml:space="preserve">Místo </w:t>
      </w:r>
      <w:r w:rsidR="00622B54" w:rsidRPr="00021A45">
        <w:rPr>
          <w:szCs w:val="24"/>
        </w:rPr>
        <w:t>plnění</w:t>
      </w:r>
      <w:r w:rsidRPr="00021A45">
        <w:rPr>
          <w:szCs w:val="24"/>
        </w:rPr>
        <w:t>:</w:t>
      </w:r>
      <w:r w:rsidRPr="00021A45">
        <w:rPr>
          <w:szCs w:val="24"/>
        </w:rPr>
        <w:tab/>
      </w:r>
      <w:r w:rsidR="00DA22E0">
        <w:rPr>
          <w:b w:val="0"/>
        </w:rPr>
        <w:t>Obec Ohníč</w:t>
      </w:r>
    </w:p>
    <w:p w14:paraId="07F4B3F0" w14:textId="168A9613" w:rsidR="00A81587" w:rsidRPr="0048635E" w:rsidRDefault="00767992">
      <w:pPr>
        <w:pStyle w:val="Nadpis1"/>
        <w:ind w:left="1701" w:hanging="1701"/>
        <w:rPr>
          <w:b w:val="0"/>
        </w:rPr>
      </w:pPr>
      <w:r w:rsidRPr="00021A45">
        <w:rPr>
          <w:szCs w:val="24"/>
        </w:rPr>
        <w:t>Investor:</w:t>
      </w:r>
      <w:r w:rsidRPr="00021A45">
        <w:rPr>
          <w:szCs w:val="24"/>
        </w:rPr>
        <w:tab/>
      </w:r>
      <w:r w:rsidR="00DA22E0">
        <w:rPr>
          <w:b w:val="0"/>
        </w:rPr>
        <w:t>Obec Ohníč</w:t>
      </w:r>
    </w:p>
    <w:p w14:paraId="3F0C6EF7" w14:textId="2F869556" w:rsidR="00DA4608" w:rsidRDefault="00767992" w:rsidP="00DA4608">
      <w:pPr>
        <w:widowControl w:val="0"/>
        <w:ind w:left="1701" w:hanging="1701"/>
        <w:rPr>
          <w:sz w:val="24"/>
        </w:rPr>
      </w:pPr>
      <w:r w:rsidRPr="0048635E">
        <w:rPr>
          <w:b/>
          <w:bCs/>
          <w:sz w:val="24"/>
        </w:rPr>
        <w:t>Vlastník</w:t>
      </w:r>
      <w:r w:rsidRPr="0048635E">
        <w:rPr>
          <w:sz w:val="24"/>
        </w:rPr>
        <w:t>:</w:t>
      </w:r>
      <w:r w:rsidRPr="0048635E">
        <w:rPr>
          <w:sz w:val="24"/>
        </w:rPr>
        <w:tab/>
      </w:r>
      <w:r w:rsidR="00DA22E0" w:rsidRPr="00443EE1">
        <w:rPr>
          <w:b/>
          <w:sz w:val="22"/>
          <w:szCs w:val="22"/>
        </w:rPr>
        <w:t>Obec Ohníč</w:t>
      </w:r>
    </w:p>
    <w:p w14:paraId="22D29C0A" w14:textId="77777777" w:rsidR="00DA4608" w:rsidRDefault="00DA4608" w:rsidP="00DA4608">
      <w:pPr>
        <w:widowControl w:val="0"/>
        <w:ind w:left="1701" w:hanging="1701"/>
        <w:rPr>
          <w:sz w:val="24"/>
        </w:rPr>
      </w:pPr>
    </w:p>
    <w:p w14:paraId="29773702" w14:textId="5B09D238" w:rsidR="00A81587" w:rsidRPr="00021A45" w:rsidRDefault="00767992" w:rsidP="00DA4608">
      <w:pPr>
        <w:widowControl w:val="0"/>
        <w:ind w:left="1701" w:hanging="1701"/>
        <w:rPr>
          <w:sz w:val="24"/>
        </w:rPr>
      </w:pPr>
      <w:r w:rsidRPr="00021A45">
        <w:rPr>
          <w:sz w:val="24"/>
        </w:rPr>
        <w:tab/>
      </w:r>
    </w:p>
    <w:p w14:paraId="5D861A25" w14:textId="6D3EC931" w:rsidR="00A81587" w:rsidRPr="00021A45" w:rsidRDefault="00767992">
      <w:pPr>
        <w:pStyle w:val="Zkladntextodsazen2"/>
      </w:pPr>
      <w:r w:rsidRPr="00021A45">
        <w:t>2.2</w:t>
      </w:r>
      <w:r w:rsidRPr="00021A45">
        <w:tab/>
      </w:r>
      <w:r w:rsidR="00C91299" w:rsidRPr="00021A45">
        <w:t xml:space="preserve">Smlouva se uzavírá v rámci zadání </w:t>
      </w:r>
      <w:r w:rsidR="00D00A53">
        <w:t xml:space="preserve">zakázky </w:t>
      </w:r>
      <w:r w:rsidR="004D2129">
        <w:t>v režimu zjednodušeného podlimitního řízení</w:t>
      </w:r>
      <w:r w:rsidR="00D00A53">
        <w:t xml:space="preserve"> na dodávky a služby.</w:t>
      </w:r>
    </w:p>
    <w:p w14:paraId="7CA5F626" w14:textId="77777777" w:rsidR="00A81587" w:rsidRPr="00021A45" w:rsidRDefault="00A81587">
      <w:pPr>
        <w:pStyle w:val="Zkladntextodsazen2"/>
      </w:pPr>
    </w:p>
    <w:p w14:paraId="05E1018D" w14:textId="146602A8" w:rsidR="00A81587" w:rsidRPr="00021A45" w:rsidRDefault="00A81587">
      <w:pPr>
        <w:pStyle w:val="Zkladntextodsazen2"/>
        <w:rPr>
          <w:b/>
        </w:rPr>
      </w:pPr>
    </w:p>
    <w:p w14:paraId="24052783" w14:textId="77777777" w:rsidR="00A81587" w:rsidRPr="00021A45" w:rsidRDefault="00A81587">
      <w:pPr>
        <w:widowControl w:val="0"/>
        <w:rPr>
          <w:b/>
          <w:sz w:val="24"/>
        </w:rPr>
      </w:pPr>
    </w:p>
    <w:p w14:paraId="74C98349" w14:textId="77777777" w:rsidR="00A81587" w:rsidRPr="00021A45" w:rsidRDefault="00767992">
      <w:pPr>
        <w:widowControl w:val="0"/>
        <w:jc w:val="center"/>
        <w:rPr>
          <w:b/>
          <w:sz w:val="24"/>
        </w:rPr>
      </w:pPr>
      <w:r w:rsidRPr="00021A45">
        <w:rPr>
          <w:b/>
          <w:sz w:val="24"/>
        </w:rPr>
        <w:t>III.</w:t>
      </w:r>
    </w:p>
    <w:p w14:paraId="71BE7849" w14:textId="77777777" w:rsidR="00A81587" w:rsidRPr="00021A45" w:rsidRDefault="00767992">
      <w:pPr>
        <w:widowControl w:val="0"/>
        <w:jc w:val="center"/>
        <w:rPr>
          <w:b/>
          <w:sz w:val="24"/>
        </w:rPr>
      </w:pPr>
      <w:r w:rsidRPr="00021A45">
        <w:rPr>
          <w:b/>
          <w:sz w:val="24"/>
        </w:rPr>
        <w:t>Předmět plnění</w:t>
      </w:r>
    </w:p>
    <w:p w14:paraId="33197099" w14:textId="77777777" w:rsidR="00A81587" w:rsidRPr="00021A45" w:rsidRDefault="00A81587">
      <w:pPr>
        <w:widowControl w:val="0"/>
        <w:rPr>
          <w:sz w:val="24"/>
        </w:rPr>
      </w:pPr>
    </w:p>
    <w:p w14:paraId="266AC62E" w14:textId="77777777" w:rsidR="00DA22E0" w:rsidRPr="00DA22E0" w:rsidRDefault="00767992" w:rsidP="00DA22E0">
      <w:pPr>
        <w:autoSpaceDE w:val="0"/>
        <w:autoSpaceDN w:val="0"/>
        <w:adjustRightInd w:val="0"/>
        <w:ind w:left="709" w:hanging="709"/>
        <w:jc w:val="both"/>
        <w:rPr>
          <w:sz w:val="24"/>
        </w:rPr>
      </w:pPr>
      <w:r w:rsidRPr="00DA22E0">
        <w:rPr>
          <w:sz w:val="24"/>
        </w:rPr>
        <w:t>3.1</w:t>
      </w:r>
      <w:r w:rsidRPr="00021A45">
        <w:tab/>
      </w:r>
      <w:r w:rsidRPr="00DA22E0">
        <w:rPr>
          <w:sz w:val="24"/>
        </w:rPr>
        <w:t xml:space="preserve">Zhotovitel se zavazuje zajistit realizaci </w:t>
      </w:r>
      <w:r w:rsidR="00237BBB" w:rsidRPr="00DA22E0">
        <w:rPr>
          <w:sz w:val="24"/>
        </w:rPr>
        <w:t>díla/</w:t>
      </w:r>
      <w:r w:rsidRPr="00DA22E0">
        <w:rPr>
          <w:sz w:val="24"/>
        </w:rPr>
        <w:t>akce</w:t>
      </w:r>
      <w:r w:rsidR="00237BBB" w:rsidRPr="00DA22E0">
        <w:rPr>
          <w:sz w:val="24"/>
        </w:rPr>
        <w:t xml:space="preserve"> </w:t>
      </w:r>
      <w:r w:rsidRPr="00DA22E0">
        <w:rPr>
          <w:sz w:val="24"/>
        </w:rPr>
        <w:t>„</w:t>
      </w:r>
      <w:r w:rsidR="00DA22E0" w:rsidRPr="00DA22E0">
        <w:rPr>
          <w:sz w:val="24"/>
        </w:rPr>
        <w:t>Intenzifikace veřejné ČOV Ohníč</w:t>
      </w:r>
      <w:r w:rsidRPr="00DA22E0">
        <w:rPr>
          <w:sz w:val="24"/>
        </w:rPr>
        <w:t xml:space="preserve">“. </w:t>
      </w:r>
      <w:r w:rsidR="00DF7824" w:rsidRPr="00DA22E0">
        <w:rPr>
          <w:sz w:val="24"/>
        </w:rPr>
        <w:t xml:space="preserve">Předmětem zakázky je </w:t>
      </w:r>
      <w:r w:rsidR="00DA22E0" w:rsidRPr="00DA22E0">
        <w:rPr>
          <w:sz w:val="24"/>
        </w:rPr>
        <w:t>intenzifikace stávající ČOV sloužící k odkanalizování obce Ohníč. Stávající ČOV je technologicky zastaralá a některé části jsou za hranou životnosti. Stávající aerační prvky jsou prakticky neopravitelné a řádné provozování je tak značně ztíženo. Jedná se o změnu stávající trvalé stavby.</w:t>
      </w:r>
    </w:p>
    <w:p w14:paraId="7AA191CF" w14:textId="77777777" w:rsidR="00120488" w:rsidRDefault="00120488" w:rsidP="00120488">
      <w:pPr>
        <w:pStyle w:val="Zkladntextodsazen2"/>
        <w:ind w:hanging="1"/>
      </w:pPr>
    </w:p>
    <w:p w14:paraId="0DDAAFA8" w14:textId="77777777" w:rsidR="00DA22E0" w:rsidRPr="00DA22E0" w:rsidRDefault="00DA22E0" w:rsidP="00DA22E0">
      <w:pPr>
        <w:autoSpaceDE w:val="0"/>
        <w:autoSpaceDN w:val="0"/>
        <w:adjustRightInd w:val="0"/>
        <w:ind w:left="709"/>
        <w:jc w:val="both"/>
        <w:rPr>
          <w:sz w:val="24"/>
        </w:rPr>
      </w:pPr>
      <w:r w:rsidRPr="00DA22E0">
        <w:rPr>
          <w:sz w:val="24"/>
        </w:rPr>
        <w:t>V rámci intenzifikace je navržena nová aerace s nový dosazovákem, umístěné ve stávající ocelové nádrži. Dále jedna ze tří stávajících nádrží kalojemu bude opravena a dále využívána jako kalojem. Budou instalovány nové česle, které budou umístěny ve stávající čerpací stanici ve stávajícím provozním objektu ČOV. Napojení nových kabelových vedení NN je řešeno na stávající areálový rozvod. Bude realizována nová zámková dlažba na stávajícím místě a ve stávající niveletě stávající zámkové dlažby.</w:t>
      </w:r>
    </w:p>
    <w:p w14:paraId="15BB14E3" w14:textId="77777777" w:rsidR="00DF7824" w:rsidRPr="004A7307" w:rsidRDefault="00DF7824" w:rsidP="00DF7824">
      <w:pPr>
        <w:pStyle w:val="Zkladntextodsazen2"/>
      </w:pPr>
    </w:p>
    <w:p w14:paraId="72015C98" w14:textId="3326041F" w:rsidR="00A81587" w:rsidRPr="00021A45" w:rsidRDefault="006935D3" w:rsidP="00521AC1">
      <w:pPr>
        <w:pStyle w:val="Nadpis1"/>
        <w:ind w:left="709" w:hanging="1"/>
        <w:rPr>
          <w:bCs/>
          <w:szCs w:val="24"/>
        </w:rPr>
      </w:pPr>
      <w:r w:rsidRPr="00021A45">
        <w:rPr>
          <w:b w:val="0"/>
          <w:szCs w:val="24"/>
        </w:rPr>
        <w:t>Zakázka bude realizována v rozsahu, kvalitě a parametrech v souladu s podmínkami provádění díla, stanovenými v projektov</w:t>
      </w:r>
      <w:r w:rsidR="00521AC1">
        <w:rPr>
          <w:b w:val="0"/>
          <w:szCs w:val="24"/>
        </w:rPr>
        <w:t>é</w:t>
      </w:r>
      <w:r w:rsidRPr="00021A45">
        <w:rPr>
          <w:b w:val="0"/>
          <w:szCs w:val="24"/>
        </w:rPr>
        <w:t xml:space="preserve"> dokumentací a technick</w:t>
      </w:r>
      <w:r w:rsidR="00521AC1">
        <w:rPr>
          <w:b w:val="0"/>
          <w:szCs w:val="24"/>
        </w:rPr>
        <w:t>é</w:t>
      </w:r>
      <w:r w:rsidRPr="00021A45">
        <w:rPr>
          <w:b w:val="0"/>
          <w:szCs w:val="24"/>
        </w:rPr>
        <w:t xml:space="preserve"> specifikac</w:t>
      </w:r>
      <w:r w:rsidR="00521AC1">
        <w:rPr>
          <w:b w:val="0"/>
          <w:szCs w:val="24"/>
        </w:rPr>
        <w:t>i</w:t>
      </w:r>
      <w:r w:rsidR="005F2C4B" w:rsidRPr="00021A45">
        <w:rPr>
          <w:b w:val="0"/>
          <w:szCs w:val="24"/>
        </w:rPr>
        <w:t xml:space="preserve"> vypracovanou </w:t>
      </w:r>
      <w:r w:rsidR="00DA22E0" w:rsidRPr="00DA22E0">
        <w:rPr>
          <w:b w:val="0"/>
          <w:szCs w:val="24"/>
        </w:rPr>
        <w:t>Ing. Jiřím Koubkem, Rokle 16, 432 01 Rokle, IČO: 69423130</w:t>
      </w:r>
      <w:r w:rsidRPr="00021A45">
        <w:rPr>
          <w:b w:val="0"/>
          <w:szCs w:val="24"/>
        </w:rPr>
        <w:t xml:space="preserve">, </w:t>
      </w:r>
      <w:r w:rsidR="009056B7" w:rsidRPr="00021A45">
        <w:rPr>
          <w:b w:val="0"/>
          <w:szCs w:val="24"/>
        </w:rPr>
        <w:t>a poskytn</w:t>
      </w:r>
      <w:r w:rsidR="003332B7" w:rsidRPr="00021A45">
        <w:rPr>
          <w:b w:val="0"/>
          <w:szCs w:val="24"/>
        </w:rPr>
        <w:t>utí</w:t>
      </w:r>
      <w:r w:rsidR="00977804" w:rsidRPr="00021A45">
        <w:rPr>
          <w:b w:val="0"/>
          <w:szCs w:val="24"/>
        </w:rPr>
        <w:t xml:space="preserve"> </w:t>
      </w:r>
      <w:r w:rsidR="00597D55" w:rsidRPr="00021A45">
        <w:rPr>
          <w:b w:val="0"/>
          <w:szCs w:val="24"/>
        </w:rPr>
        <w:t>práv</w:t>
      </w:r>
      <w:r w:rsidR="00A90771" w:rsidRPr="00021A45">
        <w:rPr>
          <w:b w:val="0"/>
          <w:szCs w:val="24"/>
        </w:rPr>
        <w:t>,</w:t>
      </w:r>
      <w:r w:rsidR="003332B7" w:rsidRPr="00021A45">
        <w:rPr>
          <w:b w:val="0"/>
          <w:szCs w:val="24"/>
        </w:rPr>
        <w:t xml:space="preserve"> služeb</w:t>
      </w:r>
      <w:r w:rsidR="00A90771" w:rsidRPr="00021A45">
        <w:rPr>
          <w:b w:val="0"/>
          <w:szCs w:val="24"/>
        </w:rPr>
        <w:t xml:space="preserve"> a činností</w:t>
      </w:r>
      <w:r w:rsidR="003332B7" w:rsidRPr="00021A45">
        <w:rPr>
          <w:b w:val="0"/>
          <w:szCs w:val="24"/>
        </w:rPr>
        <w:t xml:space="preserve"> </w:t>
      </w:r>
      <w:r w:rsidR="00006CD9" w:rsidRPr="00021A45">
        <w:rPr>
          <w:b w:val="0"/>
          <w:szCs w:val="24"/>
        </w:rPr>
        <w:t>specifikov</w:t>
      </w:r>
      <w:r w:rsidR="004E07BB" w:rsidRPr="00021A45">
        <w:rPr>
          <w:b w:val="0"/>
          <w:szCs w:val="24"/>
        </w:rPr>
        <w:t>a</w:t>
      </w:r>
      <w:r w:rsidR="00006CD9" w:rsidRPr="00021A45">
        <w:rPr>
          <w:b w:val="0"/>
          <w:szCs w:val="24"/>
        </w:rPr>
        <w:t>n</w:t>
      </w:r>
      <w:r w:rsidR="003332B7" w:rsidRPr="00021A45">
        <w:rPr>
          <w:b w:val="0"/>
          <w:szCs w:val="24"/>
        </w:rPr>
        <w:t>ých</w:t>
      </w:r>
      <w:r w:rsidR="00006CD9" w:rsidRPr="00021A45">
        <w:rPr>
          <w:b w:val="0"/>
          <w:szCs w:val="24"/>
        </w:rPr>
        <w:t xml:space="preserve"> </w:t>
      </w:r>
      <w:r w:rsidR="00200A37" w:rsidRPr="00021A45">
        <w:rPr>
          <w:b w:val="0"/>
          <w:szCs w:val="24"/>
        </w:rPr>
        <w:t xml:space="preserve">uvedených v zadávací dokumentaci a </w:t>
      </w:r>
      <w:r w:rsidR="004E07BB" w:rsidRPr="00021A45">
        <w:rPr>
          <w:b w:val="0"/>
          <w:szCs w:val="24"/>
        </w:rPr>
        <w:t xml:space="preserve">v </w:t>
      </w:r>
      <w:r w:rsidR="00006CD9" w:rsidRPr="00021A45">
        <w:rPr>
          <w:b w:val="0"/>
          <w:szCs w:val="24"/>
        </w:rPr>
        <w:t>odst. 3. 5. tohoto článku smlouvy</w:t>
      </w:r>
      <w:r w:rsidR="00237BBB" w:rsidRPr="00021A45">
        <w:rPr>
          <w:b w:val="0"/>
        </w:rPr>
        <w:t>, to vše dále jako „</w:t>
      </w:r>
      <w:r w:rsidR="00237BBB" w:rsidRPr="00521AC1">
        <w:rPr>
          <w:bCs/>
        </w:rPr>
        <w:t>Předmět smlouv</w:t>
      </w:r>
      <w:r w:rsidR="00755181" w:rsidRPr="00521AC1">
        <w:rPr>
          <w:bCs/>
        </w:rPr>
        <w:t>y</w:t>
      </w:r>
      <w:r w:rsidR="00237BBB" w:rsidRPr="00021A45">
        <w:rPr>
          <w:b w:val="0"/>
        </w:rPr>
        <w:t>“ nebo „</w:t>
      </w:r>
      <w:r w:rsidR="00237BBB" w:rsidRPr="00521AC1">
        <w:rPr>
          <w:bCs/>
        </w:rPr>
        <w:t>Dílo</w:t>
      </w:r>
      <w:r w:rsidR="00237BBB" w:rsidRPr="00021A45">
        <w:rPr>
          <w:b w:val="0"/>
        </w:rPr>
        <w:t xml:space="preserve">“. </w:t>
      </w:r>
      <w:r w:rsidR="00767992" w:rsidRPr="00021A45">
        <w:rPr>
          <w:b w:val="0"/>
          <w:szCs w:val="24"/>
        </w:rPr>
        <w:t xml:space="preserve">Zhotovitel </w:t>
      </w:r>
      <w:r w:rsidR="00767992" w:rsidRPr="00021A45">
        <w:rPr>
          <w:b w:val="0"/>
        </w:rPr>
        <w:t xml:space="preserve">bude při provádění </w:t>
      </w:r>
      <w:r w:rsidR="00237BBB" w:rsidRPr="00021A45">
        <w:rPr>
          <w:b w:val="0"/>
        </w:rPr>
        <w:t>D</w:t>
      </w:r>
      <w:r w:rsidR="00767992" w:rsidRPr="00021A45">
        <w:rPr>
          <w:b w:val="0"/>
        </w:rPr>
        <w:t xml:space="preserve">íla postupovat v souladu s podmínkami provádění </w:t>
      </w:r>
      <w:r w:rsidR="00237BBB" w:rsidRPr="00021A45">
        <w:rPr>
          <w:b w:val="0"/>
        </w:rPr>
        <w:t>D</w:t>
      </w:r>
      <w:r w:rsidR="00767992" w:rsidRPr="00021A45">
        <w:rPr>
          <w:b w:val="0"/>
        </w:rPr>
        <w:t>íla tak, jak jsou tyto stanoveny v zadávací dokumentaci.</w:t>
      </w:r>
    </w:p>
    <w:p w14:paraId="394A2A35" w14:textId="77777777" w:rsidR="00A81587" w:rsidRPr="00021A45" w:rsidRDefault="00A81587"/>
    <w:p w14:paraId="6D41F7D0" w14:textId="77777777" w:rsidR="00A81587" w:rsidRPr="00021A45" w:rsidRDefault="00767992">
      <w:pPr>
        <w:widowControl w:val="0"/>
        <w:ind w:left="709" w:hanging="709"/>
        <w:jc w:val="both"/>
        <w:rPr>
          <w:sz w:val="24"/>
        </w:rPr>
      </w:pPr>
      <w:r w:rsidRPr="00021A45">
        <w:rPr>
          <w:sz w:val="24"/>
        </w:rPr>
        <w:t>3.2</w:t>
      </w:r>
      <w:r w:rsidRPr="00021A45">
        <w:rPr>
          <w:sz w:val="24"/>
        </w:rPr>
        <w:tab/>
        <w:t xml:space="preserve">Dílo bude realizováno v souladu se všemi platnými </w:t>
      </w:r>
      <w:r w:rsidR="00237BBB" w:rsidRPr="00021A45">
        <w:rPr>
          <w:sz w:val="24"/>
        </w:rPr>
        <w:t xml:space="preserve">právními </w:t>
      </w:r>
      <w:r w:rsidRPr="00021A45">
        <w:rPr>
          <w:sz w:val="24"/>
        </w:rPr>
        <w:t>předpisy České republiky a harmonizovanými evropskými normami, pokud takové normy existují. Pokud takové normy neexistují, bude použito ustanovení českých technických norem a technických specifikací obsažených ve veřejně přístupných dokumentech uplatňovaných běžně v odborné technické praxi.</w:t>
      </w:r>
    </w:p>
    <w:p w14:paraId="16CCC81F" w14:textId="77777777" w:rsidR="00A81587" w:rsidRPr="00021A45" w:rsidRDefault="00A81587">
      <w:pPr>
        <w:widowControl w:val="0"/>
        <w:ind w:left="720"/>
        <w:jc w:val="both"/>
        <w:rPr>
          <w:sz w:val="24"/>
        </w:rPr>
      </w:pPr>
    </w:p>
    <w:p w14:paraId="492613EB" w14:textId="76E7085F" w:rsidR="00A81587" w:rsidRPr="00021A45" w:rsidRDefault="00767992" w:rsidP="00237BBB">
      <w:pPr>
        <w:widowControl w:val="0"/>
        <w:ind w:left="705" w:hanging="705"/>
        <w:jc w:val="both"/>
        <w:rPr>
          <w:sz w:val="24"/>
        </w:rPr>
      </w:pPr>
      <w:r w:rsidRPr="00021A45">
        <w:rPr>
          <w:sz w:val="24"/>
        </w:rPr>
        <w:t xml:space="preserve">3.3 </w:t>
      </w:r>
      <w:r w:rsidRPr="00021A45">
        <w:rPr>
          <w:sz w:val="24"/>
        </w:rPr>
        <w:tab/>
      </w:r>
      <w:r w:rsidRPr="00021A45">
        <w:rPr>
          <w:sz w:val="24"/>
        </w:rPr>
        <w:tab/>
        <w:t xml:space="preserve">Zhotovitel se zavazuje provést </w:t>
      </w:r>
      <w:r w:rsidR="00237BBB" w:rsidRPr="00021A45">
        <w:rPr>
          <w:sz w:val="24"/>
        </w:rPr>
        <w:t>D</w:t>
      </w:r>
      <w:r w:rsidRPr="00021A45">
        <w:rPr>
          <w:sz w:val="24"/>
        </w:rPr>
        <w:t>ílo svým jménem a na vlastní zodpovědnost a náklady. Zhotovitel je opráv</w:t>
      </w:r>
      <w:r w:rsidR="00366A67" w:rsidRPr="00021A45">
        <w:rPr>
          <w:sz w:val="24"/>
        </w:rPr>
        <w:t>něn pověřit</w:t>
      </w:r>
      <w:r w:rsidR="00237BBB" w:rsidRPr="00021A45">
        <w:rPr>
          <w:sz w:val="24"/>
        </w:rPr>
        <w:t>, za podmínek předchozí věty,</w:t>
      </w:r>
      <w:r w:rsidR="00366A67" w:rsidRPr="00021A45">
        <w:rPr>
          <w:sz w:val="24"/>
        </w:rPr>
        <w:t xml:space="preserve"> provedením části </w:t>
      </w:r>
      <w:r w:rsidR="00237BBB" w:rsidRPr="00021A45">
        <w:rPr>
          <w:sz w:val="24"/>
        </w:rPr>
        <w:t xml:space="preserve">Díla </w:t>
      </w:r>
      <w:r w:rsidR="00366A67" w:rsidRPr="00021A45">
        <w:rPr>
          <w:sz w:val="24"/>
        </w:rPr>
        <w:t>pod</w:t>
      </w:r>
      <w:r w:rsidRPr="00021A45">
        <w:rPr>
          <w:sz w:val="24"/>
        </w:rPr>
        <w:t xml:space="preserve">dodavatele uvedeného </w:t>
      </w:r>
      <w:r w:rsidR="00366A67" w:rsidRPr="00021A45">
        <w:rPr>
          <w:sz w:val="24"/>
        </w:rPr>
        <w:t>v seznamu pod</w:t>
      </w:r>
      <w:r w:rsidRPr="00021A45">
        <w:rPr>
          <w:sz w:val="24"/>
        </w:rPr>
        <w:t xml:space="preserve">dodavatelů, který je </w:t>
      </w:r>
      <w:r w:rsidRPr="00521AC1">
        <w:rPr>
          <w:b/>
          <w:bCs/>
          <w:sz w:val="24"/>
        </w:rPr>
        <w:t>přílohou č. 1</w:t>
      </w:r>
      <w:r w:rsidRPr="00021A45">
        <w:rPr>
          <w:sz w:val="24"/>
        </w:rPr>
        <w:t xml:space="preserve"> smlouvy o </w:t>
      </w:r>
      <w:r w:rsidRPr="00021A45">
        <w:rPr>
          <w:sz w:val="24"/>
        </w:rPr>
        <w:lastRenderedPageBreak/>
        <w:t xml:space="preserve">dílo, a </w:t>
      </w:r>
      <w:r w:rsidR="00366A67" w:rsidRPr="00021A45">
        <w:rPr>
          <w:sz w:val="24"/>
        </w:rPr>
        <w:t>který je totožný se seznamem pod</w:t>
      </w:r>
      <w:r w:rsidRPr="00021A45">
        <w:rPr>
          <w:sz w:val="24"/>
        </w:rPr>
        <w:t>dodavatelů poskytnutým objednateli v zadávacím řízení pro zadání předmětné veřejné zakázky.</w:t>
      </w:r>
      <w:r w:rsidR="00237BBB" w:rsidRPr="00021A45">
        <w:rPr>
          <w:sz w:val="24"/>
        </w:rPr>
        <w:t xml:space="preserve"> </w:t>
      </w:r>
      <w:r w:rsidR="00316291" w:rsidRPr="00316291">
        <w:rPr>
          <w:sz w:val="24"/>
        </w:rPr>
        <w:t>Změnit poddodavatele, pomocí kterého zhotovitel prokazoval v zadávacím řízení splnění kvalifikace, j</w:t>
      </w:r>
      <w:r w:rsidR="00316291">
        <w:rPr>
          <w:sz w:val="24"/>
        </w:rPr>
        <w:t xml:space="preserve">e </w:t>
      </w:r>
      <w:r w:rsidR="00316291" w:rsidRPr="00316291">
        <w:rPr>
          <w:sz w:val="24"/>
        </w:rPr>
        <w:t>možné jen ve výjimečných případech s předchozím písemným souhlasem objednatele. Nový poddodavatel musí splňovat kvalifikaci minimálně v rozsahu, v jakém byla prokázána v zadávacím řízení a tato skutečnost musí být objednateli řádně prokázána společně s žádostí zhotovitele o změnu poddodavatele.</w:t>
      </w:r>
    </w:p>
    <w:p w14:paraId="54D70339" w14:textId="77777777" w:rsidR="00A81587" w:rsidRPr="00021A45" w:rsidRDefault="00A81587">
      <w:pPr>
        <w:widowControl w:val="0"/>
        <w:jc w:val="both"/>
        <w:rPr>
          <w:sz w:val="24"/>
        </w:rPr>
      </w:pPr>
    </w:p>
    <w:p w14:paraId="57A38E47" w14:textId="77777777" w:rsidR="00A81587" w:rsidRPr="00021A45" w:rsidRDefault="00767992">
      <w:pPr>
        <w:pStyle w:val="Odstavecseseznamem"/>
        <w:widowControl w:val="0"/>
        <w:numPr>
          <w:ilvl w:val="1"/>
          <w:numId w:val="7"/>
        </w:numPr>
        <w:jc w:val="both"/>
        <w:rPr>
          <w:sz w:val="24"/>
        </w:rPr>
      </w:pPr>
      <w:r w:rsidRPr="00021A45">
        <w:rPr>
          <w:sz w:val="24"/>
        </w:rPr>
        <w:t xml:space="preserve"> </w:t>
      </w:r>
      <w:r w:rsidRPr="00021A45">
        <w:rPr>
          <w:sz w:val="24"/>
        </w:rPr>
        <w:tab/>
        <w:t xml:space="preserve">Objednatel se zavazuje řádně provedené </w:t>
      </w:r>
      <w:r w:rsidR="00237BBB" w:rsidRPr="00021A45">
        <w:rPr>
          <w:sz w:val="24"/>
        </w:rPr>
        <w:t>D</w:t>
      </w:r>
      <w:r w:rsidRPr="00021A45">
        <w:rPr>
          <w:sz w:val="24"/>
        </w:rPr>
        <w:t xml:space="preserve">ílo bez vad </w:t>
      </w:r>
      <w:r w:rsidR="00D60439" w:rsidRPr="00021A45">
        <w:rPr>
          <w:sz w:val="24"/>
        </w:rPr>
        <w:t xml:space="preserve">a nedodělků bránících provozu </w:t>
      </w:r>
      <w:r w:rsidR="00D60439" w:rsidRPr="00021A45">
        <w:rPr>
          <w:sz w:val="24"/>
        </w:rPr>
        <w:tab/>
      </w:r>
      <w:r w:rsidRPr="00021A45">
        <w:rPr>
          <w:sz w:val="24"/>
        </w:rPr>
        <w:t>převzít a zaplatit cenu za jeho provedení, sjednanou v čl. V., bod 5.1 této smlouvy.</w:t>
      </w:r>
    </w:p>
    <w:p w14:paraId="38961B33" w14:textId="77777777" w:rsidR="00A81587" w:rsidRPr="00021A45" w:rsidRDefault="00A81587">
      <w:pPr>
        <w:pStyle w:val="Odstavecseseznamem"/>
        <w:widowControl w:val="0"/>
        <w:ind w:left="360"/>
        <w:jc w:val="both"/>
        <w:rPr>
          <w:sz w:val="24"/>
        </w:rPr>
      </w:pPr>
    </w:p>
    <w:p w14:paraId="719E5275" w14:textId="77777777" w:rsidR="00A90771" w:rsidRPr="00021A45" w:rsidRDefault="00767992" w:rsidP="00A90771">
      <w:pPr>
        <w:pStyle w:val="Odstavecseseznamem"/>
        <w:widowControl w:val="0"/>
        <w:numPr>
          <w:ilvl w:val="1"/>
          <w:numId w:val="7"/>
        </w:numPr>
        <w:jc w:val="both"/>
        <w:rPr>
          <w:sz w:val="24"/>
        </w:rPr>
      </w:pPr>
      <w:r w:rsidRPr="00021A45">
        <w:rPr>
          <w:sz w:val="24"/>
        </w:rPr>
        <w:t xml:space="preserve">  </w:t>
      </w:r>
      <w:r w:rsidRPr="00021A45">
        <w:rPr>
          <w:sz w:val="24"/>
        </w:rPr>
        <w:tab/>
      </w:r>
      <w:r w:rsidR="00A90771" w:rsidRPr="00021A45">
        <w:rPr>
          <w:sz w:val="24"/>
        </w:rPr>
        <w:t>Součástí provedení díla je rovněž:</w:t>
      </w:r>
    </w:p>
    <w:p w14:paraId="61CE5806" w14:textId="77777777" w:rsidR="00A90771" w:rsidRPr="00021A45" w:rsidRDefault="00A90771" w:rsidP="00A90771">
      <w:pPr>
        <w:widowControl w:val="0"/>
        <w:ind w:left="709"/>
        <w:jc w:val="both"/>
        <w:rPr>
          <w:sz w:val="24"/>
        </w:rPr>
      </w:pPr>
      <w:r w:rsidRPr="00021A45">
        <w:rPr>
          <w:sz w:val="24"/>
        </w:rPr>
        <w:t>‐</w:t>
      </w:r>
      <w:r w:rsidRPr="00021A45">
        <w:rPr>
          <w:sz w:val="24"/>
        </w:rPr>
        <w:tab/>
        <w:t>zajištění a provedení všech opatření organizačního a stavebně technologického charakteru k řádnému provedení díla, zejména podklady k řádnému provedení díla, jako jsou veškeré práce a dodávky související s bezpečnostními opatřeními na ochranu lidí a majetku (zejména chodců a vozidel v místech dotčených stavbou),</w:t>
      </w:r>
    </w:p>
    <w:p w14:paraId="4413D265" w14:textId="77777777" w:rsidR="00A90771" w:rsidRPr="00021A45" w:rsidRDefault="00A90771" w:rsidP="00A90771">
      <w:pPr>
        <w:widowControl w:val="0"/>
        <w:ind w:left="709"/>
        <w:jc w:val="both"/>
        <w:rPr>
          <w:sz w:val="24"/>
        </w:rPr>
      </w:pPr>
      <w:r w:rsidRPr="00021A45">
        <w:rPr>
          <w:sz w:val="24"/>
        </w:rPr>
        <w:t>‐</w:t>
      </w:r>
      <w:r w:rsidRPr="00021A45">
        <w:rPr>
          <w:sz w:val="24"/>
        </w:rPr>
        <w:tab/>
        <w:t>zajištění bezpečnosti práce a ochrany životního prostředí,</w:t>
      </w:r>
    </w:p>
    <w:p w14:paraId="477B3BF7" w14:textId="77777777" w:rsidR="00A90771" w:rsidRPr="00021A45" w:rsidRDefault="00A90771" w:rsidP="00A90771">
      <w:pPr>
        <w:widowControl w:val="0"/>
        <w:ind w:left="709"/>
        <w:jc w:val="both"/>
        <w:rPr>
          <w:sz w:val="24"/>
        </w:rPr>
      </w:pPr>
      <w:r w:rsidRPr="00021A45">
        <w:rPr>
          <w:sz w:val="24"/>
        </w:rPr>
        <w:t>‐</w:t>
      </w:r>
      <w:r w:rsidRPr="00021A45">
        <w:rPr>
          <w:sz w:val="24"/>
        </w:rPr>
        <w:tab/>
        <w:t>projednání a zajištění případného zvláštního užívání komunikací a veřejných ploch včetně úhrady vyměřených poplatků a nájemného,</w:t>
      </w:r>
    </w:p>
    <w:p w14:paraId="5DB85350" w14:textId="77777777" w:rsidR="00A90771" w:rsidRPr="00021A45" w:rsidRDefault="00A90771" w:rsidP="00A90771">
      <w:pPr>
        <w:widowControl w:val="0"/>
        <w:ind w:left="709"/>
        <w:jc w:val="both"/>
        <w:rPr>
          <w:sz w:val="24"/>
        </w:rPr>
      </w:pPr>
      <w:r w:rsidRPr="00021A45">
        <w:rPr>
          <w:sz w:val="24"/>
        </w:rPr>
        <w:t>‐</w:t>
      </w:r>
      <w:r w:rsidRPr="00021A45">
        <w:rPr>
          <w:sz w:val="24"/>
        </w:rPr>
        <w:tab/>
        <w:t>zajištění dopravního značení k dopravním omezením, jejich údržba a přemisťování a následné odstranění,</w:t>
      </w:r>
    </w:p>
    <w:p w14:paraId="03610313" w14:textId="77777777" w:rsidR="00A90771" w:rsidRPr="00021A45" w:rsidRDefault="00A90771" w:rsidP="00A90771">
      <w:pPr>
        <w:widowControl w:val="0"/>
        <w:ind w:left="709"/>
        <w:jc w:val="both"/>
        <w:rPr>
          <w:sz w:val="24"/>
        </w:rPr>
      </w:pPr>
      <w:r w:rsidRPr="00021A45">
        <w:rPr>
          <w:sz w:val="24"/>
        </w:rPr>
        <w:t>‐</w:t>
      </w:r>
      <w:r w:rsidRPr="00021A45">
        <w:rPr>
          <w:sz w:val="24"/>
        </w:rPr>
        <w:tab/>
        <w:t>zajištění a provedení všech nutných zkoušek dle ČSN (případně jiných norem vztahujících se k prováděnému dílu včetně pořízení protokolů),</w:t>
      </w:r>
    </w:p>
    <w:p w14:paraId="3BBFAFAB" w14:textId="77777777" w:rsidR="00A90771" w:rsidRPr="00021A45" w:rsidRDefault="00A90771" w:rsidP="00A90771">
      <w:pPr>
        <w:widowControl w:val="0"/>
        <w:ind w:left="709"/>
        <w:jc w:val="both"/>
        <w:rPr>
          <w:sz w:val="24"/>
        </w:rPr>
      </w:pPr>
      <w:r w:rsidRPr="00021A45">
        <w:rPr>
          <w:sz w:val="24"/>
        </w:rPr>
        <w:t>‐</w:t>
      </w:r>
      <w:r w:rsidRPr="00021A45">
        <w:rPr>
          <w:sz w:val="24"/>
        </w:rPr>
        <w:tab/>
        <w:t>zajištění atestů a dokladů o požadovaných vlastnostech výrobků ke kolaudaci (i dle zákona č. 22/1997 Sb. – prohlášení o shodě) a revizí veškerých elektrických zařízení s případným odstraněním uvedených závad,</w:t>
      </w:r>
    </w:p>
    <w:p w14:paraId="43C2FCB3" w14:textId="77777777" w:rsidR="00A90771" w:rsidRPr="00021A45" w:rsidRDefault="00A90771" w:rsidP="00A90771">
      <w:pPr>
        <w:widowControl w:val="0"/>
        <w:ind w:left="709"/>
        <w:jc w:val="both"/>
        <w:rPr>
          <w:sz w:val="24"/>
        </w:rPr>
      </w:pPr>
      <w:r w:rsidRPr="00021A45">
        <w:rPr>
          <w:sz w:val="24"/>
        </w:rPr>
        <w:t>‐</w:t>
      </w:r>
      <w:r w:rsidRPr="00021A45">
        <w:rPr>
          <w:sz w:val="24"/>
        </w:rPr>
        <w:tab/>
        <w:t xml:space="preserve">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parametrů díla. Zhotovitel je povinen učinit tato opatření v rámci celkové ceny díla, </w:t>
      </w:r>
    </w:p>
    <w:p w14:paraId="2A65471B" w14:textId="298E9870" w:rsidR="00A90771" w:rsidRPr="00021A45" w:rsidRDefault="00A90771" w:rsidP="00A90771">
      <w:pPr>
        <w:widowControl w:val="0"/>
        <w:ind w:left="709"/>
        <w:jc w:val="both"/>
        <w:rPr>
          <w:sz w:val="24"/>
        </w:rPr>
      </w:pPr>
      <w:r w:rsidRPr="00021A45">
        <w:rPr>
          <w:sz w:val="24"/>
        </w:rPr>
        <w:t>‐</w:t>
      </w:r>
      <w:r w:rsidRPr="00021A45">
        <w:rPr>
          <w:sz w:val="24"/>
        </w:rPr>
        <w:tab/>
        <w:t>průběžné odstraňování veškerých znečištění přilehlých komunikací a ploch, ke kterým dojde provozem a činností při provádění díla</w:t>
      </w:r>
      <w:r w:rsidR="0091230D">
        <w:rPr>
          <w:sz w:val="24"/>
        </w:rPr>
        <w:t>,</w:t>
      </w:r>
    </w:p>
    <w:p w14:paraId="0A6595C1" w14:textId="538150A9" w:rsidR="00A90771" w:rsidRPr="00021A45" w:rsidRDefault="00A90771" w:rsidP="00A90771">
      <w:pPr>
        <w:widowControl w:val="0"/>
        <w:ind w:left="709"/>
        <w:jc w:val="both"/>
        <w:rPr>
          <w:sz w:val="24"/>
        </w:rPr>
      </w:pPr>
      <w:r w:rsidRPr="00021A45">
        <w:rPr>
          <w:sz w:val="24"/>
        </w:rPr>
        <w:t>‐</w:t>
      </w:r>
      <w:r w:rsidRPr="00021A45">
        <w:rPr>
          <w:sz w:val="24"/>
        </w:rPr>
        <w:tab/>
        <w:t xml:space="preserve">provedení úpravy a uklizení realizací díla dotčených komunikací a ploch po </w:t>
      </w:r>
      <w:r w:rsidR="00191F4B">
        <w:rPr>
          <w:sz w:val="24"/>
        </w:rPr>
        <w:t>dokončení</w:t>
      </w:r>
      <w:r w:rsidR="00191F4B" w:rsidRPr="00021A45">
        <w:rPr>
          <w:sz w:val="24"/>
        </w:rPr>
        <w:t xml:space="preserve"> </w:t>
      </w:r>
      <w:r w:rsidRPr="00021A45">
        <w:rPr>
          <w:sz w:val="24"/>
        </w:rPr>
        <w:t>díla, vyklizení</w:t>
      </w:r>
      <w:r w:rsidR="0091230D">
        <w:rPr>
          <w:sz w:val="24"/>
        </w:rPr>
        <w:t>,</w:t>
      </w:r>
    </w:p>
    <w:p w14:paraId="762EB067" w14:textId="77777777" w:rsidR="00A90771" w:rsidRPr="00021A45" w:rsidRDefault="00A90771" w:rsidP="00A90771">
      <w:pPr>
        <w:widowControl w:val="0"/>
        <w:ind w:left="709"/>
        <w:jc w:val="both"/>
        <w:rPr>
          <w:sz w:val="24"/>
        </w:rPr>
      </w:pPr>
      <w:r w:rsidRPr="00021A45">
        <w:rPr>
          <w:sz w:val="24"/>
        </w:rPr>
        <w:t>‐</w:t>
      </w:r>
      <w:r w:rsidRPr="00021A45">
        <w:rPr>
          <w:sz w:val="24"/>
        </w:rPr>
        <w:tab/>
        <w:t>zřízení a odstranění zařízení staveniště včetně napojení na inženýrské sítě,</w:t>
      </w:r>
    </w:p>
    <w:p w14:paraId="78324E75" w14:textId="77777777" w:rsidR="00A90771" w:rsidRPr="00021A45" w:rsidRDefault="00A90771" w:rsidP="00A90771">
      <w:pPr>
        <w:widowControl w:val="0"/>
        <w:ind w:left="709"/>
        <w:jc w:val="both"/>
        <w:rPr>
          <w:sz w:val="24"/>
        </w:rPr>
      </w:pPr>
      <w:r w:rsidRPr="00021A45">
        <w:rPr>
          <w:sz w:val="24"/>
        </w:rPr>
        <w:t>‐</w:t>
      </w:r>
      <w:r w:rsidRPr="00021A45">
        <w:rPr>
          <w:sz w:val="24"/>
        </w:rPr>
        <w:tab/>
        <w:t xml:space="preserve">odvoz a uložení vybouraných hmot a stavební suti na skládku včetně poplatku za uskladnění v souladu s ustanoveními zákona </w:t>
      </w:r>
      <w:r w:rsidR="005D4842" w:rsidRPr="00021A45">
        <w:rPr>
          <w:sz w:val="24"/>
        </w:rPr>
        <w:t>541</w:t>
      </w:r>
      <w:r w:rsidRPr="00021A45">
        <w:rPr>
          <w:sz w:val="24"/>
        </w:rPr>
        <w:t>/20</w:t>
      </w:r>
      <w:r w:rsidR="005D4842" w:rsidRPr="00021A45">
        <w:rPr>
          <w:sz w:val="24"/>
        </w:rPr>
        <w:t>2</w:t>
      </w:r>
      <w:r w:rsidRPr="00021A45">
        <w:rPr>
          <w:sz w:val="24"/>
        </w:rPr>
        <w:t>0 Sb. o odpadech,</w:t>
      </w:r>
    </w:p>
    <w:p w14:paraId="3CF8E633" w14:textId="77777777" w:rsidR="00A90771" w:rsidRPr="00021A45" w:rsidRDefault="00A90771" w:rsidP="00E73D02">
      <w:pPr>
        <w:widowControl w:val="0"/>
        <w:ind w:left="709"/>
        <w:jc w:val="both"/>
        <w:rPr>
          <w:sz w:val="24"/>
        </w:rPr>
      </w:pPr>
      <w:r w:rsidRPr="00021A45">
        <w:rPr>
          <w:sz w:val="24"/>
        </w:rPr>
        <w:t>‐</w:t>
      </w:r>
      <w:r w:rsidRPr="00021A45">
        <w:rPr>
          <w:sz w:val="24"/>
        </w:rPr>
        <w:tab/>
        <w:t>zhotovení podrobného harmonogramu postupu prací a jeho aktualizace na vyžádání objednatelem,</w:t>
      </w:r>
    </w:p>
    <w:p w14:paraId="33A40A92" w14:textId="23004B9F" w:rsidR="00A81587" w:rsidRDefault="00A90771" w:rsidP="00E73D02">
      <w:pPr>
        <w:widowControl w:val="0"/>
        <w:ind w:left="709"/>
        <w:jc w:val="both"/>
        <w:rPr>
          <w:sz w:val="24"/>
        </w:rPr>
      </w:pPr>
      <w:r w:rsidRPr="00021A45">
        <w:rPr>
          <w:sz w:val="24"/>
        </w:rPr>
        <w:t>‐</w:t>
      </w:r>
      <w:r w:rsidRPr="00021A45">
        <w:rPr>
          <w:sz w:val="24"/>
        </w:rPr>
        <w:tab/>
        <w:t>vyhotovení dokumentace skutečného provedení 3x v tištěné podobě + 1x elektronicky</w:t>
      </w:r>
      <w:r w:rsidR="0091230D">
        <w:rPr>
          <w:sz w:val="24"/>
        </w:rPr>
        <w:t>,</w:t>
      </w:r>
    </w:p>
    <w:p w14:paraId="7B702897" w14:textId="77777777" w:rsidR="007A215C" w:rsidRDefault="007A215C" w:rsidP="00E73D02">
      <w:pPr>
        <w:widowControl w:val="0"/>
        <w:ind w:left="709"/>
        <w:jc w:val="both"/>
        <w:rPr>
          <w:sz w:val="24"/>
        </w:rPr>
      </w:pPr>
    </w:p>
    <w:p w14:paraId="512D79D1" w14:textId="77777777" w:rsidR="007A215C" w:rsidRPr="00021A45" w:rsidRDefault="007A215C" w:rsidP="00E73D02">
      <w:pPr>
        <w:widowControl w:val="0"/>
        <w:ind w:left="709"/>
        <w:jc w:val="both"/>
        <w:rPr>
          <w:sz w:val="24"/>
        </w:rPr>
      </w:pPr>
    </w:p>
    <w:p w14:paraId="69BDFCF6" w14:textId="77777777" w:rsidR="00A81587" w:rsidRPr="00021A45" w:rsidRDefault="00767992">
      <w:pPr>
        <w:widowControl w:val="0"/>
        <w:jc w:val="center"/>
        <w:rPr>
          <w:b/>
          <w:sz w:val="24"/>
        </w:rPr>
      </w:pPr>
      <w:r w:rsidRPr="00021A45">
        <w:rPr>
          <w:b/>
          <w:sz w:val="24"/>
        </w:rPr>
        <w:t>IV.</w:t>
      </w:r>
    </w:p>
    <w:p w14:paraId="389E5065" w14:textId="77777777" w:rsidR="00A81587" w:rsidRPr="00021A45" w:rsidRDefault="00767992">
      <w:pPr>
        <w:widowControl w:val="0"/>
        <w:jc w:val="center"/>
        <w:rPr>
          <w:b/>
          <w:sz w:val="24"/>
        </w:rPr>
      </w:pPr>
      <w:r w:rsidRPr="00021A45">
        <w:rPr>
          <w:b/>
          <w:sz w:val="24"/>
        </w:rPr>
        <w:t>Doba plnění</w:t>
      </w:r>
    </w:p>
    <w:p w14:paraId="2C7F032A" w14:textId="77777777" w:rsidR="00A81587" w:rsidRPr="00021A45" w:rsidRDefault="00A81587">
      <w:pPr>
        <w:widowControl w:val="0"/>
        <w:jc w:val="center"/>
        <w:rPr>
          <w:sz w:val="24"/>
        </w:rPr>
      </w:pPr>
    </w:p>
    <w:p w14:paraId="1FA93F3F" w14:textId="77777777" w:rsidR="00A81587" w:rsidRPr="00021A45" w:rsidRDefault="00767992">
      <w:pPr>
        <w:widowControl w:val="0"/>
        <w:tabs>
          <w:tab w:val="left" w:pos="720"/>
        </w:tabs>
        <w:ind w:left="720" w:hanging="720"/>
        <w:jc w:val="both"/>
        <w:rPr>
          <w:sz w:val="24"/>
        </w:rPr>
      </w:pPr>
      <w:r w:rsidRPr="00021A45">
        <w:rPr>
          <w:sz w:val="24"/>
        </w:rPr>
        <w:t>4.1</w:t>
      </w:r>
      <w:r w:rsidRPr="00021A45">
        <w:rPr>
          <w:sz w:val="24"/>
        </w:rPr>
        <w:tab/>
        <w:t>Doba plnění v rozsahu článku III.:</w:t>
      </w:r>
    </w:p>
    <w:p w14:paraId="3AEC1753" w14:textId="77777777" w:rsidR="00A81587" w:rsidRPr="00021A45" w:rsidRDefault="00A81587">
      <w:pPr>
        <w:widowControl w:val="0"/>
        <w:tabs>
          <w:tab w:val="left" w:pos="720"/>
        </w:tabs>
        <w:ind w:left="720" w:hanging="720"/>
        <w:jc w:val="both"/>
        <w:rPr>
          <w:sz w:val="24"/>
        </w:rPr>
      </w:pPr>
    </w:p>
    <w:p w14:paraId="23579195" w14:textId="340DC6AC" w:rsidR="00521AC1" w:rsidRPr="00443EE1" w:rsidRDefault="00521AC1" w:rsidP="00521AC1">
      <w:pPr>
        <w:pStyle w:val="PFI-odstavec"/>
        <w:numPr>
          <w:ilvl w:val="0"/>
          <w:numId w:val="22"/>
        </w:numPr>
        <w:rPr>
          <w:rFonts w:ascii="Times New Roman" w:hAnsi="Times New Roman"/>
          <w:sz w:val="24"/>
          <w:szCs w:val="28"/>
        </w:rPr>
      </w:pPr>
      <w:r w:rsidRPr="00443EE1">
        <w:rPr>
          <w:rFonts w:ascii="Times New Roman" w:hAnsi="Times New Roman"/>
          <w:sz w:val="24"/>
          <w:szCs w:val="28"/>
        </w:rPr>
        <w:lastRenderedPageBreak/>
        <w:t>Předpokládaný termín předání staveniště je 1.</w:t>
      </w:r>
      <w:r w:rsidR="00443EE1" w:rsidRPr="00443EE1">
        <w:rPr>
          <w:rFonts w:ascii="Times New Roman" w:hAnsi="Times New Roman"/>
          <w:sz w:val="24"/>
          <w:szCs w:val="28"/>
        </w:rPr>
        <w:t>8</w:t>
      </w:r>
      <w:r w:rsidRPr="00443EE1">
        <w:rPr>
          <w:rFonts w:ascii="Times New Roman" w:hAnsi="Times New Roman"/>
          <w:sz w:val="24"/>
          <w:szCs w:val="28"/>
        </w:rPr>
        <w:t>.20</w:t>
      </w:r>
      <w:r w:rsidRPr="00443EE1">
        <w:rPr>
          <w:rFonts w:ascii="Times New Roman" w:hAnsi="Times New Roman"/>
          <w:sz w:val="24"/>
          <w:szCs w:val="28"/>
          <w:lang w:val="cs-CZ"/>
        </w:rPr>
        <w:t>24</w:t>
      </w:r>
    </w:p>
    <w:p w14:paraId="7178BF51" w14:textId="773BFF31" w:rsidR="00521AC1" w:rsidRPr="00443EE1" w:rsidRDefault="00521AC1" w:rsidP="00521AC1">
      <w:pPr>
        <w:pStyle w:val="PFI-odstavec"/>
        <w:numPr>
          <w:ilvl w:val="0"/>
          <w:numId w:val="22"/>
        </w:numPr>
        <w:rPr>
          <w:rFonts w:ascii="Times New Roman" w:hAnsi="Times New Roman"/>
          <w:sz w:val="24"/>
          <w:szCs w:val="28"/>
        </w:rPr>
      </w:pPr>
      <w:r w:rsidRPr="00443EE1">
        <w:rPr>
          <w:rFonts w:ascii="Times New Roman" w:hAnsi="Times New Roman"/>
          <w:sz w:val="24"/>
          <w:szCs w:val="28"/>
        </w:rPr>
        <w:t>Předpokládaný termín zahájení prací je 1</w:t>
      </w:r>
      <w:r w:rsidRPr="00443EE1">
        <w:rPr>
          <w:rFonts w:ascii="Times New Roman" w:hAnsi="Times New Roman"/>
          <w:sz w:val="24"/>
          <w:szCs w:val="28"/>
          <w:lang w:val="cs-CZ"/>
        </w:rPr>
        <w:t>.</w:t>
      </w:r>
      <w:r w:rsidR="00443EE1" w:rsidRPr="00443EE1">
        <w:rPr>
          <w:rFonts w:ascii="Times New Roman" w:hAnsi="Times New Roman"/>
          <w:sz w:val="24"/>
          <w:szCs w:val="28"/>
          <w:lang w:val="cs-CZ"/>
        </w:rPr>
        <w:t>8</w:t>
      </w:r>
      <w:r w:rsidRPr="00443EE1">
        <w:rPr>
          <w:rFonts w:ascii="Times New Roman" w:hAnsi="Times New Roman"/>
          <w:sz w:val="24"/>
          <w:szCs w:val="28"/>
        </w:rPr>
        <w:t>.20</w:t>
      </w:r>
      <w:r w:rsidRPr="00443EE1">
        <w:rPr>
          <w:rFonts w:ascii="Times New Roman" w:hAnsi="Times New Roman"/>
          <w:sz w:val="24"/>
          <w:szCs w:val="28"/>
          <w:lang w:val="cs-CZ"/>
        </w:rPr>
        <w:t>24</w:t>
      </w:r>
    </w:p>
    <w:p w14:paraId="40507D7D" w14:textId="4197958C" w:rsidR="00521AC1" w:rsidRPr="00443EE1" w:rsidRDefault="002E48B0" w:rsidP="00521AC1">
      <w:pPr>
        <w:pStyle w:val="PFI-odstavec"/>
        <w:numPr>
          <w:ilvl w:val="0"/>
          <w:numId w:val="22"/>
        </w:numPr>
        <w:rPr>
          <w:rFonts w:ascii="Times New Roman" w:hAnsi="Times New Roman"/>
          <w:sz w:val="24"/>
          <w:szCs w:val="28"/>
          <w:lang w:val="cs-CZ"/>
        </w:rPr>
      </w:pPr>
      <w:r w:rsidRPr="00443EE1">
        <w:rPr>
          <w:rFonts w:ascii="Times New Roman" w:hAnsi="Times New Roman"/>
          <w:sz w:val="24"/>
          <w:szCs w:val="28"/>
          <w:lang w:val="cs-CZ"/>
        </w:rPr>
        <w:t>T</w:t>
      </w:r>
      <w:proofErr w:type="spellStart"/>
      <w:r w:rsidR="00521AC1" w:rsidRPr="00443EE1">
        <w:rPr>
          <w:rFonts w:ascii="Times New Roman" w:hAnsi="Times New Roman"/>
          <w:sz w:val="24"/>
          <w:szCs w:val="28"/>
        </w:rPr>
        <w:t>ermín</w:t>
      </w:r>
      <w:proofErr w:type="spellEnd"/>
      <w:r w:rsidR="00521AC1" w:rsidRPr="00443EE1">
        <w:rPr>
          <w:rFonts w:ascii="Times New Roman" w:hAnsi="Times New Roman"/>
          <w:sz w:val="24"/>
          <w:szCs w:val="28"/>
        </w:rPr>
        <w:t xml:space="preserve"> </w:t>
      </w:r>
      <w:r w:rsidR="00521AC1" w:rsidRPr="00443EE1">
        <w:rPr>
          <w:rFonts w:ascii="Times New Roman" w:hAnsi="Times New Roman"/>
          <w:sz w:val="24"/>
          <w:szCs w:val="28"/>
          <w:lang w:val="cs-CZ"/>
        </w:rPr>
        <w:t>ukončení prací je 3</w:t>
      </w:r>
      <w:r w:rsidR="00443EE1" w:rsidRPr="00443EE1">
        <w:rPr>
          <w:rFonts w:ascii="Times New Roman" w:hAnsi="Times New Roman"/>
          <w:sz w:val="24"/>
          <w:szCs w:val="28"/>
          <w:lang w:val="cs-CZ"/>
        </w:rPr>
        <w:t>1</w:t>
      </w:r>
      <w:r w:rsidR="00521AC1" w:rsidRPr="00443EE1">
        <w:rPr>
          <w:rFonts w:ascii="Times New Roman" w:hAnsi="Times New Roman"/>
          <w:sz w:val="24"/>
          <w:szCs w:val="28"/>
          <w:lang w:val="cs-CZ"/>
        </w:rPr>
        <w:t>.</w:t>
      </w:r>
      <w:r w:rsidR="00443EE1" w:rsidRPr="00443EE1">
        <w:rPr>
          <w:rFonts w:ascii="Times New Roman" w:hAnsi="Times New Roman"/>
          <w:sz w:val="24"/>
          <w:szCs w:val="28"/>
          <w:lang w:val="cs-CZ"/>
        </w:rPr>
        <w:t>12</w:t>
      </w:r>
      <w:r w:rsidR="00521AC1" w:rsidRPr="00443EE1">
        <w:rPr>
          <w:rFonts w:ascii="Times New Roman" w:hAnsi="Times New Roman"/>
          <w:sz w:val="24"/>
          <w:szCs w:val="28"/>
          <w:lang w:val="cs-CZ"/>
        </w:rPr>
        <w:t>.2024</w:t>
      </w:r>
    </w:p>
    <w:p w14:paraId="0A70313B" w14:textId="77777777" w:rsidR="00D20E70" w:rsidRPr="00021A45" w:rsidRDefault="00D20E70">
      <w:pPr>
        <w:widowControl w:val="0"/>
        <w:jc w:val="both"/>
        <w:rPr>
          <w:sz w:val="24"/>
        </w:rPr>
      </w:pPr>
    </w:p>
    <w:p w14:paraId="0D1D5BA9" w14:textId="77777777" w:rsidR="00D20E70" w:rsidRPr="00021A45" w:rsidRDefault="00767992">
      <w:pPr>
        <w:ind w:left="708" w:hanging="708"/>
        <w:jc w:val="both"/>
        <w:rPr>
          <w:sz w:val="24"/>
        </w:rPr>
      </w:pPr>
      <w:r w:rsidRPr="00021A45">
        <w:rPr>
          <w:sz w:val="24"/>
        </w:rPr>
        <w:t>4.2</w:t>
      </w:r>
      <w:r w:rsidRPr="00021A45">
        <w:rPr>
          <w:sz w:val="24"/>
        </w:rPr>
        <w:tab/>
      </w:r>
      <w:r w:rsidR="00946234" w:rsidRPr="00021A45">
        <w:rPr>
          <w:sz w:val="24"/>
        </w:rPr>
        <w:t>Termínem dokončení D</w:t>
      </w:r>
      <w:r w:rsidR="0021579B" w:rsidRPr="00021A45">
        <w:rPr>
          <w:sz w:val="24"/>
        </w:rPr>
        <w:t xml:space="preserve">íla se rozumí oboustranné odsouhlasení předávacího </w:t>
      </w:r>
      <w:r w:rsidR="00A90771" w:rsidRPr="00021A45">
        <w:rPr>
          <w:sz w:val="24"/>
        </w:rPr>
        <w:t>protokolu</w:t>
      </w:r>
      <w:r w:rsidR="008C1D9A" w:rsidRPr="00021A45">
        <w:rPr>
          <w:sz w:val="24"/>
        </w:rPr>
        <w:t>.</w:t>
      </w:r>
      <w:r w:rsidR="00A90771" w:rsidRPr="00021A45">
        <w:rPr>
          <w:sz w:val="24"/>
        </w:rPr>
        <w:t xml:space="preserve"> </w:t>
      </w:r>
    </w:p>
    <w:p w14:paraId="3A5210DA" w14:textId="77777777" w:rsidR="00D20E70" w:rsidRPr="00021A45" w:rsidRDefault="00D20E70">
      <w:pPr>
        <w:widowControl w:val="0"/>
        <w:tabs>
          <w:tab w:val="left" w:pos="720"/>
        </w:tabs>
        <w:jc w:val="both"/>
        <w:rPr>
          <w:sz w:val="24"/>
        </w:rPr>
      </w:pPr>
    </w:p>
    <w:p w14:paraId="795D4658" w14:textId="0ECD57FE" w:rsidR="00A81587" w:rsidRPr="00021A45" w:rsidRDefault="0021579B">
      <w:pPr>
        <w:widowControl w:val="0"/>
        <w:tabs>
          <w:tab w:val="left" w:pos="720"/>
        </w:tabs>
        <w:ind w:left="708" w:hanging="708"/>
        <w:jc w:val="both"/>
      </w:pPr>
      <w:r w:rsidRPr="00021A45">
        <w:rPr>
          <w:sz w:val="24"/>
        </w:rPr>
        <w:t>4.3</w:t>
      </w:r>
      <w:r w:rsidRPr="00021A45">
        <w:rPr>
          <w:sz w:val="24"/>
        </w:rPr>
        <w:tab/>
      </w:r>
      <w:r w:rsidR="00767992" w:rsidRPr="00021A45">
        <w:rPr>
          <w:sz w:val="24"/>
        </w:rPr>
        <w:t xml:space="preserve">Zhotovitel splní svou povinnost provést </w:t>
      </w:r>
      <w:r w:rsidRPr="00021A45">
        <w:rPr>
          <w:sz w:val="24"/>
        </w:rPr>
        <w:t>D</w:t>
      </w:r>
      <w:r w:rsidR="00767992" w:rsidRPr="00021A45">
        <w:rPr>
          <w:sz w:val="24"/>
        </w:rPr>
        <w:t>ílo tak, že řádně, včas a kvalitně zhotov</w:t>
      </w:r>
      <w:r w:rsidR="0004782F">
        <w:rPr>
          <w:sz w:val="24"/>
        </w:rPr>
        <w:t>í</w:t>
      </w:r>
      <w:r w:rsidR="00767992" w:rsidRPr="00021A45">
        <w:rPr>
          <w:sz w:val="24"/>
        </w:rPr>
        <w:t xml:space="preserve"> </w:t>
      </w:r>
      <w:r w:rsidR="00363126" w:rsidRPr="00021A45">
        <w:rPr>
          <w:sz w:val="24"/>
        </w:rPr>
        <w:t xml:space="preserve">a předá </w:t>
      </w:r>
      <w:r w:rsidRPr="00021A45">
        <w:rPr>
          <w:sz w:val="24"/>
        </w:rPr>
        <w:t>D</w:t>
      </w:r>
      <w:r w:rsidR="00767992" w:rsidRPr="00021A45">
        <w:rPr>
          <w:sz w:val="24"/>
        </w:rPr>
        <w:t>ílo dle této smlouvy v souladu s platnými obecně závaznými právními předpisy a platnými českými technickými normami</w:t>
      </w:r>
      <w:r w:rsidRPr="00021A45">
        <w:rPr>
          <w:sz w:val="24"/>
        </w:rPr>
        <w:t>, resp. v souladu s bodem 3.2 této smlouvy</w:t>
      </w:r>
      <w:r w:rsidR="00767992" w:rsidRPr="00021A45">
        <w:rPr>
          <w:sz w:val="24"/>
        </w:rPr>
        <w:t xml:space="preserve">. Nedílnou součástí řádného </w:t>
      </w:r>
      <w:r w:rsidR="00755181" w:rsidRPr="00021A45">
        <w:rPr>
          <w:sz w:val="24"/>
        </w:rPr>
        <w:t>zhotovení</w:t>
      </w:r>
      <w:r w:rsidR="00767992" w:rsidRPr="00021A45">
        <w:rPr>
          <w:sz w:val="24"/>
        </w:rPr>
        <w:t xml:space="preserve"> </w:t>
      </w:r>
      <w:r w:rsidR="00363126" w:rsidRPr="00021A45">
        <w:rPr>
          <w:sz w:val="24"/>
        </w:rPr>
        <w:t xml:space="preserve">a předání </w:t>
      </w:r>
      <w:r w:rsidRPr="00021A45">
        <w:rPr>
          <w:sz w:val="24"/>
        </w:rPr>
        <w:t>D</w:t>
      </w:r>
      <w:r w:rsidR="00767992" w:rsidRPr="00021A45">
        <w:rPr>
          <w:sz w:val="24"/>
        </w:rPr>
        <w:t xml:space="preserve">íla je předání všech písemných dokladů souvisejících s řádným provedením </w:t>
      </w:r>
      <w:r w:rsidRPr="00021A45">
        <w:rPr>
          <w:sz w:val="24"/>
        </w:rPr>
        <w:t>D</w:t>
      </w:r>
      <w:r w:rsidR="00767992" w:rsidRPr="00021A45">
        <w:rPr>
          <w:sz w:val="24"/>
        </w:rPr>
        <w:t>íla objednateli, které je povinen zhotovitel zpracovávat (</w:t>
      </w:r>
      <w:r w:rsidRPr="00021A45">
        <w:rPr>
          <w:sz w:val="24"/>
        </w:rPr>
        <w:t xml:space="preserve">zejména </w:t>
      </w:r>
      <w:r w:rsidR="00767992" w:rsidRPr="00021A45">
        <w:rPr>
          <w:sz w:val="24"/>
        </w:rPr>
        <w:t xml:space="preserve">průvodní technické dokumentace, prohlášení o shodě, zkušebních protokolů, revizních zpráv, atestů materiálů, návodů k zařízením, záručních listů a dalších dokladů) v souvislosti s plněním </w:t>
      </w:r>
      <w:r w:rsidRPr="00021A45">
        <w:rPr>
          <w:sz w:val="24"/>
        </w:rPr>
        <w:t>D</w:t>
      </w:r>
      <w:r w:rsidR="00767992" w:rsidRPr="00021A45">
        <w:rPr>
          <w:sz w:val="24"/>
        </w:rPr>
        <w:t xml:space="preserve">íla dle této smlouvy, a vrácení klíčů a jiných předmětů, které při předání </w:t>
      </w:r>
      <w:r w:rsidR="00B84E52" w:rsidRPr="00021A45">
        <w:rPr>
          <w:sz w:val="24"/>
        </w:rPr>
        <w:t>zahájení prací</w:t>
      </w:r>
      <w:r w:rsidR="00767992" w:rsidRPr="00021A45">
        <w:rPr>
          <w:sz w:val="24"/>
        </w:rPr>
        <w:t xml:space="preserve"> </w:t>
      </w:r>
      <w:r w:rsidRPr="00021A45">
        <w:rPr>
          <w:sz w:val="24"/>
        </w:rPr>
        <w:t xml:space="preserve">zhotovitel od objednatele </w:t>
      </w:r>
      <w:r w:rsidR="00767992" w:rsidRPr="00021A45">
        <w:rPr>
          <w:sz w:val="24"/>
        </w:rPr>
        <w:t>převzal.</w:t>
      </w:r>
    </w:p>
    <w:p w14:paraId="0A60A54B" w14:textId="77777777" w:rsidR="00D20E70" w:rsidRPr="00021A45" w:rsidRDefault="00D20E70">
      <w:pPr>
        <w:widowControl w:val="0"/>
        <w:jc w:val="both"/>
        <w:rPr>
          <w:sz w:val="24"/>
        </w:rPr>
      </w:pPr>
    </w:p>
    <w:p w14:paraId="38B1E385" w14:textId="1906E3AA" w:rsidR="00A81587" w:rsidRPr="00021A45" w:rsidRDefault="00767992">
      <w:pPr>
        <w:widowControl w:val="0"/>
        <w:ind w:left="720" w:hanging="720"/>
        <w:jc w:val="both"/>
        <w:rPr>
          <w:sz w:val="24"/>
        </w:rPr>
      </w:pPr>
      <w:r w:rsidRPr="00021A45">
        <w:rPr>
          <w:sz w:val="24"/>
        </w:rPr>
        <w:t>4.</w:t>
      </w:r>
      <w:r w:rsidR="0021579B" w:rsidRPr="00021A45">
        <w:rPr>
          <w:sz w:val="24"/>
        </w:rPr>
        <w:t>4</w:t>
      </w:r>
      <w:r w:rsidRPr="00021A45">
        <w:rPr>
          <w:sz w:val="24"/>
        </w:rPr>
        <w:tab/>
        <w:t xml:space="preserve">Zhotovitel se zavazuje </w:t>
      </w:r>
      <w:r w:rsidR="00191F4B">
        <w:rPr>
          <w:sz w:val="24"/>
        </w:rPr>
        <w:t>dokončené</w:t>
      </w:r>
      <w:r w:rsidR="00191F4B" w:rsidRPr="00021A45">
        <w:rPr>
          <w:sz w:val="24"/>
        </w:rPr>
        <w:t xml:space="preserve"> </w:t>
      </w:r>
      <w:r w:rsidR="00946234" w:rsidRPr="00021A45">
        <w:rPr>
          <w:sz w:val="24"/>
        </w:rPr>
        <w:t>D</w:t>
      </w:r>
      <w:r w:rsidRPr="00021A45">
        <w:rPr>
          <w:sz w:val="24"/>
        </w:rPr>
        <w:t xml:space="preserve">ílo, či jeho část, předat objednateli do </w:t>
      </w:r>
      <w:r w:rsidR="006935D3" w:rsidRPr="00021A45">
        <w:rPr>
          <w:sz w:val="24"/>
        </w:rPr>
        <w:t>1</w:t>
      </w:r>
      <w:r w:rsidRPr="00021A45">
        <w:rPr>
          <w:sz w:val="24"/>
        </w:rPr>
        <w:t xml:space="preserve">5 pracovních dní od jeho </w:t>
      </w:r>
      <w:r w:rsidR="00191F4B">
        <w:rPr>
          <w:sz w:val="24"/>
        </w:rPr>
        <w:t>dokončení</w:t>
      </w:r>
      <w:r w:rsidR="00191F4B" w:rsidRPr="00021A45">
        <w:rPr>
          <w:sz w:val="24"/>
        </w:rPr>
        <w:t xml:space="preserve"> </w:t>
      </w:r>
      <w:r w:rsidRPr="00021A45">
        <w:rPr>
          <w:sz w:val="24"/>
        </w:rPr>
        <w:t xml:space="preserve">a objednatel se zavazuje do </w:t>
      </w:r>
      <w:r w:rsidR="006935D3" w:rsidRPr="00021A45">
        <w:rPr>
          <w:sz w:val="24"/>
        </w:rPr>
        <w:t>1</w:t>
      </w:r>
      <w:r w:rsidR="00E96516" w:rsidRPr="00021A45">
        <w:rPr>
          <w:sz w:val="24"/>
        </w:rPr>
        <w:t>0</w:t>
      </w:r>
      <w:r w:rsidRPr="00021A45">
        <w:rPr>
          <w:sz w:val="24"/>
        </w:rPr>
        <w:t xml:space="preserve"> pracovních dní od doručení písemného oznámení zhotovitele, že </w:t>
      </w:r>
      <w:r w:rsidR="00946234" w:rsidRPr="00021A45">
        <w:rPr>
          <w:sz w:val="24"/>
        </w:rPr>
        <w:t>D</w:t>
      </w:r>
      <w:r w:rsidRPr="00021A45">
        <w:rPr>
          <w:sz w:val="24"/>
        </w:rPr>
        <w:t xml:space="preserve">ílo je </w:t>
      </w:r>
      <w:r w:rsidR="00191F4B">
        <w:rPr>
          <w:sz w:val="24"/>
        </w:rPr>
        <w:t>dokončeno</w:t>
      </w:r>
      <w:r w:rsidRPr="00021A45">
        <w:rPr>
          <w:sz w:val="24"/>
        </w:rPr>
        <w:t xml:space="preserve">, budou-li splněny další náležitosti této smlouvy, zahájit předávací řízení, s tím, že objednatel není povinen </w:t>
      </w:r>
      <w:r w:rsidR="0021579B" w:rsidRPr="00021A45">
        <w:rPr>
          <w:sz w:val="24"/>
        </w:rPr>
        <w:t>D</w:t>
      </w:r>
      <w:r w:rsidRPr="00021A45">
        <w:rPr>
          <w:sz w:val="24"/>
        </w:rPr>
        <w:t xml:space="preserve">ílo převzít, jestliže </w:t>
      </w:r>
      <w:r w:rsidR="00946234" w:rsidRPr="00021A45">
        <w:rPr>
          <w:sz w:val="24"/>
        </w:rPr>
        <w:t>D</w:t>
      </w:r>
      <w:r w:rsidRPr="00021A45">
        <w:rPr>
          <w:sz w:val="24"/>
        </w:rPr>
        <w:t xml:space="preserve">ílo není řádně a kvalitně dokončeno, má vady nebo nedodělky nebo při nepředání všech písemných dokladů souvisejících s řádným provedením </w:t>
      </w:r>
      <w:r w:rsidR="0021579B" w:rsidRPr="00021A45">
        <w:rPr>
          <w:sz w:val="24"/>
        </w:rPr>
        <w:t>D</w:t>
      </w:r>
      <w:r w:rsidRPr="00021A45">
        <w:rPr>
          <w:sz w:val="24"/>
        </w:rPr>
        <w:t xml:space="preserve">íla. Smluvní strany vylučují uplatnění ust. § 2628 Občanského zákoníku na smluvní </w:t>
      </w:r>
      <w:r w:rsidR="0021579B" w:rsidRPr="00021A45">
        <w:rPr>
          <w:sz w:val="24"/>
        </w:rPr>
        <w:t xml:space="preserve">vztah </w:t>
      </w:r>
      <w:r w:rsidRPr="00021A45">
        <w:rPr>
          <w:sz w:val="24"/>
        </w:rPr>
        <w:t xml:space="preserve">založený touto smlouvou. Jestliže se objednatel rozhodne nedokončené </w:t>
      </w:r>
      <w:r w:rsidR="00946234" w:rsidRPr="00021A45">
        <w:rPr>
          <w:sz w:val="24"/>
        </w:rPr>
        <w:t>D</w:t>
      </w:r>
      <w:r w:rsidRPr="00021A45">
        <w:rPr>
          <w:sz w:val="24"/>
        </w:rPr>
        <w:t xml:space="preserve">ílo převzít nebo převzít </w:t>
      </w:r>
      <w:r w:rsidR="00946234" w:rsidRPr="00021A45">
        <w:rPr>
          <w:sz w:val="24"/>
        </w:rPr>
        <w:t>D</w:t>
      </w:r>
      <w:r w:rsidRPr="00021A45">
        <w:rPr>
          <w:sz w:val="24"/>
        </w:rPr>
        <w:t xml:space="preserve">ílo s vadami nebo nedodělky nebo při nepředání všech písemných dokladů souvisejících s řádným provedením </w:t>
      </w:r>
      <w:r w:rsidR="00946234" w:rsidRPr="00021A45">
        <w:rPr>
          <w:sz w:val="24"/>
        </w:rPr>
        <w:t>D</w:t>
      </w:r>
      <w:r w:rsidRPr="00021A45">
        <w:rPr>
          <w:sz w:val="24"/>
        </w:rPr>
        <w:t xml:space="preserve">íla, jsou smluvní strany povinny v protokolu uvést tuto skutečnost a uvést v něm soupis vad a nedodělků se závazným termínem jejich odstranění zhotovitelem, případně soupis chybějících písemných dokladů s termínem jejich dodání zhotovitelem objednateli. Nedojde-li mezi oběma stranami k dohodě o termínu odstranění vad a nedodělků, pak </w:t>
      </w:r>
      <w:r w:rsidR="008B1B92" w:rsidRPr="00021A45">
        <w:rPr>
          <w:sz w:val="24"/>
        </w:rPr>
        <w:t xml:space="preserve">obecně </w:t>
      </w:r>
      <w:r w:rsidRPr="00021A45">
        <w:rPr>
          <w:sz w:val="24"/>
        </w:rPr>
        <w:t xml:space="preserve">platí, že vady a nedodělky musí být odstraněny nejpozději do 20 dnů ode dne předání a převzetí </w:t>
      </w:r>
      <w:r w:rsidR="00946234" w:rsidRPr="00021A45">
        <w:rPr>
          <w:sz w:val="24"/>
        </w:rPr>
        <w:t>D</w:t>
      </w:r>
      <w:r w:rsidRPr="00021A45">
        <w:rPr>
          <w:sz w:val="24"/>
        </w:rPr>
        <w:t>íla.</w:t>
      </w:r>
    </w:p>
    <w:p w14:paraId="1B7244C7" w14:textId="77777777" w:rsidR="00A81587" w:rsidRPr="00021A45" w:rsidRDefault="00A81587">
      <w:pPr>
        <w:pStyle w:val="Zkladntext"/>
        <w:jc w:val="both"/>
      </w:pPr>
    </w:p>
    <w:p w14:paraId="09C54982" w14:textId="4A107EE3" w:rsidR="00A81587" w:rsidRPr="00021A45" w:rsidRDefault="00767992">
      <w:pPr>
        <w:pStyle w:val="Zkladntext"/>
        <w:ind w:left="705" w:hanging="705"/>
        <w:jc w:val="both"/>
      </w:pPr>
      <w:r w:rsidRPr="00021A45">
        <w:t>4.</w:t>
      </w:r>
      <w:r w:rsidR="0021579B" w:rsidRPr="00021A45">
        <w:t>5</w:t>
      </w:r>
      <w:r w:rsidRPr="00021A45">
        <w:t xml:space="preserve"> </w:t>
      </w:r>
      <w:r w:rsidRPr="00021A45">
        <w:tab/>
      </w:r>
      <w:r w:rsidRPr="00021A45">
        <w:tab/>
        <w:t xml:space="preserve">Nedodělkem se rozumí nedokončená práce na </w:t>
      </w:r>
      <w:r w:rsidR="00946234" w:rsidRPr="00021A45">
        <w:t>D</w:t>
      </w:r>
      <w:r w:rsidRPr="00021A45">
        <w:t xml:space="preserve">íle. Vadou se rozumí odchylka v kvalitě, rozsahu a parametrech </w:t>
      </w:r>
      <w:r w:rsidR="00B552BD" w:rsidRPr="00021A45">
        <w:t>D</w:t>
      </w:r>
      <w:r w:rsidRPr="00021A45">
        <w:t xml:space="preserve">íla, stanovených projektovou dokumentací, nabídkou zhotovitele, touto smlouvou a obecně závaznými právními předpisy a technickými normami, vztahujícími se k plnění předmětu </w:t>
      </w:r>
      <w:r w:rsidR="00946234" w:rsidRPr="00021A45">
        <w:t>D</w:t>
      </w:r>
      <w:r w:rsidRPr="00021A45">
        <w:t>íla podle této smlouvy, které se stávají pro zhotovitele podpisem této smlouvy závaznými.</w:t>
      </w:r>
    </w:p>
    <w:p w14:paraId="70A1B114" w14:textId="77777777" w:rsidR="00A81587" w:rsidRPr="00021A45" w:rsidRDefault="00A81587">
      <w:pPr>
        <w:widowControl w:val="0"/>
        <w:jc w:val="both"/>
        <w:rPr>
          <w:sz w:val="24"/>
        </w:rPr>
      </w:pPr>
    </w:p>
    <w:p w14:paraId="06133698" w14:textId="34AD9FEB" w:rsidR="00A81587" w:rsidRPr="00021A45" w:rsidRDefault="00767992">
      <w:pPr>
        <w:widowControl w:val="0"/>
        <w:ind w:left="705" w:hanging="705"/>
        <w:jc w:val="both"/>
        <w:rPr>
          <w:sz w:val="24"/>
        </w:rPr>
      </w:pPr>
      <w:r w:rsidRPr="00021A45">
        <w:rPr>
          <w:sz w:val="24"/>
        </w:rPr>
        <w:t>4.</w:t>
      </w:r>
      <w:r w:rsidR="0021579B" w:rsidRPr="00021A45">
        <w:rPr>
          <w:sz w:val="24"/>
        </w:rPr>
        <w:t>6</w:t>
      </w:r>
      <w:r w:rsidRPr="00021A45">
        <w:rPr>
          <w:sz w:val="24"/>
        </w:rPr>
        <w:t xml:space="preserve"> </w:t>
      </w:r>
      <w:r w:rsidRPr="00021A45">
        <w:rPr>
          <w:sz w:val="24"/>
        </w:rPr>
        <w:tab/>
        <w:t xml:space="preserve">Objednatel je povinen řádně, včas a kvalitně provedené </w:t>
      </w:r>
      <w:r w:rsidR="005C7D10" w:rsidRPr="00021A45">
        <w:rPr>
          <w:sz w:val="24"/>
        </w:rPr>
        <w:t>D</w:t>
      </w:r>
      <w:r w:rsidRPr="00021A45">
        <w:rPr>
          <w:sz w:val="24"/>
        </w:rPr>
        <w:t xml:space="preserve">ílo převzít. V případě, že objednatel odmítá </w:t>
      </w:r>
      <w:r w:rsidR="005C7D10" w:rsidRPr="00021A45">
        <w:rPr>
          <w:sz w:val="24"/>
        </w:rPr>
        <w:t>D</w:t>
      </w:r>
      <w:r w:rsidRPr="00021A45">
        <w:rPr>
          <w:sz w:val="24"/>
        </w:rPr>
        <w:t>ílo převzít, uvede v protokol</w:t>
      </w:r>
      <w:r w:rsidR="004F186F" w:rsidRPr="00021A45">
        <w:rPr>
          <w:sz w:val="24"/>
        </w:rPr>
        <w:t>u</w:t>
      </w:r>
      <w:r w:rsidRPr="00021A45">
        <w:rPr>
          <w:sz w:val="24"/>
        </w:rPr>
        <w:t xml:space="preserve"> o předání a převzetí </w:t>
      </w:r>
      <w:r w:rsidR="00946234" w:rsidRPr="00021A45">
        <w:rPr>
          <w:sz w:val="24"/>
        </w:rPr>
        <w:t>D</w:t>
      </w:r>
      <w:r w:rsidRPr="00021A45">
        <w:rPr>
          <w:sz w:val="24"/>
        </w:rPr>
        <w:t xml:space="preserve">íla i důvody, pro které odmítá </w:t>
      </w:r>
      <w:r w:rsidR="005C7D10" w:rsidRPr="00021A45">
        <w:rPr>
          <w:sz w:val="24"/>
        </w:rPr>
        <w:t>D</w:t>
      </w:r>
      <w:r w:rsidRPr="00021A45">
        <w:rPr>
          <w:sz w:val="24"/>
        </w:rPr>
        <w:t>ílo převzít</w:t>
      </w:r>
      <w:r w:rsidRPr="00021A45">
        <w:t>.</w:t>
      </w:r>
      <w:r w:rsidR="007C6C97" w:rsidRPr="00021A45">
        <w:t xml:space="preserve"> </w:t>
      </w:r>
      <w:r w:rsidR="007C6C97" w:rsidRPr="00021A45">
        <w:rPr>
          <w:sz w:val="24"/>
        </w:rPr>
        <w:t>Po odstranění těchto důvodů</w:t>
      </w:r>
      <w:r w:rsidR="00E23143" w:rsidRPr="00021A45">
        <w:rPr>
          <w:sz w:val="24"/>
        </w:rPr>
        <w:t xml:space="preserve"> vyzve Zhotovitel</w:t>
      </w:r>
      <w:r w:rsidR="00FA2A1C" w:rsidRPr="00021A45">
        <w:rPr>
          <w:sz w:val="24"/>
        </w:rPr>
        <w:t xml:space="preserve"> opět písemně Objednatele k převzetí Díla</w:t>
      </w:r>
      <w:r w:rsidR="0049022D" w:rsidRPr="00021A45">
        <w:rPr>
          <w:sz w:val="24"/>
        </w:rPr>
        <w:t xml:space="preserve"> a dále </w:t>
      </w:r>
      <w:r w:rsidR="009B6F0F">
        <w:rPr>
          <w:sz w:val="24"/>
        </w:rPr>
        <w:t xml:space="preserve">bude </w:t>
      </w:r>
      <w:r w:rsidR="0049022D" w:rsidRPr="00021A45">
        <w:rPr>
          <w:sz w:val="24"/>
        </w:rPr>
        <w:t>postupováno podle odst. 4.4</w:t>
      </w:r>
      <w:r w:rsidR="00FA2A1C" w:rsidRPr="00021A45">
        <w:rPr>
          <w:sz w:val="24"/>
        </w:rPr>
        <w:t>.</w:t>
      </w:r>
      <w:r w:rsidR="009B6F0F">
        <w:rPr>
          <w:sz w:val="24"/>
        </w:rPr>
        <w:t xml:space="preserve"> tohoto článku smlouvy.</w:t>
      </w:r>
    </w:p>
    <w:p w14:paraId="2A220F1B" w14:textId="77777777" w:rsidR="00A81587" w:rsidRPr="00021A45" w:rsidRDefault="00A81587">
      <w:pPr>
        <w:widowControl w:val="0"/>
        <w:jc w:val="both"/>
        <w:rPr>
          <w:sz w:val="24"/>
        </w:rPr>
      </w:pPr>
    </w:p>
    <w:p w14:paraId="77AA46E3" w14:textId="77777777" w:rsidR="00A81587" w:rsidRPr="00021A45" w:rsidRDefault="00767992">
      <w:pPr>
        <w:widowControl w:val="0"/>
        <w:ind w:left="705" w:hanging="705"/>
        <w:jc w:val="both"/>
        <w:rPr>
          <w:sz w:val="24"/>
        </w:rPr>
      </w:pPr>
      <w:r w:rsidRPr="00021A45">
        <w:rPr>
          <w:sz w:val="24"/>
        </w:rPr>
        <w:t>4.</w:t>
      </w:r>
      <w:r w:rsidR="0021579B" w:rsidRPr="00021A45">
        <w:rPr>
          <w:sz w:val="24"/>
        </w:rPr>
        <w:t>7</w:t>
      </w:r>
      <w:r w:rsidRPr="00021A45">
        <w:rPr>
          <w:sz w:val="24"/>
        </w:rPr>
        <w:tab/>
        <w:t xml:space="preserve">V případě rozšíření rozsahu </w:t>
      </w:r>
      <w:r w:rsidR="00946234" w:rsidRPr="00021A45">
        <w:rPr>
          <w:sz w:val="24"/>
        </w:rPr>
        <w:t>D</w:t>
      </w:r>
      <w:r w:rsidRPr="00021A45">
        <w:rPr>
          <w:sz w:val="24"/>
        </w:rPr>
        <w:t xml:space="preserve">íla o více než 15 % nebo omezení rozsahu </w:t>
      </w:r>
      <w:r w:rsidR="00946234" w:rsidRPr="00021A45">
        <w:rPr>
          <w:sz w:val="24"/>
        </w:rPr>
        <w:t>D</w:t>
      </w:r>
      <w:r w:rsidRPr="00021A45">
        <w:rPr>
          <w:sz w:val="24"/>
        </w:rPr>
        <w:t xml:space="preserve">íla o více než 10 % na základě </w:t>
      </w:r>
      <w:r w:rsidR="00C63C7F" w:rsidRPr="00021A45">
        <w:rPr>
          <w:sz w:val="24"/>
        </w:rPr>
        <w:t xml:space="preserve">písemného </w:t>
      </w:r>
      <w:r w:rsidRPr="00021A45">
        <w:rPr>
          <w:sz w:val="24"/>
        </w:rPr>
        <w:t xml:space="preserve">požadavku objednatele z důvodů, za které neodpovídá zhotovitel, je zhotovitel oprávněn podat objednateli odůvodněný požadavek na </w:t>
      </w:r>
      <w:r w:rsidRPr="00021A45">
        <w:rPr>
          <w:sz w:val="24"/>
        </w:rPr>
        <w:lastRenderedPageBreak/>
        <w:t>prodloužení nebo zkrácení doby plnění.</w:t>
      </w:r>
    </w:p>
    <w:p w14:paraId="5A6E68A0" w14:textId="77777777" w:rsidR="00A81587" w:rsidRPr="00021A45" w:rsidRDefault="00A81587">
      <w:pPr>
        <w:widowControl w:val="0"/>
        <w:jc w:val="both"/>
        <w:rPr>
          <w:sz w:val="24"/>
        </w:rPr>
      </w:pPr>
    </w:p>
    <w:p w14:paraId="58B0AD32" w14:textId="3858C0A2" w:rsidR="00A81587" w:rsidRDefault="00767992">
      <w:pPr>
        <w:widowControl w:val="0"/>
        <w:ind w:left="708" w:hanging="705"/>
        <w:jc w:val="both"/>
        <w:rPr>
          <w:sz w:val="24"/>
        </w:rPr>
      </w:pPr>
      <w:r w:rsidRPr="00021A45">
        <w:rPr>
          <w:sz w:val="24"/>
        </w:rPr>
        <w:t>4.</w:t>
      </w:r>
      <w:r w:rsidR="0021579B" w:rsidRPr="00021A45">
        <w:rPr>
          <w:sz w:val="24"/>
        </w:rPr>
        <w:t>8</w:t>
      </w:r>
      <w:r w:rsidRPr="00021A45">
        <w:rPr>
          <w:sz w:val="24"/>
        </w:rPr>
        <w:t xml:space="preserve"> </w:t>
      </w:r>
      <w:r w:rsidRPr="00021A45">
        <w:rPr>
          <w:sz w:val="24"/>
        </w:rPr>
        <w:tab/>
        <w:t xml:space="preserve">Objednatel si vyhrazuje právo v případě nutnosti posunout termín zahájení i termín </w:t>
      </w:r>
      <w:r w:rsidR="00191F4B">
        <w:rPr>
          <w:sz w:val="24"/>
        </w:rPr>
        <w:t>dokončení</w:t>
      </w:r>
      <w:r w:rsidR="00191F4B" w:rsidRPr="00021A45">
        <w:rPr>
          <w:sz w:val="24"/>
        </w:rPr>
        <w:t xml:space="preserve"> </w:t>
      </w:r>
      <w:r w:rsidRPr="00021A45">
        <w:rPr>
          <w:sz w:val="24"/>
        </w:rPr>
        <w:t>plnění.</w:t>
      </w:r>
    </w:p>
    <w:p w14:paraId="65D64B00" w14:textId="77777777" w:rsidR="00521AC1" w:rsidRPr="00021A45" w:rsidRDefault="00521AC1">
      <w:pPr>
        <w:widowControl w:val="0"/>
        <w:ind w:left="708" w:hanging="705"/>
        <w:jc w:val="both"/>
        <w:rPr>
          <w:sz w:val="24"/>
        </w:rPr>
      </w:pPr>
    </w:p>
    <w:p w14:paraId="21D281E7" w14:textId="1E748357" w:rsidR="00521AC1" w:rsidRPr="00521AC1" w:rsidRDefault="00521AC1" w:rsidP="00521AC1">
      <w:pPr>
        <w:widowControl w:val="0"/>
        <w:ind w:left="708" w:hanging="705"/>
        <w:jc w:val="both"/>
        <w:rPr>
          <w:sz w:val="24"/>
        </w:rPr>
      </w:pPr>
      <w:r>
        <w:rPr>
          <w:sz w:val="24"/>
        </w:rPr>
        <w:t>4.9</w:t>
      </w:r>
      <w:r>
        <w:rPr>
          <w:sz w:val="24"/>
        </w:rPr>
        <w:tab/>
      </w:r>
      <w:r w:rsidRPr="00521AC1">
        <w:rPr>
          <w:sz w:val="24"/>
        </w:rPr>
        <w:t xml:space="preserve">Smluvní strany se dohodly, že celková doba provedení díla se </w:t>
      </w:r>
      <w:proofErr w:type="gramStart"/>
      <w:r w:rsidRPr="00521AC1">
        <w:rPr>
          <w:sz w:val="24"/>
        </w:rPr>
        <w:t>prodlouží</w:t>
      </w:r>
      <w:proofErr w:type="gramEnd"/>
      <w:r w:rsidRPr="00521AC1">
        <w:rPr>
          <w:sz w:val="24"/>
        </w:rPr>
        <w:t xml:space="preserve"> o dobu, po kterou nemohlo být dílo prováděno v důsledku okolností vylučujících provádění díla. Odpovědnost zhotovitele nevylučuje překážka, která vznikla v době, </w:t>
      </w:r>
      <w:proofErr w:type="gramStart"/>
      <w:r w:rsidRPr="00521AC1">
        <w:rPr>
          <w:sz w:val="24"/>
        </w:rPr>
        <w:t>kdy</w:t>
      </w:r>
      <w:proofErr w:type="gramEnd"/>
      <w:r w:rsidRPr="00521AC1">
        <w:rPr>
          <w:sz w:val="24"/>
        </w:rPr>
        <w:t xml:space="preserve"> již byl zhotovitel v prodlení s plněním své povinnosti nebo vznikla v důsledku hospodářských či organizačních poměrů zhotovitele.</w:t>
      </w:r>
    </w:p>
    <w:p w14:paraId="0CF146A9" w14:textId="77777777" w:rsidR="00A81587" w:rsidRPr="00021A45" w:rsidRDefault="00A81587">
      <w:pPr>
        <w:pStyle w:val="Odstavecseseznamem"/>
        <w:rPr>
          <w:sz w:val="24"/>
        </w:rPr>
      </w:pPr>
    </w:p>
    <w:p w14:paraId="1F307FAA" w14:textId="77777777" w:rsidR="00A81587" w:rsidRPr="00021A45" w:rsidRDefault="00767992">
      <w:pPr>
        <w:widowControl w:val="0"/>
        <w:jc w:val="center"/>
        <w:rPr>
          <w:b/>
          <w:sz w:val="24"/>
        </w:rPr>
      </w:pPr>
      <w:r w:rsidRPr="00021A45">
        <w:rPr>
          <w:b/>
          <w:sz w:val="24"/>
        </w:rPr>
        <w:t>V.</w:t>
      </w:r>
    </w:p>
    <w:p w14:paraId="229E4E10" w14:textId="77777777" w:rsidR="00A81587" w:rsidRPr="00021A45" w:rsidRDefault="00767992">
      <w:pPr>
        <w:widowControl w:val="0"/>
        <w:jc w:val="center"/>
        <w:rPr>
          <w:b/>
          <w:sz w:val="24"/>
        </w:rPr>
      </w:pPr>
      <w:r w:rsidRPr="00021A45">
        <w:rPr>
          <w:b/>
          <w:sz w:val="24"/>
        </w:rPr>
        <w:t>Cena</w:t>
      </w:r>
    </w:p>
    <w:p w14:paraId="2E258338" w14:textId="77777777" w:rsidR="00A81587" w:rsidRPr="00021A45" w:rsidRDefault="00A81587">
      <w:pPr>
        <w:widowControl w:val="0"/>
        <w:jc w:val="center"/>
        <w:rPr>
          <w:b/>
          <w:sz w:val="16"/>
          <w:szCs w:val="16"/>
        </w:rPr>
      </w:pPr>
    </w:p>
    <w:p w14:paraId="7027D927" w14:textId="77777777" w:rsidR="00A81587" w:rsidRPr="00021A45" w:rsidRDefault="00A94306">
      <w:pPr>
        <w:widowControl w:val="0"/>
        <w:numPr>
          <w:ilvl w:val="1"/>
          <w:numId w:val="5"/>
        </w:numPr>
        <w:tabs>
          <w:tab w:val="left" w:pos="709"/>
        </w:tabs>
        <w:ind w:left="709" w:hanging="709"/>
        <w:jc w:val="both"/>
        <w:rPr>
          <w:sz w:val="24"/>
        </w:rPr>
      </w:pPr>
      <w:r w:rsidRPr="00021A45">
        <w:rPr>
          <w:sz w:val="24"/>
        </w:rPr>
        <w:t xml:space="preserve">      </w:t>
      </w:r>
      <w:r w:rsidR="00767992" w:rsidRPr="00021A45">
        <w:rPr>
          <w:sz w:val="24"/>
        </w:rPr>
        <w:t>Obě smluvní strany sjednávají na základě § 2 zákona č. 526/</w:t>
      </w:r>
      <w:r w:rsidRPr="00021A45">
        <w:rPr>
          <w:sz w:val="24"/>
        </w:rPr>
        <w:t>1990 Sb.</w:t>
      </w:r>
      <w:r w:rsidR="005C7D10" w:rsidRPr="00021A45">
        <w:rPr>
          <w:sz w:val="24"/>
        </w:rPr>
        <w:t>,</w:t>
      </w:r>
      <w:r w:rsidRPr="00021A45">
        <w:rPr>
          <w:sz w:val="24"/>
        </w:rPr>
        <w:t xml:space="preserve"> o cenách, v platném zně</w:t>
      </w:r>
      <w:r w:rsidR="00767992" w:rsidRPr="00021A45">
        <w:rPr>
          <w:sz w:val="24"/>
        </w:rPr>
        <w:t>ní</w:t>
      </w:r>
      <w:r w:rsidR="005C7D10" w:rsidRPr="00021A45">
        <w:rPr>
          <w:sz w:val="24"/>
        </w:rPr>
        <w:t>,</w:t>
      </w:r>
      <w:r w:rsidR="00767992" w:rsidRPr="00021A45">
        <w:rPr>
          <w:sz w:val="24"/>
        </w:rPr>
        <w:t xml:space="preserve"> maximální cenu včetně DPH za kompletní a řádné </w:t>
      </w:r>
      <w:r w:rsidR="005C7D10" w:rsidRPr="00021A45">
        <w:rPr>
          <w:sz w:val="24"/>
        </w:rPr>
        <w:t>D</w:t>
      </w:r>
      <w:r w:rsidR="00767992" w:rsidRPr="00021A45">
        <w:rPr>
          <w:sz w:val="24"/>
        </w:rPr>
        <w:t>íl</w:t>
      </w:r>
      <w:r w:rsidR="004F186F" w:rsidRPr="00021A45">
        <w:rPr>
          <w:sz w:val="24"/>
        </w:rPr>
        <w:t>o</w:t>
      </w:r>
      <w:r w:rsidR="00767992" w:rsidRPr="00021A45">
        <w:rPr>
          <w:sz w:val="24"/>
        </w:rPr>
        <w:t xml:space="preserve"> ve výši: </w:t>
      </w:r>
    </w:p>
    <w:p w14:paraId="43C296E4" w14:textId="62C68C9B" w:rsidR="00A81587" w:rsidRPr="00933E05" w:rsidRDefault="00990950" w:rsidP="00990950">
      <w:pPr>
        <w:widowControl w:val="0"/>
        <w:ind w:left="709"/>
        <w:jc w:val="center"/>
        <w:rPr>
          <w:sz w:val="24"/>
          <w:highlight w:val="yellow"/>
        </w:rPr>
      </w:pPr>
      <w:proofErr w:type="gramStart"/>
      <w:r w:rsidRPr="00933E05">
        <w:rPr>
          <w:sz w:val="24"/>
          <w:highlight w:val="yellow"/>
        </w:rPr>
        <w:t xml:space="preserve">XXX  </w:t>
      </w:r>
      <w:r w:rsidR="00767992" w:rsidRPr="00933E05">
        <w:rPr>
          <w:sz w:val="24"/>
          <w:highlight w:val="yellow"/>
        </w:rPr>
        <w:t>Kč</w:t>
      </w:r>
      <w:proofErr w:type="gramEnd"/>
      <w:r w:rsidR="00767992" w:rsidRPr="00933E05">
        <w:rPr>
          <w:sz w:val="24"/>
          <w:highlight w:val="yellow"/>
        </w:rPr>
        <w:t xml:space="preserve"> </w:t>
      </w:r>
      <w:r w:rsidR="00814865" w:rsidRPr="00933E05">
        <w:rPr>
          <w:sz w:val="24"/>
          <w:highlight w:val="yellow"/>
        </w:rPr>
        <w:t xml:space="preserve"> </w:t>
      </w:r>
      <w:r w:rsidR="00767992" w:rsidRPr="00933E05">
        <w:rPr>
          <w:sz w:val="24"/>
          <w:highlight w:val="yellow"/>
        </w:rPr>
        <w:t>bez DPH,</w:t>
      </w:r>
    </w:p>
    <w:p w14:paraId="1B238E0F" w14:textId="2D90EE20" w:rsidR="00A81587" w:rsidRPr="00933E05" w:rsidRDefault="00990950" w:rsidP="00990950">
      <w:pPr>
        <w:widowControl w:val="0"/>
        <w:ind w:left="709"/>
        <w:jc w:val="center"/>
        <w:rPr>
          <w:sz w:val="24"/>
          <w:highlight w:val="yellow"/>
          <w:u w:val="single"/>
        </w:rPr>
      </w:pPr>
      <w:r w:rsidRPr="00933E05">
        <w:rPr>
          <w:sz w:val="24"/>
          <w:highlight w:val="yellow"/>
        </w:rPr>
        <w:t>XXX</w:t>
      </w:r>
      <w:r w:rsidR="00814865" w:rsidRPr="00933E05">
        <w:rPr>
          <w:sz w:val="24"/>
          <w:highlight w:val="yellow"/>
          <w:u w:val="single"/>
        </w:rPr>
        <w:t xml:space="preserve">   </w:t>
      </w:r>
      <w:r w:rsidR="00767992" w:rsidRPr="00933E05">
        <w:rPr>
          <w:sz w:val="24"/>
          <w:highlight w:val="yellow"/>
          <w:u w:val="single"/>
        </w:rPr>
        <w:t>DPH (21 %)</w:t>
      </w:r>
    </w:p>
    <w:p w14:paraId="3E0D9823" w14:textId="77252F4A" w:rsidR="00A81587" w:rsidRPr="00021A45" w:rsidRDefault="00990950" w:rsidP="00990950">
      <w:pPr>
        <w:widowControl w:val="0"/>
        <w:ind w:left="709"/>
        <w:jc w:val="center"/>
        <w:rPr>
          <w:sz w:val="24"/>
        </w:rPr>
      </w:pPr>
      <w:r w:rsidRPr="00933E05">
        <w:rPr>
          <w:b/>
          <w:sz w:val="24"/>
          <w:highlight w:val="yellow"/>
        </w:rPr>
        <w:t>XXX</w:t>
      </w:r>
      <w:r w:rsidR="00814865" w:rsidRPr="00933E05">
        <w:rPr>
          <w:sz w:val="24"/>
          <w:highlight w:val="yellow"/>
        </w:rPr>
        <w:t xml:space="preserve">  </w:t>
      </w:r>
      <w:r w:rsidR="00767992" w:rsidRPr="00933E05">
        <w:rPr>
          <w:sz w:val="24"/>
          <w:highlight w:val="yellow"/>
        </w:rPr>
        <w:t xml:space="preserve"> </w:t>
      </w:r>
      <w:proofErr w:type="gramStart"/>
      <w:r w:rsidR="00767992" w:rsidRPr="00933E05">
        <w:rPr>
          <w:sz w:val="24"/>
          <w:highlight w:val="yellow"/>
        </w:rPr>
        <w:t xml:space="preserve">Kč </w:t>
      </w:r>
      <w:r w:rsidR="00814865" w:rsidRPr="00933E05">
        <w:rPr>
          <w:sz w:val="24"/>
          <w:highlight w:val="yellow"/>
        </w:rPr>
        <w:t xml:space="preserve"> </w:t>
      </w:r>
      <w:r w:rsidR="00767992" w:rsidRPr="00933E05">
        <w:rPr>
          <w:sz w:val="24"/>
          <w:highlight w:val="yellow"/>
        </w:rPr>
        <w:t>vč.</w:t>
      </w:r>
      <w:proofErr w:type="gramEnd"/>
      <w:r w:rsidR="00767992" w:rsidRPr="00933E05">
        <w:rPr>
          <w:sz w:val="24"/>
          <w:highlight w:val="yellow"/>
        </w:rPr>
        <w:t xml:space="preserve"> DPH</w:t>
      </w:r>
    </w:p>
    <w:p w14:paraId="2A924385" w14:textId="77777777" w:rsidR="00A81587" w:rsidRPr="00021A45" w:rsidRDefault="00A81587">
      <w:pPr>
        <w:widowControl w:val="0"/>
        <w:ind w:left="426"/>
        <w:jc w:val="both"/>
        <w:rPr>
          <w:sz w:val="16"/>
          <w:szCs w:val="16"/>
        </w:rPr>
      </w:pPr>
    </w:p>
    <w:p w14:paraId="4834FFC3" w14:textId="77777777" w:rsidR="00A81587" w:rsidRPr="00021A45" w:rsidRDefault="00767992">
      <w:pPr>
        <w:widowControl w:val="0"/>
        <w:ind w:left="709"/>
        <w:jc w:val="both"/>
        <w:rPr>
          <w:sz w:val="24"/>
        </w:rPr>
      </w:pPr>
      <w:r w:rsidRPr="00021A45">
        <w:rPr>
          <w:sz w:val="24"/>
        </w:rPr>
        <w:t xml:space="preserve">V případě změny obecně závazného právního předpisu stanovujícího výši DPH v době vystavení faktury bude k základní ceně </w:t>
      </w:r>
      <w:r w:rsidR="00946234" w:rsidRPr="00021A45">
        <w:rPr>
          <w:sz w:val="24"/>
        </w:rPr>
        <w:t>D</w:t>
      </w:r>
      <w:r w:rsidRPr="00021A45">
        <w:rPr>
          <w:sz w:val="24"/>
        </w:rPr>
        <w:t>íla bez DPH připočteno DPH ve výši dle tohoto předpisu.</w:t>
      </w:r>
    </w:p>
    <w:p w14:paraId="3444A964" w14:textId="77777777" w:rsidR="00A81587" w:rsidRPr="00021A45" w:rsidRDefault="00A81587">
      <w:pPr>
        <w:widowControl w:val="0"/>
        <w:jc w:val="both"/>
        <w:rPr>
          <w:sz w:val="16"/>
          <w:szCs w:val="16"/>
        </w:rPr>
      </w:pPr>
    </w:p>
    <w:p w14:paraId="49233B18" w14:textId="77777777" w:rsidR="00A81587" w:rsidRPr="00544309" w:rsidRDefault="00767992">
      <w:pPr>
        <w:widowControl w:val="0"/>
        <w:ind w:left="709"/>
        <w:jc w:val="both"/>
        <w:rPr>
          <w:sz w:val="24"/>
        </w:rPr>
      </w:pPr>
      <w:r w:rsidRPr="00544309">
        <w:rPr>
          <w:sz w:val="24"/>
        </w:rPr>
        <w:t xml:space="preserve">Nabídková cena zahrnuje veškeré náklady nezbytné k řádnému, úplnému a kvalitnímu provedení předmětu zakázky včetně všech rizik a vlivů během provádění </w:t>
      </w:r>
      <w:r w:rsidR="00946234" w:rsidRPr="00544309">
        <w:rPr>
          <w:sz w:val="24"/>
        </w:rPr>
        <w:t>D</w:t>
      </w:r>
      <w:r w:rsidRPr="00544309">
        <w:rPr>
          <w:sz w:val="24"/>
        </w:rPr>
        <w:t>íla, včetně předpokládaného vývoje kurzů české měny k zahraničním měnám.</w:t>
      </w:r>
    </w:p>
    <w:p w14:paraId="679ED26C" w14:textId="77777777" w:rsidR="00A81587" w:rsidRPr="00544309" w:rsidRDefault="00A81587">
      <w:pPr>
        <w:widowControl w:val="0"/>
        <w:ind w:left="720"/>
        <w:jc w:val="both"/>
        <w:rPr>
          <w:sz w:val="16"/>
          <w:szCs w:val="16"/>
        </w:rPr>
      </w:pPr>
    </w:p>
    <w:p w14:paraId="52FB56BE" w14:textId="476A25CA" w:rsidR="00A81587" w:rsidRPr="00021A45" w:rsidRDefault="00544309">
      <w:pPr>
        <w:widowControl w:val="0"/>
        <w:numPr>
          <w:ilvl w:val="1"/>
          <w:numId w:val="5"/>
        </w:numPr>
        <w:tabs>
          <w:tab w:val="left" w:pos="709"/>
        </w:tabs>
        <w:ind w:left="709" w:hanging="709"/>
        <w:jc w:val="both"/>
        <w:rPr>
          <w:sz w:val="24"/>
        </w:rPr>
      </w:pPr>
      <w:r>
        <w:rPr>
          <w:sz w:val="24"/>
        </w:rPr>
        <w:t xml:space="preserve">      </w:t>
      </w:r>
      <w:r w:rsidR="00767992" w:rsidRPr="00021A45">
        <w:rPr>
          <w:sz w:val="24"/>
        </w:rPr>
        <w:t xml:space="preserve">Položkový rozpočet byl zpracován na sjednanou nejvýše přípustnou cenu předmětu </w:t>
      </w:r>
      <w:r w:rsidR="00946234" w:rsidRPr="00021A45">
        <w:rPr>
          <w:sz w:val="24"/>
        </w:rPr>
        <w:t>D</w:t>
      </w:r>
      <w:r w:rsidR="00767992" w:rsidRPr="00021A45">
        <w:rPr>
          <w:sz w:val="24"/>
        </w:rPr>
        <w:t xml:space="preserve">íla a předán objednateli v jednom vyhotovení. </w:t>
      </w:r>
    </w:p>
    <w:p w14:paraId="0F3BAB3E" w14:textId="77777777" w:rsidR="00A81587" w:rsidRPr="00021A45" w:rsidRDefault="00A81587">
      <w:pPr>
        <w:widowControl w:val="0"/>
        <w:jc w:val="both"/>
        <w:rPr>
          <w:sz w:val="16"/>
          <w:szCs w:val="16"/>
        </w:rPr>
      </w:pPr>
    </w:p>
    <w:p w14:paraId="7F25126E" w14:textId="2C4D2B40" w:rsidR="00A81587" w:rsidRPr="00021A45" w:rsidRDefault="00767992">
      <w:pPr>
        <w:widowControl w:val="0"/>
        <w:numPr>
          <w:ilvl w:val="1"/>
          <w:numId w:val="4"/>
        </w:numPr>
        <w:jc w:val="both"/>
        <w:rPr>
          <w:sz w:val="24"/>
        </w:rPr>
      </w:pPr>
      <w:r w:rsidRPr="00021A45">
        <w:rPr>
          <w:sz w:val="24"/>
        </w:rPr>
        <w:t>Práce a dodávky nad rámec této smlouvy (</w:t>
      </w:r>
      <w:r w:rsidR="00ED3BE3">
        <w:rPr>
          <w:sz w:val="24"/>
        </w:rPr>
        <w:t xml:space="preserve">nebo </w:t>
      </w:r>
      <w:r w:rsidRPr="00021A45">
        <w:rPr>
          <w:sz w:val="24"/>
        </w:rPr>
        <w:t xml:space="preserve">neobsažené v zadávací dokumentaci) budou posuzovány jako dodatečné dodávky či práce. Práce a dodávky obsažené v této smlouvě, které nebudou po dohodě zhotovitele a objednatele provedeny, budou posuzovány jako méněpráce. </w:t>
      </w:r>
    </w:p>
    <w:p w14:paraId="4C410CE8" w14:textId="77777777" w:rsidR="00A81587" w:rsidRPr="00021A45" w:rsidRDefault="00A81587">
      <w:pPr>
        <w:widowControl w:val="0"/>
        <w:ind w:left="705"/>
        <w:jc w:val="both"/>
        <w:rPr>
          <w:sz w:val="16"/>
          <w:szCs w:val="16"/>
        </w:rPr>
      </w:pPr>
    </w:p>
    <w:p w14:paraId="7698FF5D" w14:textId="2217D8FA" w:rsidR="00A81587" w:rsidRPr="00021A45" w:rsidRDefault="00767992">
      <w:pPr>
        <w:widowControl w:val="0"/>
        <w:numPr>
          <w:ilvl w:val="1"/>
          <w:numId w:val="4"/>
        </w:numPr>
        <w:jc w:val="both"/>
        <w:rPr>
          <w:sz w:val="24"/>
        </w:rPr>
      </w:pPr>
      <w:r w:rsidRPr="00021A45">
        <w:rPr>
          <w:sz w:val="24"/>
        </w:rPr>
        <w:t>Veškeré dodatečné dodávky či práce, změny nebo doplňky nad rámec zadávací dokumentace</w:t>
      </w:r>
      <w:r w:rsidR="00470BA5" w:rsidRPr="00021A45">
        <w:rPr>
          <w:sz w:val="24"/>
        </w:rPr>
        <w:t>, které nejsou považovány za podstatnou změnu závazku ze smlouvy,</w:t>
      </w:r>
      <w:r w:rsidRPr="00021A45">
        <w:rPr>
          <w:sz w:val="24"/>
        </w:rPr>
        <w:t xml:space="preserve"> musí být vždy před jejich realizací písemně odsouhlaseny</w:t>
      </w:r>
      <w:r w:rsidR="008C5E60" w:rsidRPr="00021A45">
        <w:rPr>
          <w:sz w:val="24"/>
        </w:rPr>
        <w:t xml:space="preserve"> </w:t>
      </w:r>
      <w:r w:rsidRPr="00021A45">
        <w:rPr>
          <w:sz w:val="24"/>
        </w:rPr>
        <w:t>objednatelem</w:t>
      </w:r>
      <w:r w:rsidR="008C5E60" w:rsidRPr="00021A45">
        <w:rPr>
          <w:sz w:val="24"/>
        </w:rPr>
        <w:t xml:space="preserve">. To bude realizováno na základě návrhu dodatku ke smlouvě o dílo, který zpracuje zhotovitel. </w:t>
      </w:r>
      <w:r w:rsidR="00470BA5" w:rsidRPr="00021A45">
        <w:rPr>
          <w:sz w:val="24"/>
        </w:rPr>
        <w:t xml:space="preserve">Podstatné změny závazku ze smlouvy na veřejnou zakázku se řídí </w:t>
      </w:r>
      <w:r w:rsidR="00215C06" w:rsidRPr="00021A45">
        <w:rPr>
          <w:sz w:val="24"/>
        </w:rPr>
        <w:t xml:space="preserve">ve smyslu </w:t>
      </w:r>
      <w:r w:rsidR="00470BA5" w:rsidRPr="00021A45">
        <w:rPr>
          <w:sz w:val="24"/>
        </w:rPr>
        <w:t>ustanovení §</w:t>
      </w:r>
      <w:r w:rsidR="00B552BD" w:rsidRPr="00021A45">
        <w:rPr>
          <w:sz w:val="24"/>
        </w:rPr>
        <w:t xml:space="preserve"> </w:t>
      </w:r>
      <w:r w:rsidR="00470BA5" w:rsidRPr="00021A45">
        <w:rPr>
          <w:sz w:val="24"/>
        </w:rPr>
        <w:t xml:space="preserve">222 </w:t>
      </w:r>
      <w:r w:rsidR="00D70067" w:rsidRPr="00021A45">
        <w:rPr>
          <w:sz w:val="24"/>
        </w:rPr>
        <w:t>zákona č. 134/2016 Sb.</w:t>
      </w:r>
      <w:r w:rsidR="008F11D4" w:rsidRPr="00021A45">
        <w:rPr>
          <w:sz w:val="24"/>
        </w:rPr>
        <w:t xml:space="preserve">, ve znění platných předpisů, </w:t>
      </w:r>
      <w:r w:rsidR="008F11D4" w:rsidRPr="00021A45">
        <w:rPr>
          <w:iCs/>
          <w:sz w:val="24"/>
        </w:rPr>
        <w:t>z</w:t>
      </w:r>
      <w:r w:rsidR="00D70067" w:rsidRPr="00021A45">
        <w:rPr>
          <w:iCs/>
          <w:sz w:val="24"/>
        </w:rPr>
        <w:t>ákon o zadávání veřejných zakázek</w:t>
      </w:r>
      <w:r w:rsidR="008F11D4" w:rsidRPr="00021A45">
        <w:rPr>
          <w:iCs/>
          <w:sz w:val="24"/>
        </w:rPr>
        <w:t>, (dále jen „</w:t>
      </w:r>
      <w:r w:rsidR="00470BA5" w:rsidRPr="00021A45">
        <w:rPr>
          <w:sz w:val="24"/>
        </w:rPr>
        <w:t>ZZVZ</w:t>
      </w:r>
      <w:r w:rsidR="008F11D4" w:rsidRPr="00021A45">
        <w:rPr>
          <w:sz w:val="24"/>
        </w:rPr>
        <w:t>“)</w:t>
      </w:r>
      <w:r w:rsidR="00470BA5" w:rsidRPr="00021A45">
        <w:rPr>
          <w:sz w:val="24"/>
        </w:rPr>
        <w:t>.</w:t>
      </w:r>
    </w:p>
    <w:p w14:paraId="66897FE1" w14:textId="77777777" w:rsidR="00A81587" w:rsidRPr="00021A45" w:rsidRDefault="00A81587">
      <w:pPr>
        <w:widowControl w:val="0"/>
        <w:jc w:val="both"/>
        <w:rPr>
          <w:sz w:val="16"/>
          <w:szCs w:val="16"/>
        </w:rPr>
      </w:pPr>
    </w:p>
    <w:p w14:paraId="43FBC68F" w14:textId="77777777" w:rsidR="00A81587" w:rsidRPr="00021A45" w:rsidRDefault="00767992">
      <w:pPr>
        <w:widowControl w:val="0"/>
        <w:numPr>
          <w:ilvl w:val="1"/>
          <w:numId w:val="4"/>
        </w:numPr>
        <w:jc w:val="both"/>
        <w:rPr>
          <w:sz w:val="24"/>
        </w:rPr>
      </w:pPr>
      <w:r w:rsidRPr="00021A45">
        <w:rPr>
          <w:sz w:val="24"/>
        </w:rPr>
        <w:t xml:space="preserve">Zhotovitel je povinen objednatelem </w:t>
      </w:r>
      <w:r w:rsidR="004A4172" w:rsidRPr="00021A45">
        <w:rPr>
          <w:sz w:val="24"/>
        </w:rPr>
        <w:t xml:space="preserve">písemně </w:t>
      </w:r>
      <w:r w:rsidRPr="00021A45">
        <w:rPr>
          <w:sz w:val="24"/>
        </w:rPr>
        <w:t>požadované dodatečné dodávky či práce provést, objednatel dodatečné dodávky či práce uhradí odděleně nebo v rámci rozšíření předmětu plnění (</w:t>
      </w:r>
      <w:r w:rsidR="00946234" w:rsidRPr="00021A45">
        <w:rPr>
          <w:sz w:val="24"/>
        </w:rPr>
        <w:t>D</w:t>
      </w:r>
      <w:r w:rsidRPr="00021A45">
        <w:rPr>
          <w:sz w:val="24"/>
        </w:rPr>
        <w:t>íla) této smlouvy</w:t>
      </w:r>
      <w:r w:rsidR="00C43995" w:rsidRPr="00021A45">
        <w:rPr>
          <w:sz w:val="24"/>
        </w:rPr>
        <w:t>, přičemž bude zhotovitelem zpracován návrh dodatku ke smlouvě o dílo</w:t>
      </w:r>
      <w:r w:rsidRPr="00021A45">
        <w:rPr>
          <w:sz w:val="24"/>
        </w:rPr>
        <w:t>.</w:t>
      </w:r>
    </w:p>
    <w:p w14:paraId="2CFD4467" w14:textId="77777777" w:rsidR="00A81587" w:rsidRPr="00021A45" w:rsidRDefault="00A81587">
      <w:pPr>
        <w:pStyle w:val="Odstavecseseznamem"/>
        <w:rPr>
          <w:sz w:val="24"/>
        </w:rPr>
      </w:pPr>
    </w:p>
    <w:p w14:paraId="0B35DED7" w14:textId="3FA60D9F" w:rsidR="00A81587" w:rsidRPr="00021A45" w:rsidRDefault="00767992">
      <w:pPr>
        <w:widowControl w:val="0"/>
        <w:numPr>
          <w:ilvl w:val="1"/>
          <w:numId w:val="4"/>
        </w:numPr>
        <w:jc w:val="both"/>
        <w:rPr>
          <w:sz w:val="24"/>
        </w:rPr>
      </w:pPr>
      <w:r w:rsidRPr="00021A45">
        <w:rPr>
          <w:sz w:val="24"/>
        </w:rPr>
        <w:t xml:space="preserve">Na práce a dodávky obsažené v této smlouvě, které nebudou po dohodě zhotovitele a objednatele provedeny (méněpráce), nebo budou provedeny v menším množství </w:t>
      </w:r>
      <w:r w:rsidRPr="00021A45">
        <w:rPr>
          <w:sz w:val="24"/>
        </w:rPr>
        <w:lastRenderedPageBreak/>
        <w:t>měrných jednotek, bude zhotovitelem zpracován návrh dodatku ke smlouvě o dílo. Méněpráce budou oceněny podle položkového rozpočtu zmíněného v</w:t>
      </w:r>
      <w:r w:rsidR="003B61B4">
        <w:rPr>
          <w:sz w:val="24"/>
        </w:rPr>
        <w:t> odst.</w:t>
      </w:r>
      <w:r w:rsidR="003B61B4" w:rsidRPr="00021A45">
        <w:rPr>
          <w:sz w:val="24"/>
        </w:rPr>
        <w:t xml:space="preserve"> </w:t>
      </w:r>
      <w:r w:rsidRPr="00021A45">
        <w:rPr>
          <w:sz w:val="24"/>
        </w:rPr>
        <w:t xml:space="preserve">5.2 </w:t>
      </w:r>
      <w:r w:rsidR="003B61B4">
        <w:rPr>
          <w:sz w:val="24"/>
        </w:rPr>
        <w:t xml:space="preserve">tohoto článku </w:t>
      </w:r>
      <w:r w:rsidRPr="00021A45">
        <w:rPr>
          <w:sz w:val="24"/>
        </w:rPr>
        <w:t xml:space="preserve">smlouvy. O takto oceněné méněpráce bude snížena nejvýše přípustná cena </w:t>
      </w:r>
      <w:r w:rsidR="00946234" w:rsidRPr="00021A45">
        <w:rPr>
          <w:sz w:val="24"/>
        </w:rPr>
        <w:t>D</w:t>
      </w:r>
      <w:r w:rsidRPr="00021A45">
        <w:rPr>
          <w:sz w:val="24"/>
        </w:rPr>
        <w:t>íla uvedená v čl. V</w:t>
      </w:r>
      <w:r w:rsidR="003B61B4">
        <w:rPr>
          <w:sz w:val="24"/>
        </w:rPr>
        <w:t>.</w:t>
      </w:r>
      <w:r w:rsidRPr="00021A45">
        <w:rPr>
          <w:sz w:val="24"/>
        </w:rPr>
        <w:t>, bod 5.1 této smlouvy.</w:t>
      </w:r>
    </w:p>
    <w:p w14:paraId="2CB29328" w14:textId="77777777" w:rsidR="00A81587" w:rsidRPr="00021A45" w:rsidRDefault="00A81587">
      <w:pPr>
        <w:widowControl w:val="0"/>
        <w:ind w:left="705"/>
        <w:jc w:val="both"/>
        <w:rPr>
          <w:sz w:val="24"/>
        </w:rPr>
      </w:pPr>
    </w:p>
    <w:p w14:paraId="59C43015" w14:textId="7B16B688" w:rsidR="00A81587" w:rsidRPr="00021A45" w:rsidRDefault="00366A67">
      <w:pPr>
        <w:widowControl w:val="0"/>
        <w:numPr>
          <w:ilvl w:val="1"/>
          <w:numId w:val="4"/>
        </w:numPr>
        <w:jc w:val="both"/>
        <w:rPr>
          <w:sz w:val="24"/>
        </w:rPr>
      </w:pPr>
      <w:r w:rsidRPr="00021A45">
        <w:rPr>
          <w:sz w:val="24"/>
        </w:rPr>
        <w:t>Případné schválení změny pod</w:t>
      </w:r>
      <w:r w:rsidR="00767992" w:rsidRPr="00021A45">
        <w:rPr>
          <w:sz w:val="24"/>
        </w:rPr>
        <w:t>dodavatele bude provedeno zápisem. Os</w:t>
      </w:r>
      <w:r w:rsidRPr="00021A45">
        <w:rPr>
          <w:sz w:val="24"/>
        </w:rPr>
        <w:t>oby oprávněné schválit změnu pod</w:t>
      </w:r>
      <w:r w:rsidR="00767992" w:rsidRPr="00021A45">
        <w:rPr>
          <w:sz w:val="24"/>
        </w:rPr>
        <w:t>dodavatele jsou uvedeny v</w:t>
      </w:r>
      <w:r w:rsidR="003B61B4">
        <w:rPr>
          <w:sz w:val="24"/>
        </w:rPr>
        <w:t> čl. I. odst.</w:t>
      </w:r>
      <w:r w:rsidR="00767992" w:rsidRPr="00021A45">
        <w:rPr>
          <w:sz w:val="24"/>
        </w:rPr>
        <w:t xml:space="preserve"> 1.3 této smlouvy.</w:t>
      </w:r>
    </w:p>
    <w:p w14:paraId="56758B91" w14:textId="77777777" w:rsidR="00A81587" w:rsidRPr="00021A45" w:rsidRDefault="00767992">
      <w:pPr>
        <w:widowControl w:val="0"/>
        <w:jc w:val="both"/>
        <w:rPr>
          <w:sz w:val="16"/>
          <w:szCs w:val="16"/>
        </w:rPr>
      </w:pPr>
      <w:r w:rsidRPr="00021A45">
        <w:rPr>
          <w:sz w:val="16"/>
          <w:szCs w:val="16"/>
        </w:rPr>
        <w:t xml:space="preserve">   </w:t>
      </w:r>
    </w:p>
    <w:p w14:paraId="76780FC4" w14:textId="77777777" w:rsidR="00A81587" w:rsidRPr="00021A45" w:rsidRDefault="00767992">
      <w:pPr>
        <w:widowControl w:val="0"/>
        <w:spacing w:before="120"/>
        <w:jc w:val="center"/>
        <w:rPr>
          <w:b/>
          <w:sz w:val="24"/>
        </w:rPr>
      </w:pPr>
      <w:r w:rsidRPr="00021A45">
        <w:rPr>
          <w:b/>
          <w:sz w:val="24"/>
        </w:rPr>
        <w:t>VI.</w:t>
      </w:r>
    </w:p>
    <w:p w14:paraId="7701C717" w14:textId="77777777" w:rsidR="00A81587" w:rsidRPr="00021A45" w:rsidRDefault="00767992">
      <w:pPr>
        <w:keepNext/>
        <w:widowControl w:val="0"/>
        <w:jc w:val="center"/>
        <w:rPr>
          <w:b/>
          <w:sz w:val="24"/>
        </w:rPr>
      </w:pPr>
      <w:r w:rsidRPr="00021A45">
        <w:rPr>
          <w:b/>
          <w:sz w:val="24"/>
        </w:rPr>
        <w:t>Platební podmínky</w:t>
      </w:r>
    </w:p>
    <w:p w14:paraId="04B00470" w14:textId="31657C63" w:rsidR="004D2129" w:rsidRPr="004D2129" w:rsidRDefault="004D2129" w:rsidP="004D2129">
      <w:pPr>
        <w:pStyle w:val="Zkladntext"/>
        <w:numPr>
          <w:ilvl w:val="1"/>
          <w:numId w:val="19"/>
        </w:numPr>
        <w:tabs>
          <w:tab w:val="num" w:pos="648"/>
          <w:tab w:val="left" w:pos="1560"/>
          <w:tab w:val="left" w:pos="5670"/>
        </w:tabs>
        <w:spacing w:beforeLines="50" w:before="120"/>
        <w:ind w:left="646" w:hanging="646"/>
        <w:jc w:val="both"/>
        <w:rPr>
          <w:szCs w:val="24"/>
        </w:rPr>
      </w:pPr>
      <w:r w:rsidRPr="004D2129">
        <w:rPr>
          <w:szCs w:val="24"/>
        </w:rPr>
        <w:t xml:space="preserve">Zhotovitel </w:t>
      </w:r>
      <w:proofErr w:type="gramStart"/>
      <w:r w:rsidRPr="004D2129">
        <w:rPr>
          <w:szCs w:val="24"/>
        </w:rPr>
        <w:t>předloží</w:t>
      </w:r>
      <w:proofErr w:type="gramEnd"/>
      <w:r w:rsidRPr="004D2129">
        <w:rPr>
          <w:szCs w:val="24"/>
        </w:rPr>
        <w:t xml:space="preserve"> zástupci objednatele pověřenému k jednání za objednatele po </w:t>
      </w:r>
      <w:r w:rsidR="00191F4B">
        <w:rPr>
          <w:szCs w:val="24"/>
        </w:rPr>
        <w:t>dokončení</w:t>
      </w:r>
      <w:r w:rsidR="00191F4B" w:rsidRPr="004D2129">
        <w:rPr>
          <w:szCs w:val="24"/>
        </w:rPr>
        <w:t xml:space="preserve"> </w:t>
      </w:r>
      <w:r w:rsidRPr="004D2129">
        <w:rPr>
          <w:szCs w:val="24"/>
        </w:rPr>
        <w:t>Díla soupis skutečně provedených prací a zabudovaných dodávek a zjišťovací protokol k odsouhlasení ve čtyřech vyhotoveních. Zástupce objednatele pověřený k jednání je povinen nejpozději do 15 dnů ode dne obdržení soupisu skutečně provedených prací a zabudovaných dodávek a zjišťovacího protokolu, tyto dokumenty schválit, případně je písemnou formou vrátit s řádným zdůvodněním vrácení.</w:t>
      </w:r>
    </w:p>
    <w:p w14:paraId="50170281" w14:textId="56956A76" w:rsidR="00502826" w:rsidRDefault="00502826" w:rsidP="004D2129">
      <w:pPr>
        <w:pStyle w:val="Zkladntext"/>
        <w:numPr>
          <w:ilvl w:val="1"/>
          <w:numId w:val="19"/>
        </w:numPr>
        <w:tabs>
          <w:tab w:val="num" w:pos="648"/>
          <w:tab w:val="left" w:pos="1560"/>
          <w:tab w:val="left" w:pos="5670"/>
        </w:tabs>
        <w:spacing w:beforeLines="50" w:before="120"/>
        <w:ind w:left="646" w:hanging="646"/>
        <w:jc w:val="both"/>
        <w:rPr>
          <w:szCs w:val="24"/>
        </w:rPr>
      </w:pPr>
      <w:r w:rsidRPr="00DA4A7A">
        <w:rPr>
          <w:szCs w:val="24"/>
        </w:rPr>
        <w:tab/>
        <w:t>Právo vystavit dílčí fakturu vzniká podpisem zjišťovacího protokolu objednatelem, respektive jeho pověřeným zástupcem, na základě soupisu provedených prací (příloha zjišťovacího protokolu).</w:t>
      </w:r>
    </w:p>
    <w:p w14:paraId="2D755CB8" w14:textId="258C5B60" w:rsidR="00A81587" w:rsidRPr="00021A45" w:rsidRDefault="00767992" w:rsidP="00ED3BE3">
      <w:pPr>
        <w:pStyle w:val="Zkladntext"/>
        <w:numPr>
          <w:ilvl w:val="1"/>
          <w:numId w:val="19"/>
        </w:numPr>
        <w:tabs>
          <w:tab w:val="num" w:pos="648"/>
          <w:tab w:val="left" w:pos="1560"/>
          <w:tab w:val="left" w:pos="5670"/>
        </w:tabs>
        <w:spacing w:beforeLines="50" w:before="120"/>
        <w:ind w:left="646" w:hanging="646"/>
        <w:jc w:val="both"/>
      </w:pPr>
      <w:r w:rsidRPr="00021A45">
        <w:t xml:space="preserve">Faktura bude vystavena do 14 kalendářních dnů po předání a odsouhlasení </w:t>
      </w:r>
      <w:r w:rsidR="005D2B7D" w:rsidRPr="00021A45">
        <w:t>hotové</w:t>
      </w:r>
      <w:r w:rsidR="00D72AD8" w:rsidRPr="00021A45">
        <w:t xml:space="preserve"> etapy </w:t>
      </w:r>
      <w:r w:rsidR="005D2B7D" w:rsidRPr="00021A45">
        <w:t>díla</w:t>
      </w:r>
      <w:r w:rsidRPr="00021A45">
        <w:t xml:space="preserve">. Splatnost </w:t>
      </w:r>
      <w:r w:rsidRPr="00ED3BE3">
        <w:rPr>
          <w:szCs w:val="24"/>
        </w:rPr>
        <w:t>faktury</w:t>
      </w:r>
      <w:r w:rsidRPr="00021A45">
        <w:t xml:space="preserve"> bude do 30 dnů ode dne doručení objednateli. Platba se považuje z hlediska její včasnosti za provedenou dnem předání příkazu k úhradě peněžnímu ústavu objednatele, pokud bude dle tohoto příkazu proplacena.</w:t>
      </w:r>
    </w:p>
    <w:p w14:paraId="29521DE3" w14:textId="494C210F" w:rsidR="00A81587" w:rsidRPr="007718DA" w:rsidRDefault="00767992" w:rsidP="00521AC1">
      <w:pPr>
        <w:pStyle w:val="Zkladntext"/>
        <w:numPr>
          <w:ilvl w:val="1"/>
          <w:numId w:val="19"/>
        </w:numPr>
        <w:tabs>
          <w:tab w:val="num" w:pos="648"/>
          <w:tab w:val="left" w:pos="1560"/>
          <w:tab w:val="left" w:pos="5670"/>
        </w:tabs>
        <w:spacing w:beforeLines="50" w:before="120"/>
        <w:ind w:left="646" w:hanging="646"/>
        <w:jc w:val="both"/>
      </w:pPr>
      <w:r w:rsidRPr="00021A45">
        <w:t>Platby budou probíhat výhradně v CZK a rovněž veškeré cenové údaje budou v této měně.</w:t>
      </w:r>
    </w:p>
    <w:p w14:paraId="6A5F3380" w14:textId="3C559A63" w:rsidR="00A81587" w:rsidRDefault="00767992" w:rsidP="00521AC1">
      <w:pPr>
        <w:pStyle w:val="Zkladntext"/>
        <w:spacing w:before="120"/>
        <w:ind w:left="703" w:hanging="703"/>
        <w:jc w:val="both"/>
      </w:pPr>
      <w:r w:rsidRPr="00021A45">
        <w:t>6.</w:t>
      </w:r>
      <w:r w:rsidR="00F32861">
        <w:t>5</w:t>
      </w:r>
      <w:r w:rsidRPr="00021A45">
        <w:tab/>
        <w:t>Objednatel je oprávněn fakturu vrátit ve lhůtě její splatnosti v případě, že bude obsahovat nesprávné údaje nebo bude neúplná. K proplacení dojde až po odstranění nesprávných údajů či jejich doplnění a lhůta splatnosti začne plynout dnem doručení opravené faktury objednateli.</w:t>
      </w:r>
      <w:r w:rsidRPr="00021A45">
        <w:tab/>
      </w:r>
    </w:p>
    <w:p w14:paraId="15630DAA" w14:textId="77777777" w:rsidR="00DF7824" w:rsidRDefault="00DF7824" w:rsidP="006A32E0">
      <w:pPr>
        <w:pStyle w:val="Zkladntext"/>
        <w:ind w:left="705" w:hanging="705"/>
        <w:jc w:val="both"/>
      </w:pPr>
    </w:p>
    <w:p w14:paraId="4516AE65" w14:textId="77777777" w:rsidR="00DF7824" w:rsidRPr="00021A45" w:rsidRDefault="00DF7824" w:rsidP="006A32E0">
      <w:pPr>
        <w:pStyle w:val="Zkladntext"/>
        <w:ind w:left="705" w:hanging="705"/>
        <w:jc w:val="both"/>
      </w:pPr>
    </w:p>
    <w:p w14:paraId="6147B7E0" w14:textId="77777777" w:rsidR="00A81587" w:rsidRPr="00021A45" w:rsidRDefault="00767992">
      <w:pPr>
        <w:widowControl w:val="0"/>
        <w:ind w:left="3540" w:firstLine="708"/>
        <w:jc w:val="both"/>
        <w:rPr>
          <w:b/>
          <w:sz w:val="24"/>
        </w:rPr>
      </w:pPr>
      <w:r w:rsidRPr="00021A45">
        <w:rPr>
          <w:b/>
          <w:sz w:val="24"/>
        </w:rPr>
        <w:t>VII.</w:t>
      </w:r>
    </w:p>
    <w:p w14:paraId="1765E851" w14:textId="77777777" w:rsidR="00A81587" w:rsidRPr="00021A45" w:rsidRDefault="00767992">
      <w:pPr>
        <w:keepNext/>
        <w:widowControl w:val="0"/>
        <w:jc w:val="center"/>
        <w:rPr>
          <w:b/>
          <w:sz w:val="24"/>
        </w:rPr>
      </w:pPr>
      <w:r w:rsidRPr="00021A45">
        <w:rPr>
          <w:b/>
          <w:sz w:val="24"/>
        </w:rPr>
        <w:t>Záruční doba</w:t>
      </w:r>
    </w:p>
    <w:p w14:paraId="3B8E1A08" w14:textId="77777777" w:rsidR="00A81587" w:rsidRPr="00021A45" w:rsidRDefault="00A81587">
      <w:pPr>
        <w:keepNext/>
        <w:widowControl w:val="0"/>
        <w:jc w:val="center"/>
        <w:rPr>
          <w:b/>
          <w:sz w:val="16"/>
          <w:szCs w:val="16"/>
        </w:rPr>
      </w:pPr>
    </w:p>
    <w:p w14:paraId="55897DFF" w14:textId="65FAF7D6" w:rsidR="00A81587" w:rsidRPr="00021A45" w:rsidRDefault="00767992">
      <w:pPr>
        <w:widowControl w:val="0"/>
        <w:ind w:left="720" w:hanging="720"/>
        <w:jc w:val="both"/>
        <w:rPr>
          <w:sz w:val="24"/>
        </w:rPr>
      </w:pPr>
      <w:r w:rsidRPr="00021A45">
        <w:rPr>
          <w:sz w:val="24"/>
        </w:rPr>
        <w:t>7.1</w:t>
      </w:r>
      <w:r w:rsidRPr="00021A45">
        <w:rPr>
          <w:sz w:val="24"/>
        </w:rPr>
        <w:tab/>
        <w:t xml:space="preserve">Zhotovitel zodpovídá za to, že </w:t>
      </w:r>
      <w:r w:rsidR="00AD3BF0" w:rsidRPr="00021A45">
        <w:rPr>
          <w:sz w:val="24"/>
        </w:rPr>
        <w:t>P</w:t>
      </w:r>
      <w:r w:rsidRPr="00021A45">
        <w:rPr>
          <w:sz w:val="24"/>
        </w:rPr>
        <w:t xml:space="preserve">ředmět smlouvy je </w:t>
      </w:r>
      <w:r w:rsidR="00287DEC" w:rsidRPr="00021A45">
        <w:rPr>
          <w:sz w:val="24"/>
        </w:rPr>
        <w:t xml:space="preserve">poskytnutý </w:t>
      </w:r>
      <w:r w:rsidRPr="00021A45">
        <w:rPr>
          <w:sz w:val="24"/>
        </w:rPr>
        <w:t xml:space="preserve">podle podmínek smlouvy, a že bude mít </w:t>
      </w:r>
      <w:r w:rsidR="00AD3BF0" w:rsidRPr="00021A45">
        <w:rPr>
          <w:sz w:val="24"/>
        </w:rPr>
        <w:t xml:space="preserve">min. </w:t>
      </w:r>
      <w:r w:rsidRPr="00021A45">
        <w:rPr>
          <w:sz w:val="24"/>
        </w:rPr>
        <w:t>vlastnosti dohodnuté v této smlouvě</w:t>
      </w:r>
      <w:r w:rsidR="00E81EC9">
        <w:rPr>
          <w:sz w:val="24"/>
        </w:rPr>
        <w:t xml:space="preserve"> a vlastnosti odpovídající </w:t>
      </w:r>
      <w:r w:rsidR="00E81EC9" w:rsidRPr="00E81EC9">
        <w:rPr>
          <w:sz w:val="24"/>
        </w:rPr>
        <w:t xml:space="preserve">specifikacím vyplývajícím z </w:t>
      </w:r>
      <w:r w:rsidR="00E81EC9">
        <w:rPr>
          <w:sz w:val="24"/>
        </w:rPr>
        <w:t>t</w:t>
      </w:r>
      <w:r w:rsidR="00E81EC9" w:rsidRPr="00E81EC9">
        <w:rPr>
          <w:sz w:val="24"/>
        </w:rPr>
        <w:t>echnických parametrů svítidel</w:t>
      </w:r>
      <w:r w:rsidR="002575D1">
        <w:rPr>
          <w:sz w:val="24"/>
        </w:rPr>
        <w:t xml:space="preserve"> (příloha č. 4 k této smlouvě)</w:t>
      </w:r>
      <w:r w:rsidR="00E81EC9" w:rsidRPr="00E81EC9">
        <w:rPr>
          <w:sz w:val="24"/>
        </w:rPr>
        <w:t>, dalších částí zadávací dokumentace</w:t>
      </w:r>
      <w:r w:rsidR="00E81EC9">
        <w:rPr>
          <w:sz w:val="24"/>
        </w:rPr>
        <w:t xml:space="preserve"> a vlastnostem, </w:t>
      </w:r>
      <w:r w:rsidR="00E81EC9" w:rsidRPr="00E81EC9">
        <w:rPr>
          <w:sz w:val="24"/>
        </w:rPr>
        <w:t>které</w:t>
      </w:r>
      <w:r w:rsidR="00E81EC9">
        <w:rPr>
          <w:sz w:val="24"/>
        </w:rPr>
        <w:t xml:space="preserve"> zhotovitel</w:t>
      </w:r>
      <w:r w:rsidR="00E81EC9" w:rsidRPr="00E81EC9">
        <w:rPr>
          <w:sz w:val="24"/>
        </w:rPr>
        <w:t xml:space="preserve"> stanovil ve své nabídce</w:t>
      </w:r>
      <w:r w:rsidR="00E81EC9">
        <w:rPr>
          <w:sz w:val="24"/>
        </w:rPr>
        <w:t>.</w:t>
      </w:r>
    </w:p>
    <w:p w14:paraId="16B3785B" w14:textId="77777777" w:rsidR="00A81587" w:rsidRPr="00021A45" w:rsidRDefault="00A81587">
      <w:pPr>
        <w:widowControl w:val="0"/>
        <w:jc w:val="both"/>
        <w:rPr>
          <w:sz w:val="16"/>
          <w:szCs w:val="16"/>
        </w:rPr>
      </w:pPr>
    </w:p>
    <w:p w14:paraId="7E1CF0EE" w14:textId="77777777" w:rsidR="00A81587" w:rsidRPr="00021A45" w:rsidRDefault="00767992">
      <w:pPr>
        <w:widowControl w:val="0"/>
        <w:numPr>
          <w:ilvl w:val="1"/>
          <w:numId w:val="3"/>
        </w:numPr>
        <w:jc w:val="both"/>
        <w:rPr>
          <w:sz w:val="24"/>
        </w:rPr>
      </w:pPr>
      <w:r w:rsidRPr="00021A45">
        <w:rPr>
          <w:sz w:val="24"/>
        </w:rPr>
        <w:t xml:space="preserve">Zhotovitel zodpovídá za vady, které má </w:t>
      </w:r>
      <w:r w:rsidR="00946234" w:rsidRPr="00021A45">
        <w:rPr>
          <w:sz w:val="24"/>
        </w:rPr>
        <w:t>D</w:t>
      </w:r>
      <w:r w:rsidR="00C33648" w:rsidRPr="00021A45">
        <w:rPr>
          <w:sz w:val="24"/>
        </w:rPr>
        <w:t>íl</w:t>
      </w:r>
      <w:r w:rsidRPr="00021A45">
        <w:rPr>
          <w:sz w:val="24"/>
        </w:rPr>
        <w:t>o v době jeho odevzdání objednateli.</w:t>
      </w:r>
    </w:p>
    <w:p w14:paraId="3753CB4E" w14:textId="77777777" w:rsidR="00A81587" w:rsidRPr="00021A45" w:rsidRDefault="00A81587">
      <w:pPr>
        <w:widowControl w:val="0"/>
        <w:jc w:val="both"/>
        <w:rPr>
          <w:sz w:val="16"/>
          <w:szCs w:val="16"/>
        </w:rPr>
      </w:pPr>
    </w:p>
    <w:p w14:paraId="24AB3818" w14:textId="77777777" w:rsidR="00A81587" w:rsidRPr="00021A45" w:rsidRDefault="00767992">
      <w:pPr>
        <w:widowControl w:val="0"/>
        <w:ind w:left="705" w:hanging="705"/>
        <w:jc w:val="both"/>
        <w:rPr>
          <w:sz w:val="24"/>
        </w:rPr>
      </w:pPr>
      <w:r w:rsidRPr="00021A45">
        <w:rPr>
          <w:sz w:val="24"/>
        </w:rPr>
        <w:t>7.3</w:t>
      </w:r>
      <w:r w:rsidRPr="00021A45">
        <w:rPr>
          <w:sz w:val="24"/>
        </w:rPr>
        <w:tab/>
        <w:t xml:space="preserve">Drobné vady a nedodělky, nebránící provozu budou sepsány v zápise o předání a převzetí </w:t>
      </w:r>
      <w:r w:rsidR="00946234" w:rsidRPr="00021A45">
        <w:rPr>
          <w:sz w:val="24"/>
        </w:rPr>
        <w:t>D</w:t>
      </w:r>
      <w:r w:rsidRPr="00021A45">
        <w:rPr>
          <w:sz w:val="24"/>
        </w:rPr>
        <w:t xml:space="preserve">íla a objednatelem bude stanoven přiměřený termín k jejich odstranění. Pokud zhotovitel ve stanoveném termínu drobné vady a nedodělky neodstraní, bude se </w:t>
      </w:r>
      <w:r w:rsidR="005C7D10" w:rsidRPr="00021A45">
        <w:rPr>
          <w:sz w:val="24"/>
        </w:rPr>
        <w:t>D</w:t>
      </w:r>
      <w:r w:rsidRPr="00021A45">
        <w:rPr>
          <w:sz w:val="24"/>
        </w:rPr>
        <w:t>ílo považovat za nepředané a objednateli vznikne právo uplatňovat na zhotoviteli smluvní pokuty dle článku IX. této smlouvy.</w:t>
      </w:r>
    </w:p>
    <w:p w14:paraId="5793B281" w14:textId="77777777" w:rsidR="00A81587" w:rsidRPr="00021A45" w:rsidRDefault="00A81587">
      <w:pPr>
        <w:widowControl w:val="0"/>
        <w:ind w:left="705" w:hanging="705"/>
        <w:jc w:val="both"/>
        <w:rPr>
          <w:sz w:val="24"/>
        </w:rPr>
      </w:pPr>
    </w:p>
    <w:p w14:paraId="5833EB22" w14:textId="6802BD82" w:rsidR="00A81587" w:rsidRPr="00021A45" w:rsidRDefault="00767992">
      <w:pPr>
        <w:widowControl w:val="0"/>
        <w:ind w:left="705" w:hanging="705"/>
        <w:jc w:val="both"/>
        <w:rPr>
          <w:sz w:val="24"/>
        </w:rPr>
      </w:pPr>
      <w:r w:rsidRPr="00021A45">
        <w:rPr>
          <w:sz w:val="24"/>
        </w:rPr>
        <w:t>7.4</w:t>
      </w:r>
      <w:r w:rsidRPr="00021A45">
        <w:rPr>
          <w:sz w:val="24"/>
        </w:rPr>
        <w:tab/>
        <w:t xml:space="preserve">Strany sjednávají záruku za jakost </w:t>
      </w:r>
      <w:r w:rsidR="00946234" w:rsidRPr="00021A45">
        <w:rPr>
          <w:sz w:val="24"/>
        </w:rPr>
        <w:t>D</w:t>
      </w:r>
      <w:r w:rsidRPr="00021A45">
        <w:rPr>
          <w:sz w:val="24"/>
        </w:rPr>
        <w:t>íla</w:t>
      </w:r>
      <w:r w:rsidR="00ED3BE3">
        <w:rPr>
          <w:sz w:val="24"/>
        </w:rPr>
        <w:t xml:space="preserve"> v délce trvání 60 měsíců od předání a převzetí Díla</w:t>
      </w:r>
      <w:r w:rsidR="007455E3">
        <w:rPr>
          <w:sz w:val="24"/>
        </w:rPr>
        <w:t xml:space="preserve"> </w:t>
      </w:r>
      <w:r w:rsidR="007455E3" w:rsidRPr="00021A45">
        <w:rPr>
          <w:sz w:val="24"/>
        </w:rPr>
        <w:t>bez jakýchkoliv vad a nedodělků</w:t>
      </w:r>
      <w:r w:rsidRPr="00021A45">
        <w:rPr>
          <w:sz w:val="24"/>
        </w:rPr>
        <w:t xml:space="preserve">. Zhotovitel přejímá závazek, že </w:t>
      </w:r>
      <w:r w:rsidR="005C7D10" w:rsidRPr="00021A45">
        <w:rPr>
          <w:sz w:val="24"/>
        </w:rPr>
        <w:t>D</w:t>
      </w:r>
      <w:r w:rsidRPr="00021A45">
        <w:rPr>
          <w:sz w:val="24"/>
        </w:rPr>
        <w:t xml:space="preserve">ílo bude po záruční dobu bezvadně způsobilé pro jeho obvyklé užívání, bude mít po záruční dobu vlastnosti </w:t>
      </w:r>
      <w:r w:rsidR="00E81EC9">
        <w:rPr>
          <w:sz w:val="24"/>
        </w:rPr>
        <w:t xml:space="preserve">odpovídající </w:t>
      </w:r>
      <w:r w:rsidR="00E81EC9" w:rsidRPr="00E81EC9">
        <w:rPr>
          <w:sz w:val="24"/>
        </w:rPr>
        <w:t xml:space="preserve">specifikacím vyplývajícím z </w:t>
      </w:r>
      <w:r w:rsidR="00E81EC9">
        <w:rPr>
          <w:sz w:val="24"/>
        </w:rPr>
        <w:t>t</w:t>
      </w:r>
      <w:r w:rsidR="00E81EC9" w:rsidRPr="00E81EC9">
        <w:rPr>
          <w:sz w:val="24"/>
        </w:rPr>
        <w:t>echnických parametrů svítidel</w:t>
      </w:r>
      <w:r w:rsidR="002575D1">
        <w:rPr>
          <w:sz w:val="24"/>
        </w:rPr>
        <w:t xml:space="preserve"> (příloha č. 4 k této smlouvě)</w:t>
      </w:r>
      <w:r w:rsidR="00E81EC9" w:rsidRPr="00E81EC9">
        <w:rPr>
          <w:sz w:val="24"/>
        </w:rPr>
        <w:t>, dalších částí zadávací dokumentace</w:t>
      </w:r>
      <w:r w:rsidR="00E81EC9">
        <w:rPr>
          <w:sz w:val="24"/>
        </w:rPr>
        <w:t xml:space="preserve"> a vlastnostem, </w:t>
      </w:r>
      <w:r w:rsidR="00E81EC9" w:rsidRPr="00E81EC9">
        <w:rPr>
          <w:sz w:val="24"/>
        </w:rPr>
        <w:t>které</w:t>
      </w:r>
      <w:r w:rsidR="00E81EC9">
        <w:rPr>
          <w:sz w:val="24"/>
        </w:rPr>
        <w:t xml:space="preserve"> zhotovitel</w:t>
      </w:r>
      <w:r w:rsidR="00E81EC9" w:rsidRPr="00E81EC9">
        <w:rPr>
          <w:sz w:val="24"/>
        </w:rPr>
        <w:t xml:space="preserve"> stanovil ve své nabídce, </w:t>
      </w:r>
      <w:r w:rsidRPr="00021A45">
        <w:rPr>
          <w:sz w:val="24"/>
        </w:rPr>
        <w:t xml:space="preserve">a bude po záruční dobu vyhovovat všem právním předpisům včetně ČSN, které se na </w:t>
      </w:r>
      <w:r w:rsidR="005C7D10" w:rsidRPr="00021A45">
        <w:rPr>
          <w:sz w:val="24"/>
        </w:rPr>
        <w:t>D</w:t>
      </w:r>
      <w:r w:rsidRPr="00021A45">
        <w:rPr>
          <w:sz w:val="24"/>
        </w:rPr>
        <w:t xml:space="preserve">ílo vztahují ke dni započetí běhu záruční doby. </w:t>
      </w:r>
    </w:p>
    <w:p w14:paraId="5AD0633F" w14:textId="77777777" w:rsidR="00A81587" w:rsidRPr="00021A45" w:rsidRDefault="00A81587">
      <w:pPr>
        <w:widowControl w:val="0"/>
        <w:jc w:val="both"/>
        <w:rPr>
          <w:sz w:val="16"/>
          <w:szCs w:val="16"/>
        </w:rPr>
      </w:pPr>
    </w:p>
    <w:p w14:paraId="077C574F" w14:textId="03F72B5E" w:rsidR="00A81587" w:rsidRPr="00021A45" w:rsidRDefault="00767992">
      <w:pPr>
        <w:ind w:left="709" w:hanging="709"/>
        <w:jc w:val="both"/>
        <w:rPr>
          <w:sz w:val="24"/>
          <w:szCs w:val="24"/>
        </w:rPr>
      </w:pPr>
      <w:r w:rsidRPr="00021A45">
        <w:rPr>
          <w:sz w:val="24"/>
        </w:rPr>
        <w:t>7.5</w:t>
      </w:r>
      <w:r w:rsidRPr="00021A45">
        <w:rPr>
          <w:sz w:val="24"/>
        </w:rPr>
        <w:tab/>
      </w:r>
      <w:r w:rsidR="007455E3">
        <w:rPr>
          <w:sz w:val="24"/>
        </w:rPr>
        <w:t xml:space="preserve">Záruka za jakost se jednává ve vztahu k </w:t>
      </w:r>
      <w:r w:rsidRPr="00021A45">
        <w:rPr>
          <w:sz w:val="24"/>
        </w:rPr>
        <w:t>předan</w:t>
      </w:r>
      <w:r w:rsidR="007455E3">
        <w:rPr>
          <w:sz w:val="24"/>
        </w:rPr>
        <w:t>ému</w:t>
      </w:r>
      <w:r w:rsidRPr="00021A45">
        <w:rPr>
          <w:sz w:val="24"/>
        </w:rPr>
        <w:t xml:space="preserve"> předmět</w:t>
      </w:r>
      <w:r w:rsidR="007455E3">
        <w:rPr>
          <w:sz w:val="24"/>
        </w:rPr>
        <w:t xml:space="preserve">u </w:t>
      </w:r>
      <w:r w:rsidR="00AD3BF0" w:rsidRPr="00021A45">
        <w:rPr>
          <w:sz w:val="24"/>
        </w:rPr>
        <w:t>D</w:t>
      </w:r>
      <w:r w:rsidRPr="00021A45">
        <w:rPr>
          <w:sz w:val="24"/>
        </w:rPr>
        <w:t>íla (jeho předa</w:t>
      </w:r>
      <w:r w:rsidR="007455E3">
        <w:rPr>
          <w:sz w:val="24"/>
        </w:rPr>
        <w:t>né</w:t>
      </w:r>
      <w:r w:rsidRPr="00021A45">
        <w:rPr>
          <w:sz w:val="24"/>
        </w:rPr>
        <w:t xml:space="preserve"> část</w:t>
      </w:r>
      <w:r w:rsidR="007455E3">
        <w:rPr>
          <w:sz w:val="24"/>
        </w:rPr>
        <w:t>i</w:t>
      </w:r>
      <w:r w:rsidRPr="00021A45">
        <w:rPr>
          <w:sz w:val="24"/>
        </w:rPr>
        <w:t>)</w:t>
      </w:r>
      <w:r w:rsidR="007455E3">
        <w:rPr>
          <w:sz w:val="24"/>
        </w:rPr>
        <w:t>.</w:t>
      </w:r>
    </w:p>
    <w:p w14:paraId="482E28FF" w14:textId="77777777" w:rsidR="00A81587" w:rsidRPr="00021A45" w:rsidRDefault="00A81587">
      <w:pPr>
        <w:widowControl w:val="0"/>
        <w:ind w:left="709" w:hanging="709"/>
        <w:jc w:val="both"/>
        <w:rPr>
          <w:sz w:val="24"/>
          <w:szCs w:val="24"/>
        </w:rPr>
      </w:pPr>
    </w:p>
    <w:p w14:paraId="2DE79A6D" w14:textId="3C475D89" w:rsidR="00BA7C3C" w:rsidRPr="00021A45" w:rsidRDefault="001405AE" w:rsidP="00BA7C3C">
      <w:pPr>
        <w:widowControl w:val="0"/>
        <w:numPr>
          <w:ilvl w:val="1"/>
          <w:numId w:val="6"/>
        </w:numPr>
        <w:tabs>
          <w:tab w:val="left" w:pos="-2977"/>
        </w:tabs>
        <w:ind w:left="709" w:hanging="709"/>
        <w:jc w:val="both"/>
        <w:rPr>
          <w:sz w:val="24"/>
        </w:rPr>
      </w:pPr>
      <w:r w:rsidRPr="00021A45">
        <w:rPr>
          <w:sz w:val="24"/>
        </w:rPr>
        <w:t xml:space="preserve">      </w:t>
      </w:r>
      <w:r w:rsidR="00767992" w:rsidRPr="00021A45">
        <w:rPr>
          <w:sz w:val="24"/>
        </w:rPr>
        <w:t xml:space="preserve">Vady </w:t>
      </w:r>
      <w:r w:rsidR="00AD3BF0" w:rsidRPr="00021A45">
        <w:rPr>
          <w:sz w:val="24"/>
        </w:rPr>
        <w:t>D</w:t>
      </w:r>
      <w:r w:rsidR="00767992" w:rsidRPr="00021A45">
        <w:rPr>
          <w:sz w:val="24"/>
        </w:rPr>
        <w:t xml:space="preserve">íla, nebo jeho částí, na něž se vztahuje záruka za jakost </w:t>
      </w:r>
      <w:r w:rsidR="00AD3BF0" w:rsidRPr="00021A45">
        <w:rPr>
          <w:sz w:val="24"/>
        </w:rPr>
        <w:t>D</w:t>
      </w:r>
      <w:r w:rsidR="00767992" w:rsidRPr="00021A45">
        <w:rPr>
          <w:sz w:val="24"/>
        </w:rPr>
        <w:t xml:space="preserve">íla, oznámí písemně objednatel zhotoviteli bez zbytečného odkladu poté, kdy je zjistil. </w:t>
      </w:r>
    </w:p>
    <w:p w14:paraId="291C0EA2" w14:textId="77777777" w:rsidR="00A81587" w:rsidRPr="00021A45" w:rsidRDefault="00A81587">
      <w:pPr>
        <w:pStyle w:val="Odstavecseseznamem"/>
        <w:rPr>
          <w:sz w:val="24"/>
        </w:rPr>
      </w:pPr>
    </w:p>
    <w:p w14:paraId="346A17D2" w14:textId="474093E8" w:rsidR="00BA7C3C" w:rsidRPr="00021A45" w:rsidRDefault="00BA7C3C" w:rsidP="00BA7C3C">
      <w:pPr>
        <w:widowControl w:val="0"/>
        <w:numPr>
          <w:ilvl w:val="1"/>
          <w:numId w:val="6"/>
        </w:numPr>
        <w:tabs>
          <w:tab w:val="left" w:pos="-2977"/>
        </w:tabs>
        <w:ind w:left="709" w:hanging="709"/>
        <w:jc w:val="both"/>
        <w:rPr>
          <w:sz w:val="24"/>
        </w:rPr>
      </w:pPr>
      <w:r w:rsidRPr="00021A45">
        <w:rPr>
          <w:sz w:val="24"/>
        </w:rPr>
        <w:t xml:space="preserve">      Zhotovitel započne s odstraňováním reklamované vady do </w:t>
      </w:r>
      <w:r w:rsidR="00ED3BE3">
        <w:rPr>
          <w:sz w:val="24"/>
        </w:rPr>
        <w:t>5</w:t>
      </w:r>
      <w:r w:rsidRPr="00021A45">
        <w:rPr>
          <w:sz w:val="24"/>
        </w:rPr>
        <w:t xml:space="preserve"> dnů ode dne doručení písemného oznámení o vadě (reklamace), pokud se smluvní strany nedohodnou jinak. V případě havárie započne zhotovitel s odstraněním vady bezodkladně, tj. </w:t>
      </w:r>
      <w:r w:rsidR="007455E3">
        <w:rPr>
          <w:sz w:val="24"/>
        </w:rPr>
        <w:t xml:space="preserve">nejpozději </w:t>
      </w:r>
      <w:r w:rsidRPr="00021A45">
        <w:rPr>
          <w:sz w:val="24"/>
        </w:rPr>
        <w:t>do 48 hodin od jejího oznámení, pokud se strany nedohodnou jinak. Zhotov</w:t>
      </w:r>
      <w:r w:rsidR="00ED3BE3">
        <w:rPr>
          <w:sz w:val="24"/>
        </w:rPr>
        <w:t>it</w:t>
      </w:r>
      <w:r w:rsidRPr="00021A45">
        <w:rPr>
          <w:sz w:val="24"/>
        </w:rPr>
        <w:t>el odstraní reklamované vady v technologicky nejkratším termínu, nejpozději však do 14 dnů od doručení oznámení o vadě, pokud se strany nedohodnou jinak.</w:t>
      </w:r>
    </w:p>
    <w:p w14:paraId="6520AB41" w14:textId="77777777" w:rsidR="00A81587" w:rsidRPr="00021A45" w:rsidRDefault="00A81587">
      <w:pPr>
        <w:widowControl w:val="0"/>
        <w:ind w:left="709"/>
        <w:jc w:val="both"/>
        <w:rPr>
          <w:sz w:val="24"/>
        </w:rPr>
      </w:pPr>
    </w:p>
    <w:p w14:paraId="3156BFE5" w14:textId="28C2D688" w:rsidR="00A81587" w:rsidRPr="00021A45" w:rsidRDefault="00653E4B">
      <w:pPr>
        <w:widowControl w:val="0"/>
        <w:numPr>
          <w:ilvl w:val="1"/>
          <w:numId w:val="6"/>
        </w:numPr>
        <w:tabs>
          <w:tab w:val="left" w:pos="-1985"/>
        </w:tabs>
        <w:ind w:left="709" w:hanging="709"/>
        <w:jc w:val="both"/>
        <w:rPr>
          <w:sz w:val="24"/>
        </w:rPr>
      </w:pPr>
      <w:r w:rsidRPr="00021A45">
        <w:rPr>
          <w:sz w:val="24"/>
        </w:rPr>
        <w:t xml:space="preserve">     </w:t>
      </w:r>
      <w:r w:rsidR="00767992" w:rsidRPr="00021A45">
        <w:rPr>
          <w:sz w:val="24"/>
        </w:rPr>
        <w:t xml:space="preserve">Uplatněním nároků z vad </w:t>
      </w:r>
      <w:r w:rsidR="00946234" w:rsidRPr="00021A45">
        <w:rPr>
          <w:sz w:val="24"/>
        </w:rPr>
        <w:t>D</w:t>
      </w:r>
      <w:r w:rsidR="00767992" w:rsidRPr="00021A45">
        <w:rPr>
          <w:sz w:val="24"/>
        </w:rPr>
        <w:t>íla nejsou dotčeny nároky objednatele na náhradu škody a smluvní pokuty.</w:t>
      </w:r>
    </w:p>
    <w:p w14:paraId="680C8184" w14:textId="77777777" w:rsidR="00A81587" w:rsidRPr="00021A45" w:rsidRDefault="00A81587">
      <w:pPr>
        <w:pStyle w:val="Odstavecseseznamem"/>
        <w:rPr>
          <w:sz w:val="24"/>
        </w:rPr>
      </w:pPr>
    </w:p>
    <w:p w14:paraId="42D1902D" w14:textId="77777777" w:rsidR="00A81587" w:rsidRPr="00021A45" w:rsidRDefault="006935D3">
      <w:pPr>
        <w:widowControl w:val="0"/>
        <w:numPr>
          <w:ilvl w:val="1"/>
          <w:numId w:val="6"/>
        </w:numPr>
        <w:tabs>
          <w:tab w:val="left" w:pos="-1985"/>
        </w:tabs>
        <w:ind w:left="709" w:hanging="709"/>
        <w:jc w:val="both"/>
        <w:rPr>
          <w:sz w:val="24"/>
        </w:rPr>
      </w:pPr>
      <w:r w:rsidRPr="00021A45">
        <w:rPr>
          <w:sz w:val="24"/>
        </w:rPr>
        <w:t xml:space="preserve">      </w:t>
      </w:r>
      <w:r w:rsidR="00767992" w:rsidRPr="00021A45">
        <w:rPr>
          <w:sz w:val="24"/>
        </w:rPr>
        <w:t xml:space="preserve">Případnou reklamaci vady </w:t>
      </w:r>
      <w:r w:rsidR="00AD3BF0" w:rsidRPr="00021A45">
        <w:rPr>
          <w:sz w:val="24"/>
        </w:rPr>
        <w:t>D</w:t>
      </w:r>
      <w:r w:rsidR="00767992" w:rsidRPr="00021A45">
        <w:rPr>
          <w:sz w:val="24"/>
        </w:rPr>
        <w:t xml:space="preserve">íla, pokud tak objednatel neučiní sám, </w:t>
      </w:r>
      <w:r w:rsidR="00AD3BF0" w:rsidRPr="00021A45">
        <w:rPr>
          <w:sz w:val="24"/>
        </w:rPr>
        <w:t xml:space="preserve">může </w:t>
      </w:r>
      <w:r w:rsidR="00767992" w:rsidRPr="00021A45">
        <w:rPr>
          <w:sz w:val="24"/>
        </w:rPr>
        <w:t>uplatn</w:t>
      </w:r>
      <w:r w:rsidR="00AD3BF0" w:rsidRPr="00021A45">
        <w:rPr>
          <w:sz w:val="24"/>
        </w:rPr>
        <w:t>it</w:t>
      </w:r>
      <w:r w:rsidR="00767992" w:rsidRPr="00021A45">
        <w:rPr>
          <w:sz w:val="24"/>
        </w:rPr>
        <w:t xml:space="preserve"> bezodkladně po jejím zjištění </w:t>
      </w:r>
      <w:r w:rsidR="00AD3BF0" w:rsidRPr="00021A45">
        <w:rPr>
          <w:sz w:val="24"/>
        </w:rPr>
        <w:t xml:space="preserve">také </w:t>
      </w:r>
      <w:r w:rsidR="00767992" w:rsidRPr="00021A45">
        <w:rPr>
          <w:sz w:val="24"/>
        </w:rPr>
        <w:t>budoucí provozovatel, kterého k tomu objednatel zplnomocní.</w:t>
      </w:r>
    </w:p>
    <w:p w14:paraId="7C94E569" w14:textId="77777777" w:rsidR="000D4F9D" w:rsidRPr="00021A45" w:rsidRDefault="000D4F9D" w:rsidP="000D4F9D">
      <w:pPr>
        <w:pStyle w:val="Odstavecseseznamem"/>
        <w:rPr>
          <w:sz w:val="24"/>
        </w:rPr>
      </w:pPr>
    </w:p>
    <w:p w14:paraId="55A6ADBD" w14:textId="77777777" w:rsidR="00B838A8" w:rsidRDefault="00B838A8">
      <w:pPr>
        <w:widowControl w:val="0"/>
        <w:numPr>
          <w:ilvl w:val="1"/>
          <w:numId w:val="6"/>
        </w:numPr>
        <w:tabs>
          <w:tab w:val="left" w:pos="-1985"/>
        </w:tabs>
        <w:ind w:left="709" w:hanging="709"/>
        <w:jc w:val="both"/>
        <w:rPr>
          <w:sz w:val="24"/>
        </w:rPr>
      </w:pPr>
      <w:r w:rsidRPr="00B838A8">
        <w:rPr>
          <w:sz w:val="24"/>
        </w:rPr>
        <w:t xml:space="preserve">Smluvní strany se dohodly, že: </w:t>
      </w:r>
    </w:p>
    <w:p w14:paraId="76640353" w14:textId="77777777" w:rsidR="00B838A8" w:rsidRDefault="00B838A8" w:rsidP="00521AC1">
      <w:pPr>
        <w:pStyle w:val="Odstavecseseznamem"/>
        <w:rPr>
          <w:sz w:val="24"/>
        </w:rPr>
      </w:pPr>
    </w:p>
    <w:p w14:paraId="1A5DC84F" w14:textId="710DA12A" w:rsidR="00B838A8" w:rsidRDefault="00B838A8" w:rsidP="00B838A8">
      <w:pPr>
        <w:pStyle w:val="Odstavecseseznamem"/>
        <w:widowControl w:val="0"/>
        <w:numPr>
          <w:ilvl w:val="0"/>
          <w:numId w:val="20"/>
        </w:numPr>
        <w:tabs>
          <w:tab w:val="left" w:pos="-1985"/>
        </w:tabs>
        <w:jc w:val="both"/>
        <w:rPr>
          <w:sz w:val="24"/>
        </w:rPr>
      </w:pPr>
      <w:r w:rsidRPr="00521AC1">
        <w:rPr>
          <w:sz w:val="24"/>
        </w:rPr>
        <w:t>a)</w:t>
      </w:r>
      <w:r w:rsidRPr="00521AC1">
        <w:rPr>
          <w:sz w:val="24"/>
        </w:rPr>
        <w:tab/>
        <w:t>neodstraní-li zhotovitel reklamované vady díla či jeho části ve lh</w:t>
      </w:r>
      <w:r>
        <w:rPr>
          <w:sz w:val="24"/>
        </w:rPr>
        <w:t>ů</w:t>
      </w:r>
      <w:r w:rsidRPr="00521AC1">
        <w:rPr>
          <w:sz w:val="24"/>
        </w:rPr>
        <w:t xml:space="preserve">tě dle článku </w:t>
      </w:r>
      <w:r>
        <w:rPr>
          <w:sz w:val="24"/>
        </w:rPr>
        <w:t>VII</w:t>
      </w:r>
      <w:r w:rsidRPr="00521AC1">
        <w:rPr>
          <w:sz w:val="24"/>
        </w:rPr>
        <w:t xml:space="preserve">. odst. </w:t>
      </w:r>
      <w:r>
        <w:rPr>
          <w:sz w:val="24"/>
        </w:rPr>
        <w:t>7</w:t>
      </w:r>
      <w:r w:rsidRPr="00521AC1">
        <w:rPr>
          <w:sz w:val="24"/>
        </w:rPr>
        <w:t>.</w:t>
      </w:r>
      <w:r>
        <w:rPr>
          <w:sz w:val="24"/>
        </w:rPr>
        <w:t>7</w:t>
      </w:r>
      <w:r w:rsidRPr="00521AC1">
        <w:rPr>
          <w:sz w:val="24"/>
        </w:rPr>
        <w:t xml:space="preserve"> této smlouvy; a/nebo </w:t>
      </w:r>
    </w:p>
    <w:p w14:paraId="4C6AC4CB" w14:textId="77777777" w:rsidR="00957493" w:rsidRDefault="00B838A8" w:rsidP="00B838A8">
      <w:pPr>
        <w:pStyle w:val="Odstavecseseznamem"/>
        <w:widowControl w:val="0"/>
        <w:numPr>
          <w:ilvl w:val="0"/>
          <w:numId w:val="20"/>
        </w:numPr>
        <w:tabs>
          <w:tab w:val="left" w:pos="-1985"/>
        </w:tabs>
        <w:jc w:val="both"/>
        <w:rPr>
          <w:sz w:val="24"/>
        </w:rPr>
      </w:pPr>
      <w:r w:rsidRPr="00521AC1">
        <w:rPr>
          <w:sz w:val="24"/>
        </w:rPr>
        <w:t>b)</w:t>
      </w:r>
      <w:r w:rsidRPr="00521AC1">
        <w:rPr>
          <w:sz w:val="24"/>
        </w:rPr>
        <w:tab/>
        <w:t xml:space="preserve">nezahájí-li zhotovitel odstraňování vad díla v termínech dle článku </w:t>
      </w:r>
      <w:r>
        <w:rPr>
          <w:sz w:val="24"/>
        </w:rPr>
        <w:t>VII</w:t>
      </w:r>
      <w:r w:rsidRPr="00521AC1">
        <w:rPr>
          <w:sz w:val="24"/>
        </w:rPr>
        <w:t xml:space="preserve">. odst. </w:t>
      </w:r>
      <w:r w:rsidR="00957493">
        <w:rPr>
          <w:sz w:val="24"/>
        </w:rPr>
        <w:t>7</w:t>
      </w:r>
      <w:r w:rsidRPr="00521AC1">
        <w:rPr>
          <w:sz w:val="24"/>
        </w:rPr>
        <w:t>.</w:t>
      </w:r>
      <w:r w:rsidR="00957493">
        <w:rPr>
          <w:sz w:val="24"/>
        </w:rPr>
        <w:t>7</w:t>
      </w:r>
      <w:r w:rsidRPr="00521AC1">
        <w:rPr>
          <w:sz w:val="24"/>
        </w:rPr>
        <w:t xml:space="preserve"> této smlouvy; a/nebo</w:t>
      </w:r>
    </w:p>
    <w:p w14:paraId="26356487" w14:textId="77777777" w:rsidR="00957493" w:rsidRDefault="00B838A8" w:rsidP="00B838A8">
      <w:pPr>
        <w:pStyle w:val="Odstavecseseznamem"/>
        <w:widowControl w:val="0"/>
        <w:numPr>
          <w:ilvl w:val="0"/>
          <w:numId w:val="20"/>
        </w:numPr>
        <w:tabs>
          <w:tab w:val="left" w:pos="-1985"/>
        </w:tabs>
        <w:jc w:val="both"/>
        <w:rPr>
          <w:sz w:val="24"/>
        </w:rPr>
      </w:pPr>
      <w:r w:rsidRPr="00521AC1">
        <w:rPr>
          <w:sz w:val="24"/>
        </w:rPr>
        <w:t>c)</w:t>
      </w:r>
      <w:r w:rsidRPr="00521AC1">
        <w:rPr>
          <w:sz w:val="24"/>
        </w:rPr>
        <w:tab/>
        <w:t xml:space="preserve">oznámí-li zhotovitel objednateli před uplynutím lhůty k odstranění vad díla dle článku </w:t>
      </w:r>
      <w:r w:rsidR="00957493">
        <w:rPr>
          <w:sz w:val="24"/>
        </w:rPr>
        <w:t>VII</w:t>
      </w:r>
      <w:r w:rsidRPr="00521AC1">
        <w:rPr>
          <w:sz w:val="24"/>
        </w:rPr>
        <w:t xml:space="preserve">. odst. </w:t>
      </w:r>
      <w:r w:rsidR="00957493">
        <w:rPr>
          <w:sz w:val="24"/>
        </w:rPr>
        <w:t>7</w:t>
      </w:r>
      <w:r w:rsidRPr="00521AC1">
        <w:rPr>
          <w:sz w:val="24"/>
        </w:rPr>
        <w:t>.</w:t>
      </w:r>
      <w:r w:rsidR="00957493">
        <w:rPr>
          <w:sz w:val="24"/>
        </w:rPr>
        <w:t>7</w:t>
      </w:r>
      <w:r w:rsidRPr="00521AC1">
        <w:rPr>
          <w:sz w:val="24"/>
        </w:rPr>
        <w:t xml:space="preserve"> této smlouvy, že vadu neodstraní; a/nebo</w:t>
      </w:r>
    </w:p>
    <w:p w14:paraId="62C59BFC" w14:textId="77777777" w:rsidR="00957493" w:rsidRDefault="00B838A8" w:rsidP="00B838A8">
      <w:pPr>
        <w:pStyle w:val="Odstavecseseznamem"/>
        <w:widowControl w:val="0"/>
        <w:numPr>
          <w:ilvl w:val="0"/>
          <w:numId w:val="20"/>
        </w:numPr>
        <w:tabs>
          <w:tab w:val="left" w:pos="-1985"/>
        </w:tabs>
        <w:jc w:val="both"/>
        <w:rPr>
          <w:sz w:val="24"/>
        </w:rPr>
      </w:pPr>
      <w:r w:rsidRPr="00521AC1">
        <w:rPr>
          <w:sz w:val="24"/>
        </w:rPr>
        <w:t>d)</w:t>
      </w:r>
      <w:r w:rsidRPr="00521AC1">
        <w:rPr>
          <w:sz w:val="24"/>
        </w:rPr>
        <w:tab/>
        <w:t xml:space="preserve">je-li zřejmé, že zhotovitel reklamované vady nebo nedodělky díla či jeho části ve lhůtě stanovené objednatelem přiměřeně dle charakteru vad a nedodělků díla neodstraní; </w:t>
      </w:r>
    </w:p>
    <w:p w14:paraId="25F17BD0" w14:textId="77777777" w:rsidR="00957493" w:rsidRDefault="00957493" w:rsidP="00957493">
      <w:pPr>
        <w:widowControl w:val="0"/>
        <w:tabs>
          <w:tab w:val="left" w:pos="-1985"/>
        </w:tabs>
        <w:ind w:left="709"/>
        <w:jc w:val="both"/>
        <w:rPr>
          <w:sz w:val="24"/>
        </w:rPr>
      </w:pPr>
    </w:p>
    <w:p w14:paraId="1350AD67" w14:textId="7CDB6D21" w:rsidR="00B838A8" w:rsidRDefault="00B838A8" w:rsidP="00957493">
      <w:pPr>
        <w:widowControl w:val="0"/>
        <w:tabs>
          <w:tab w:val="left" w:pos="-1985"/>
        </w:tabs>
        <w:ind w:left="709"/>
        <w:jc w:val="both"/>
        <w:rPr>
          <w:sz w:val="24"/>
        </w:rPr>
      </w:pPr>
      <w:r w:rsidRPr="00521AC1">
        <w:rPr>
          <w:sz w:val="24"/>
        </w:rPr>
        <w:t xml:space="preserve">má objednatel též právo zadat, a to i bez předchozího upozornění zhotovitele, provedení oprav třetí osobě. Objednateli v takovém případě vzniká vůči zhotoviteli oprávnění, aby mu zhotovitel zaplatil cenu, kterou objednatel třetí osobě v důsledku tohoto postupu zaplatí. Nároky objednatele vzniklé vůči zhotoviteli v důsledku odpovědnosti za vady </w:t>
      </w:r>
      <w:r w:rsidR="00957493">
        <w:rPr>
          <w:sz w:val="24"/>
        </w:rPr>
        <w:t>D</w:t>
      </w:r>
      <w:r w:rsidRPr="00521AC1">
        <w:rPr>
          <w:sz w:val="24"/>
        </w:rPr>
        <w:t xml:space="preserve">íla a dále právo objednatele účtovat zhotoviteli smluvní pokutu zůstávají nedotčena. </w:t>
      </w:r>
    </w:p>
    <w:p w14:paraId="08F675D7" w14:textId="72136D7A" w:rsidR="00BF38D0" w:rsidRDefault="00BF38D0" w:rsidP="00957493">
      <w:pPr>
        <w:widowControl w:val="0"/>
        <w:tabs>
          <w:tab w:val="left" w:pos="-1985"/>
        </w:tabs>
        <w:ind w:left="709"/>
        <w:jc w:val="both"/>
        <w:rPr>
          <w:sz w:val="24"/>
        </w:rPr>
      </w:pPr>
    </w:p>
    <w:p w14:paraId="5448DBF8" w14:textId="368F5D00" w:rsidR="00BF38D0" w:rsidRDefault="00BF38D0" w:rsidP="00BF38D0">
      <w:pPr>
        <w:widowControl w:val="0"/>
        <w:numPr>
          <w:ilvl w:val="1"/>
          <w:numId w:val="6"/>
        </w:numPr>
        <w:tabs>
          <w:tab w:val="left" w:pos="-1985"/>
        </w:tabs>
        <w:ind w:left="709" w:hanging="709"/>
        <w:jc w:val="both"/>
        <w:rPr>
          <w:sz w:val="24"/>
        </w:rPr>
      </w:pPr>
      <w:r w:rsidRPr="00BF38D0">
        <w:rPr>
          <w:sz w:val="24"/>
        </w:rPr>
        <w:t>O reklamačním řízení budou objednatelem pořizovány písemné zápisy ve dvojím vyhotovení, z nichž jeden stejnopis obdrží každá ze smluvních stran.</w:t>
      </w:r>
    </w:p>
    <w:p w14:paraId="34EF8ADD" w14:textId="77777777" w:rsidR="00BF38D0" w:rsidRDefault="00BF38D0" w:rsidP="00521AC1">
      <w:pPr>
        <w:widowControl w:val="0"/>
        <w:tabs>
          <w:tab w:val="left" w:pos="-1985"/>
        </w:tabs>
        <w:ind w:left="709"/>
        <w:jc w:val="both"/>
        <w:rPr>
          <w:sz w:val="24"/>
        </w:rPr>
      </w:pPr>
    </w:p>
    <w:p w14:paraId="6E5BE03F" w14:textId="25FF756F" w:rsidR="00BF38D0" w:rsidRPr="00521AC1" w:rsidRDefault="00BF38D0">
      <w:pPr>
        <w:widowControl w:val="0"/>
        <w:numPr>
          <w:ilvl w:val="1"/>
          <w:numId w:val="6"/>
        </w:numPr>
        <w:tabs>
          <w:tab w:val="left" w:pos="-1985"/>
        </w:tabs>
        <w:ind w:left="709" w:hanging="709"/>
        <w:jc w:val="both"/>
        <w:rPr>
          <w:sz w:val="24"/>
        </w:rPr>
      </w:pPr>
      <w:r w:rsidRPr="00BF38D0">
        <w:rPr>
          <w:sz w:val="24"/>
        </w:rPr>
        <w:lastRenderedPageBreak/>
        <w:t>Jakékoli náklady, které zhotoviteli vznikly v souvislosti s odstraňováním vad, které se vyskytly v záruční době, nese zhotovitel.</w:t>
      </w:r>
    </w:p>
    <w:p w14:paraId="51CCFCAE" w14:textId="77777777" w:rsidR="00A81587" w:rsidRDefault="00A81587">
      <w:pPr>
        <w:widowControl w:val="0"/>
        <w:rPr>
          <w:b/>
          <w:sz w:val="16"/>
          <w:szCs w:val="16"/>
        </w:rPr>
      </w:pPr>
    </w:p>
    <w:p w14:paraId="6A51A494" w14:textId="77777777" w:rsidR="00DF7824" w:rsidRPr="00021A45" w:rsidRDefault="00DF7824">
      <w:pPr>
        <w:widowControl w:val="0"/>
        <w:rPr>
          <w:b/>
          <w:sz w:val="16"/>
          <w:szCs w:val="16"/>
        </w:rPr>
      </w:pPr>
    </w:p>
    <w:p w14:paraId="40068CFB" w14:textId="77777777" w:rsidR="00A81587" w:rsidRPr="00021A45" w:rsidRDefault="00767992">
      <w:pPr>
        <w:widowControl w:val="0"/>
        <w:spacing w:before="120"/>
        <w:jc w:val="center"/>
        <w:rPr>
          <w:b/>
          <w:sz w:val="24"/>
        </w:rPr>
      </w:pPr>
      <w:r w:rsidRPr="00021A45">
        <w:rPr>
          <w:b/>
          <w:sz w:val="24"/>
        </w:rPr>
        <w:t>VIII.</w:t>
      </w:r>
    </w:p>
    <w:p w14:paraId="565B56FE" w14:textId="77777777" w:rsidR="00A81587" w:rsidRPr="00021A45" w:rsidRDefault="00767992">
      <w:pPr>
        <w:keepNext/>
        <w:widowControl w:val="0"/>
        <w:jc w:val="center"/>
        <w:rPr>
          <w:b/>
          <w:sz w:val="24"/>
        </w:rPr>
      </w:pPr>
      <w:r w:rsidRPr="00021A45">
        <w:rPr>
          <w:b/>
          <w:sz w:val="24"/>
        </w:rPr>
        <w:t>Dodací a kvalitativní podmínky</w:t>
      </w:r>
    </w:p>
    <w:p w14:paraId="09253800" w14:textId="24A2CC4E" w:rsidR="00A81587" w:rsidRPr="00021A45" w:rsidRDefault="00550422" w:rsidP="00521AC1">
      <w:pPr>
        <w:widowControl w:val="0"/>
        <w:numPr>
          <w:ilvl w:val="1"/>
          <w:numId w:val="24"/>
        </w:numPr>
        <w:tabs>
          <w:tab w:val="left" w:pos="-1985"/>
        </w:tabs>
        <w:ind w:left="709" w:hanging="709"/>
        <w:jc w:val="both"/>
        <w:rPr>
          <w:sz w:val="24"/>
        </w:rPr>
      </w:pPr>
      <w:r w:rsidRPr="00021A45">
        <w:rPr>
          <w:sz w:val="24"/>
        </w:rPr>
        <w:t>Nejdéle d</w:t>
      </w:r>
      <w:r w:rsidR="00215C06" w:rsidRPr="00021A45">
        <w:rPr>
          <w:sz w:val="24"/>
        </w:rPr>
        <w:t>o 10</w:t>
      </w:r>
      <w:r w:rsidR="002B6320" w:rsidRPr="00021A45">
        <w:rPr>
          <w:sz w:val="24"/>
        </w:rPr>
        <w:t xml:space="preserve"> </w:t>
      </w:r>
      <w:r w:rsidR="0058483F" w:rsidRPr="00021A45">
        <w:rPr>
          <w:sz w:val="24"/>
        </w:rPr>
        <w:t xml:space="preserve">dnů od </w:t>
      </w:r>
      <w:r w:rsidR="00521AC1">
        <w:rPr>
          <w:sz w:val="24"/>
        </w:rPr>
        <w:t>písemné výzvy objednatele</w:t>
      </w:r>
      <w:r w:rsidR="0058483F" w:rsidRPr="00021A45">
        <w:rPr>
          <w:sz w:val="24"/>
        </w:rPr>
        <w:t xml:space="preserve"> o dílo zahájí zhotovitel práce</w:t>
      </w:r>
      <w:r w:rsidR="00215C06" w:rsidRPr="00021A45">
        <w:rPr>
          <w:sz w:val="24"/>
        </w:rPr>
        <w:t xml:space="preserve">. </w:t>
      </w:r>
      <w:r w:rsidR="00767992" w:rsidRPr="00021A45">
        <w:rPr>
          <w:sz w:val="24"/>
        </w:rPr>
        <w:t xml:space="preserve">O </w:t>
      </w:r>
      <w:r w:rsidR="001405AE" w:rsidRPr="00021A45">
        <w:rPr>
          <w:sz w:val="24"/>
        </w:rPr>
        <w:t>zahájení prací</w:t>
      </w:r>
      <w:r w:rsidR="00767992" w:rsidRPr="00021A45">
        <w:rPr>
          <w:sz w:val="24"/>
        </w:rPr>
        <w:t xml:space="preserve"> bude pořízen zápis.</w:t>
      </w:r>
    </w:p>
    <w:p w14:paraId="73E216C9" w14:textId="2110E8B8" w:rsidR="00A81587" w:rsidRPr="00021A45" w:rsidRDefault="00767992" w:rsidP="00521AC1">
      <w:pPr>
        <w:widowControl w:val="0"/>
        <w:numPr>
          <w:ilvl w:val="1"/>
          <w:numId w:val="24"/>
        </w:numPr>
        <w:tabs>
          <w:tab w:val="left" w:pos="-1985"/>
        </w:tabs>
        <w:spacing w:before="120"/>
        <w:ind w:left="709" w:hanging="709"/>
        <w:jc w:val="both"/>
        <w:rPr>
          <w:sz w:val="24"/>
        </w:rPr>
      </w:pPr>
      <w:r w:rsidRPr="00021A45">
        <w:rPr>
          <w:sz w:val="24"/>
        </w:rPr>
        <w:t xml:space="preserve">Zhotovitel má povinnost zjistit před započetím provádění </w:t>
      </w:r>
      <w:r w:rsidR="00946234" w:rsidRPr="00021A45">
        <w:rPr>
          <w:sz w:val="24"/>
        </w:rPr>
        <w:t>D</w:t>
      </w:r>
      <w:r w:rsidRPr="00021A45">
        <w:rPr>
          <w:sz w:val="24"/>
        </w:rPr>
        <w:t xml:space="preserve">íla případné překážky, které by mohly znemožnit provedení </w:t>
      </w:r>
      <w:r w:rsidR="00AD3BF0" w:rsidRPr="00021A45">
        <w:rPr>
          <w:sz w:val="24"/>
        </w:rPr>
        <w:t>D</w:t>
      </w:r>
      <w:r w:rsidRPr="00021A45">
        <w:rPr>
          <w:sz w:val="24"/>
        </w:rPr>
        <w:t>íla</w:t>
      </w:r>
      <w:r w:rsidR="00AD3BF0" w:rsidRPr="00021A45">
        <w:rPr>
          <w:sz w:val="24"/>
        </w:rPr>
        <w:t>.</w:t>
      </w:r>
    </w:p>
    <w:p w14:paraId="43912577" w14:textId="20BC96B7" w:rsidR="00A81587" w:rsidRPr="00021A45" w:rsidRDefault="00767992" w:rsidP="00521AC1">
      <w:pPr>
        <w:widowControl w:val="0"/>
        <w:numPr>
          <w:ilvl w:val="1"/>
          <w:numId w:val="24"/>
        </w:numPr>
        <w:tabs>
          <w:tab w:val="left" w:pos="-1985"/>
        </w:tabs>
        <w:spacing w:before="120"/>
        <w:ind w:left="709" w:hanging="709"/>
        <w:jc w:val="both"/>
        <w:rPr>
          <w:sz w:val="24"/>
        </w:rPr>
      </w:pPr>
      <w:r w:rsidRPr="00021A45">
        <w:rPr>
          <w:sz w:val="24"/>
        </w:rPr>
        <w:t xml:space="preserve">Zhotovitel se zavazuje provádět </w:t>
      </w:r>
      <w:r w:rsidR="00AD3BF0" w:rsidRPr="00021A45">
        <w:rPr>
          <w:sz w:val="24"/>
        </w:rPr>
        <w:t>D</w:t>
      </w:r>
      <w:r w:rsidRPr="00021A45">
        <w:rPr>
          <w:sz w:val="24"/>
        </w:rPr>
        <w:t>ílo, které je předmětem této smlouvy včas a řádně, v souladu s ustanoveními právního řádu, příslušných ČSN, oborových norem a předpisů a schváleného projektu.</w:t>
      </w:r>
      <w:r w:rsidR="00CE28BA">
        <w:rPr>
          <w:sz w:val="24"/>
        </w:rPr>
        <w:t xml:space="preserve"> Zhotovitel je taktéž vázán vlastní nabídkou. </w:t>
      </w:r>
      <w:r w:rsidRPr="00021A45">
        <w:rPr>
          <w:sz w:val="24"/>
        </w:rPr>
        <w:t xml:space="preserve"> Pokud by zhotovitel nedodržoval a nerespektoval platné předpisy a normy i přes upozornění objednatele, je toto jednání oprávněným důvodem pro jednostranné odstoupení od smlouvy ze strany objednatele.</w:t>
      </w:r>
    </w:p>
    <w:p w14:paraId="3257173B" w14:textId="600529FC" w:rsidR="00A81587" w:rsidRPr="00021A45" w:rsidRDefault="00767992" w:rsidP="00521AC1">
      <w:pPr>
        <w:widowControl w:val="0"/>
        <w:numPr>
          <w:ilvl w:val="1"/>
          <w:numId w:val="24"/>
        </w:numPr>
        <w:tabs>
          <w:tab w:val="left" w:pos="-1985"/>
        </w:tabs>
        <w:spacing w:before="120"/>
        <w:ind w:left="709" w:hanging="709"/>
        <w:jc w:val="both"/>
        <w:rPr>
          <w:sz w:val="24"/>
        </w:rPr>
      </w:pPr>
      <w:r w:rsidRPr="00021A45">
        <w:rPr>
          <w:sz w:val="24"/>
        </w:rPr>
        <w:t>Zhotovitel může pověřit prove</w:t>
      </w:r>
      <w:r w:rsidR="00366A67" w:rsidRPr="00021A45">
        <w:rPr>
          <w:sz w:val="24"/>
        </w:rPr>
        <w:t xml:space="preserve">dením části </w:t>
      </w:r>
      <w:r w:rsidR="00AD3BF0" w:rsidRPr="00021A45">
        <w:rPr>
          <w:sz w:val="24"/>
        </w:rPr>
        <w:t>D</w:t>
      </w:r>
      <w:r w:rsidR="00366A67" w:rsidRPr="00021A45">
        <w:rPr>
          <w:sz w:val="24"/>
        </w:rPr>
        <w:t>íla jiné osoby (poddodavatele). Konečný seznam pod</w:t>
      </w:r>
      <w:r w:rsidRPr="00021A45">
        <w:rPr>
          <w:sz w:val="24"/>
        </w:rPr>
        <w:t xml:space="preserve">dodavatelů </w:t>
      </w:r>
      <w:r w:rsidR="00CE28BA">
        <w:rPr>
          <w:sz w:val="24"/>
        </w:rPr>
        <w:t>obsahuje</w:t>
      </w:r>
      <w:r w:rsidRPr="00021A45">
        <w:rPr>
          <w:sz w:val="24"/>
        </w:rPr>
        <w:t xml:space="preserve"> </w:t>
      </w:r>
      <w:r w:rsidR="00CE28BA">
        <w:rPr>
          <w:b/>
          <w:bCs/>
          <w:sz w:val="24"/>
        </w:rPr>
        <w:t>příloha</w:t>
      </w:r>
      <w:r w:rsidRPr="00521AC1">
        <w:rPr>
          <w:b/>
          <w:bCs/>
          <w:sz w:val="24"/>
        </w:rPr>
        <w:t xml:space="preserve"> č. 1</w:t>
      </w:r>
      <w:r w:rsidRPr="00021A45">
        <w:rPr>
          <w:sz w:val="24"/>
        </w:rPr>
        <w:t xml:space="preserve"> této smlouvy. Jeho výlučná zodpovědnost vůči objednateli za koordinaci všech poddodavatelů a řádné provedení </w:t>
      </w:r>
      <w:r w:rsidR="00946234" w:rsidRPr="00021A45">
        <w:rPr>
          <w:sz w:val="24"/>
        </w:rPr>
        <w:t>D</w:t>
      </w:r>
      <w:r w:rsidRPr="00021A45">
        <w:rPr>
          <w:sz w:val="24"/>
        </w:rPr>
        <w:t>íla tím však není dotčena.</w:t>
      </w:r>
    </w:p>
    <w:p w14:paraId="5222F378" w14:textId="412896D7" w:rsidR="00A81587" w:rsidRPr="00021A45" w:rsidRDefault="00767992" w:rsidP="00521AC1">
      <w:pPr>
        <w:widowControl w:val="0"/>
        <w:numPr>
          <w:ilvl w:val="1"/>
          <w:numId w:val="24"/>
        </w:numPr>
        <w:tabs>
          <w:tab w:val="left" w:pos="-1985"/>
        </w:tabs>
        <w:spacing w:before="120"/>
        <w:ind w:left="709" w:hanging="709"/>
        <w:jc w:val="both"/>
        <w:rPr>
          <w:sz w:val="24"/>
        </w:rPr>
      </w:pPr>
      <w:r w:rsidRPr="00021A45">
        <w:rPr>
          <w:sz w:val="24"/>
        </w:rPr>
        <w:t xml:space="preserve">Objednatel je oprávněn kontrolovat provádění </w:t>
      </w:r>
      <w:r w:rsidR="00B552BD" w:rsidRPr="00021A45">
        <w:rPr>
          <w:sz w:val="24"/>
        </w:rPr>
        <w:t>D</w:t>
      </w:r>
      <w:r w:rsidRPr="00021A45">
        <w:rPr>
          <w:sz w:val="24"/>
        </w:rPr>
        <w:t xml:space="preserve">íla a zajišťovat při realizaci občasný </w:t>
      </w:r>
      <w:r w:rsidR="004B1D40" w:rsidRPr="00021A45">
        <w:rPr>
          <w:sz w:val="24"/>
        </w:rPr>
        <w:t>odborný</w:t>
      </w:r>
      <w:r w:rsidRPr="00021A45">
        <w:rPr>
          <w:sz w:val="24"/>
        </w:rPr>
        <w:t xml:space="preserve"> dozor a v jeho průběhu zejména sledovat, zda práce jsou prováděny podle předané zadávací dokumentace, podle smluvních podmínek, technických norem </w:t>
      </w:r>
      <w:r w:rsidRPr="00021A45">
        <w:rPr>
          <w:sz w:val="24"/>
        </w:rPr>
        <w:br/>
        <w:t xml:space="preserve">a jiných právních předpisů a v souladu s rozhodnutími veřejnoprávních orgánů. Za tím účelem má přístup na </w:t>
      </w:r>
      <w:r w:rsidR="004B1D40" w:rsidRPr="00021A45">
        <w:rPr>
          <w:sz w:val="24"/>
        </w:rPr>
        <w:t xml:space="preserve">místo realizace </w:t>
      </w:r>
      <w:r w:rsidR="00946234" w:rsidRPr="00021A45">
        <w:rPr>
          <w:sz w:val="24"/>
        </w:rPr>
        <w:t>D</w:t>
      </w:r>
      <w:r w:rsidR="004B1D40" w:rsidRPr="00021A45">
        <w:rPr>
          <w:sz w:val="24"/>
        </w:rPr>
        <w:t>íla</w:t>
      </w:r>
      <w:r w:rsidRPr="00021A45">
        <w:rPr>
          <w:sz w:val="24"/>
        </w:rPr>
        <w:t xml:space="preserve">. Na nedostatky zjištěné v průběhu prací upozorní neprodleně zápisem a požádá o odstranění vad. Jestliže zhotovitel </w:t>
      </w:r>
      <w:r w:rsidR="00946234" w:rsidRPr="00021A45">
        <w:rPr>
          <w:sz w:val="24"/>
        </w:rPr>
        <w:t>D</w:t>
      </w:r>
      <w:r w:rsidRPr="00021A45">
        <w:rPr>
          <w:sz w:val="24"/>
        </w:rPr>
        <w:t>íla takovéto vady neodstraní v určené době a vadný postup zhotovitele by vedl nepochybně k podstatnému porušení smlouvy, je objednatel oprávněn od smlouvy odstoupit.</w:t>
      </w:r>
    </w:p>
    <w:p w14:paraId="0FDE87FD" w14:textId="4D2F9E55" w:rsidR="009A0648" w:rsidRDefault="00767992" w:rsidP="009A0648">
      <w:pPr>
        <w:widowControl w:val="0"/>
        <w:numPr>
          <w:ilvl w:val="1"/>
          <w:numId w:val="24"/>
        </w:numPr>
        <w:tabs>
          <w:tab w:val="left" w:pos="-1985"/>
        </w:tabs>
        <w:spacing w:before="120"/>
        <w:ind w:left="709" w:hanging="709"/>
        <w:jc w:val="both"/>
        <w:rPr>
          <w:sz w:val="24"/>
        </w:rPr>
      </w:pPr>
      <w:r w:rsidRPr="00021A45">
        <w:rPr>
          <w:sz w:val="24"/>
        </w:rPr>
        <w:t xml:space="preserve">Zhotovitel zodpovídá za čistotu a pořádek </w:t>
      </w:r>
      <w:r w:rsidR="004B1D40" w:rsidRPr="00021A45">
        <w:rPr>
          <w:sz w:val="24"/>
        </w:rPr>
        <w:t>v místě plnění</w:t>
      </w:r>
      <w:r w:rsidR="00AD3BF0" w:rsidRPr="00021A45">
        <w:rPr>
          <w:sz w:val="24"/>
        </w:rPr>
        <w:t xml:space="preserve"> Předmětu smlouvy</w:t>
      </w:r>
      <w:r w:rsidRPr="00021A45">
        <w:rPr>
          <w:sz w:val="24"/>
        </w:rPr>
        <w:t>. Zhotovitel odstraní na vlastní náklady odpady, které jsou výsledkem jeho činnosti.</w:t>
      </w:r>
    </w:p>
    <w:p w14:paraId="6BD386B4" w14:textId="7A43A757" w:rsidR="003F1DA0" w:rsidRDefault="003F1DA0" w:rsidP="009A0648">
      <w:pPr>
        <w:widowControl w:val="0"/>
        <w:numPr>
          <w:ilvl w:val="1"/>
          <w:numId w:val="24"/>
        </w:numPr>
        <w:tabs>
          <w:tab w:val="left" w:pos="-1985"/>
        </w:tabs>
        <w:spacing w:before="120"/>
        <w:ind w:left="709" w:hanging="709"/>
        <w:jc w:val="both"/>
        <w:rPr>
          <w:sz w:val="24"/>
        </w:rPr>
      </w:pPr>
      <w:r w:rsidRPr="003F1DA0">
        <w:rPr>
          <w:sz w:val="24"/>
        </w:rPr>
        <w:t xml:space="preserve">Ke dni předání předmětu </w:t>
      </w:r>
      <w:r>
        <w:rPr>
          <w:sz w:val="24"/>
        </w:rPr>
        <w:t>D</w:t>
      </w:r>
      <w:r w:rsidRPr="003F1DA0">
        <w:rPr>
          <w:sz w:val="24"/>
        </w:rPr>
        <w:t>íla objednateli bude staveniště vyklizeno a proveden závěrečný úklid místa provádění stavby včetně stavby samotné. Staveniště, pozemky a komunikace dotčené výstavbou budou k tomuto dni uvedeny do původního stav</w:t>
      </w:r>
      <w:r>
        <w:rPr>
          <w:sz w:val="24"/>
        </w:rPr>
        <w:t>u, není-li dodatkem k této smlouvě sjednáno jinak</w:t>
      </w:r>
      <w:r w:rsidRPr="003F1DA0">
        <w:rPr>
          <w:sz w:val="24"/>
        </w:rPr>
        <w:t>.</w:t>
      </w:r>
    </w:p>
    <w:p w14:paraId="1077B1BD" w14:textId="6C443EA6" w:rsidR="003F1DA0" w:rsidRDefault="003F1DA0" w:rsidP="00521AC1">
      <w:pPr>
        <w:widowControl w:val="0"/>
        <w:numPr>
          <w:ilvl w:val="1"/>
          <w:numId w:val="24"/>
        </w:numPr>
        <w:tabs>
          <w:tab w:val="left" w:pos="-1985"/>
        </w:tabs>
        <w:spacing w:before="120"/>
        <w:ind w:left="709" w:hanging="709"/>
        <w:jc w:val="both"/>
        <w:rPr>
          <w:sz w:val="24"/>
        </w:rPr>
      </w:pPr>
      <w:r w:rsidRPr="003F1DA0">
        <w:rPr>
          <w:sz w:val="24"/>
        </w:rPr>
        <w:t>Nedojde-li k vyklizení a uklizení staveniště a jeho okolí zhotovitelem v souladu s touto smlouvou, je objednatel oprávněn provést vyklizení a úklid staveniště a jeho okolí třetí osobou na náklady zhotovitele, které je zhotovitel povinen objednateli uhradil do pěti (5) pracovních dnů poté, co mu byly objednatelem vyúčtovány.</w:t>
      </w:r>
    </w:p>
    <w:p w14:paraId="2497F407" w14:textId="77777777" w:rsidR="003D17DC" w:rsidRDefault="003D17DC">
      <w:pPr>
        <w:widowControl w:val="0"/>
        <w:spacing w:before="120"/>
        <w:ind w:left="720" w:hanging="720"/>
        <w:jc w:val="both"/>
        <w:rPr>
          <w:sz w:val="24"/>
        </w:rPr>
      </w:pPr>
    </w:p>
    <w:p w14:paraId="5CAE62AF" w14:textId="77777777" w:rsidR="00D15BDE" w:rsidRPr="00021A45" w:rsidRDefault="00D15BDE">
      <w:pPr>
        <w:widowControl w:val="0"/>
        <w:spacing w:before="120"/>
        <w:ind w:left="720" w:hanging="720"/>
        <w:jc w:val="both"/>
        <w:rPr>
          <w:sz w:val="24"/>
        </w:rPr>
      </w:pPr>
    </w:p>
    <w:p w14:paraId="72AB06B5" w14:textId="77777777" w:rsidR="00A81587" w:rsidRPr="00021A45" w:rsidRDefault="00767992">
      <w:pPr>
        <w:widowControl w:val="0"/>
        <w:jc w:val="center"/>
        <w:rPr>
          <w:b/>
          <w:sz w:val="24"/>
        </w:rPr>
      </w:pPr>
      <w:r w:rsidRPr="00021A45">
        <w:rPr>
          <w:b/>
          <w:sz w:val="24"/>
        </w:rPr>
        <w:t>IX.</w:t>
      </w:r>
    </w:p>
    <w:p w14:paraId="262D37C8" w14:textId="77777777" w:rsidR="00A81587" w:rsidRPr="00021A45" w:rsidRDefault="00767992">
      <w:pPr>
        <w:keepNext/>
        <w:widowControl w:val="0"/>
        <w:jc w:val="center"/>
        <w:rPr>
          <w:b/>
          <w:sz w:val="24"/>
        </w:rPr>
      </w:pPr>
      <w:r w:rsidRPr="00021A45">
        <w:rPr>
          <w:b/>
          <w:sz w:val="24"/>
        </w:rPr>
        <w:t>Smluvní pokuty</w:t>
      </w:r>
    </w:p>
    <w:p w14:paraId="2FC1A808" w14:textId="77777777" w:rsidR="00A81587" w:rsidRPr="00021A45" w:rsidRDefault="00A81587">
      <w:pPr>
        <w:widowControl w:val="0"/>
        <w:jc w:val="both"/>
        <w:rPr>
          <w:b/>
          <w:sz w:val="16"/>
          <w:szCs w:val="16"/>
        </w:rPr>
      </w:pPr>
    </w:p>
    <w:p w14:paraId="33581379" w14:textId="36D9EFC2" w:rsidR="00A81587" w:rsidRPr="00021A45" w:rsidRDefault="00767992" w:rsidP="00521AC1">
      <w:pPr>
        <w:widowControl w:val="0"/>
        <w:numPr>
          <w:ilvl w:val="1"/>
          <w:numId w:val="25"/>
        </w:numPr>
        <w:tabs>
          <w:tab w:val="left" w:pos="-1985"/>
        </w:tabs>
        <w:spacing w:before="120"/>
        <w:ind w:left="709" w:hanging="709"/>
        <w:jc w:val="both"/>
        <w:rPr>
          <w:sz w:val="24"/>
        </w:rPr>
      </w:pPr>
      <w:r w:rsidRPr="00021A45">
        <w:rPr>
          <w:sz w:val="24"/>
        </w:rPr>
        <w:t xml:space="preserve">Uplatněním či zaplacením </w:t>
      </w:r>
      <w:r w:rsidR="00A67AB9" w:rsidRPr="00021A45">
        <w:rPr>
          <w:sz w:val="24"/>
        </w:rPr>
        <w:t xml:space="preserve">jakékoli </w:t>
      </w:r>
      <w:r w:rsidRPr="00021A45">
        <w:rPr>
          <w:sz w:val="24"/>
        </w:rPr>
        <w:t>smluvní pokuty</w:t>
      </w:r>
      <w:r w:rsidR="00A67AB9" w:rsidRPr="00021A45">
        <w:rPr>
          <w:sz w:val="24"/>
        </w:rPr>
        <w:t xml:space="preserve"> dle této smlouvy</w:t>
      </w:r>
      <w:r w:rsidRPr="00021A45">
        <w:rPr>
          <w:sz w:val="24"/>
        </w:rPr>
        <w:t xml:space="preserve"> není dotčen případný nárok objednatele na náhradu škody. Právo na uplatnění smluvní pokuty </w:t>
      </w:r>
      <w:r w:rsidRPr="00021A45">
        <w:rPr>
          <w:sz w:val="24"/>
        </w:rPr>
        <w:lastRenderedPageBreak/>
        <w:t>vzniká bez ohledu na zavinění zhotovitele. Zaplacením smluvní pokuty nezanikne povinnost, k jejímuž zajištění byla smluvní pokuta sjednána.</w:t>
      </w:r>
    </w:p>
    <w:p w14:paraId="47F4A9AB" w14:textId="66F4B81D" w:rsidR="00316291" w:rsidRDefault="00EF4A36" w:rsidP="00F25BEA">
      <w:pPr>
        <w:widowControl w:val="0"/>
        <w:numPr>
          <w:ilvl w:val="1"/>
          <w:numId w:val="25"/>
        </w:numPr>
        <w:tabs>
          <w:tab w:val="left" w:pos="-1985"/>
        </w:tabs>
        <w:spacing w:before="120"/>
        <w:ind w:left="720" w:hanging="720"/>
        <w:jc w:val="both"/>
        <w:rPr>
          <w:sz w:val="24"/>
        </w:rPr>
      </w:pPr>
      <w:r w:rsidRPr="00316291">
        <w:rPr>
          <w:sz w:val="24"/>
        </w:rPr>
        <w:t xml:space="preserve">Jestliže zhotovitel odevzdá dílo, uvedené v čl. III. po termínu, uvedeném v čl. IV., bodu 1., zaplatí smluvní pokutu ve výši 0,05 % z celkové ceny díla za každý </w:t>
      </w:r>
      <w:r w:rsidR="00725299" w:rsidRPr="00316291">
        <w:rPr>
          <w:sz w:val="24"/>
        </w:rPr>
        <w:t xml:space="preserve">i započatý </w:t>
      </w:r>
      <w:r w:rsidRPr="00316291">
        <w:rPr>
          <w:sz w:val="24"/>
        </w:rPr>
        <w:t>den prodlení</w:t>
      </w:r>
      <w:r w:rsidR="00767992" w:rsidRPr="00316291">
        <w:rPr>
          <w:sz w:val="24"/>
        </w:rPr>
        <w:t>.</w:t>
      </w:r>
    </w:p>
    <w:p w14:paraId="029B939E" w14:textId="55481E27" w:rsidR="005A5F46" w:rsidRPr="00316291" w:rsidRDefault="00767992" w:rsidP="00521AC1">
      <w:pPr>
        <w:widowControl w:val="0"/>
        <w:numPr>
          <w:ilvl w:val="1"/>
          <w:numId w:val="25"/>
        </w:numPr>
        <w:tabs>
          <w:tab w:val="left" w:pos="-1985"/>
        </w:tabs>
        <w:spacing w:before="120"/>
        <w:ind w:left="720" w:hanging="720"/>
        <w:jc w:val="both"/>
        <w:rPr>
          <w:sz w:val="24"/>
        </w:rPr>
      </w:pPr>
      <w:r w:rsidRPr="00316291">
        <w:rPr>
          <w:sz w:val="24"/>
        </w:rPr>
        <w:t xml:space="preserve">Zhotovitel se zavazuje uhradit objednateli na jeho výzvu smluvní pokutu za porušení povinnosti odstranit v zápise o předání a převzetí </w:t>
      </w:r>
      <w:r w:rsidR="00946234" w:rsidRPr="00316291">
        <w:rPr>
          <w:sz w:val="24"/>
        </w:rPr>
        <w:t>D</w:t>
      </w:r>
      <w:r w:rsidRPr="00316291">
        <w:rPr>
          <w:sz w:val="24"/>
        </w:rPr>
        <w:t>íla stanovené lhůtě drobné vady a n</w:t>
      </w:r>
      <w:r w:rsidR="00215C06" w:rsidRPr="00316291">
        <w:rPr>
          <w:sz w:val="24"/>
        </w:rPr>
        <w:t>edodělky, a to ve výši 1</w:t>
      </w:r>
      <w:r w:rsidRPr="00316291">
        <w:rPr>
          <w:sz w:val="24"/>
        </w:rPr>
        <w:t>.000 Kč, za každou vadu či nedodělek a den prodlení.</w:t>
      </w:r>
    </w:p>
    <w:p w14:paraId="370DF33D" w14:textId="4AB9B468" w:rsidR="00316291" w:rsidRDefault="005A5F46" w:rsidP="00F94873">
      <w:pPr>
        <w:widowControl w:val="0"/>
        <w:numPr>
          <w:ilvl w:val="1"/>
          <w:numId w:val="25"/>
        </w:numPr>
        <w:tabs>
          <w:tab w:val="left" w:pos="-1985"/>
        </w:tabs>
        <w:spacing w:before="120"/>
        <w:ind w:left="720" w:hanging="720"/>
        <w:jc w:val="both"/>
        <w:rPr>
          <w:sz w:val="24"/>
        </w:rPr>
      </w:pPr>
      <w:r w:rsidRPr="003622F9">
        <w:rPr>
          <w:sz w:val="24"/>
        </w:rPr>
        <w:t xml:space="preserve">Pokud </w:t>
      </w:r>
      <w:r w:rsidR="00580E0B">
        <w:rPr>
          <w:sz w:val="24"/>
        </w:rPr>
        <w:t>zhotovitel</w:t>
      </w:r>
      <w:r w:rsidRPr="003622F9">
        <w:rPr>
          <w:sz w:val="24"/>
        </w:rPr>
        <w:t xml:space="preserve"> </w:t>
      </w:r>
      <w:r>
        <w:rPr>
          <w:sz w:val="24"/>
        </w:rPr>
        <w:t xml:space="preserve">poruší povinnosti plynoucí </w:t>
      </w:r>
      <w:r w:rsidR="00580E0B">
        <w:rPr>
          <w:sz w:val="24"/>
        </w:rPr>
        <w:t xml:space="preserve">z </w:t>
      </w:r>
      <w:r w:rsidR="00580E0B" w:rsidRPr="003622F9">
        <w:rPr>
          <w:sz w:val="24"/>
        </w:rPr>
        <w:t xml:space="preserve">článku </w:t>
      </w:r>
      <w:r w:rsidR="00580E0B">
        <w:rPr>
          <w:sz w:val="24"/>
        </w:rPr>
        <w:t>VII</w:t>
      </w:r>
      <w:r w:rsidR="00580E0B" w:rsidRPr="003622F9">
        <w:rPr>
          <w:sz w:val="24"/>
        </w:rPr>
        <w:t xml:space="preserve">. </w:t>
      </w:r>
      <w:r w:rsidR="00580E0B">
        <w:rPr>
          <w:sz w:val="24"/>
        </w:rPr>
        <w:t xml:space="preserve">této smlouvy a </w:t>
      </w:r>
      <w:r w:rsidRPr="003622F9">
        <w:rPr>
          <w:sz w:val="24"/>
        </w:rPr>
        <w:t xml:space="preserve">neodstraní-li zhotovitel reklamované vady </w:t>
      </w:r>
      <w:r w:rsidR="00580E0B">
        <w:rPr>
          <w:sz w:val="24"/>
        </w:rPr>
        <w:t>D</w:t>
      </w:r>
      <w:r w:rsidRPr="003622F9">
        <w:rPr>
          <w:sz w:val="24"/>
        </w:rPr>
        <w:t>íla či jeho části ve lh</w:t>
      </w:r>
      <w:r>
        <w:rPr>
          <w:sz w:val="24"/>
        </w:rPr>
        <w:t>ů</w:t>
      </w:r>
      <w:r w:rsidRPr="003622F9">
        <w:rPr>
          <w:sz w:val="24"/>
        </w:rPr>
        <w:t xml:space="preserve">tě dle článku </w:t>
      </w:r>
      <w:r>
        <w:rPr>
          <w:sz w:val="24"/>
        </w:rPr>
        <w:t>VII</w:t>
      </w:r>
      <w:r w:rsidRPr="003622F9">
        <w:rPr>
          <w:sz w:val="24"/>
        </w:rPr>
        <w:t xml:space="preserve">. odst. </w:t>
      </w:r>
      <w:r>
        <w:rPr>
          <w:sz w:val="24"/>
        </w:rPr>
        <w:t>7</w:t>
      </w:r>
      <w:r w:rsidRPr="003622F9">
        <w:rPr>
          <w:sz w:val="24"/>
        </w:rPr>
        <w:t>.</w:t>
      </w:r>
      <w:r>
        <w:rPr>
          <w:sz w:val="24"/>
        </w:rPr>
        <w:t>7</w:t>
      </w:r>
      <w:r w:rsidRPr="003622F9">
        <w:rPr>
          <w:sz w:val="24"/>
        </w:rPr>
        <w:t xml:space="preserve"> této smlouvy</w:t>
      </w:r>
      <w:r w:rsidR="00580E0B">
        <w:rPr>
          <w:sz w:val="24"/>
        </w:rPr>
        <w:t xml:space="preserve"> nebo nezapočne </w:t>
      </w:r>
      <w:r w:rsidR="00580E0B" w:rsidRPr="00021A45">
        <w:rPr>
          <w:sz w:val="24"/>
        </w:rPr>
        <w:t xml:space="preserve">zhotovitel s odstraněním </w:t>
      </w:r>
      <w:r w:rsidR="00580E0B" w:rsidRPr="003622F9">
        <w:rPr>
          <w:sz w:val="24"/>
        </w:rPr>
        <w:t xml:space="preserve">reklamované vady </w:t>
      </w:r>
      <w:r w:rsidR="00580E0B">
        <w:rPr>
          <w:sz w:val="24"/>
        </w:rPr>
        <w:t>D</w:t>
      </w:r>
      <w:r w:rsidR="00580E0B" w:rsidRPr="003622F9">
        <w:rPr>
          <w:sz w:val="24"/>
        </w:rPr>
        <w:t>íla či jeho části ve lh</w:t>
      </w:r>
      <w:r w:rsidR="00580E0B">
        <w:rPr>
          <w:sz w:val="24"/>
        </w:rPr>
        <w:t>ů</w:t>
      </w:r>
      <w:r w:rsidR="00580E0B" w:rsidRPr="003622F9">
        <w:rPr>
          <w:sz w:val="24"/>
        </w:rPr>
        <w:t xml:space="preserve">tě dle článku </w:t>
      </w:r>
      <w:r w:rsidR="00580E0B">
        <w:rPr>
          <w:sz w:val="24"/>
        </w:rPr>
        <w:t>VII</w:t>
      </w:r>
      <w:r w:rsidR="00580E0B" w:rsidRPr="003622F9">
        <w:rPr>
          <w:sz w:val="24"/>
        </w:rPr>
        <w:t xml:space="preserve">. odst. </w:t>
      </w:r>
      <w:r w:rsidR="00580E0B">
        <w:rPr>
          <w:sz w:val="24"/>
        </w:rPr>
        <w:t>7</w:t>
      </w:r>
      <w:r w:rsidR="00580E0B" w:rsidRPr="003622F9">
        <w:rPr>
          <w:sz w:val="24"/>
        </w:rPr>
        <w:t>.</w:t>
      </w:r>
      <w:r w:rsidR="00580E0B">
        <w:rPr>
          <w:sz w:val="24"/>
        </w:rPr>
        <w:t>7</w:t>
      </w:r>
      <w:r w:rsidR="00580E0B" w:rsidRPr="003622F9">
        <w:rPr>
          <w:sz w:val="24"/>
        </w:rPr>
        <w:t xml:space="preserve"> této smlouvy</w:t>
      </w:r>
      <w:r w:rsidR="00580E0B">
        <w:rPr>
          <w:sz w:val="24"/>
        </w:rPr>
        <w:t xml:space="preserve">, je zhotovitel povinen objednateli zaplatit smluvní pokutu ve výši </w:t>
      </w:r>
      <w:proofErr w:type="gramStart"/>
      <w:r w:rsidR="00580E0B">
        <w:rPr>
          <w:sz w:val="24"/>
        </w:rPr>
        <w:t>1.000,-</w:t>
      </w:r>
      <w:proofErr w:type="gramEnd"/>
      <w:r w:rsidR="00580E0B">
        <w:rPr>
          <w:sz w:val="24"/>
        </w:rPr>
        <w:t xml:space="preserve"> Kč, a to za každý i započatý den prodlení.</w:t>
      </w:r>
    </w:p>
    <w:p w14:paraId="1C701A31" w14:textId="3C832502" w:rsidR="00316291" w:rsidRPr="00316291" w:rsidRDefault="00EF4A36" w:rsidP="00521AC1">
      <w:pPr>
        <w:widowControl w:val="0"/>
        <w:numPr>
          <w:ilvl w:val="1"/>
          <w:numId w:val="25"/>
        </w:numPr>
        <w:tabs>
          <w:tab w:val="left" w:pos="-1985"/>
        </w:tabs>
        <w:spacing w:before="120"/>
        <w:ind w:left="720" w:hanging="720"/>
        <w:jc w:val="both"/>
        <w:rPr>
          <w:sz w:val="24"/>
        </w:rPr>
      </w:pPr>
      <w:r w:rsidRPr="00316291">
        <w:rPr>
          <w:sz w:val="24"/>
        </w:rPr>
        <w:t xml:space="preserve">Pokud objednatel </w:t>
      </w:r>
      <w:proofErr w:type="gramStart"/>
      <w:r w:rsidRPr="00316291">
        <w:rPr>
          <w:sz w:val="24"/>
        </w:rPr>
        <w:t>nedodrží</w:t>
      </w:r>
      <w:proofErr w:type="gramEnd"/>
      <w:r w:rsidRPr="00316291">
        <w:rPr>
          <w:sz w:val="24"/>
        </w:rPr>
        <w:t xml:space="preserve"> termín splatnosti u splátky, bude povinen uhradit za každý den prodlení částku ve výši 0,05 % z dlužné částky</w:t>
      </w:r>
      <w:r w:rsidR="00767992" w:rsidRPr="00316291">
        <w:rPr>
          <w:sz w:val="24"/>
        </w:rPr>
        <w:t>.</w:t>
      </w:r>
    </w:p>
    <w:p w14:paraId="62644D54" w14:textId="290CC6E4" w:rsidR="00316291" w:rsidRDefault="00316291" w:rsidP="00BB0A1F">
      <w:pPr>
        <w:widowControl w:val="0"/>
        <w:numPr>
          <w:ilvl w:val="1"/>
          <w:numId w:val="25"/>
        </w:numPr>
        <w:tabs>
          <w:tab w:val="left" w:pos="-1985"/>
        </w:tabs>
        <w:spacing w:before="120"/>
        <w:ind w:left="720" w:hanging="720"/>
        <w:jc w:val="both"/>
        <w:rPr>
          <w:sz w:val="24"/>
        </w:rPr>
      </w:pPr>
      <w:r w:rsidRPr="003622F9">
        <w:rPr>
          <w:sz w:val="24"/>
        </w:rPr>
        <w:t xml:space="preserve">Pokud </w:t>
      </w:r>
      <w:r w:rsidR="005A5F46">
        <w:rPr>
          <w:sz w:val="24"/>
        </w:rPr>
        <w:t>zhotovitel</w:t>
      </w:r>
      <w:r w:rsidRPr="003622F9">
        <w:rPr>
          <w:sz w:val="24"/>
        </w:rPr>
        <w:t xml:space="preserve"> </w:t>
      </w:r>
      <w:r>
        <w:rPr>
          <w:sz w:val="24"/>
        </w:rPr>
        <w:t xml:space="preserve">poruší </w:t>
      </w:r>
      <w:r w:rsidR="00AF3E5E">
        <w:rPr>
          <w:sz w:val="24"/>
        </w:rPr>
        <w:t xml:space="preserve">povinnosti plynoucí z </w:t>
      </w:r>
      <w:r>
        <w:rPr>
          <w:sz w:val="24"/>
        </w:rPr>
        <w:t>čl. III. odst. 3</w:t>
      </w:r>
      <w:r w:rsidR="00374EF5">
        <w:rPr>
          <w:sz w:val="24"/>
        </w:rPr>
        <w:t>.3</w:t>
      </w:r>
      <w:r>
        <w:rPr>
          <w:sz w:val="24"/>
        </w:rPr>
        <w:t xml:space="preserve"> této smlouvy, tedy pokud zhotovitel </w:t>
      </w:r>
      <w:r w:rsidRPr="00021A45">
        <w:rPr>
          <w:sz w:val="24"/>
        </w:rPr>
        <w:t>pověř</w:t>
      </w:r>
      <w:r>
        <w:rPr>
          <w:sz w:val="24"/>
        </w:rPr>
        <w:t xml:space="preserve">í </w:t>
      </w:r>
      <w:r w:rsidRPr="00021A45">
        <w:rPr>
          <w:sz w:val="24"/>
        </w:rPr>
        <w:t>provedením části Díla</w:t>
      </w:r>
      <w:r>
        <w:rPr>
          <w:sz w:val="24"/>
        </w:rPr>
        <w:t xml:space="preserve"> jiného</w:t>
      </w:r>
      <w:r w:rsidRPr="00021A45">
        <w:rPr>
          <w:sz w:val="24"/>
        </w:rPr>
        <w:t xml:space="preserve"> poddodavatele</w:t>
      </w:r>
      <w:r>
        <w:rPr>
          <w:sz w:val="24"/>
        </w:rPr>
        <w:t xml:space="preserve"> než poddodavatele</w:t>
      </w:r>
      <w:r w:rsidRPr="00021A45">
        <w:rPr>
          <w:sz w:val="24"/>
        </w:rPr>
        <w:t xml:space="preserve"> uvedeného v seznamu poddodavatelů, který je </w:t>
      </w:r>
      <w:r w:rsidRPr="003622F9">
        <w:rPr>
          <w:b/>
          <w:bCs/>
          <w:sz w:val="24"/>
        </w:rPr>
        <w:t>přílohou č. 1</w:t>
      </w:r>
      <w:r>
        <w:rPr>
          <w:sz w:val="24"/>
        </w:rPr>
        <w:t xml:space="preserve">, anebo pokud </w:t>
      </w:r>
      <w:r w:rsidR="006B6DC3">
        <w:rPr>
          <w:sz w:val="24"/>
        </w:rPr>
        <w:t xml:space="preserve">při změně poddodavatele nevyčká na písemný souhlas objednatele, je zhotovitel povinen zaplatit objednateli smluvní pokutu za každé takové jednotlivé porušení ve výši </w:t>
      </w:r>
      <w:proofErr w:type="gramStart"/>
      <w:r w:rsidR="006B6DC3">
        <w:rPr>
          <w:sz w:val="24"/>
        </w:rPr>
        <w:t>5.000,-</w:t>
      </w:r>
      <w:proofErr w:type="gramEnd"/>
      <w:r w:rsidR="006B6DC3">
        <w:rPr>
          <w:sz w:val="24"/>
        </w:rPr>
        <w:t xml:space="preserve"> Kč. Uvedenou smluvní pokutu lze ukládat i opakovaně.</w:t>
      </w:r>
    </w:p>
    <w:p w14:paraId="7A4890B6" w14:textId="77777777" w:rsidR="00580E0B" w:rsidRDefault="00AF3E5E" w:rsidP="00AF3E5E">
      <w:pPr>
        <w:widowControl w:val="0"/>
        <w:numPr>
          <w:ilvl w:val="1"/>
          <w:numId w:val="25"/>
        </w:numPr>
        <w:tabs>
          <w:tab w:val="left" w:pos="-1985"/>
        </w:tabs>
        <w:spacing w:before="120"/>
        <w:ind w:left="720" w:hanging="720"/>
        <w:jc w:val="both"/>
        <w:rPr>
          <w:sz w:val="24"/>
        </w:rPr>
      </w:pPr>
      <w:r w:rsidRPr="003622F9">
        <w:rPr>
          <w:sz w:val="24"/>
        </w:rPr>
        <w:t xml:space="preserve">Pokud </w:t>
      </w:r>
      <w:r w:rsidR="005A5F46">
        <w:rPr>
          <w:sz w:val="24"/>
        </w:rPr>
        <w:t>zhotovitel</w:t>
      </w:r>
      <w:r w:rsidRPr="003622F9">
        <w:rPr>
          <w:sz w:val="24"/>
        </w:rPr>
        <w:t xml:space="preserve"> </w:t>
      </w:r>
      <w:r>
        <w:rPr>
          <w:sz w:val="24"/>
        </w:rPr>
        <w:t xml:space="preserve">poruší povinnosti plynoucí z čl. X. odst. 10.1, 10.2, 10.3, 10.4, 10.6 této smlouvy, je zhotovitel povinen zaplatit objednateli smluvní pokutu ve výši </w:t>
      </w:r>
      <w:proofErr w:type="gramStart"/>
      <w:r>
        <w:rPr>
          <w:sz w:val="24"/>
        </w:rPr>
        <w:t>5.000,-</w:t>
      </w:r>
      <w:proofErr w:type="gramEnd"/>
      <w:r>
        <w:rPr>
          <w:sz w:val="24"/>
        </w:rPr>
        <w:t xml:space="preserve"> Kč za každé takové jednotlivé porušení povinnosti. </w:t>
      </w:r>
    </w:p>
    <w:p w14:paraId="30744FF1" w14:textId="4A5E131D" w:rsidR="00AF3E5E" w:rsidRDefault="00580E0B" w:rsidP="00AF3E5E">
      <w:pPr>
        <w:widowControl w:val="0"/>
        <w:numPr>
          <w:ilvl w:val="1"/>
          <w:numId w:val="25"/>
        </w:numPr>
        <w:tabs>
          <w:tab w:val="left" w:pos="-1985"/>
        </w:tabs>
        <w:spacing w:before="120"/>
        <w:ind w:left="720" w:hanging="720"/>
        <w:jc w:val="both"/>
        <w:rPr>
          <w:sz w:val="24"/>
        </w:rPr>
      </w:pPr>
      <w:r>
        <w:rPr>
          <w:sz w:val="24"/>
        </w:rPr>
        <w:t>Není-li uvedeno jinak, u</w:t>
      </w:r>
      <w:r w:rsidR="00AF3E5E">
        <w:rPr>
          <w:sz w:val="24"/>
        </w:rPr>
        <w:t>veden</w:t>
      </w:r>
      <w:r>
        <w:rPr>
          <w:sz w:val="24"/>
        </w:rPr>
        <w:t>é</w:t>
      </w:r>
      <w:r w:rsidR="00AF3E5E">
        <w:rPr>
          <w:sz w:val="24"/>
        </w:rPr>
        <w:t xml:space="preserve"> smluvní pokut</w:t>
      </w:r>
      <w:r>
        <w:rPr>
          <w:sz w:val="24"/>
        </w:rPr>
        <w:t>y</w:t>
      </w:r>
      <w:r w:rsidR="00AF3E5E">
        <w:rPr>
          <w:sz w:val="24"/>
        </w:rPr>
        <w:t xml:space="preserve"> lze ukládat i opakovaně.</w:t>
      </w:r>
      <w:r>
        <w:rPr>
          <w:sz w:val="24"/>
        </w:rPr>
        <w:t xml:space="preserve"> Uvedené pravidlo se neuplatní u smluvních pokut počítaných za každý i započatý den prodlení se splněním povinnosti kryté smluvní pokutou.</w:t>
      </w:r>
    </w:p>
    <w:p w14:paraId="5F2AFC91" w14:textId="094620C8" w:rsidR="005D7A16" w:rsidRPr="00316291" w:rsidRDefault="00EF4A36" w:rsidP="00521AC1">
      <w:pPr>
        <w:widowControl w:val="0"/>
        <w:numPr>
          <w:ilvl w:val="1"/>
          <w:numId w:val="25"/>
        </w:numPr>
        <w:tabs>
          <w:tab w:val="left" w:pos="-1985"/>
        </w:tabs>
        <w:spacing w:before="120"/>
        <w:ind w:left="720" w:hanging="720"/>
        <w:jc w:val="both"/>
        <w:rPr>
          <w:sz w:val="24"/>
        </w:rPr>
      </w:pPr>
      <w:r w:rsidRPr="00316291">
        <w:rPr>
          <w:sz w:val="24"/>
        </w:rPr>
        <w:t>Splatnost smluvních pokut se sjednává na 14 dní ode dne doručení jejich vyčíslení druhé smluvní straně.</w:t>
      </w:r>
    </w:p>
    <w:p w14:paraId="0F283C04" w14:textId="77777777" w:rsidR="00A81587" w:rsidRPr="00021A45" w:rsidRDefault="00767992">
      <w:pPr>
        <w:widowControl w:val="0"/>
        <w:spacing w:before="120"/>
        <w:jc w:val="center"/>
        <w:rPr>
          <w:b/>
          <w:sz w:val="24"/>
        </w:rPr>
      </w:pPr>
      <w:r w:rsidRPr="00021A45">
        <w:rPr>
          <w:b/>
          <w:sz w:val="24"/>
        </w:rPr>
        <w:t>X.</w:t>
      </w:r>
    </w:p>
    <w:p w14:paraId="15932A2A" w14:textId="3A1BFDCD" w:rsidR="00A81587" w:rsidRPr="00021A45" w:rsidRDefault="00767992">
      <w:pPr>
        <w:widowControl w:val="0"/>
        <w:jc w:val="center"/>
        <w:rPr>
          <w:b/>
          <w:sz w:val="24"/>
        </w:rPr>
      </w:pPr>
      <w:r w:rsidRPr="00021A45">
        <w:rPr>
          <w:b/>
          <w:sz w:val="24"/>
        </w:rPr>
        <w:t xml:space="preserve">Spolupůsobení </w:t>
      </w:r>
      <w:r w:rsidR="003F342F">
        <w:rPr>
          <w:b/>
          <w:sz w:val="24"/>
        </w:rPr>
        <w:t xml:space="preserve">a práva a povinnosti </w:t>
      </w:r>
      <w:r w:rsidRPr="00021A45">
        <w:rPr>
          <w:b/>
          <w:sz w:val="24"/>
        </w:rPr>
        <w:t>objednatele a zhotovitele</w:t>
      </w:r>
    </w:p>
    <w:p w14:paraId="47672327" w14:textId="59903465" w:rsidR="00124EC5" w:rsidRDefault="00767992" w:rsidP="00124EC5">
      <w:pPr>
        <w:widowControl w:val="0"/>
        <w:numPr>
          <w:ilvl w:val="1"/>
          <w:numId w:val="27"/>
        </w:numPr>
        <w:tabs>
          <w:tab w:val="left" w:pos="-1985"/>
        </w:tabs>
        <w:spacing w:before="120"/>
        <w:ind w:left="709" w:hanging="709"/>
        <w:jc w:val="both"/>
        <w:rPr>
          <w:sz w:val="24"/>
        </w:rPr>
      </w:pPr>
      <w:r w:rsidRPr="00021A45">
        <w:rPr>
          <w:sz w:val="24"/>
        </w:rPr>
        <w:t>Zhotovitel je povinen dodržovat zásady bezpečnosti práce a ochrany zdraví na pracovišti</w:t>
      </w:r>
      <w:r w:rsidR="00124EC5">
        <w:rPr>
          <w:sz w:val="24"/>
        </w:rPr>
        <w:t xml:space="preserve"> </w:t>
      </w:r>
      <w:r w:rsidRPr="00021A45">
        <w:rPr>
          <w:sz w:val="24"/>
        </w:rPr>
        <w:t xml:space="preserve">(dále jen </w:t>
      </w:r>
      <w:r w:rsidRPr="00521AC1">
        <w:rPr>
          <w:b/>
          <w:bCs/>
          <w:sz w:val="24"/>
        </w:rPr>
        <w:t>BOZP</w:t>
      </w:r>
      <w:r w:rsidRPr="00021A45">
        <w:rPr>
          <w:sz w:val="24"/>
        </w:rPr>
        <w:t>) stanovené platnou legislativou</w:t>
      </w:r>
      <w:r w:rsidR="00AF3E5E">
        <w:rPr>
          <w:sz w:val="24"/>
        </w:rPr>
        <w:t xml:space="preserve"> a taktéž naplňovat veškeré pracovněprávní předpisy</w:t>
      </w:r>
      <w:r w:rsidRPr="00021A45">
        <w:rPr>
          <w:sz w:val="24"/>
        </w:rPr>
        <w:t>.</w:t>
      </w:r>
      <w:r w:rsidR="00AF3E5E">
        <w:rPr>
          <w:sz w:val="24"/>
        </w:rPr>
        <w:t xml:space="preserve"> Tyto povinnosti musí přenést do celého poddodavatelského řetězce.</w:t>
      </w:r>
    </w:p>
    <w:p w14:paraId="0E8D263F" w14:textId="77777777" w:rsidR="003F1DA0" w:rsidRDefault="00124EC5" w:rsidP="00124EC5">
      <w:pPr>
        <w:widowControl w:val="0"/>
        <w:numPr>
          <w:ilvl w:val="1"/>
          <w:numId w:val="27"/>
        </w:numPr>
        <w:tabs>
          <w:tab w:val="left" w:pos="-1985"/>
        </w:tabs>
        <w:spacing w:before="120"/>
        <w:ind w:left="709" w:hanging="709"/>
        <w:jc w:val="both"/>
        <w:rPr>
          <w:sz w:val="24"/>
        </w:rPr>
      </w:pPr>
      <w:r w:rsidRPr="00124EC5">
        <w:rPr>
          <w:sz w:val="24"/>
        </w:rPr>
        <w:t xml:space="preserve">Zhotovitel bude mít v průběhu realizace a dokončování předmětu díla na staveništi výhradní odpovědnost za: </w:t>
      </w:r>
    </w:p>
    <w:p w14:paraId="1EF8B95E" w14:textId="77777777" w:rsidR="003F1DA0" w:rsidRDefault="00124EC5" w:rsidP="003F1DA0">
      <w:pPr>
        <w:pStyle w:val="Odstavecseseznamem"/>
        <w:widowControl w:val="0"/>
        <w:numPr>
          <w:ilvl w:val="0"/>
          <w:numId w:val="20"/>
        </w:numPr>
        <w:tabs>
          <w:tab w:val="left" w:pos="-1985"/>
        </w:tabs>
        <w:spacing w:before="120"/>
        <w:jc w:val="both"/>
        <w:rPr>
          <w:sz w:val="24"/>
        </w:rPr>
      </w:pPr>
      <w:r w:rsidRPr="00521AC1">
        <w:rPr>
          <w:sz w:val="24"/>
        </w:rPr>
        <w:t>a)</w:t>
      </w:r>
      <w:r w:rsidRPr="00521AC1">
        <w:rPr>
          <w:sz w:val="24"/>
        </w:rPr>
        <w:tab/>
        <w:t xml:space="preserve">zajištění bezpečnosti všech osob oprávněných k pohybu na staveništi, udržování staveniště v uspořádaném stavu za účelem předcházení vzniku škod; a </w:t>
      </w:r>
    </w:p>
    <w:p w14:paraId="69099579" w14:textId="77777777" w:rsidR="003F1DA0" w:rsidRDefault="00124EC5" w:rsidP="003F1DA0">
      <w:pPr>
        <w:pStyle w:val="Odstavecseseznamem"/>
        <w:widowControl w:val="0"/>
        <w:numPr>
          <w:ilvl w:val="0"/>
          <w:numId w:val="20"/>
        </w:numPr>
        <w:tabs>
          <w:tab w:val="left" w:pos="-1985"/>
        </w:tabs>
        <w:spacing w:before="120"/>
        <w:jc w:val="both"/>
        <w:rPr>
          <w:sz w:val="24"/>
        </w:rPr>
      </w:pPr>
      <w:r w:rsidRPr="00521AC1">
        <w:rPr>
          <w:sz w:val="24"/>
        </w:rPr>
        <w:t>b)</w:t>
      </w:r>
      <w:r w:rsidRPr="00521AC1">
        <w:rPr>
          <w:sz w:val="24"/>
        </w:rPr>
        <w:tab/>
        <w:t xml:space="preserve">zajištění zabezpečení zařízení staveniště </w:t>
      </w:r>
    </w:p>
    <w:p w14:paraId="47DED121" w14:textId="77777777" w:rsidR="003F1DA0" w:rsidRDefault="00124EC5" w:rsidP="003F1DA0">
      <w:pPr>
        <w:pStyle w:val="Odstavecseseznamem"/>
        <w:widowControl w:val="0"/>
        <w:numPr>
          <w:ilvl w:val="0"/>
          <w:numId w:val="20"/>
        </w:numPr>
        <w:tabs>
          <w:tab w:val="left" w:pos="-1985"/>
        </w:tabs>
        <w:spacing w:before="120"/>
        <w:jc w:val="both"/>
        <w:rPr>
          <w:sz w:val="24"/>
        </w:rPr>
      </w:pPr>
      <w:r w:rsidRPr="00521AC1">
        <w:rPr>
          <w:sz w:val="24"/>
        </w:rPr>
        <w:t>c)</w:t>
      </w:r>
      <w:r w:rsidRPr="00521AC1">
        <w:rPr>
          <w:sz w:val="24"/>
        </w:rPr>
        <w:tab/>
        <w:t xml:space="preserve">zajištění veškerého osvětlení a zábran potřebných pro průběh prací, bezpečnostních a dopravních opatření pro ochranu staveniště, materiálů a techniky </w:t>
      </w:r>
      <w:r w:rsidRPr="00521AC1">
        <w:rPr>
          <w:sz w:val="24"/>
        </w:rPr>
        <w:lastRenderedPageBreak/>
        <w:t xml:space="preserve">vnesených zhotovitelem na staveniště, jakož i odpovědnost za zajištění opatření pro zabezpečení bezpečnosti silničního provozu v souvislosti s omezeními spojenými s realizací díla a za osazení případného dopravního značení; a </w:t>
      </w:r>
    </w:p>
    <w:p w14:paraId="56BD06CA" w14:textId="2FB82E8E" w:rsidR="00124EC5" w:rsidRPr="00521AC1" w:rsidRDefault="00124EC5" w:rsidP="00521AC1">
      <w:pPr>
        <w:pStyle w:val="Odstavecseseznamem"/>
        <w:widowControl w:val="0"/>
        <w:numPr>
          <w:ilvl w:val="0"/>
          <w:numId w:val="20"/>
        </w:numPr>
        <w:tabs>
          <w:tab w:val="left" w:pos="-1985"/>
        </w:tabs>
        <w:spacing w:before="120"/>
        <w:jc w:val="both"/>
        <w:rPr>
          <w:sz w:val="24"/>
        </w:rPr>
      </w:pPr>
      <w:r w:rsidRPr="00521AC1">
        <w:rPr>
          <w:sz w:val="24"/>
        </w:rPr>
        <w:t>d)</w:t>
      </w:r>
      <w:r w:rsidRPr="00521AC1">
        <w:rPr>
          <w:sz w:val="24"/>
        </w:rPr>
        <w:tab/>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4C0057F9" w14:textId="77777777" w:rsidR="00124EC5" w:rsidRPr="00124EC5" w:rsidRDefault="00124EC5" w:rsidP="00521AC1">
      <w:pPr>
        <w:widowControl w:val="0"/>
        <w:tabs>
          <w:tab w:val="left" w:pos="-1985"/>
        </w:tabs>
        <w:spacing w:before="120"/>
        <w:jc w:val="both"/>
        <w:rPr>
          <w:sz w:val="24"/>
        </w:rPr>
      </w:pPr>
    </w:p>
    <w:p w14:paraId="2D35B1E3" w14:textId="77777777" w:rsidR="003F342F" w:rsidRDefault="003F342F" w:rsidP="00124EC5">
      <w:pPr>
        <w:widowControl w:val="0"/>
        <w:numPr>
          <w:ilvl w:val="1"/>
          <w:numId w:val="27"/>
        </w:numPr>
        <w:tabs>
          <w:tab w:val="left" w:pos="-1985"/>
        </w:tabs>
        <w:spacing w:before="120"/>
        <w:ind w:left="709" w:hanging="709"/>
        <w:jc w:val="both"/>
        <w:rPr>
          <w:sz w:val="24"/>
        </w:rPr>
      </w:pPr>
      <w:r w:rsidRPr="003F342F">
        <w:rPr>
          <w:sz w:val="24"/>
        </w:rPr>
        <w:t xml:space="preserve">Zhotovitel se zavazuje, že zajistí provádění </w:t>
      </w:r>
      <w:r>
        <w:rPr>
          <w:sz w:val="24"/>
        </w:rPr>
        <w:t>D</w:t>
      </w:r>
      <w:r w:rsidRPr="003F342F">
        <w:rPr>
          <w:sz w:val="24"/>
        </w:rPr>
        <w:t xml:space="preserve">íla tak, aby provádění </w:t>
      </w:r>
      <w:r>
        <w:rPr>
          <w:sz w:val="24"/>
        </w:rPr>
        <w:t>D</w:t>
      </w:r>
      <w:r w:rsidRPr="003F342F">
        <w:rPr>
          <w:sz w:val="24"/>
        </w:rPr>
        <w:t xml:space="preserve">íla: </w:t>
      </w:r>
    </w:p>
    <w:p w14:paraId="092F51D2" w14:textId="69B26A66" w:rsidR="003F342F" w:rsidRDefault="003F342F" w:rsidP="003F342F">
      <w:pPr>
        <w:pStyle w:val="Odstavecseseznamem"/>
        <w:widowControl w:val="0"/>
        <w:numPr>
          <w:ilvl w:val="0"/>
          <w:numId w:val="20"/>
        </w:numPr>
        <w:tabs>
          <w:tab w:val="left" w:pos="-1985"/>
        </w:tabs>
        <w:spacing w:before="120"/>
        <w:jc w:val="both"/>
        <w:rPr>
          <w:sz w:val="24"/>
        </w:rPr>
      </w:pPr>
      <w:r w:rsidRPr="00521AC1">
        <w:rPr>
          <w:sz w:val="24"/>
        </w:rPr>
        <w:t>a</w:t>
      </w:r>
      <w:r>
        <w:rPr>
          <w:sz w:val="24"/>
        </w:rPr>
        <w:t>)</w:t>
      </w:r>
      <w:r w:rsidRPr="00521AC1">
        <w:rPr>
          <w:sz w:val="24"/>
        </w:rPr>
        <w:tab/>
        <w:t>v co nejmenší míře omezovalo užívání místa provádění díla, veřejných prostranství či j</w:t>
      </w:r>
      <w:r w:rsidR="00AF3E5E">
        <w:rPr>
          <w:sz w:val="24"/>
        </w:rPr>
        <w:t>i</w:t>
      </w:r>
      <w:r>
        <w:rPr>
          <w:sz w:val="24"/>
        </w:rPr>
        <w:t>n</w:t>
      </w:r>
      <w:r w:rsidRPr="00521AC1">
        <w:rPr>
          <w:sz w:val="24"/>
        </w:rPr>
        <w:t xml:space="preserve">ých okolních dotčených pozemků či staveb; a </w:t>
      </w:r>
    </w:p>
    <w:p w14:paraId="10045BBF" w14:textId="77777777" w:rsidR="003F342F" w:rsidRDefault="003F342F" w:rsidP="003F342F">
      <w:pPr>
        <w:pStyle w:val="Odstavecseseznamem"/>
        <w:widowControl w:val="0"/>
        <w:numPr>
          <w:ilvl w:val="0"/>
          <w:numId w:val="20"/>
        </w:numPr>
        <w:tabs>
          <w:tab w:val="left" w:pos="-1985"/>
        </w:tabs>
        <w:spacing w:before="120"/>
        <w:jc w:val="both"/>
        <w:rPr>
          <w:sz w:val="24"/>
        </w:rPr>
      </w:pPr>
      <w:r w:rsidRPr="00521AC1">
        <w:rPr>
          <w:sz w:val="24"/>
        </w:rPr>
        <w:t>b</w:t>
      </w:r>
      <w:r>
        <w:rPr>
          <w:sz w:val="24"/>
        </w:rPr>
        <w:t>)</w:t>
      </w:r>
      <w:r w:rsidRPr="00521AC1">
        <w:rPr>
          <w:sz w:val="24"/>
        </w:rPr>
        <w:tab/>
        <w:t xml:space="preserve">neobtěžovalo třetí osoby a okolní prostory zejména hlukem, pachem, emisemi, prachem, vibracemi, exhalacemi a zastíněním nad míru přiměřenou poměrům; a </w:t>
      </w:r>
    </w:p>
    <w:p w14:paraId="7155FC95" w14:textId="77777777" w:rsidR="003F342F" w:rsidRDefault="003F342F" w:rsidP="003F342F">
      <w:pPr>
        <w:pStyle w:val="Odstavecseseznamem"/>
        <w:widowControl w:val="0"/>
        <w:numPr>
          <w:ilvl w:val="0"/>
          <w:numId w:val="20"/>
        </w:numPr>
        <w:tabs>
          <w:tab w:val="left" w:pos="-1985"/>
        </w:tabs>
        <w:spacing w:before="120"/>
        <w:jc w:val="both"/>
        <w:rPr>
          <w:sz w:val="24"/>
        </w:rPr>
      </w:pPr>
      <w:r w:rsidRPr="00521AC1">
        <w:rPr>
          <w:sz w:val="24"/>
        </w:rPr>
        <w:t>c</w:t>
      </w:r>
      <w:r>
        <w:rPr>
          <w:sz w:val="24"/>
        </w:rPr>
        <w:t>)</w:t>
      </w:r>
      <w:r w:rsidRPr="00521AC1">
        <w:rPr>
          <w:sz w:val="24"/>
        </w:rPr>
        <w:tab/>
        <w:t xml:space="preserve">nemělo nepříznivý vliv na životní prostředí, včetně minimalizace negativních vlivů na okolí </w:t>
      </w:r>
      <w:r>
        <w:rPr>
          <w:sz w:val="24"/>
        </w:rPr>
        <w:t>provádění díla</w:t>
      </w:r>
      <w:r w:rsidRPr="00521AC1">
        <w:rPr>
          <w:sz w:val="24"/>
        </w:rPr>
        <w:t xml:space="preserve">; a </w:t>
      </w:r>
    </w:p>
    <w:p w14:paraId="7AACA826" w14:textId="3C9E7B5E" w:rsidR="003F342F" w:rsidRPr="00521AC1" w:rsidRDefault="003F342F" w:rsidP="00521AC1">
      <w:pPr>
        <w:pStyle w:val="Odstavecseseznamem"/>
        <w:widowControl w:val="0"/>
        <w:numPr>
          <w:ilvl w:val="0"/>
          <w:numId w:val="20"/>
        </w:numPr>
        <w:tabs>
          <w:tab w:val="left" w:pos="-1985"/>
        </w:tabs>
        <w:spacing w:before="120"/>
        <w:jc w:val="both"/>
        <w:rPr>
          <w:sz w:val="24"/>
        </w:rPr>
      </w:pPr>
      <w:r w:rsidRPr="00521AC1">
        <w:rPr>
          <w:sz w:val="24"/>
        </w:rPr>
        <w:t>d</w:t>
      </w:r>
      <w:r>
        <w:rPr>
          <w:sz w:val="24"/>
        </w:rPr>
        <w:t>)</w:t>
      </w:r>
      <w:r w:rsidRPr="00521AC1">
        <w:rPr>
          <w:sz w:val="24"/>
        </w:rPr>
        <w:tab/>
        <w:t>bylo zabezpečeno pro činnost každé profese odborným dozorem zhotovitele, který bude garantovat dodržování technologických postupů. Totéž platí pro práce poddodavatelů.</w:t>
      </w:r>
    </w:p>
    <w:p w14:paraId="06627831" w14:textId="15A3A98D" w:rsidR="00AF3E5E" w:rsidRDefault="00AF3E5E" w:rsidP="00124EC5">
      <w:pPr>
        <w:widowControl w:val="0"/>
        <w:numPr>
          <w:ilvl w:val="1"/>
          <w:numId w:val="27"/>
        </w:numPr>
        <w:tabs>
          <w:tab w:val="left" w:pos="-1985"/>
        </w:tabs>
        <w:spacing w:before="120"/>
        <w:ind w:left="709" w:hanging="709"/>
        <w:jc w:val="both"/>
        <w:rPr>
          <w:sz w:val="24"/>
        </w:rPr>
      </w:pPr>
      <w:r w:rsidRPr="00AF3E5E">
        <w:rPr>
          <w:sz w:val="24"/>
        </w:rPr>
        <w:t xml:space="preserve">Práce a dodávky budou provedeny </w:t>
      </w:r>
      <w:r>
        <w:rPr>
          <w:sz w:val="24"/>
        </w:rPr>
        <w:t xml:space="preserve">mimo jiné </w:t>
      </w:r>
      <w:r w:rsidRPr="00AF3E5E">
        <w:rPr>
          <w:sz w:val="24"/>
        </w:rPr>
        <w:t>v souladu s českými hygienickými, protipožárními, bezpečnostními předpisy a dalšími souvisejícími předpisy.</w:t>
      </w:r>
    </w:p>
    <w:p w14:paraId="35EDD2B6" w14:textId="7754AC4A" w:rsidR="003F1DA0" w:rsidRDefault="003F1DA0" w:rsidP="00124EC5">
      <w:pPr>
        <w:widowControl w:val="0"/>
        <w:numPr>
          <w:ilvl w:val="1"/>
          <w:numId w:val="27"/>
        </w:numPr>
        <w:tabs>
          <w:tab w:val="left" w:pos="-1985"/>
        </w:tabs>
        <w:spacing w:before="120"/>
        <w:ind w:left="709" w:hanging="709"/>
        <w:jc w:val="both"/>
        <w:rPr>
          <w:sz w:val="24"/>
        </w:rPr>
      </w:pPr>
      <w:r w:rsidRPr="00521AC1">
        <w:rPr>
          <w:sz w:val="24"/>
        </w:rPr>
        <w:t>Zhotovitel zajišťuje na vlastní účet přípravu staveniště, zařízení staveniště, včetně zajištění energií potřebných k provádění prací dle této smlouvy. Zároveň je povinen zajistit v rámci zařízení staveniště podmínky pro výkon f</w:t>
      </w:r>
      <w:r>
        <w:rPr>
          <w:sz w:val="24"/>
        </w:rPr>
        <w:t>u</w:t>
      </w:r>
      <w:r w:rsidRPr="00521AC1">
        <w:rPr>
          <w:sz w:val="24"/>
        </w:rPr>
        <w:t>nkce autorského dozoru projektanta, technického dozoru stavebníka a koordinátora bezpečnosti a ochrany zdraví při práci na staveniště</w:t>
      </w:r>
      <w:r w:rsidR="00AF3E5E">
        <w:rPr>
          <w:sz w:val="24"/>
        </w:rPr>
        <w:t>,</w:t>
      </w:r>
      <w:r w:rsidRPr="00521AC1">
        <w:rPr>
          <w:sz w:val="24"/>
        </w:rPr>
        <w:t xml:space="preserve"> a to v přiměřeném rozsahu.</w:t>
      </w:r>
    </w:p>
    <w:p w14:paraId="3FAB208C" w14:textId="6BE2B62A" w:rsidR="003F1DA0" w:rsidRDefault="003F1DA0" w:rsidP="00124EC5">
      <w:pPr>
        <w:widowControl w:val="0"/>
        <w:numPr>
          <w:ilvl w:val="1"/>
          <w:numId w:val="27"/>
        </w:numPr>
        <w:tabs>
          <w:tab w:val="left" w:pos="-1985"/>
        </w:tabs>
        <w:spacing w:before="120"/>
        <w:ind w:left="709" w:hanging="709"/>
        <w:jc w:val="both"/>
        <w:rPr>
          <w:sz w:val="24"/>
        </w:rPr>
      </w:pPr>
      <w:r w:rsidRPr="003F1DA0">
        <w:rPr>
          <w:sz w:val="24"/>
        </w:rPr>
        <w:t>Zhotovitel se zavazuje bez předchozího písemného souhlasu objednatele neumístit na staveniště, jeho zařízení či prostory se staveništěm související jakékoli reklamní zařízení, ať již vlastní či ve vlastnictví třetí osoby.</w:t>
      </w:r>
    </w:p>
    <w:p w14:paraId="670C3509" w14:textId="53A75384" w:rsidR="00124EC5" w:rsidRPr="00124EC5" w:rsidRDefault="00767992" w:rsidP="00521AC1">
      <w:pPr>
        <w:widowControl w:val="0"/>
        <w:numPr>
          <w:ilvl w:val="1"/>
          <w:numId w:val="27"/>
        </w:numPr>
        <w:tabs>
          <w:tab w:val="left" w:pos="-1985"/>
        </w:tabs>
        <w:spacing w:before="120"/>
        <w:ind w:left="709" w:hanging="709"/>
        <w:jc w:val="both"/>
        <w:rPr>
          <w:sz w:val="24"/>
        </w:rPr>
      </w:pPr>
      <w:r w:rsidRPr="00124EC5">
        <w:rPr>
          <w:sz w:val="24"/>
        </w:rPr>
        <w:t xml:space="preserve">Zhotovitel je podle ustanovení § 2 písm. e) zákona č. 320/2001 Sb., o finanční kontrole ve veřejné správě a o změně některých zákonů, ve znění pozdějších předpisů, osobou povinou spolupůsobit při výkonu finanční kontroly prováděné v souvislosti s úhradou zboží nebo služeb z veřejných výdajů. </w:t>
      </w:r>
    </w:p>
    <w:p w14:paraId="43EC8C1A" w14:textId="6EFC75D5" w:rsidR="00124EC5" w:rsidRPr="00124EC5" w:rsidRDefault="00767992" w:rsidP="00521AC1">
      <w:pPr>
        <w:widowControl w:val="0"/>
        <w:numPr>
          <w:ilvl w:val="1"/>
          <w:numId w:val="27"/>
        </w:numPr>
        <w:tabs>
          <w:tab w:val="left" w:pos="-1985"/>
        </w:tabs>
        <w:spacing w:before="120"/>
        <w:ind w:left="709" w:hanging="709"/>
        <w:jc w:val="both"/>
        <w:rPr>
          <w:sz w:val="24"/>
        </w:rPr>
      </w:pPr>
      <w:r w:rsidRPr="00124EC5">
        <w:rPr>
          <w:sz w:val="24"/>
        </w:rPr>
        <w:t>Objednatel může odstoupit od smlouvy o dílo v případě, že zhotovitel bude ve zpoždění s realizací prací dle schváleného časového harmonogramu o dobu delší než 40 dní.</w:t>
      </w:r>
    </w:p>
    <w:p w14:paraId="45B4E9DF" w14:textId="66414EFC" w:rsidR="00A81587" w:rsidRPr="00124EC5" w:rsidRDefault="00767992" w:rsidP="00521AC1">
      <w:pPr>
        <w:widowControl w:val="0"/>
        <w:numPr>
          <w:ilvl w:val="1"/>
          <w:numId w:val="27"/>
        </w:numPr>
        <w:tabs>
          <w:tab w:val="left" w:pos="-1985"/>
        </w:tabs>
        <w:spacing w:before="120"/>
        <w:ind w:left="709" w:hanging="709"/>
        <w:jc w:val="both"/>
        <w:rPr>
          <w:sz w:val="24"/>
        </w:rPr>
      </w:pPr>
      <w:r w:rsidRPr="00124EC5">
        <w:rPr>
          <w:sz w:val="24"/>
        </w:rPr>
        <w:t xml:space="preserve">Zhotovitel je oprávněn odstoupit od smlouvy o dílo pouze z důvodů stanovených v obecně závazných právních předpisech. </w:t>
      </w:r>
    </w:p>
    <w:p w14:paraId="7CCAB7C0" w14:textId="77777777" w:rsidR="003D17DC" w:rsidRPr="00021A45" w:rsidRDefault="003D17DC">
      <w:pPr>
        <w:widowControl w:val="0"/>
        <w:spacing w:before="120"/>
        <w:ind w:left="720" w:hanging="720"/>
        <w:jc w:val="both"/>
        <w:rPr>
          <w:sz w:val="24"/>
        </w:rPr>
      </w:pPr>
    </w:p>
    <w:p w14:paraId="07F845FA" w14:textId="77777777" w:rsidR="00A81587" w:rsidRPr="00021A45" w:rsidRDefault="00767992">
      <w:pPr>
        <w:widowControl w:val="0"/>
        <w:jc w:val="center"/>
        <w:rPr>
          <w:b/>
          <w:sz w:val="24"/>
        </w:rPr>
      </w:pPr>
      <w:r w:rsidRPr="00021A45">
        <w:rPr>
          <w:b/>
          <w:sz w:val="24"/>
        </w:rPr>
        <w:t>XI.</w:t>
      </w:r>
    </w:p>
    <w:p w14:paraId="5AA139CC" w14:textId="77777777" w:rsidR="00A81587" w:rsidRPr="00021A45" w:rsidRDefault="00767992">
      <w:pPr>
        <w:widowControl w:val="0"/>
        <w:jc w:val="center"/>
        <w:rPr>
          <w:b/>
          <w:sz w:val="24"/>
        </w:rPr>
      </w:pPr>
      <w:r w:rsidRPr="00021A45">
        <w:rPr>
          <w:b/>
          <w:sz w:val="24"/>
        </w:rPr>
        <w:t>Ostatní ujednání</w:t>
      </w:r>
    </w:p>
    <w:p w14:paraId="763326DD" w14:textId="77777777" w:rsidR="00A81587" w:rsidRPr="00021A45" w:rsidRDefault="00767992">
      <w:pPr>
        <w:widowControl w:val="0"/>
        <w:jc w:val="both"/>
        <w:rPr>
          <w:sz w:val="16"/>
          <w:szCs w:val="16"/>
        </w:rPr>
      </w:pPr>
      <w:r w:rsidRPr="00021A45">
        <w:rPr>
          <w:sz w:val="16"/>
          <w:szCs w:val="16"/>
        </w:rPr>
        <w:t xml:space="preserve"> </w:t>
      </w:r>
    </w:p>
    <w:p w14:paraId="2366F1BC" w14:textId="77777777" w:rsidR="00A81587" w:rsidRPr="00021A45" w:rsidRDefault="00767992">
      <w:pPr>
        <w:widowControl w:val="0"/>
        <w:ind w:left="705" w:hanging="705"/>
        <w:jc w:val="both"/>
        <w:rPr>
          <w:sz w:val="24"/>
          <w:szCs w:val="24"/>
        </w:rPr>
      </w:pPr>
      <w:r w:rsidRPr="00021A45">
        <w:rPr>
          <w:sz w:val="24"/>
        </w:rPr>
        <w:t xml:space="preserve">11.1 </w:t>
      </w:r>
      <w:r w:rsidRPr="00021A45">
        <w:rPr>
          <w:sz w:val="24"/>
        </w:rPr>
        <w:tab/>
        <w:t xml:space="preserve">Zhotovitel </w:t>
      </w:r>
      <w:r w:rsidRPr="00021A45">
        <w:rPr>
          <w:sz w:val="24"/>
          <w:szCs w:val="24"/>
        </w:rPr>
        <w:t xml:space="preserve">je povinen </w:t>
      </w:r>
      <w:r w:rsidR="0024133F" w:rsidRPr="00021A45">
        <w:rPr>
          <w:sz w:val="24"/>
          <w:szCs w:val="24"/>
        </w:rPr>
        <w:t xml:space="preserve">objednatele průběžně informovat o </w:t>
      </w:r>
      <w:r w:rsidRPr="00021A45">
        <w:rPr>
          <w:sz w:val="24"/>
          <w:szCs w:val="24"/>
        </w:rPr>
        <w:t xml:space="preserve">pracích, které provádí, dále o časovém postupu prací, jejich jakosti, zdůvodnění odchylek prováděných prací od </w:t>
      </w:r>
      <w:r w:rsidRPr="00021A45">
        <w:rPr>
          <w:sz w:val="24"/>
          <w:szCs w:val="24"/>
        </w:rPr>
        <w:lastRenderedPageBreak/>
        <w:t xml:space="preserve">projektové dokumentace, </w:t>
      </w:r>
      <w:r w:rsidR="0024133F" w:rsidRPr="00021A45">
        <w:rPr>
          <w:sz w:val="24"/>
          <w:szCs w:val="24"/>
        </w:rPr>
        <w:t xml:space="preserve">o </w:t>
      </w:r>
      <w:r w:rsidRPr="00021A45">
        <w:rPr>
          <w:sz w:val="24"/>
          <w:szCs w:val="24"/>
        </w:rPr>
        <w:t>údaj</w:t>
      </w:r>
      <w:r w:rsidR="0024133F" w:rsidRPr="00021A45">
        <w:rPr>
          <w:sz w:val="24"/>
          <w:szCs w:val="24"/>
        </w:rPr>
        <w:t>ích</w:t>
      </w:r>
      <w:r w:rsidRPr="00021A45">
        <w:rPr>
          <w:sz w:val="24"/>
          <w:szCs w:val="24"/>
        </w:rPr>
        <w:t xml:space="preserve"> důležit</w:t>
      </w:r>
      <w:r w:rsidR="0024133F" w:rsidRPr="00021A45">
        <w:rPr>
          <w:sz w:val="24"/>
          <w:szCs w:val="24"/>
        </w:rPr>
        <w:t>ých</w:t>
      </w:r>
      <w:r w:rsidRPr="00021A45">
        <w:rPr>
          <w:sz w:val="24"/>
          <w:szCs w:val="24"/>
        </w:rPr>
        <w:t xml:space="preserve"> pro posouzení hospodárnosti prací a údaj</w:t>
      </w:r>
      <w:r w:rsidR="0024133F" w:rsidRPr="00021A45">
        <w:rPr>
          <w:sz w:val="24"/>
          <w:szCs w:val="24"/>
        </w:rPr>
        <w:t>ích</w:t>
      </w:r>
      <w:r w:rsidRPr="00021A45">
        <w:rPr>
          <w:sz w:val="24"/>
          <w:szCs w:val="24"/>
        </w:rPr>
        <w:t xml:space="preserve"> nutn</w:t>
      </w:r>
      <w:r w:rsidR="0024133F" w:rsidRPr="00021A45">
        <w:rPr>
          <w:sz w:val="24"/>
          <w:szCs w:val="24"/>
        </w:rPr>
        <w:t>ých</w:t>
      </w:r>
      <w:r w:rsidRPr="00021A45">
        <w:rPr>
          <w:sz w:val="24"/>
          <w:szCs w:val="24"/>
        </w:rPr>
        <w:t xml:space="preserve"> pro posouzení prací orgány státní správy.</w:t>
      </w:r>
    </w:p>
    <w:p w14:paraId="3F54801B" w14:textId="77777777" w:rsidR="00A81587" w:rsidRPr="00021A45" w:rsidRDefault="00A81587">
      <w:pPr>
        <w:widowControl w:val="0"/>
        <w:ind w:left="705" w:hanging="705"/>
        <w:jc w:val="both"/>
        <w:rPr>
          <w:sz w:val="24"/>
        </w:rPr>
      </w:pPr>
    </w:p>
    <w:p w14:paraId="27C3583D" w14:textId="727FF4E2" w:rsidR="00A81587" w:rsidRPr="00021A45" w:rsidRDefault="00767992">
      <w:pPr>
        <w:widowControl w:val="0"/>
        <w:ind w:left="705" w:hanging="705"/>
        <w:jc w:val="both"/>
        <w:rPr>
          <w:sz w:val="24"/>
          <w:szCs w:val="24"/>
        </w:rPr>
      </w:pPr>
      <w:r w:rsidRPr="00021A45">
        <w:rPr>
          <w:sz w:val="24"/>
        </w:rPr>
        <w:t>11.</w:t>
      </w:r>
      <w:r w:rsidR="0024133F" w:rsidRPr="00021A45">
        <w:rPr>
          <w:sz w:val="24"/>
        </w:rPr>
        <w:t>2</w:t>
      </w:r>
      <w:r w:rsidRPr="00021A45">
        <w:rPr>
          <w:sz w:val="24"/>
        </w:rPr>
        <w:tab/>
      </w:r>
      <w:r w:rsidRPr="00021A45">
        <w:rPr>
          <w:sz w:val="24"/>
          <w:szCs w:val="24"/>
        </w:rPr>
        <w:t xml:space="preserve">Vlastníkem zhotovovaného </w:t>
      </w:r>
      <w:r w:rsidR="00946234" w:rsidRPr="00021A45">
        <w:rPr>
          <w:sz w:val="24"/>
          <w:szCs w:val="24"/>
        </w:rPr>
        <w:t>D</w:t>
      </w:r>
      <w:r w:rsidRPr="00021A45">
        <w:rPr>
          <w:sz w:val="24"/>
          <w:szCs w:val="24"/>
        </w:rPr>
        <w:t xml:space="preserve">íla je objednatel. Nebezpečí škody na něm až do jeho řádného </w:t>
      </w:r>
      <w:r w:rsidR="00191F4B">
        <w:rPr>
          <w:sz w:val="24"/>
          <w:szCs w:val="24"/>
        </w:rPr>
        <w:t>dokončení</w:t>
      </w:r>
      <w:r w:rsidR="00191F4B" w:rsidRPr="00021A45">
        <w:rPr>
          <w:sz w:val="24"/>
          <w:szCs w:val="24"/>
        </w:rPr>
        <w:t xml:space="preserve"> </w:t>
      </w:r>
      <w:r w:rsidRPr="00021A45">
        <w:rPr>
          <w:sz w:val="24"/>
          <w:szCs w:val="24"/>
        </w:rPr>
        <w:t xml:space="preserve">a předání objednateli nese </w:t>
      </w:r>
      <w:r w:rsidRPr="00021A45">
        <w:rPr>
          <w:sz w:val="24"/>
        </w:rPr>
        <w:t>zhotovitel</w:t>
      </w:r>
      <w:r w:rsidRPr="00021A45">
        <w:rPr>
          <w:sz w:val="24"/>
          <w:szCs w:val="24"/>
        </w:rPr>
        <w:t>.</w:t>
      </w:r>
    </w:p>
    <w:p w14:paraId="0C1CDA21" w14:textId="77777777" w:rsidR="00A81587" w:rsidRPr="00021A45" w:rsidRDefault="00A81587">
      <w:pPr>
        <w:widowControl w:val="0"/>
        <w:ind w:left="705" w:hanging="705"/>
        <w:jc w:val="both"/>
        <w:rPr>
          <w:sz w:val="24"/>
          <w:szCs w:val="24"/>
        </w:rPr>
      </w:pPr>
    </w:p>
    <w:p w14:paraId="49E8DFC8" w14:textId="77777777" w:rsidR="005F2C4B" w:rsidRPr="00021A45" w:rsidRDefault="0024133F" w:rsidP="005F2C4B">
      <w:pPr>
        <w:pStyle w:val="Default"/>
        <w:ind w:left="705" w:hanging="705"/>
        <w:jc w:val="both"/>
        <w:rPr>
          <w:rFonts w:ascii="Times New Roman" w:hAnsi="Times New Roman" w:cs="Times New Roman"/>
        </w:rPr>
      </w:pPr>
      <w:r w:rsidRPr="00021A45">
        <w:rPr>
          <w:rFonts w:ascii="Times New Roman" w:hAnsi="Times New Roman" w:cs="Times New Roman"/>
        </w:rPr>
        <w:t>11.3</w:t>
      </w:r>
      <w:r w:rsidR="00767992" w:rsidRPr="00021A45">
        <w:rPr>
          <w:rFonts w:ascii="Times New Roman" w:hAnsi="Times New Roman" w:cs="Times New Roman"/>
        </w:rPr>
        <w:tab/>
        <w:t xml:space="preserve">Zhotovitel je povinen </w:t>
      </w:r>
      <w:r w:rsidR="005F2C4B" w:rsidRPr="00021A45">
        <w:rPr>
          <w:rFonts w:ascii="Times New Roman" w:hAnsi="Times New Roman" w:cs="Times New Roman"/>
        </w:rPr>
        <w:t xml:space="preserve">uchovávat odpovídajícím způsobem v souladu se zákonem č. 499/2004 Sb., o archivnictví a spisové službě a o změně některých zákonů, ve znění pozdějších předpisů, a v souladu se zákonem č. 563/1991 Sb., o účetnictví, ve znění pozdějších předpisů, po dobu deseti let od finančního ukončení projektu, po dobu 3 let dle čl. 140 a násl. NAŘÍZENÍ (EU) EVROPSKÉHO PARLAMENTU A RADY č. 1303/2013 o společných ustanoveních týkajících se Evropského fondu pro regionální rozvoj, Evropského sociálního fondu, Fondu soudržnosti, Evropského zemědělského fondu pro rozvoj venkova a Evropského námořního a rybářského fondu, o obecných ustanoveních týkajících se Evropského fondu pro regionální rozvoj, Evropského sociálního fondu a Fondu soudržnosti a o zrušení nařízení Rady (ES) č. 1083/2006, veškeré originály dokladů, smlouvu vč. jejich dodatků a další originály dokumentů vztahující se k předmětu koupě, přičemž běh lhůty se začne počítat od 1.ledna následujícího kalendářního roku poté, kdy byla provedena poslední platba poskytovatele dotace na realizaci projektu. </w:t>
      </w:r>
    </w:p>
    <w:p w14:paraId="05DDD38D" w14:textId="77777777" w:rsidR="005F2C4B" w:rsidRPr="00021A45" w:rsidRDefault="005F2C4B" w:rsidP="005F2C4B">
      <w:pPr>
        <w:pStyle w:val="Default"/>
        <w:rPr>
          <w:rFonts w:ascii="Times New Roman" w:hAnsi="Times New Roman" w:cs="Times New Roman"/>
        </w:rPr>
      </w:pPr>
    </w:p>
    <w:p w14:paraId="4F959AFB" w14:textId="711D57F6" w:rsidR="00DC156A" w:rsidRPr="00021A45" w:rsidRDefault="00767992" w:rsidP="00DC156A">
      <w:pPr>
        <w:widowControl w:val="0"/>
        <w:ind w:left="705" w:hanging="705"/>
        <w:jc w:val="both"/>
        <w:rPr>
          <w:sz w:val="24"/>
          <w:szCs w:val="24"/>
        </w:rPr>
      </w:pPr>
      <w:r w:rsidRPr="00021A45">
        <w:rPr>
          <w:sz w:val="24"/>
          <w:szCs w:val="24"/>
        </w:rPr>
        <w:t>11.</w:t>
      </w:r>
      <w:r w:rsidR="0024133F" w:rsidRPr="00021A45">
        <w:rPr>
          <w:sz w:val="24"/>
          <w:szCs w:val="24"/>
        </w:rPr>
        <w:t>4</w:t>
      </w:r>
      <w:r w:rsidRPr="00021A45">
        <w:rPr>
          <w:sz w:val="24"/>
          <w:szCs w:val="24"/>
        </w:rPr>
        <w:t xml:space="preserve">. </w:t>
      </w:r>
      <w:r w:rsidR="0056748E" w:rsidRPr="00021A45">
        <w:rPr>
          <w:sz w:val="24"/>
          <w:szCs w:val="24"/>
        </w:rPr>
        <w:tab/>
      </w:r>
      <w:r w:rsidRPr="00021A45">
        <w:rPr>
          <w:sz w:val="24"/>
        </w:rPr>
        <w:t xml:space="preserve">Zhotovitel </w:t>
      </w:r>
      <w:r w:rsidRPr="00021A45">
        <w:rPr>
          <w:sz w:val="24"/>
          <w:szCs w:val="24"/>
        </w:rPr>
        <w:t>je povinen postupovat dle pokynů objednatele</w:t>
      </w:r>
      <w:r w:rsidR="00582AF4" w:rsidRPr="00021A45">
        <w:rPr>
          <w:sz w:val="24"/>
          <w:szCs w:val="24"/>
        </w:rPr>
        <w:t xml:space="preserve"> a plně v jeho zájmu</w:t>
      </w:r>
      <w:r w:rsidRPr="00021A45">
        <w:rPr>
          <w:sz w:val="24"/>
          <w:szCs w:val="24"/>
        </w:rPr>
        <w:t xml:space="preserve"> tak, aby nebyly porušeny podmínky a pravidla poskytnutí dotace obsažené v Požadavcích správce Programu a rozhodnutí o přidělení či ustanovení smlouvy o poskytnutí dotace a dalších navazujících dokumentů.</w:t>
      </w:r>
      <w:r w:rsidR="007C7B33" w:rsidRPr="00021A45">
        <w:rPr>
          <w:sz w:val="24"/>
          <w:szCs w:val="24"/>
        </w:rPr>
        <w:t xml:space="preserve"> Zhotovitel je povinen se se zněním daných dokumentů seznámit.</w:t>
      </w:r>
      <w:r w:rsidR="00DC156A" w:rsidRPr="00DC156A">
        <w:rPr>
          <w:sz w:val="24"/>
          <w:szCs w:val="24"/>
        </w:rPr>
        <w:t xml:space="preserve"> </w:t>
      </w:r>
      <w:r w:rsidR="00DC156A" w:rsidRPr="00021A45">
        <w:rPr>
          <w:sz w:val="24"/>
          <w:szCs w:val="24"/>
        </w:rPr>
        <w:t xml:space="preserve">Zhotovitel </w:t>
      </w:r>
      <w:r w:rsidR="00DC156A">
        <w:rPr>
          <w:sz w:val="24"/>
          <w:szCs w:val="24"/>
        </w:rPr>
        <w:t xml:space="preserve">si </w:t>
      </w:r>
      <w:r w:rsidR="00DC156A" w:rsidRPr="00021A45">
        <w:rPr>
          <w:sz w:val="24"/>
          <w:szCs w:val="24"/>
        </w:rPr>
        <w:t xml:space="preserve">je </w:t>
      </w:r>
      <w:r w:rsidR="00DC156A">
        <w:rPr>
          <w:sz w:val="24"/>
          <w:szCs w:val="24"/>
        </w:rPr>
        <w:t>vědom financování Díla objednatelem z dotačních prostředků</w:t>
      </w:r>
      <w:r w:rsidR="00DC156A" w:rsidRPr="00021A45">
        <w:rPr>
          <w:sz w:val="24"/>
          <w:szCs w:val="24"/>
        </w:rPr>
        <w:t>.</w:t>
      </w:r>
    </w:p>
    <w:p w14:paraId="493A2F6E" w14:textId="77777777" w:rsidR="00A81587" w:rsidRPr="00021A45" w:rsidRDefault="00A81587" w:rsidP="00521AC1">
      <w:pPr>
        <w:widowControl w:val="0"/>
        <w:jc w:val="both"/>
        <w:rPr>
          <w:color w:val="00B050"/>
          <w:sz w:val="24"/>
          <w:szCs w:val="24"/>
        </w:rPr>
      </w:pPr>
    </w:p>
    <w:p w14:paraId="35731403" w14:textId="0CA6C8BD" w:rsidR="00A81587" w:rsidRPr="00021A45" w:rsidRDefault="00767992">
      <w:pPr>
        <w:widowControl w:val="0"/>
        <w:ind w:left="705" w:hanging="705"/>
        <w:jc w:val="both"/>
        <w:rPr>
          <w:sz w:val="24"/>
          <w:szCs w:val="24"/>
        </w:rPr>
      </w:pPr>
      <w:r w:rsidRPr="00021A45">
        <w:rPr>
          <w:sz w:val="24"/>
          <w:szCs w:val="24"/>
        </w:rPr>
        <w:t>11.</w:t>
      </w:r>
      <w:r w:rsidR="00CD5EB7" w:rsidRPr="00021A45">
        <w:rPr>
          <w:sz w:val="24"/>
          <w:szCs w:val="24"/>
        </w:rPr>
        <w:t>5</w:t>
      </w:r>
      <w:r w:rsidRPr="00021A45">
        <w:rPr>
          <w:sz w:val="24"/>
          <w:szCs w:val="24"/>
        </w:rPr>
        <w:t xml:space="preserve">. </w:t>
      </w:r>
      <w:r w:rsidR="0056748E" w:rsidRPr="00021A45">
        <w:rPr>
          <w:sz w:val="24"/>
          <w:szCs w:val="24"/>
        </w:rPr>
        <w:tab/>
      </w:r>
      <w:r w:rsidRPr="00021A45">
        <w:rPr>
          <w:sz w:val="24"/>
          <w:szCs w:val="24"/>
        </w:rPr>
        <w:t xml:space="preserve">Jestliže objednatel ztratí nárok na dotaci, případně její část, nebo objednateli přestane být dotace dle smlouvy o dotaci vyplácena, a to v důsledku nedodržení termínu dokončení </w:t>
      </w:r>
      <w:r w:rsidR="00946234" w:rsidRPr="00021A45">
        <w:rPr>
          <w:sz w:val="24"/>
          <w:szCs w:val="24"/>
        </w:rPr>
        <w:t>D</w:t>
      </w:r>
      <w:r w:rsidRPr="00021A45">
        <w:rPr>
          <w:sz w:val="24"/>
          <w:szCs w:val="24"/>
        </w:rPr>
        <w:t>íla nebo porušení povinnosti prokazatelně na straně z</w:t>
      </w:r>
      <w:r w:rsidRPr="00021A45">
        <w:rPr>
          <w:sz w:val="24"/>
        </w:rPr>
        <w:t>hotovitele</w:t>
      </w:r>
      <w:r w:rsidRPr="00021A45">
        <w:rPr>
          <w:sz w:val="24"/>
          <w:szCs w:val="24"/>
        </w:rPr>
        <w:t xml:space="preserve">, zavazuje se </w:t>
      </w:r>
      <w:r w:rsidRPr="00021A45">
        <w:rPr>
          <w:sz w:val="24"/>
        </w:rPr>
        <w:t xml:space="preserve">zhotovitel </w:t>
      </w:r>
      <w:r w:rsidRPr="00021A45">
        <w:rPr>
          <w:sz w:val="24"/>
          <w:szCs w:val="24"/>
        </w:rPr>
        <w:t xml:space="preserve">uhradit objednateli smluvní pokutu minimálně ve výši finanční částky, </w:t>
      </w:r>
      <w:r w:rsidR="000E5A26" w:rsidRPr="00021A45">
        <w:rPr>
          <w:sz w:val="24"/>
          <w:szCs w:val="24"/>
        </w:rPr>
        <w:t>na</w:t>
      </w:r>
      <w:r w:rsidRPr="00021A45">
        <w:rPr>
          <w:sz w:val="24"/>
          <w:szCs w:val="24"/>
        </w:rPr>
        <w:t xml:space="preserve"> kterou objednatel </w:t>
      </w:r>
      <w:r w:rsidR="000B2FC1" w:rsidRPr="00021A45">
        <w:rPr>
          <w:sz w:val="24"/>
          <w:szCs w:val="24"/>
        </w:rPr>
        <w:t xml:space="preserve">v důsledku jednání či opomenutí </w:t>
      </w:r>
      <w:r w:rsidRPr="00021A45">
        <w:rPr>
          <w:sz w:val="24"/>
          <w:szCs w:val="24"/>
        </w:rPr>
        <w:t>z</w:t>
      </w:r>
      <w:r w:rsidRPr="00021A45">
        <w:rPr>
          <w:sz w:val="24"/>
        </w:rPr>
        <w:t xml:space="preserve">hotovitele </w:t>
      </w:r>
      <w:r w:rsidR="000E5A26" w:rsidRPr="00021A45">
        <w:rPr>
          <w:sz w:val="24"/>
          <w:szCs w:val="24"/>
        </w:rPr>
        <w:t xml:space="preserve">ztratil nárok nebo kterou nezískal nebo kterou musel vracet </w:t>
      </w:r>
      <w:r w:rsidR="00643C31" w:rsidRPr="00021A45">
        <w:rPr>
          <w:sz w:val="24"/>
          <w:szCs w:val="24"/>
        </w:rPr>
        <w:t>nebo</w:t>
      </w:r>
      <w:r w:rsidR="000E5A26" w:rsidRPr="00021A45">
        <w:rPr>
          <w:sz w:val="24"/>
          <w:szCs w:val="24"/>
        </w:rPr>
        <w:t xml:space="preserve"> vynaložit.</w:t>
      </w:r>
    </w:p>
    <w:p w14:paraId="6B68DA8D" w14:textId="77777777" w:rsidR="003D17DC" w:rsidRPr="00021A45" w:rsidRDefault="003D17DC">
      <w:pPr>
        <w:widowControl w:val="0"/>
        <w:ind w:left="705" w:hanging="705"/>
        <w:jc w:val="both"/>
        <w:rPr>
          <w:sz w:val="24"/>
          <w:szCs w:val="24"/>
        </w:rPr>
      </w:pPr>
    </w:p>
    <w:p w14:paraId="30953754" w14:textId="77777777" w:rsidR="00A81587" w:rsidRPr="00021A45" w:rsidRDefault="00767992">
      <w:pPr>
        <w:widowControl w:val="0"/>
        <w:jc w:val="center"/>
        <w:rPr>
          <w:b/>
          <w:sz w:val="24"/>
        </w:rPr>
      </w:pPr>
      <w:r w:rsidRPr="00021A45">
        <w:rPr>
          <w:b/>
          <w:sz w:val="24"/>
        </w:rPr>
        <w:t>XII.</w:t>
      </w:r>
    </w:p>
    <w:p w14:paraId="67785EC4" w14:textId="77777777" w:rsidR="00A81587" w:rsidRPr="00021A45" w:rsidRDefault="00767992">
      <w:pPr>
        <w:widowControl w:val="0"/>
        <w:jc w:val="center"/>
        <w:rPr>
          <w:b/>
          <w:sz w:val="24"/>
        </w:rPr>
      </w:pPr>
      <w:r w:rsidRPr="00021A45">
        <w:rPr>
          <w:b/>
          <w:sz w:val="24"/>
        </w:rPr>
        <w:t>Závěrečná ujednání</w:t>
      </w:r>
    </w:p>
    <w:p w14:paraId="0FD86976" w14:textId="77777777" w:rsidR="00A81587" w:rsidRPr="00021A45" w:rsidRDefault="00767992">
      <w:pPr>
        <w:widowControl w:val="0"/>
        <w:spacing w:before="120"/>
        <w:ind w:left="720" w:hanging="720"/>
        <w:jc w:val="both"/>
        <w:rPr>
          <w:sz w:val="24"/>
          <w:szCs w:val="24"/>
        </w:rPr>
      </w:pPr>
      <w:r w:rsidRPr="00021A45">
        <w:rPr>
          <w:sz w:val="24"/>
          <w:szCs w:val="24"/>
        </w:rPr>
        <w:t>1</w:t>
      </w:r>
      <w:r w:rsidR="00562D4D" w:rsidRPr="00021A45">
        <w:rPr>
          <w:sz w:val="24"/>
          <w:szCs w:val="24"/>
        </w:rPr>
        <w:t>2</w:t>
      </w:r>
      <w:r w:rsidRPr="00021A45">
        <w:rPr>
          <w:sz w:val="24"/>
          <w:szCs w:val="24"/>
        </w:rPr>
        <w:t>.1</w:t>
      </w:r>
      <w:r w:rsidRPr="00021A45">
        <w:rPr>
          <w:sz w:val="24"/>
          <w:szCs w:val="24"/>
        </w:rPr>
        <w:tab/>
      </w:r>
      <w:r w:rsidRPr="00021A45">
        <w:rPr>
          <w:sz w:val="24"/>
        </w:rPr>
        <w:t>Měnit nebo doplňovat text této smlouvy je možné jen formou písemných dodatků</w:t>
      </w:r>
      <w:r w:rsidR="00582AF4" w:rsidRPr="00021A45">
        <w:rPr>
          <w:sz w:val="24"/>
        </w:rPr>
        <w:t xml:space="preserve"> vzestupně očíslovaných a</w:t>
      </w:r>
      <w:r w:rsidRPr="00021A45">
        <w:rPr>
          <w:sz w:val="24"/>
        </w:rPr>
        <w:t xml:space="preserve"> řádně podepsan</w:t>
      </w:r>
      <w:r w:rsidR="002B6320" w:rsidRPr="00021A45">
        <w:rPr>
          <w:sz w:val="24"/>
        </w:rPr>
        <w:t>ých</w:t>
      </w:r>
      <w:r w:rsidRPr="00021A45">
        <w:rPr>
          <w:sz w:val="24"/>
        </w:rPr>
        <w:t xml:space="preserve"> oprávněnými zástupci smluvních stran.</w:t>
      </w:r>
    </w:p>
    <w:p w14:paraId="7C5288B0" w14:textId="1B2DE061" w:rsidR="00A81587" w:rsidRPr="00021A45" w:rsidRDefault="00562D4D">
      <w:pPr>
        <w:widowControl w:val="0"/>
        <w:spacing w:before="120"/>
        <w:ind w:left="720" w:hanging="720"/>
        <w:jc w:val="both"/>
        <w:rPr>
          <w:sz w:val="24"/>
          <w:szCs w:val="24"/>
        </w:rPr>
      </w:pPr>
      <w:r w:rsidRPr="00021A45">
        <w:rPr>
          <w:sz w:val="24"/>
          <w:szCs w:val="24"/>
        </w:rPr>
        <w:t>12</w:t>
      </w:r>
      <w:r w:rsidR="00767992" w:rsidRPr="00021A45">
        <w:rPr>
          <w:sz w:val="24"/>
          <w:szCs w:val="24"/>
        </w:rPr>
        <w:t>.2</w:t>
      </w:r>
      <w:r w:rsidR="00767992" w:rsidRPr="00021A45">
        <w:rPr>
          <w:sz w:val="24"/>
          <w:szCs w:val="24"/>
        </w:rPr>
        <w:tab/>
      </w:r>
      <w:r w:rsidR="00767992" w:rsidRPr="00021A45">
        <w:rPr>
          <w:sz w:val="24"/>
        </w:rPr>
        <w:t xml:space="preserve">Smlouva je vyhotovena v </w:t>
      </w:r>
      <w:r w:rsidR="007A215C">
        <w:rPr>
          <w:sz w:val="24"/>
        </w:rPr>
        <w:t>2</w:t>
      </w:r>
      <w:r w:rsidR="00767992" w:rsidRPr="00021A45">
        <w:rPr>
          <w:sz w:val="24"/>
        </w:rPr>
        <w:t xml:space="preserve"> stejnopisech, z nichž </w:t>
      </w:r>
      <w:r w:rsidR="007A215C">
        <w:rPr>
          <w:sz w:val="24"/>
        </w:rPr>
        <w:t>1</w:t>
      </w:r>
      <w:r w:rsidR="00767992" w:rsidRPr="00021A45">
        <w:rPr>
          <w:sz w:val="24"/>
        </w:rPr>
        <w:t xml:space="preserve"> </w:t>
      </w:r>
      <w:proofErr w:type="gramStart"/>
      <w:r w:rsidR="00767992" w:rsidRPr="00021A45">
        <w:rPr>
          <w:sz w:val="24"/>
        </w:rPr>
        <w:t>obdrží</w:t>
      </w:r>
      <w:proofErr w:type="gramEnd"/>
      <w:r w:rsidR="00767992" w:rsidRPr="00021A45">
        <w:rPr>
          <w:sz w:val="24"/>
        </w:rPr>
        <w:t xml:space="preserve"> objednatel a </w:t>
      </w:r>
      <w:r w:rsidR="007A215C">
        <w:rPr>
          <w:sz w:val="24"/>
        </w:rPr>
        <w:t>1</w:t>
      </w:r>
      <w:r w:rsidR="00767992" w:rsidRPr="00021A45">
        <w:rPr>
          <w:sz w:val="24"/>
        </w:rPr>
        <w:t xml:space="preserve"> zhotovitel</w:t>
      </w:r>
      <w:r w:rsidR="00767992" w:rsidRPr="00021A45">
        <w:rPr>
          <w:sz w:val="24"/>
          <w:szCs w:val="24"/>
        </w:rPr>
        <w:t>.</w:t>
      </w:r>
    </w:p>
    <w:p w14:paraId="0552CA51" w14:textId="77777777" w:rsidR="00215C06" w:rsidRPr="00443EE1" w:rsidRDefault="00562D4D" w:rsidP="00215C06">
      <w:pPr>
        <w:widowControl w:val="0"/>
        <w:spacing w:before="120"/>
        <w:ind w:left="720" w:hanging="720"/>
        <w:jc w:val="both"/>
        <w:rPr>
          <w:color w:val="FF0000"/>
          <w:sz w:val="24"/>
          <w:szCs w:val="24"/>
        </w:rPr>
      </w:pPr>
      <w:r w:rsidRPr="00021A45">
        <w:rPr>
          <w:sz w:val="24"/>
          <w:szCs w:val="24"/>
        </w:rPr>
        <w:t>12</w:t>
      </w:r>
      <w:r w:rsidR="00767992" w:rsidRPr="00021A45">
        <w:rPr>
          <w:sz w:val="24"/>
          <w:szCs w:val="24"/>
        </w:rPr>
        <w:t>.3</w:t>
      </w:r>
      <w:r w:rsidR="00767992" w:rsidRPr="00021A45">
        <w:rPr>
          <w:sz w:val="24"/>
          <w:szCs w:val="24"/>
        </w:rPr>
        <w:tab/>
      </w:r>
      <w:r w:rsidR="00215C06" w:rsidRPr="00443EE1">
        <w:rPr>
          <w:color w:val="FF0000"/>
          <w:sz w:val="24"/>
          <w:szCs w:val="24"/>
        </w:rPr>
        <w:t>Tato</w:t>
      </w:r>
      <w:r w:rsidR="0056748E" w:rsidRPr="00443EE1">
        <w:rPr>
          <w:color w:val="FF0000"/>
          <w:sz w:val="24"/>
          <w:szCs w:val="24"/>
        </w:rPr>
        <w:t xml:space="preserve"> </w:t>
      </w:r>
      <w:r w:rsidR="00215C06" w:rsidRPr="00443EE1">
        <w:rPr>
          <w:color w:val="FF0000"/>
          <w:sz w:val="24"/>
          <w:szCs w:val="24"/>
        </w:rPr>
        <w:t>smlouva byla schválena usnesením ................. obce č. ................. ze dne .................</w:t>
      </w:r>
    </w:p>
    <w:p w14:paraId="54283B00" w14:textId="77777777" w:rsidR="00A81587" w:rsidRPr="00021A45" w:rsidRDefault="00562D4D" w:rsidP="00215C06">
      <w:pPr>
        <w:widowControl w:val="0"/>
        <w:spacing w:before="120"/>
        <w:ind w:left="720" w:hanging="720"/>
        <w:jc w:val="both"/>
        <w:rPr>
          <w:sz w:val="24"/>
        </w:rPr>
      </w:pPr>
      <w:r w:rsidRPr="00021A45">
        <w:rPr>
          <w:sz w:val="24"/>
          <w:szCs w:val="24"/>
        </w:rPr>
        <w:t>12</w:t>
      </w:r>
      <w:r w:rsidR="00767992" w:rsidRPr="00021A45">
        <w:rPr>
          <w:sz w:val="24"/>
          <w:szCs w:val="24"/>
        </w:rPr>
        <w:t>.3</w:t>
      </w:r>
      <w:r w:rsidR="00767992" w:rsidRPr="00021A45">
        <w:rPr>
          <w:sz w:val="24"/>
          <w:szCs w:val="24"/>
        </w:rPr>
        <w:tab/>
      </w:r>
      <w:r w:rsidR="00767992" w:rsidRPr="00021A45">
        <w:rPr>
          <w:sz w:val="24"/>
        </w:rPr>
        <w:t>Tato smlouva nabývá platnosti dnem podpisu oběma smluvními stranami.</w:t>
      </w:r>
    </w:p>
    <w:p w14:paraId="22785A30" w14:textId="591126DB" w:rsidR="0056748E" w:rsidRPr="00021A45" w:rsidRDefault="0056748E" w:rsidP="0056748E">
      <w:pPr>
        <w:widowControl w:val="0"/>
        <w:tabs>
          <w:tab w:val="left" w:pos="709"/>
        </w:tabs>
        <w:spacing w:before="120"/>
        <w:ind w:left="709" w:hanging="709"/>
        <w:jc w:val="both"/>
        <w:rPr>
          <w:sz w:val="24"/>
          <w:szCs w:val="24"/>
        </w:rPr>
      </w:pPr>
      <w:r w:rsidRPr="00021A45">
        <w:rPr>
          <w:sz w:val="24"/>
          <w:szCs w:val="24"/>
        </w:rPr>
        <w:t>12.4</w:t>
      </w:r>
      <w:r w:rsidRPr="00021A45">
        <w:rPr>
          <w:sz w:val="24"/>
          <w:szCs w:val="24"/>
        </w:rPr>
        <w:tab/>
        <w:t>Smluvní strany prohlašují, že skutečnosti uvedené v této smlouvě nepovažují za obchodní tajemství ve smyslu příslušných ustanovení právních předpisů a udělují svolení k jejich užití a zveřejnění bez stanovení jakýchkoliv dalších podmínek.</w:t>
      </w:r>
    </w:p>
    <w:p w14:paraId="7E2895C9" w14:textId="7ABCE6F7" w:rsidR="0056748E" w:rsidRPr="00021A45" w:rsidRDefault="0056748E" w:rsidP="0056748E">
      <w:pPr>
        <w:widowControl w:val="0"/>
        <w:tabs>
          <w:tab w:val="left" w:pos="709"/>
        </w:tabs>
        <w:spacing w:before="120"/>
        <w:ind w:left="709" w:hanging="709"/>
        <w:jc w:val="both"/>
        <w:rPr>
          <w:sz w:val="24"/>
          <w:szCs w:val="24"/>
        </w:rPr>
      </w:pPr>
      <w:r w:rsidRPr="00021A45">
        <w:rPr>
          <w:sz w:val="24"/>
          <w:szCs w:val="24"/>
        </w:rPr>
        <w:lastRenderedPageBreak/>
        <w:t>12.</w:t>
      </w:r>
      <w:r w:rsidR="00DF7824">
        <w:rPr>
          <w:sz w:val="24"/>
          <w:szCs w:val="24"/>
        </w:rPr>
        <w:t>5</w:t>
      </w:r>
      <w:r w:rsidRPr="00021A45">
        <w:rPr>
          <w:sz w:val="24"/>
          <w:szCs w:val="24"/>
        </w:rPr>
        <w:tab/>
        <w:t>Smluvní strany berou na vědomí, že tato smlouva podléhá zveřejnění v souladu se zákonem č. 340/2015 Sb., o zvláštních podmínkách účinnosti některých smluv, uveřejňování těchto smluv a o registru smluv (zákon o registru smluv).</w:t>
      </w:r>
      <w:r w:rsidR="00252C99">
        <w:rPr>
          <w:sz w:val="24"/>
          <w:szCs w:val="24"/>
        </w:rPr>
        <w:t xml:space="preserve"> </w:t>
      </w:r>
      <w:r w:rsidR="00252C99" w:rsidRPr="00501BCF">
        <w:rPr>
          <w:sz w:val="24"/>
          <w:szCs w:val="24"/>
        </w:rPr>
        <w:t>Smluvní strany výslovně souhlasí s tím, aby tato smlouva byla uvedena v přehledu smluv vedeném obcí</w:t>
      </w:r>
      <w:r w:rsidR="00A11D19">
        <w:rPr>
          <w:sz w:val="24"/>
          <w:szCs w:val="24"/>
        </w:rPr>
        <w:t xml:space="preserve"> Benešov nad Ploučnicí</w:t>
      </w:r>
      <w:r w:rsidR="00252C99" w:rsidRPr="00501BCF">
        <w:rPr>
          <w:sz w:val="24"/>
          <w:szCs w:val="24"/>
        </w:rPr>
        <w:t xml:space="preserve">, který obsahuje údaje o smluvních stranách, předmětu smlouvy, číselné označení smlouvy a datum jejího podpisu. Smluvní strany výslovně souhlasí, že tato smlouva může být bez jakéhokoliv omezení zveřejněna na oficiálních webových stránkách obce </w:t>
      </w:r>
      <w:r w:rsidR="00DA22E0">
        <w:rPr>
          <w:sz w:val="24"/>
          <w:szCs w:val="24"/>
        </w:rPr>
        <w:t>Ohníč</w:t>
      </w:r>
      <w:r w:rsidR="00252C99" w:rsidRPr="00501BCF">
        <w:rPr>
          <w:sz w:val="24"/>
          <w:szCs w:val="24"/>
        </w:rPr>
        <w:t xml:space="preserve"> na síti internet, případně na externím úložišti dat k tomu určeném dle platné legislativy, a to včetně všech případných příloh a dodatků.</w:t>
      </w:r>
    </w:p>
    <w:p w14:paraId="7607429E" w14:textId="1F9E9317" w:rsidR="00A81587" w:rsidRDefault="00562D4D">
      <w:pPr>
        <w:widowControl w:val="0"/>
        <w:spacing w:before="120"/>
        <w:ind w:left="720" w:hanging="720"/>
        <w:jc w:val="both"/>
        <w:rPr>
          <w:sz w:val="24"/>
        </w:rPr>
      </w:pPr>
      <w:r w:rsidRPr="00021A45">
        <w:rPr>
          <w:sz w:val="24"/>
          <w:szCs w:val="24"/>
        </w:rPr>
        <w:t>12</w:t>
      </w:r>
      <w:r w:rsidR="0056748E" w:rsidRPr="00021A45">
        <w:rPr>
          <w:sz w:val="24"/>
          <w:szCs w:val="24"/>
        </w:rPr>
        <w:t>.</w:t>
      </w:r>
      <w:r w:rsidR="00DF7824">
        <w:rPr>
          <w:sz w:val="24"/>
          <w:szCs w:val="24"/>
        </w:rPr>
        <w:t>6</w:t>
      </w:r>
      <w:r w:rsidR="00767992" w:rsidRPr="00021A45">
        <w:rPr>
          <w:sz w:val="24"/>
          <w:szCs w:val="24"/>
        </w:rPr>
        <w:tab/>
      </w:r>
      <w:r w:rsidR="00767992" w:rsidRPr="00021A45">
        <w:rPr>
          <w:sz w:val="24"/>
        </w:rPr>
        <w:t>Obě smluvní strany se dohodly, že tento smluvní vztah se bude řídit ustanoveními Občanského zákoníku</w:t>
      </w:r>
      <w:r w:rsidR="00582AF4" w:rsidRPr="00021A45">
        <w:rPr>
          <w:sz w:val="24"/>
        </w:rPr>
        <w:t>,</w:t>
      </w:r>
      <w:r w:rsidR="00767992" w:rsidRPr="00021A45">
        <w:rPr>
          <w:sz w:val="24"/>
        </w:rPr>
        <w:t xml:space="preserve"> v platném znění.</w:t>
      </w:r>
    </w:p>
    <w:p w14:paraId="0F939852" w14:textId="6CDAA7A5" w:rsidR="00A81587" w:rsidRPr="00021A45" w:rsidRDefault="00562D4D">
      <w:pPr>
        <w:widowControl w:val="0"/>
        <w:spacing w:before="120"/>
        <w:ind w:left="720" w:hanging="720"/>
        <w:jc w:val="both"/>
        <w:rPr>
          <w:sz w:val="24"/>
          <w:szCs w:val="24"/>
        </w:rPr>
      </w:pPr>
      <w:r w:rsidRPr="00021A45">
        <w:rPr>
          <w:sz w:val="24"/>
          <w:szCs w:val="24"/>
        </w:rPr>
        <w:t>12</w:t>
      </w:r>
      <w:r w:rsidR="0056748E" w:rsidRPr="00021A45">
        <w:rPr>
          <w:sz w:val="24"/>
          <w:szCs w:val="24"/>
        </w:rPr>
        <w:t>.</w:t>
      </w:r>
      <w:r w:rsidR="00DF7824">
        <w:rPr>
          <w:sz w:val="24"/>
          <w:szCs w:val="24"/>
        </w:rPr>
        <w:t>7</w:t>
      </w:r>
      <w:r w:rsidR="00767992" w:rsidRPr="00021A45">
        <w:rPr>
          <w:sz w:val="24"/>
          <w:szCs w:val="24"/>
        </w:rPr>
        <w:t xml:space="preserve"> </w:t>
      </w:r>
      <w:r w:rsidR="00767992" w:rsidRPr="00021A45">
        <w:rPr>
          <w:sz w:val="24"/>
          <w:szCs w:val="24"/>
        </w:rPr>
        <w:tab/>
      </w:r>
      <w:r w:rsidR="00767992" w:rsidRPr="00021A45">
        <w:rPr>
          <w:sz w:val="24"/>
        </w:rPr>
        <w:t>Objednatel a zhotovitel shodně prohlašují, že si tuto smlouvu před jejím podpisem přečetli, že byla uzavřena po vzájemném projednání, podle jejich pravé a svobodné vůle, vážně a srozumitelně, nikoliv v tísni a za nápadně nevýhodných podmínek.</w:t>
      </w:r>
    </w:p>
    <w:p w14:paraId="2C472B13" w14:textId="77777777" w:rsidR="00A81587" w:rsidRPr="00021A45" w:rsidRDefault="00A81587">
      <w:pPr>
        <w:widowControl w:val="0"/>
        <w:jc w:val="both"/>
        <w:rPr>
          <w:sz w:val="24"/>
        </w:rPr>
      </w:pPr>
    </w:p>
    <w:p w14:paraId="2BAFCA5B" w14:textId="5CBD6EB4" w:rsidR="00A81587" w:rsidRPr="00021A45" w:rsidRDefault="002B6320">
      <w:pPr>
        <w:widowControl w:val="0"/>
        <w:jc w:val="both"/>
        <w:rPr>
          <w:sz w:val="24"/>
        </w:rPr>
      </w:pPr>
      <w:r w:rsidRPr="00021A45">
        <w:rPr>
          <w:sz w:val="24"/>
        </w:rPr>
        <w:t>V</w:t>
      </w:r>
      <w:r w:rsidR="00746604">
        <w:rPr>
          <w:sz w:val="24"/>
        </w:rPr>
        <w:t> </w:t>
      </w:r>
      <w:r w:rsidR="00DA22E0">
        <w:rPr>
          <w:sz w:val="24"/>
        </w:rPr>
        <w:t>Ohníči</w:t>
      </w:r>
      <w:r w:rsidR="00767992" w:rsidRPr="00021A45">
        <w:rPr>
          <w:sz w:val="24"/>
        </w:rPr>
        <w:t>, dne ........................</w:t>
      </w:r>
      <w:r w:rsidR="00562D4D" w:rsidRPr="00021A45">
        <w:rPr>
          <w:sz w:val="24"/>
        </w:rPr>
        <w:tab/>
      </w:r>
      <w:r w:rsidR="00767992" w:rsidRPr="00021A45">
        <w:rPr>
          <w:sz w:val="24"/>
        </w:rPr>
        <w:tab/>
      </w:r>
      <w:r w:rsidR="00DA22E0">
        <w:rPr>
          <w:sz w:val="24"/>
        </w:rPr>
        <w:tab/>
      </w:r>
      <w:r w:rsidR="00767992" w:rsidRPr="00933E05">
        <w:rPr>
          <w:sz w:val="24"/>
          <w:highlight w:val="yellow"/>
        </w:rPr>
        <w:t>V</w:t>
      </w:r>
      <w:r w:rsidR="0041789C" w:rsidRPr="00933E05">
        <w:rPr>
          <w:sz w:val="24"/>
          <w:highlight w:val="yellow"/>
        </w:rPr>
        <w:t> </w:t>
      </w:r>
      <w:r w:rsidR="00CD5B4B" w:rsidRPr="00933E05">
        <w:rPr>
          <w:sz w:val="24"/>
          <w:highlight w:val="yellow"/>
        </w:rPr>
        <w:t>……</w:t>
      </w:r>
      <w:proofErr w:type="gramStart"/>
      <w:r w:rsidR="00CD5B4B" w:rsidRPr="00933E05">
        <w:rPr>
          <w:sz w:val="24"/>
          <w:highlight w:val="yellow"/>
        </w:rPr>
        <w:t>…….</w:t>
      </w:r>
      <w:proofErr w:type="gramEnd"/>
      <w:r w:rsidR="00CD5B4B" w:rsidRPr="00933E05">
        <w:rPr>
          <w:sz w:val="24"/>
          <w:highlight w:val="yellow"/>
        </w:rPr>
        <w:t>dne</w:t>
      </w:r>
      <w:r w:rsidR="00767992" w:rsidRPr="00933E05">
        <w:rPr>
          <w:sz w:val="24"/>
          <w:highlight w:val="yellow"/>
        </w:rPr>
        <w:t xml:space="preserve"> </w:t>
      </w:r>
    </w:p>
    <w:p w14:paraId="11F2BD08" w14:textId="77777777" w:rsidR="00A81587" w:rsidRPr="00021A45" w:rsidRDefault="00A81587">
      <w:pPr>
        <w:widowControl w:val="0"/>
        <w:jc w:val="both"/>
        <w:rPr>
          <w:sz w:val="24"/>
        </w:rPr>
      </w:pPr>
    </w:p>
    <w:p w14:paraId="284AA9AF" w14:textId="77777777" w:rsidR="00A81587" w:rsidRPr="00021A45" w:rsidRDefault="00A81587">
      <w:pPr>
        <w:widowControl w:val="0"/>
        <w:jc w:val="both"/>
        <w:rPr>
          <w:sz w:val="24"/>
        </w:rPr>
      </w:pPr>
    </w:p>
    <w:p w14:paraId="535C66E1" w14:textId="34C00FE3" w:rsidR="00A81587" w:rsidRPr="00021A45" w:rsidRDefault="00767992">
      <w:pPr>
        <w:widowControl w:val="0"/>
        <w:jc w:val="both"/>
        <w:rPr>
          <w:sz w:val="24"/>
        </w:rPr>
      </w:pPr>
      <w:r w:rsidRPr="00021A45">
        <w:rPr>
          <w:sz w:val="24"/>
        </w:rPr>
        <w:t>Za objednatele:</w:t>
      </w:r>
      <w:r w:rsidR="003B4DD0" w:rsidRPr="00021A45">
        <w:rPr>
          <w:sz w:val="24"/>
        </w:rPr>
        <w:t xml:space="preserve"> </w:t>
      </w:r>
      <w:r w:rsidR="00DA22E0">
        <w:rPr>
          <w:sz w:val="24"/>
        </w:rPr>
        <w:t xml:space="preserve">Lenka </w:t>
      </w:r>
      <w:proofErr w:type="spellStart"/>
      <w:r w:rsidR="00DA22E0">
        <w:rPr>
          <w:sz w:val="24"/>
        </w:rPr>
        <w:t>Brandtnerová</w:t>
      </w:r>
      <w:proofErr w:type="spellEnd"/>
      <w:r w:rsidRPr="00021A45">
        <w:rPr>
          <w:sz w:val="24"/>
        </w:rPr>
        <w:tab/>
      </w:r>
      <w:r w:rsidRPr="00021A45">
        <w:rPr>
          <w:sz w:val="24"/>
        </w:rPr>
        <w:tab/>
      </w:r>
      <w:r w:rsidR="00746604">
        <w:rPr>
          <w:sz w:val="24"/>
        </w:rPr>
        <w:tab/>
      </w:r>
      <w:r w:rsidR="00746604">
        <w:rPr>
          <w:sz w:val="24"/>
        </w:rPr>
        <w:tab/>
      </w:r>
      <w:r w:rsidRPr="00A75955">
        <w:rPr>
          <w:sz w:val="24"/>
          <w:highlight w:val="yellow"/>
        </w:rPr>
        <w:t>Za zhotovitele:</w:t>
      </w:r>
      <w:r w:rsidR="0041789C" w:rsidRPr="00021A45">
        <w:rPr>
          <w:sz w:val="24"/>
        </w:rPr>
        <w:t xml:space="preserve">  </w:t>
      </w:r>
    </w:p>
    <w:p w14:paraId="1AE3AA72" w14:textId="77777777" w:rsidR="00A81587" w:rsidRPr="00021A45" w:rsidRDefault="00A81587">
      <w:pPr>
        <w:widowControl w:val="0"/>
        <w:jc w:val="both"/>
        <w:rPr>
          <w:sz w:val="24"/>
        </w:rPr>
      </w:pPr>
    </w:p>
    <w:p w14:paraId="2B0E8FB0" w14:textId="77777777" w:rsidR="00A81587" w:rsidRPr="00021A45" w:rsidRDefault="00A81587">
      <w:pPr>
        <w:widowControl w:val="0"/>
        <w:jc w:val="both"/>
        <w:rPr>
          <w:sz w:val="24"/>
        </w:rPr>
      </w:pPr>
    </w:p>
    <w:p w14:paraId="68AB1639" w14:textId="77777777" w:rsidR="00A81587" w:rsidRPr="00021A45" w:rsidRDefault="00A81587">
      <w:pPr>
        <w:widowControl w:val="0"/>
        <w:jc w:val="both"/>
        <w:rPr>
          <w:sz w:val="24"/>
        </w:rPr>
      </w:pPr>
    </w:p>
    <w:p w14:paraId="068066E5" w14:textId="77777777" w:rsidR="00A81587" w:rsidRPr="00021A45" w:rsidRDefault="00767992">
      <w:pPr>
        <w:widowControl w:val="0"/>
        <w:jc w:val="both"/>
        <w:rPr>
          <w:sz w:val="24"/>
        </w:rPr>
      </w:pPr>
      <w:r w:rsidRPr="00021A45">
        <w:rPr>
          <w:sz w:val="24"/>
        </w:rPr>
        <w:tab/>
        <w:t>........................................</w:t>
      </w:r>
      <w:r w:rsidRPr="00021A45">
        <w:rPr>
          <w:sz w:val="24"/>
        </w:rPr>
        <w:tab/>
      </w:r>
      <w:r w:rsidRPr="00021A45">
        <w:rPr>
          <w:sz w:val="24"/>
        </w:rPr>
        <w:tab/>
      </w:r>
      <w:r w:rsidR="0041789C" w:rsidRPr="00021A45">
        <w:rPr>
          <w:sz w:val="24"/>
        </w:rPr>
        <w:t xml:space="preserve">     </w:t>
      </w:r>
      <w:r w:rsidRPr="00021A45">
        <w:rPr>
          <w:sz w:val="24"/>
        </w:rPr>
        <w:t xml:space="preserve">           </w:t>
      </w:r>
      <w:r w:rsidRPr="00933E05">
        <w:rPr>
          <w:sz w:val="24"/>
          <w:highlight w:val="yellow"/>
        </w:rPr>
        <w:t>.............................................</w:t>
      </w:r>
    </w:p>
    <w:p w14:paraId="2CE95B27" w14:textId="24F36862" w:rsidR="007022DC" w:rsidRPr="00021A45" w:rsidRDefault="00767992" w:rsidP="001A1C43">
      <w:pPr>
        <w:widowControl w:val="0"/>
        <w:rPr>
          <w:sz w:val="24"/>
        </w:rPr>
      </w:pPr>
      <w:r w:rsidRPr="00021A45">
        <w:rPr>
          <w:sz w:val="24"/>
        </w:rPr>
        <w:t xml:space="preserve">                     </w:t>
      </w:r>
      <w:r w:rsidRPr="00021A45">
        <w:rPr>
          <w:sz w:val="24"/>
        </w:rPr>
        <w:tab/>
      </w:r>
      <w:r w:rsidR="0041789C" w:rsidRPr="00021A45">
        <w:rPr>
          <w:sz w:val="24"/>
        </w:rPr>
        <w:t xml:space="preserve"> </w:t>
      </w:r>
      <w:r w:rsidRPr="00021A45">
        <w:rPr>
          <w:sz w:val="24"/>
        </w:rPr>
        <w:t xml:space="preserve">   </w:t>
      </w:r>
      <w:r w:rsidRPr="00021A45">
        <w:rPr>
          <w:sz w:val="24"/>
        </w:rPr>
        <w:tab/>
        <w:t xml:space="preserve">   </w:t>
      </w:r>
      <w:r w:rsidRPr="00021A45">
        <w:rPr>
          <w:sz w:val="24"/>
        </w:rPr>
        <w:tab/>
        <w:t xml:space="preserve">          </w:t>
      </w:r>
    </w:p>
    <w:p w14:paraId="26B6E665" w14:textId="51B168BD" w:rsidR="007022DC" w:rsidRPr="00021A45" w:rsidRDefault="007022DC">
      <w:pPr>
        <w:widowControl w:val="0"/>
        <w:jc w:val="both"/>
        <w:rPr>
          <w:sz w:val="24"/>
        </w:rPr>
      </w:pPr>
    </w:p>
    <w:p w14:paraId="206AC4A9" w14:textId="77777777" w:rsidR="00A81587" w:rsidRPr="00021A45" w:rsidRDefault="00366A67">
      <w:pPr>
        <w:widowControl w:val="0"/>
        <w:jc w:val="both"/>
        <w:rPr>
          <w:b/>
          <w:sz w:val="24"/>
        </w:rPr>
      </w:pPr>
      <w:r w:rsidRPr="00021A45">
        <w:rPr>
          <w:b/>
          <w:sz w:val="24"/>
        </w:rPr>
        <w:t xml:space="preserve">Příloha č. 1 – </w:t>
      </w:r>
      <w:r w:rsidR="002B6320" w:rsidRPr="00021A45">
        <w:rPr>
          <w:b/>
          <w:sz w:val="24"/>
        </w:rPr>
        <w:t>S</w:t>
      </w:r>
      <w:r w:rsidRPr="00021A45">
        <w:rPr>
          <w:b/>
          <w:sz w:val="24"/>
        </w:rPr>
        <w:t>eznam pod</w:t>
      </w:r>
      <w:r w:rsidR="00767992" w:rsidRPr="00021A45">
        <w:rPr>
          <w:b/>
          <w:sz w:val="24"/>
        </w:rPr>
        <w:t>dodavatelů</w:t>
      </w:r>
    </w:p>
    <w:p w14:paraId="3B0744D6" w14:textId="77777777" w:rsidR="00A81587" w:rsidRPr="00021A45" w:rsidRDefault="00767992">
      <w:pPr>
        <w:widowControl w:val="0"/>
        <w:numPr>
          <w:ilvl w:val="0"/>
          <w:numId w:val="1"/>
        </w:numPr>
        <w:jc w:val="both"/>
        <w:rPr>
          <w:i/>
          <w:sz w:val="24"/>
        </w:rPr>
      </w:pPr>
      <w:r w:rsidRPr="00021A45">
        <w:rPr>
          <w:i/>
          <w:sz w:val="24"/>
        </w:rPr>
        <w:t xml:space="preserve">bude doplněno vítězným </w:t>
      </w:r>
      <w:r w:rsidR="00653E4B" w:rsidRPr="00021A45">
        <w:rPr>
          <w:i/>
          <w:sz w:val="24"/>
        </w:rPr>
        <w:t xml:space="preserve">uchazečem do čistopisu smlouvy </w:t>
      </w:r>
    </w:p>
    <w:p w14:paraId="20E89D7C" w14:textId="37CED859" w:rsidR="00A81587" w:rsidRPr="00021A45" w:rsidRDefault="00767992">
      <w:pPr>
        <w:widowControl w:val="0"/>
        <w:jc w:val="both"/>
        <w:rPr>
          <w:b/>
          <w:sz w:val="24"/>
          <w:szCs w:val="24"/>
        </w:rPr>
      </w:pPr>
      <w:r w:rsidRPr="00021A45">
        <w:rPr>
          <w:b/>
          <w:sz w:val="24"/>
        </w:rPr>
        <w:t xml:space="preserve">Příloha č. 2 – Položkový rozpočet (oceněný </w:t>
      </w:r>
      <w:r w:rsidRPr="00021A45">
        <w:rPr>
          <w:b/>
          <w:sz w:val="24"/>
          <w:szCs w:val="24"/>
        </w:rPr>
        <w:t>Výkaz výměr)</w:t>
      </w:r>
    </w:p>
    <w:sectPr w:rsidR="00A81587" w:rsidRPr="00021A45" w:rsidSect="003D50D7">
      <w:headerReference w:type="default" r:id="rId8"/>
      <w:footerReference w:type="default" r:id="rId9"/>
      <w:pgSz w:w="11906" w:h="16838"/>
      <w:pgMar w:top="1701" w:right="1418" w:bottom="1418" w:left="1418" w:header="709" w:footer="709" w:gutter="0"/>
      <w:cols w:space="708"/>
      <w:formProt w:val="0"/>
      <w:docGrid w:linePitch="272"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65B12D" w14:textId="77777777" w:rsidR="00A91D59" w:rsidRDefault="00A91D59">
      <w:r>
        <w:separator/>
      </w:r>
    </w:p>
  </w:endnote>
  <w:endnote w:type="continuationSeparator" w:id="0">
    <w:p w14:paraId="1D553C72" w14:textId="77777777" w:rsidR="00A91D59" w:rsidRDefault="00A91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0"/>
    <w:family w:val="auto"/>
    <w:pitch w:val="variable"/>
    <w:sig w:usb0="800000AF" w:usb1="1001ECEA" w:usb2="00000000" w:usb3="00000000" w:csb0="8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iberation Sans">
    <w:altName w:val="Arial"/>
    <w:charset w:val="EE"/>
    <w:family w:val="swiss"/>
    <w:pitch w:val="variable"/>
    <w:sig w:usb0="E0000AFF" w:usb1="500078FF" w:usb2="00000021" w:usb3="00000000" w:csb0="000001BF" w:csb1="00000000"/>
  </w:font>
  <w:font w:name="Noto Sans CJK SC Regular">
    <w:panose1 w:val="00000000000000000000"/>
    <w:charset w:val="00"/>
    <w:family w:val="roman"/>
    <w:notTrueType/>
    <w:pitch w:val="default"/>
  </w:font>
  <w:font w:name="FreeSans">
    <w:altName w:val="Cambria"/>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A5869A" w14:textId="77777777" w:rsidR="00A81587" w:rsidRDefault="00767992">
    <w:r>
      <w:rPr>
        <w:sz w:val="18"/>
        <w:szCs w:val="18"/>
      </w:rPr>
      <w:tab/>
    </w:r>
    <w:r>
      <w:rPr>
        <w:sz w:val="18"/>
        <w:szCs w:val="18"/>
      </w:rPr>
      <w:tab/>
    </w:r>
    <w:r>
      <w:rPr>
        <w:sz w:val="18"/>
        <w:szCs w:val="18"/>
      </w:rPr>
      <w:tab/>
    </w:r>
    <w:r>
      <w:rPr>
        <w:sz w:val="18"/>
        <w:szCs w:val="18"/>
      </w:rPr>
      <w:tab/>
    </w:r>
    <w:r>
      <w:rPr>
        <w:sz w:val="18"/>
        <w:szCs w:val="18"/>
      </w:rPr>
      <w:tab/>
    </w:r>
    <w:r>
      <w:rPr>
        <w:sz w:val="18"/>
        <w:szCs w:val="18"/>
      </w:rPr>
      <w:tab/>
    </w:r>
    <w:r>
      <w:t xml:space="preserve">Stránka </w:t>
    </w:r>
    <w:r w:rsidR="00BD16EB">
      <w:fldChar w:fldCharType="begin"/>
    </w:r>
    <w:r>
      <w:instrText>PAGE</w:instrText>
    </w:r>
    <w:r w:rsidR="00BD16EB">
      <w:fldChar w:fldCharType="separate"/>
    </w:r>
    <w:r w:rsidR="0075423E">
      <w:rPr>
        <w:noProof/>
      </w:rPr>
      <w:t>12</w:t>
    </w:r>
    <w:r w:rsidR="00BD16EB">
      <w:fldChar w:fldCharType="end"/>
    </w:r>
    <w:r>
      <w:t xml:space="preserve"> z </w:t>
    </w:r>
    <w:r w:rsidR="00BD16EB">
      <w:fldChar w:fldCharType="begin"/>
    </w:r>
    <w:r>
      <w:instrText>NUMPAGES</w:instrText>
    </w:r>
    <w:r w:rsidR="00BD16EB">
      <w:fldChar w:fldCharType="separate"/>
    </w:r>
    <w:r w:rsidR="0075423E">
      <w:rPr>
        <w:noProof/>
      </w:rPr>
      <w:t>12</w:t>
    </w:r>
    <w:r w:rsidR="00BD16EB">
      <w:fldChar w:fldCharType="end"/>
    </w:r>
  </w:p>
  <w:p w14:paraId="5429C332" w14:textId="77777777" w:rsidR="00A81587" w:rsidRDefault="00A81587">
    <w:pPr>
      <w:pStyle w:val="Zpat"/>
      <w:jc w:val="both"/>
    </w:pPr>
  </w:p>
  <w:p w14:paraId="61323BAA" w14:textId="77777777" w:rsidR="00A81587" w:rsidRDefault="00A8158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A4D5B6" w14:textId="77777777" w:rsidR="00A91D59" w:rsidRDefault="00A91D59">
      <w:r>
        <w:separator/>
      </w:r>
    </w:p>
  </w:footnote>
  <w:footnote w:type="continuationSeparator" w:id="0">
    <w:p w14:paraId="4953EA81" w14:textId="77777777" w:rsidR="00A91D59" w:rsidRDefault="00A91D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9"/>
      <w:gridCol w:w="2808"/>
      <w:gridCol w:w="2653"/>
    </w:tblGrid>
    <w:tr w:rsidR="0043516D" w14:paraId="5BE7C671" w14:textId="77777777" w:rsidTr="00F23960">
      <w:tc>
        <w:tcPr>
          <w:tcW w:w="3070" w:type="dxa"/>
        </w:tcPr>
        <w:p w14:paraId="2656BE01" w14:textId="18EB658B" w:rsidR="0043516D" w:rsidRDefault="00A615DF" w:rsidP="00F23960">
          <w:pPr>
            <w:pStyle w:val="Zhlav"/>
            <w:tabs>
              <w:tab w:val="clear" w:pos="4536"/>
              <w:tab w:val="clear" w:pos="9072"/>
              <w:tab w:val="left" w:pos="3960"/>
              <w:tab w:val="left" w:pos="7860"/>
            </w:tabs>
          </w:pPr>
          <w:r>
            <w:rPr>
              <w:noProof/>
            </w:rPr>
            <mc:AlternateContent>
              <mc:Choice Requires="wpc">
                <w:drawing>
                  <wp:inline distT="0" distB="0" distL="0" distR="0" wp14:anchorId="6814E0E3" wp14:editId="024FDBD3">
                    <wp:extent cx="2154555" cy="596265"/>
                    <wp:effectExtent l="0" t="0" r="0" b="0"/>
                    <wp:docPr id="7" name="Plátno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59645A30" id="Plátno 7" o:spid="_x0000_s1026" editas="canvas" style="width:169.65pt;height:46.95pt;mso-position-horizontal-relative:char;mso-position-vertical-relative:line" coordsize="21545,5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1545;height:5962;visibility:visible;mso-wrap-style:square">
                      <v:fill o:detectmouseclick="t"/>
                      <v:path o:connecttype="none"/>
                    </v:shape>
                    <w10:anchorlock/>
                  </v:group>
                </w:pict>
              </mc:Fallback>
            </mc:AlternateContent>
          </w:r>
        </w:p>
      </w:tc>
      <w:tc>
        <w:tcPr>
          <w:tcW w:w="3071" w:type="dxa"/>
        </w:tcPr>
        <w:p w14:paraId="68C3F69D" w14:textId="79F40DA1" w:rsidR="0043516D" w:rsidRDefault="00A615DF" w:rsidP="00F23960">
          <w:pPr>
            <w:pStyle w:val="Zhlav"/>
            <w:tabs>
              <w:tab w:val="clear" w:pos="4536"/>
              <w:tab w:val="clear" w:pos="9072"/>
              <w:tab w:val="left" w:pos="3960"/>
              <w:tab w:val="left" w:pos="7860"/>
            </w:tabs>
          </w:pPr>
          <w:r>
            <w:rPr>
              <w:noProof/>
            </w:rPr>
            <mc:AlternateContent>
              <mc:Choice Requires="wpc">
                <w:drawing>
                  <wp:inline distT="0" distB="0" distL="0" distR="0" wp14:anchorId="3286601F" wp14:editId="3D3FDAEC">
                    <wp:extent cx="1372870" cy="536575"/>
                    <wp:effectExtent l="0" t="0" r="0" b="0"/>
                    <wp:docPr id="4" name="Plátno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77B6D10D" id="Plátno 4" o:spid="_x0000_s1026" editas="canvas" style="width:108.1pt;height:42.25pt;mso-position-horizontal-relative:char;mso-position-vertical-relative:line" coordsize="13728,5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">
                    <v:shape id="_x0000_s1027" type="#_x0000_t75" style="position:absolute;width:13728;height:5365;visibility:visible;mso-wrap-style:square">
                      <v:fill o:detectmouseclick="t"/>
                      <v:path o:connecttype="none"/>
                    </v:shape>
                    <w10:anchorlock/>
                  </v:group>
                </w:pict>
              </mc:Fallback>
            </mc:AlternateContent>
          </w:r>
        </w:p>
      </w:tc>
      <w:tc>
        <w:tcPr>
          <w:tcW w:w="3071" w:type="dxa"/>
        </w:tcPr>
        <w:p w14:paraId="40D8E576" w14:textId="394F4B4E" w:rsidR="0043516D" w:rsidRDefault="00A615DF" w:rsidP="00F23960">
          <w:pPr>
            <w:pStyle w:val="Zhlav"/>
            <w:tabs>
              <w:tab w:val="clear" w:pos="4536"/>
              <w:tab w:val="clear" w:pos="9072"/>
              <w:tab w:val="left" w:pos="3960"/>
              <w:tab w:val="left" w:pos="7860"/>
            </w:tabs>
          </w:pPr>
          <w:r>
            <w:rPr>
              <w:noProof/>
            </w:rPr>
            <mc:AlternateContent>
              <mc:Choice Requires="wpc">
                <w:drawing>
                  <wp:inline distT="0" distB="0" distL="0" distR="0" wp14:anchorId="06687F7F" wp14:editId="36F914D7">
                    <wp:extent cx="1113155" cy="596265"/>
                    <wp:effectExtent l="0" t="0" r="0" b="0"/>
                    <wp:docPr id="2" name="Plátno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35252779" id="Plátno 1" o:spid="_x0000_s1026" editas="canvas" style="width:87.65pt;height:46.95pt;mso-position-horizontal-relative:char;mso-position-vertical-relative:line" coordsize="11131,5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">
                    <v:shape id="_x0000_s1027" type="#_x0000_t75" style="position:absolute;width:11131;height:5962;visibility:visible;mso-wrap-style:square">
                      <v:fill o:detectmouseclick="t"/>
                      <v:path o:connecttype="none"/>
                    </v:shape>
                    <w10:anchorlock/>
                  </v:group>
                </w:pict>
              </mc:Fallback>
            </mc:AlternateContent>
          </w:r>
        </w:p>
      </w:tc>
    </w:tr>
  </w:tbl>
  <w:p w14:paraId="65B4D070" w14:textId="77777777" w:rsidR="00A81587" w:rsidRDefault="00A81587">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015C6"/>
    <w:multiLevelType w:val="multilevel"/>
    <w:tmpl w:val="14A8BD94"/>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1CE69EA"/>
    <w:multiLevelType w:val="multilevel"/>
    <w:tmpl w:val="084CA994"/>
    <w:lvl w:ilvl="0">
      <w:start w:val="1"/>
      <w:numFmt w:val="decimal"/>
      <w:lvlText w:val="%1."/>
      <w:lvlJc w:val="left"/>
      <w:pPr>
        <w:tabs>
          <w:tab w:val="num" w:pos="397"/>
        </w:tabs>
        <w:ind w:left="397" w:hanging="397"/>
      </w:pPr>
      <w:rPr>
        <w:rFonts w:hint="default"/>
      </w:rPr>
    </w:lvl>
    <w:lvl w:ilvl="1">
      <w:start w:val="1"/>
      <w:numFmt w:val="bullet"/>
      <w:lvlText w:val="‐"/>
      <w:lvlJc w:val="left"/>
      <w:pPr>
        <w:tabs>
          <w:tab w:val="num" w:pos="680"/>
        </w:tabs>
        <w:ind w:left="680" w:hanging="283"/>
      </w:pPr>
      <w:rPr>
        <w:rFonts w:ascii="Trebuchet MS" w:hAnsi="Trebuchet MS" w:hint="default"/>
      </w:rPr>
    </w:lvl>
    <w:lvl w:ilvl="2">
      <w:start w:val="1"/>
      <w:numFmt w:val="decimal"/>
      <w:lvlText w:val="5.8.%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A0F05DC"/>
    <w:multiLevelType w:val="hybridMultilevel"/>
    <w:tmpl w:val="F69457C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C1C02CE"/>
    <w:multiLevelType w:val="multilevel"/>
    <w:tmpl w:val="564AD93A"/>
    <w:lvl w:ilvl="0">
      <w:start w:val="6"/>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613BFF"/>
    <w:multiLevelType w:val="multilevel"/>
    <w:tmpl w:val="6B144300"/>
    <w:lvl w:ilvl="0">
      <w:start w:val="7"/>
      <w:numFmt w:val="decimal"/>
      <w:lvlText w:val="%1"/>
      <w:lvlJc w:val="left"/>
      <w:pPr>
        <w:tabs>
          <w:tab w:val="num" w:pos="360"/>
        </w:tabs>
        <w:ind w:left="360" w:hanging="360"/>
      </w:pPr>
    </w:lvl>
    <w:lvl w:ilvl="1">
      <w:start w:val="1"/>
      <w:numFmt w:val="decimal"/>
      <w:lvlText w:val="9.%2"/>
      <w:lvlJc w:val="left"/>
      <w:pPr>
        <w:ind w:left="360" w:hanging="36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260E1927"/>
    <w:multiLevelType w:val="multilevel"/>
    <w:tmpl w:val="49943A96"/>
    <w:lvl w:ilvl="0">
      <w:start w:val="7"/>
      <w:numFmt w:val="decimal"/>
      <w:lvlText w:val="%1"/>
      <w:lvlJc w:val="left"/>
      <w:pPr>
        <w:tabs>
          <w:tab w:val="num" w:pos="360"/>
        </w:tabs>
        <w:ind w:left="360" w:hanging="360"/>
      </w:pPr>
    </w:lvl>
    <w:lvl w:ilvl="1">
      <w:start w:val="1"/>
      <w:numFmt w:val="decimal"/>
      <w:lvlText w:val="10.%2."/>
      <w:lvlJc w:val="left"/>
      <w:pPr>
        <w:ind w:left="360" w:hanging="36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2B5E005C"/>
    <w:multiLevelType w:val="multilevel"/>
    <w:tmpl w:val="E47857F6"/>
    <w:lvl w:ilvl="0">
      <w:start w:val="5"/>
      <w:numFmt w:val="decimal"/>
      <w:lvlText w:val="%1"/>
      <w:lvlJc w:val="left"/>
      <w:pPr>
        <w:tabs>
          <w:tab w:val="num" w:pos="1415"/>
        </w:tabs>
        <w:ind w:left="1415" w:hanging="705"/>
      </w:pPr>
    </w:lvl>
    <w:lvl w:ilvl="1">
      <w:start w:val="3"/>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2BDF3B5D"/>
    <w:multiLevelType w:val="multilevel"/>
    <w:tmpl w:val="3F167EB8"/>
    <w:lvl w:ilvl="0">
      <w:start w:val="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315E0ED3"/>
    <w:multiLevelType w:val="multilevel"/>
    <w:tmpl w:val="564AD93A"/>
    <w:lvl w:ilvl="0">
      <w:start w:val="6"/>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2B575DA"/>
    <w:multiLevelType w:val="hybridMultilevel"/>
    <w:tmpl w:val="178478A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5B5145D"/>
    <w:multiLevelType w:val="multilevel"/>
    <w:tmpl w:val="C36C7A2C"/>
    <w:lvl w:ilvl="0">
      <w:start w:val="7"/>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367A294F"/>
    <w:multiLevelType w:val="multilevel"/>
    <w:tmpl w:val="7150874E"/>
    <w:lvl w:ilvl="0">
      <w:start w:val="7"/>
      <w:numFmt w:val="decimal"/>
      <w:lvlText w:val="%1"/>
      <w:lvlJc w:val="left"/>
      <w:pPr>
        <w:tabs>
          <w:tab w:val="num" w:pos="360"/>
        </w:tabs>
        <w:ind w:left="360" w:hanging="360"/>
      </w:pPr>
    </w:lvl>
    <w:lvl w:ilvl="1">
      <w:start w:val="1"/>
      <w:numFmt w:val="decimal"/>
      <w:lvlText w:val="8.%2"/>
      <w:lvlJc w:val="left"/>
      <w:pPr>
        <w:ind w:left="360" w:hanging="36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38B4195D"/>
    <w:multiLevelType w:val="hybridMultilevel"/>
    <w:tmpl w:val="670CB2F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9C5690A"/>
    <w:multiLevelType w:val="multilevel"/>
    <w:tmpl w:val="EA4AC69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4" w15:restartNumberingAfterBreak="0">
    <w:nsid w:val="4137266D"/>
    <w:multiLevelType w:val="multilevel"/>
    <w:tmpl w:val="DD50D9E6"/>
    <w:lvl w:ilvl="0">
      <w:start w:val="6"/>
      <w:numFmt w:val="bullet"/>
      <w:lvlText w:val="-"/>
      <w:lvlJc w:val="left"/>
      <w:pPr>
        <w:tabs>
          <w:tab w:val="num" w:pos="1065"/>
        </w:tabs>
        <w:ind w:left="1065" w:hanging="360"/>
      </w:pPr>
      <w:rPr>
        <w:rFonts w:ascii="OpenSymbol" w:hAnsi="OpenSymbol" w:cs="Open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486C0C55"/>
    <w:multiLevelType w:val="multilevel"/>
    <w:tmpl w:val="3572C5A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32B5966"/>
    <w:multiLevelType w:val="multilevel"/>
    <w:tmpl w:val="C7302890"/>
    <w:lvl w:ilvl="0">
      <w:start w:val="1"/>
      <w:numFmt w:val="decimal"/>
      <w:lvlText w:val="%1."/>
      <w:lvlJc w:val="left"/>
      <w:pPr>
        <w:tabs>
          <w:tab w:val="num" w:pos="707"/>
        </w:tabs>
        <w:ind w:left="707" w:hanging="283"/>
      </w:pPr>
    </w:lvl>
    <w:lvl w:ilvl="1">
      <w:start w:val="3"/>
      <w:numFmt w:val="lowerLetter"/>
      <w:lvlText w:val="%2."/>
      <w:lvlJc w:val="left"/>
      <w:pPr>
        <w:tabs>
          <w:tab w:val="num" w:pos="1414"/>
        </w:tabs>
        <w:ind w:left="1414" w:hanging="283"/>
      </w:pPr>
    </w:lvl>
    <w:lvl w:ilvl="2">
      <w:start w:val="1"/>
      <w:numFmt w:val="lowerLetter"/>
      <w:lvlText w:val="%3."/>
      <w:lvlJc w:val="left"/>
      <w:pPr>
        <w:tabs>
          <w:tab w:val="num" w:pos="2121"/>
        </w:tabs>
        <w:ind w:left="2121" w:hanging="283"/>
      </w:pPr>
    </w:lvl>
    <w:lvl w:ilvl="3">
      <w:start w:val="1"/>
      <w:numFmt w:val="lowerLetter"/>
      <w:lvlText w:val="%4."/>
      <w:lvlJc w:val="left"/>
      <w:pPr>
        <w:tabs>
          <w:tab w:val="num" w:pos="2828"/>
        </w:tabs>
        <w:ind w:left="2828" w:hanging="283"/>
      </w:pPr>
    </w:lvl>
    <w:lvl w:ilvl="4">
      <w:start w:val="1"/>
      <w:numFmt w:val="lowerLetter"/>
      <w:lvlText w:val="%5."/>
      <w:lvlJc w:val="left"/>
      <w:pPr>
        <w:tabs>
          <w:tab w:val="num" w:pos="3535"/>
        </w:tabs>
        <w:ind w:left="3535" w:hanging="283"/>
      </w:pPr>
    </w:lvl>
    <w:lvl w:ilvl="5">
      <w:start w:val="1"/>
      <w:numFmt w:val="lowerLetter"/>
      <w:lvlText w:val="%6."/>
      <w:lvlJc w:val="left"/>
      <w:pPr>
        <w:tabs>
          <w:tab w:val="num" w:pos="4242"/>
        </w:tabs>
        <w:ind w:left="4242" w:hanging="283"/>
      </w:pPr>
    </w:lvl>
    <w:lvl w:ilvl="6">
      <w:start w:val="1"/>
      <w:numFmt w:val="lowerLetter"/>
      <w:lvlText w:val="%7."/>
      <w:lvlJc w:val="left"/>
      <w:pPr>
        <w:tabs>
          <w:tab w:val="num" w:pos="4949"/>
        </w:tabs>
        <w:ind w:left="4949" w:hanging="283"/>
      </w:pPr>
    </w:lvl>
    <w:lvl w:ilvl="7">
      <w:start w:val="1"/>
      <w:numFmt w:val="lowerLetter"/>
      <w:lvlText w:val="%8."/>
      <w:lvlJc w:val="left"/>
      <w:pPr>
        <w:tabs>
          <w:tab w:val="num" w:pos="5656"/>
        </w:tabs>
        <w:ind w:left="5656" w:hanging="283"/>
      </w:pPr>
    </w:lvl>
    <w:lvl w:ilvl="8">
      <w:start w:val="1"/>
      <w:numFmt w:val="lowerLetter"/>
      <w:lvlText w:val="%9."/>
      <w:lvlJc w:val="left"/>
      <w:pPr>
        <w:tabs>
          <w:tab w:val="num" w:pos="6363"/>
        </w:tabs>
        <w:ind w:left="6363" w:hanging="283"/>
      </w:pPr>
    </w:lvl>
  </w:abstractNum>
  <w:abstractNum w:abstractNumId="17" w15:restartNumberingAfterBreak="0">
    <w:nsid w:val="57DA1A46"/>
    <w:multiLevelType w:val="multilevel"/>
    <w:tmpl w:val="467C738E"/>
    <w:name w:val="Outline52"/>
    <w:lvl w:ilvl="0">
      <w:start w:val="1"/>
      <w:numFmt w:val="decimal"/>
      <w:pStyle w:val="PFI-pismeno"/>
      <w:lvlText w:val="%1."/>
      <w:lvlJc w:val="left"/>
      <w:pPr>
        <w:tabs>
          <w:tab w:val="num" w:pos="928"/>
        </w:tabs>
        <w:ind w:left="1135" w:hanging="567"/>
      </w:pPr>
      <w:rPr>
        <w:rFonts w:hint="default"/>
      </w:rPr>
    </w:lvl>
    <w:lvl w:ilvl="1">
      <w:start w:val="1"/>
      <w:numFmt w:val="decimal"/>
      <w:lvlText w:val="%1.%2."/>
      <w:lvlJc w:val="left"/>
      <w:pPr>
        <w:tabs>
          <w:tab w:val="num" w:pos="1760"/>
        </w:tabs>
        <w:ind w:left="1472" w:hanging="432"/>
      </w:pPr>
      <w:rPr>
        <w:rFonts w:hint="default"/>
      </w:rPr>
    </w:lvl>
    <w:lvl w:ilvl="2">
      <w:start w:val="1"/>
      <w:numFmt w:val="decimal"/>
      <w:lvlText w:val="%1.%2.%3."/>
      <w:lvlJc w:val="left"/>
      <w:pPr>
        <w:tabs>
          <w:tab w:val="num" w:pos="2120"/>
        </w:tabs>
        <w:ind w:left="1904" w:hanging="504"/>
      </w:pPr>
      <w:rPr>
        <w:rFonts w:hint="default"/>
      </w:rPr>
    </w:lvl>
    <w:lvl w:ilvl="3">
      <w:start w:val="1"/>
      <w:numFmt w:val="decimal"/>
      <w:lvlText w:val="%1.%2.%3.%4."/>
      <w:lvlJc w:val="left"/>
      <w:pPr>
        <w:tabs>
          <w:tab w:val="num" w:pos="2840"/>
        </w:tabs>
        <w:ind w:left="2408" w:hanging="648"/>
      </w:pPr>
      <w:rPr>
        <w:rFonts w:hint="default"/>
      </w:rPr>
    </w:lvl>
    <w:lvl w:ilvl="4">
      <w:start w:val="1"/>
      <w:numFmt w:val="decimal"/>
      <w:lvlRestart w:val="3"/>
      <w:pStyle w:val="PFI-odstavec"/>
      <w:lvlText w:val="(%5)"/>
      <w:lvlJc w:val="left"/>
      <w:pPr>
        <w:tabs>
          <w:tab w:val="num" w:pos="680"/>
        </w:tabs>
        <w:ind w:left="0" w:firstLine="0"/>
      </w:pPr>
      <w:rPr>
        <w:rFonts w:hint="default"/>
      </w:rPr>
    </w:lvl>
    <w:lvl w:ilvl="5">
      <w:start w:val="1"/>
      <w:numFmt w:val="lowerLetter"/>
      <w:pStyle w:val="PFI-pismeno"/>
      <w:lvlText w:val="%6)"/>
      <w:lvlJc w:val="left"/>
      <w:pPr>
        <w:tabs>
          <w:tab w:val="num" w:pos="1051"/>
        </w:tabs>
        <w:ind w:left="1051" w:hanging="341"/>
      </w:pPr>
      <w:rPr>
        <w:rFonts w:hint="default"/>
      </w:rPr>
    </w:lvl>
    <w:lvl w:ilvl="6">
      <w:start w:val="1"/>
      <w:numFmt w:val="lowerRoman"/>
      <w:pStyle w:val="PFI-msk"/>
      <w:lvlText w:val="%7."/>
      <w:lvlJc w:val="left"/>
      <w:pPr>
        <w:tabs>
          <w:tab w:val="num" w:pos="29"/>
        </w:tabs>
        <w:ind w:left="1050" w:hanging="340"/>
      </w:pPr>
      <w:rPr>
        <w:rFonts w:hint="default"/>
      </w:rPr>
    </w:lvl>
    <w:lvl w:ilvl="7">
      <w:start w:val="1"/>
      <w:numFmt w:val="decimal"/>
      <w:lvlText w:val="%1.%2.%3.%4.%5.%6.%7.%8."/>
      <w:lvlJc w:val="left"/>
      <w:pPr>
        <w:tabs>
          <w:tab w:val="num" w:pos="5360"/>
        </w:tabs>
        <w:ind w:left="4424" w:hanging="1224"/>
      </w:pPr>
      <w:rPr>
        <w:rFonts w:hint="default"/>
      </w:rPr>
    </w:lvl>
    <w:lvl w:ilvl="8">
      <w:start w:val="1"/>
      <w:numFmt w:val="decimal"/>
      <w:lvlText w:val="%1.%2.%3.%4.%5.%6.%7.%8.%9."/>
      <w:lvlJc w:val="left"/>
      <w:pPr>
        <w:tabs>
          <w:tab w:val="num" w:pos="5720"/>
        </w:tabs>
        <w:ind w:left="5000" w:hanging="1440"/>
      </w:pPr>
      <w:rPr>
        <w:rFonts w:hint="default"/>
      </w:rPr>
    </w:lvl>
  </w:abstractNum>
  <w:abstractNum w:abstractNumId="18" w15:restartNumberingAfterBreak="0">
    <w:nsid w:val="5B156BA4"/>
    <w:multiLevelType w:val="multilevel"/>
    <w:tmpl w:val="14545B8E"/>
    <w:lvl w:ilvl="0">
      <w:start w:val="1"/>
      <w:numFmt w:val="upperRoman"/>
      <w:lvlText w:val="%1."/>
      <w:lvlJc w:val="left"/>
      <w:pPr>
        <w:tabs>
          <w:tab w:val="num" w:pos="480"/>
        </w:tabs>
        <w:ind w:left="480" w:hanging="480"/>
      </w:pPr>
    </w:lvl>
    <w:lvl w:ilvl="1">
      <w:start w:val="1"/>
      <w:numFmt w:val="decimal"/>
      <w:lvlText w:val="6.%2"/>
      <w:lvlJc w:val="left"/>
      <w:pPr>
        <w:ind w:left="78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64747E3B"/>
    <w:multiLevelType w:val="multilevel"/>
    <w:tmpl w:val="BF76A78E"/>
    <w:lvl w:ilvl="0">
      <w:start w:val="1"/>
      <w:numFmt w:val="decimal"/>
      <w:lvlText w:val="%1."/>
      <w:lvlJc w:val="left"/>
      <w:pPr>
        <w:tabs>
          <w:tab w:val="num" w:pos="707"/>
        </w:tabs>
        <w:ind w:left="707" w:hanging="283"/>
      </w:pPr>
    </w:lvl>
    <w:lvl w:ilvl="1">
      <w:start w:val="1"/>
      <w:numFmt w:val="lowerLetter"/>
      <w:lvlText w:val="%2."/>
      <w:lvlJc w:val="left"/>
      <w:pPr>
        <w:tabs>
          <w:tab w:val="num" w:pos="1414"/>
        </w:tabs>
        <w:ind w:left="1414" w:hanging="283"/>
      </w:pPr>
    </w:lvl>
    <w:lvl w:ilvl="2">
      <w:start w:val="1"/>
      <w:numFmt w:val="lowerLetter"/>
      <w:lvlText w:val="%3."/>
      <w:lvlJc w:val="left"/>
      <w:pPr>
        <w:tabs>
          <w:tab w:val="num" w:pos="2121"/>
        </w:tabs>
        <w:ind w:left="2121" w:hanging="283"/>
      </w:pPr>
    </w:lvl>
    <w:lvl w:ilvl="3">
      <w:start w:val="1"/>
      <w:numFmt w:val="lowerLetter"/>
      <w:lvlText w:val="%4."/>
      <w:lvlJc w:val="left"/>
      <w:pPr>
        <w:tabs>
          <w:tab w:val="num" w:pos="2828"/>
        </w:tabs>
        <w:ind w:left="2828" w:hanging="283"/>
      </w:pPr>
    </w:lvl>
    <w:lvl w:ilvl="4">
      <w:start w:val="1"/>
      <w:numFmt w:val="lowerLetter"/>
      <w:lvlText w:val="%5."/>
      <w:lvlJc w:val="left"/>
      <w:pPr>
        <w:tabs>
          <w:tab w:val="num" w:pos="3535"/>
        </w:tabs>
        <w:ind w:left="3535" w:hanging="283"/>
      </w:pPr>
    </w:lvl>
    <w:lvl w:ilvl="5">
      <w:start w:val="1"/>
      <w:numFmt w:val="lowerLetter"/>
      <w:lvlText w:val="%6."/>
      <w:lvlJc w:val="left"/>
      <w:pPr>
        <w:tabs>
          <w:tab w:val="num" w:pos="4242"/>
        </w:tabs>
        <w:ind w:left="4242" w:hanging="283"/>
      </w:pPr>
    </w:lvl>
    <w:lvl w:ilvl="6">
      <w:start w:val="1"/>
      <w:numFmt w:val="lowerLetter"/>
      <w:lvlText w:val="%7."/>
      <w:lvlJc w:val="left"/>
      <w:pPr>
        <w:tabs>
          <w:tab w:val="num" w:pos="4949"/>
        </w:tabs>
        <w:ind w:left="4949" w:hanging="283"/>
      </w:pPr>
    </w:lvl>
    <w:lvl w:ilvl="7">
      <w:start w:val="1"/>
      <w:numFmt w:val="lowerLetter"/>
      <w:lvlText w:val="%8."/>
      <w:lvlJc w:val="left"/>
      <w:pPr>
        <w:tabs>
          <w:tab w:val="num" w:pos="5656"/>
        </w:tabs>
        <w:ind w:left="5656" w:hanging="283"/>
      </w:pPr>
    </w:lvl>
    <w:lvl w:ilvl="8">
      <w:start w:val="1"/>
      <w:numFmt w:val="lowerLetter"/>
      <w:lvlText w:val="%9."/>
      <w:lvlJc w:val="left"/>
      <w:pPr>
        <w:tabs>
          <w:tab w:val="num" w:pos="6363"/>
        </w:tabs>
        <w:ind w:left="6363" w:hanging="283"/>
      </w:pPr>
    </w:lvl>
  </w:abstractNum>
  <w:abstractNum w:abstractNumId="20" w15:restartNumberingAfterBreak="0">
    <w:nsid w:val="679645AA"/>
    <w:multiLevelType w:val="hybridMultilevel"/>
    <w:tmpl w:val="BA3C4752"/>
    <w:lvl w:ilvl="0" w:tplc="4DA2BC28">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9ED0545"/>
    <w:multiLevelType w:val="multilevel"/>
    <w:tmpl w:val="D08AE72C"/>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21B55F5"/>
    <w:multiLevelType w:val="multilevel"/>
    <w:tmpl w:val="B2E21E78"/>
    <w:lvl w:ilvl="0">
      <w:start w:val="6"/>
      <w:numFmt w:val="decimal"/>
      <w:lvlText w:val="%1."/>
      <w:lvlJc w:val="left"/>
      <w:pPr>
        <w:tabs>
          <w:tab w:val="num" w:pos="360"/>
        </w:tabs>
        <w:ind w:left="360" w:hanging="360"/>
      </w:pPr>
    </w:lvl>
    <w:lvl w:ilvl="1">
      <w:start w:val="1"/>
      <w:numFmt w:val="decimal"/>
      <w:lvlText w:val="%1.%2."/>
      <w:lvlJc w:val="left"/>
      <w:pPr>
        <w:tabs>
          <w:tab w:val="num" w:pos="786"/>
        </w:tabs>
        <w:ind w:left="786"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72CC4795"/>
    <w:multiLevelType w:val="hybridMultilevel"/>
    <w:tmpl w:val="6188110A"/>
    <w:lvl w:ilvl="0" w:tplc="ADAAE58A">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4" w15:restartNumberingAfterBreak="0">
    <w:nsid w:val="778E464A"/>
    <w:multiLevelType w:val="multilevel"/>
    <w:tmpl w:val="9D041ADA"/>
    <w:lvl w:ilvl="0">
      <w:start w:val="3"/>
      <w:numFmt w:val="decimal"/>
      <w:lvlText w:val="%1"/>
      <w:lvlJc w:val="left"/>
      <w:pPr>
        <w:ind w:left="360" w:hanging="360"/>
      </w:pPr>
    </w:lvl>
    <w:lvl w:ilvl="1">
      <w:start w:val="4"/>
      <w:numFmt w:val="decimal"/>
      <w:lvlText w:val="%1.%2"/>
      <w:lvlJc w:val="left"/>
      <w:pPr>
        <w:ind w:left="360" w:hanging="360"/>
      </w:pPr>
      <w:rPr>
        <w:rFonts w:ascii="Times New Roman" w:hAnsi="Times New Roman" w:cs="Times New Roman" w:hint="default"/>
        <w:sz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7AD33AFB"/>
    <w:multiLevelType w:val="multilevel"/>
    <w:tmpl w:val="F97CBE0E"/>
    <w:lvl w:ilvl="0">
      <w:start w:val="7"/>
      <w:numFmt w:val="decimal"/>
      <w:lvlText w:val="%1"/>
      <w:lvlJc w:val="left"/>
      <w:pPr>
        <w:tabs>
          <w:tab w:val="num" w:pos="360"/>
        </w:tabs>
        <w:ind w:left="360" w:hanging="360"/>
      </w:pPr>
    </w:lvl>
    <w:lvl w:ilvl="1">
      <w:start w:val="1"/>
      <w:numFmt w:val="decimal"/>
      <w:lvlText w:val="10.%2"/>
      <w:lvlJc w:val="left"/>
      <w:pPr>
        <w:ind w:left="360" w:hanging="36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245575249">
    <w:abstractNumId w:val="14"/>
  </w:num>
  <w:num w:numId="2" w16cid:durableId="1493642990">
    <w:abstractNumId w:val="22"/>
  </w:num>
  <w:num w:numId="3" w16cid:durableId="368264948">
    <w:abstractNumId w:val="10"/>
  </w:num>
  <w:num w:numId="4" w16cid:durableId="19359621">
    <w:abstractNumId w:val="6"/>
  </w:num>
  <w:num w:numId="5" w16cid:durableId="163592155">
    <w:abstractNumId w:val="0"/>
  </w:num>
  <w:num w:numId="6" w16cid:durableId="1103185259">
    <w:abstractNumId w:val="7"/>
  </w:num>
  <w:num w:numId="7" w16cid:durableId="500463335">
    <w:abstractNumId w:val="24"/>
  </w:num>
  <w:num w:numId="8" w16cid:durableId="951519734">
    <w:abstractNumId w:val="19"/>
  </w:num>
  <w:num w:numId="9" w16cid:durableId="1725564471">
    <w:abstractNumId w:val="16"/>
  </w:num>
  <w:num w:numId="10" w16cid:durableId="106320762">
    <w:abstractNumId w:val="13"/>
  </w:num>
  <w:num w:numId="11" w16cid:durableId="648557650">
    <w:abstractNumId w:val="21"/>
  </w:num>
  <w:num w:numId="12" w16cid:durableId="967784456">
    <w:abstractNumId w:val="8"/>
  </w:num>
  <w:num w:numId="13" w16cid:durableId="1682732783">
    <w:abstractNumId w:val="20"/>
  </w:num>
  <w:num w:numId="14" w16cid:durableId="1978678012">
    <w:abstractNumId w:val="3"/>
  </w:num>
  <w:num w:numId="15" w16cid:durableId="2095466920">
    <w:abstractNumId w:val="15"/>
  </w:num>
  <w:num w:numId="16" w16cid:durableId="498080221">
    <w:abstractNumId w:val="9"/>
  </w:num>
  <w:num w:numId="17" w16cid:durableId="201125438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91637384">
    <w:abstractNumId w:val="12"/>
  </w:num>
  <w:num w:numId="19" w16cid:durableId="2042120206">
    <w:abstractNumId w:val="18"/>
  </w:num>
  <w:num w:numId="20" w16cid:durableId="289870058">
    <w:abstractNumId w:val="23"/>
  </w:num>
  <w:num w:numId="21" w16cid:durableId="1815102805">
    <w:abstractNumId w:val="17"/>
  </w:num>
  <w:num w:numId="22" w16cid:durableId="137960480">
    <w:abstractNumId w:val="2"/>
  </w:num>
  <w:num w:numId="23" w16cid:durableId="2091967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43543674">
    <w:abstractNumId w:val="11"/>
  </w:num>
  <w:num w:numId="25" w16cid:durableId="642006836">
    <w:abstractNumId w:val="4"/>
  </w:num>
  <w:num w:numId="26" w16cid:durableId="1835754271">
    <w:abstractNumId w:val="5"/>
  </w:num>
  <w:num w:numId="27" w16cid:durableId="151784438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587"/>
    <w:rsid w:val="00006373"/>
    <w:rsid w:val="00006CD9"/>
    <w:rsid w:val="00007250"/>
    <w:rsid w:val="00013124"/>
    <w:rsid w:val="00021A45"/>
    <w:rsid w:val="00040EA7"/>
    <w:rsid w:val="00042A24"/>
    <w:rsid w:val="0004533E"/>
    <w:rsid w:val="0004782F"/>
    <w:rsid w:val="000579C3"/>
    <w:rsid w:val="00064EF5"/>
    <w:rsid w:val="00075B25"/>
    <w:rsid w:val="000809AC"/>
    <w:rsid w:val="00097B2D"/>
    <w:rsid w:val="000B2FC1"/>
    <w:rsid w:val="000C4E78"/>
    <w:rsid w:val="000C5BD1"/>
    <w:rsid w:val="000D0EC1"/>
    <w:rsid w:val="000D4BD2"/>
    <w:rsid w:val="000D4F9D"/>
    <w:rsid w:val="000E5A26"/>
    <w:rsid w:val="000F4300"/>
    <w:rsid w:val="001005A2"/>
    <w:rsid w:val="001027AC"/>
    <w:rsid w:val="00120488"/>
    <w:rsid w:val="00122DFD"/>
    <w:rsid w:val="00124EC5"/>
    <w:rsid w:val="00125A57"/>
    <w:rsid w:val="00130630"/>
    <w:rsid w:val="0013173F"/>
    <w:rsid w:val="0013587B"/>
    <w:rsid w:val="001374FF"/>
    <w:rsid w:val="001405AE"/>
    <w:rsid w:val="00140DB5"/>
    <w:rsid w:val="001546B2"/>
    <w:rsid w:val="00162A4E"/>
    <w:rsid w:val="00165EE7"/>
    <w:rsid w:val="00172F81"/>
    <w:rsid w:val="00175CD6"/>
    <w:rsid w:val="00181377"/>
    <w:rsid w:val="00182708"/>
    <w:rsid w:val="00182B76"/>
    <w:rsid w:val="00182C99"/>
    <w:rsid w:val="00191F4B"/>
    <w:rsid w:val="001A1C43"/>
    <w:rsid w:val="001A2708"/>
    <w:rsid w:val="001D6869"/>
    <w:rsid w:val="001F6376"/>
    <w:rsid w:val="00200A37"/>
    <w:rsid w:val="002027AF"/>
    <w:rsid w:val="0021321E"/>
    <w:rsid w:val="0021579B"/>
    <w:rsid w:val="00215C06"/>
    <w:rsid w:val="00224FD8"/>
    <w:rsid w:val="002309FA"/>
    <w:rsid w:val="002361A5"/>
    <w:rsid w:val="00237BBB"/>
    <w:rsid w:val="0024133F"/>
    <w:rsid w:val="00252C99"/>
    <w:rsid w:val="002575D1"/>
    <w:rsid w:val="002617C3"/>
    <w:rsid w:val="00271FD3"/>
    <w:rsid w:val="00283E71"/>
    <w:rsid w:val="00287DEC"/>
    <w:rsid w:val="002B439E"/>
    <w:rsid w:val="002B6320"/>
    <w:rsid w:val="002C180F"/>
    <w:rsid w:val="002C40B1"/>
    <w:rsid w:val="002D1EEC"/>
    <w:rsid w:val="002E03E2"/>
    <w:rsid w:val="002E48B0"/>
    <w:rsid w:val="002E5264"/>
    <w:rsid w:val="002F116D"/>
    <w:rsid w:val="00304CAB"/>
    <w:rsid w:val="00305D5A"/>
    <w:rsid w:val="00307EC2"/>
    <w:rsid w:val="00316291"/>
    <w:rsid w:val="00325D28"/>
    <w:rsid w:val="00326FA7"/>
    <w:rsid w:val="003332B7"/>
    <w:rsid w:val="00337DEF"/>
    <w:rsid w:val="003427AD"/>
    <w:rsid w:val="003452B1"/>
    <w:rsid w:val="00352558"/>
    <w:rsid w:val="00353486"/>
    <w:rsid w:val="003543F0"/>
    <w:rsid w:val="00357DBF"/>
    <w:rsid w:val="00363126"/>
    <w:rsid w:val="003660D1"/>
    <w:rsid w:val="00366A67"/>
    <w:rsid w:val="00374EF5"/>
    <w:rsid w:val="00383DCE"/>
    <w:rsid w:val="003857C7"/>
    <w:rsid w:val="003B08E2"/>
    <w:rsid w:val="003B4DD0"/>
    <w:rsid w:val="003B61B4"/>
    <w:rsid w:val="003D17DC"/>
    <w:rsid w:val="003D244C"/>
    <w:rsid w:val="003D2F31"/>
    <w:rsid w:val="003D321C"/>
    <w:rsid w:val="003D50D7"/>
    <w:rsid w:val="003E21BD"/>
    <w:rsid w:val="003F10A4"/>
    <w:rsid w:val="003F1DA0"/>
    <w:rsid w:val="003F342F"/>
    <w:rsid w:val="00400915"/>
    <w:rsid w:val="004110C3"/>
    <w:rsid w:val="004136D5"/>
    <w:rsid w:val="0041785A"/>
    <w:rsid w:val="0041789C"/>
    <w:rsid w:val="0043085A"/>
    <w:rsid w:val="0043516D"/>
    <w:rsid w:val="00443EE1"/>
    <w:rsid w:val="004553EE"/>
    <w:rsid w:val="004568C9"/>
    <w:rsid w:val="00457F50"/>
    <w:rsid w:val="00470BA5"/>
    <w:rsid w:val="00473DC1"/>
    <w:rsid w:val="0048635E"/>
    <w:rsid w:val="0048656A"/>
    <w:rsid w:val="0049022D"/>
    <w:rsid w:val="004A4172"/>
    <w:rsid w:val="004B120D"/>
    <w:rsid w:val="004B1D40"/>
    <w:rsid w:val="004C3595"/>
    <w:rsid w:val="004D2129"/>
    <w:rsid w:val="004D69D3"/>
    <w:rsid w:val="004E048B"/>
    <w:rsid w:val="004E07BB"/>
    <w:rsid w:val="004E7C1F"/>
    <w:rsid w:val="004F186F"/>
    <w:rsid w:val="005004ED"/>
    <w:rsid w:val="00502826"/>
    <w:rsid w:val="00507E0C"/>
    <w:rsid w:val="0051070C"/>
    <w:rsid w:val="00511D68"/>
    <w:rsid w:val="00521AC1"/>
    <w:rsid w:val="00526080"/>
    <w:rsid w:val="00531ABA"/>
    <w:rsid w:val="005429DE"/>
    <w:rsid w:val="00544309"/>
    <w:rsid w:val="00550422"/>
    <w:rsid w:val="005530D7"/>
    <w:rsid w:val="0056167E"/>
    <w:rsid w:val="00562D4D"/>
    <w:rsid w:val="0056748E"/>
    <w:rsid w:val="005748C2"/>
    <w:rsid w:val="00580E0B"/>
    <w:rsid w:val="00582AF4"/>
    <w:rsid w:val="0058483F"/>
    <w:rsid w:val="00587F8E"/>
    <w:rsid w:val="00590A3F"/>
    <w:rsid w:val="00592421"/>
    <w:rsid w:val="00597D55"/>
    <w:rsid w:val="005A3938"/>
    <w:rsid w:val="005A405E"/>
    <w:rsid w:val="005A5821"/>
    <w:rsid w:val="005A5F46"/>
    <w:rsid w:val="005B5A95"/>
    <w:rsid w:val="005C1F44"/>
    <w:rsid w:val="005C7D10"/>
    <w:rsid w:val="005D2B7D"/>
    <w:rsid w:val="005D4842"/>
    <w:rsid w:val="005D7A16"/>
    <w:rsid w:val="005E1C23"/>
    <w:rsid w:val="005E3017"/>
    <w:rsid w:val="005E73C1"/>
    <w:rsid w:val="005F2946"/>
    <w:rsid w:val="005F2C4B"/>
    <w:rsid w:val="006026D5"/>
    <w:rsid w:val="00602853"/>
    <w:rsid w:val="006038F3"/>
    <w:rsid w:val="00622B54"/>
    <w:rsid w:val="00626410"/>
    <w:rsid w:val="00635FA3"/>
    <w:rsid w:val="00636843"/>
    <w:rsid w:val="00642507"/>
    <w:rsid w:val="00643C31"/>
    <w:rsid w:val="00652E10"/>
    <w:rsid w:val="00653E4B"/>
    <w:rsid w:val="00666299"/>
    <w:rsid w:val="006738BB"/>
    <w:rsid w:val="0069017B"/>
    <w:rsid w:val="006935D3"/>
    <w:rsid w:val="006957BD"/>
    <w:rsid w:val="006A32E0"/>
    <w:rsid w:val="006B6DC3"/>
    <w:rsid w:val="006B7616"/>
    <w:rsid w:val="006C74AD"/>
    <w:rsid w:val="006E2F37"/>
    <w:rsid w:val="007022DC"/>
    <w:rsid w:val="00707A5A"/>
    <w:rsid w:val="00710698"/>
    <w:rsid w:val="00723D27"/>
    <w:rsid w:val="00725299"/>
    <w:rsid w:val="0073193B"/>
    <w:rsid w:val="007409C6"/>
    <w:rsid w:val="007455E3"/>
    <w:rsid w:val="00746604"/>
    <w:rsid w:val="00752E53"/>
    <w:rsid w:val="0075423E"/>
    <w:rsid w:val="00755181"/>
    <w:rsid w:val="00756748"/>
    <w:rsid w:val="00765CFE"/>
    <w:rsid w:val="00767992"/>
    <w:rsid w:val="007718DA"/>
    <w:rsid w:val="00782D07"/>
    <w:rsid w:val="007832A2"/>
    <w:rsid w:val="00786B99"/>
    <w:rsid w:val="007A215C"/>
    <w:rsid w:val="007C6C97"/>
    <w:rsid w:val="007C7B33"/>
    <w:rsid w:val="007E2AFA"/>
    <w:rsid w:val="007E66C1"/>
    <w:rsid w:val="007F0CC2"/>
    <w:rsid w:val="007F3F78"/>
    <w:rsid w:val="007F720E"/>
    <w:rsid w:val="00807023"/>
    <w:rsid w:val="00814865"/>
    <w:rsid w:val="00821967"/>
    <w:rsid w:val="008222A2"/>
    <w:rsid w:val="00850E12"/>
    <w:rsid w:val="00857090"/>
    <w:rsid w:val="008613AF"/>
    <w:rsid w:val="00865FAE"/>
    <w:rsid w:val="00880297"/>
    <w:rsid w:val="0088204E"/>
    <w:rsid w:val="008A1FBD"/>
    <w:rsid w:val="008A2D35"/>
    <w:rsid w:val="008B1B92"/>
    <w:rsid w:val="008C1D9A"/>
    <w:rsid w:val="008C33B8"/>
    <w:rsid w:val="008C5E60"/>
    <w:rsid w:val="008C72B0"/>
    <w:rsid w:val="008D0B15"/>
    <w:rsid w:val="008D0DC8"/>
    <w:rsid w:val="008E470A"/>
    <w:rsid w:val="008F11D4"/>
    <w:rsid w:val="009056B7"/>
    <w:rsid w:val="0091230D"/>
    <w:rsid w:val="00925487"/>
    <w:rsid w:val="00933279"/>
    <w:rsid w:val="00933E05"/>
    <w:rsid w:val="00941160"/>
    <w:rsid w:val="00946234"/>
    <w:rsid w:val="009513CB"/>
    <w:rsid w:val="00957493"/>
    <w:rsid w:val="00963E26"/>
    <w:rsid w:val="00964F81"/>
    <w:rsid w:val="00966191"/>
    <w:rsid w:val="00977804"/>
    <w:rsid w:val="00990950"/>
    <w:rsid w:val="00992D79"/>
    <w:rsid w:val="0099367E"/>
    <w:rsid w:val="0099616E"/>
    <w:rsid w:val="009A0648"/>
    <w:rsid w:val="009A6FA4"/>
    <w:rsid w:val="009B5507"/>
    <w:rsid w:val="009B6F0F"/>
    <w:rsid w:val="009C4F3C"/>
    <w:rsid w:val="009C5066"/>
    <w:rsid w:val="009C5F04"/>
    <w:rsid w:val="00A0516F"/>
    <w:rsid w:val="00A11D19"/>
    <w:rsid w:val="00A2019C"/>
    <w:rsid w:val="00A23BB3"/>
    <w:rsid w:val="00A265DB"/>
    <w:rsid w:val="00A31827"/>
    <w:rsid w:val="00A47DF7"/>
    <w:rsid w:val="00A615DF"/>
    <w:rsid w:val="00A627EC"/>
    <w:rsid w:val="00A6503C"/>
    <w:rsid w:val="00A67AB9"/>
    <w:rsid w:val="00A706DF"/>
    <w:rsid w:val="00A75955"/>
    <w:rsid w:val="00A81587"/>
    <w:rsid w:val="00A90771"/>
    <w:rsid w:val="00A91D59"/>
    <w:rsid w:val="00A94306"/>
    <w:rsid w:val="00AD3BF0"/>
    <w:rsid w:val="00AD5CE9"/>
    <w:rsid w:val="00AF3E5E"/>
    <w:rsid w:val="00AF723D"/>
    <w:rsid w:val="00B5274C"/>
    <w:rsid w:val="00B53555"/>
    <w:rsid w:val="00B5497D"/>
    <w:rsid w:val="00B54A9B"/>
    <w:rsid w:val="00B552BD"/>
    <w:rsid w:val="00B648DC"/>
    <w:rsid w:val="00B66C5E"/>
    <w:rsid w:val="00B77CC1"/>
    <w:rsid w:val="00B8157D"/>
    <w:rsid w:val="00B838A8"/>
    <w:rsid w:val="00B84E52"/>
    <w:rsid w:val="00B977CF"/>
    <w:rsid w:val="00BA7C3C"/>
    <w:rsid w:val="00BD16EB"/>
    <w:rsid w:val="00BD767A"/>
    <w:rsid w:val="00BE563B"/>
    <w:rsid w:val="00BF12BC"/>
    <w:rsid w:val="00BF38D0"/>
    <w:rsid w:val="00BF39CB"/>
    <w:rsid w:val="00BF7971"/>
    <w:rsid w:val="00C04C91"/>
    <w:rsid w:val="00C05F7F"/>
    <w:rsid w:val="00C10B5B"/>
    <w:rsid w:val="00C33561"/>
    <w:rsid w:val="00C33648"/>
    <w:rsid w:val="00C36BDB"/>
    <w:rsid w:val="00C43995"/>
    <w:rsid w:val="00C50931"/>
    <w:rsid w:val="00C50B51"/>
    <w:rsid w:val="00C5771A"/>
    <w:rsid w:val="00C6054C"/>
    <w:rsid w:val="00C63C7F"/>
    <w:rsid w:val="00C64941"/>
    <w:rsid w:val="00C7092B"/>
    <w:rsid w:val="00C75183"/>
    <w:rsid w:val="00C75D29"/>
    <w:rsid w:val="00C91299"/>
    <w:rsid w:val="00C9775D"/>
    <w:rsid w:val="00CA3453"/>
    <w:rsid w:val="00CB4B82"/>
    <w:rsid w:val="00CB601F"/>
    <w:rsid w:val="00CC47A8"/>
    <w:rsid w:val="00CC6B10"/>
    <w:rsid w:val="00CD0EB2"/>
    <w:rsid w:val="00CD5B4B"/>
    <w:rsid w:val="00CD5EB7"/>
    <w:rsid w:val="00CE28BA"/>
    <w:rsid w:val="00CE6B19"/>
    <w:rsid w:val="00CF2E72"/>
    <w:rsid w:val="00CF3227"/>
    <w:rsid w:val="00CF6078"/>
    <w:rsid w:val="00D00A53"/>
    <w:rsid w:val="00D01A8A"/>
    <w:rsid w:val="00D03BD9"/>
    <w:rsid w:val="00D0446A"/>
    <w:rsid w:val="00D05895"/>
    <w:rsid w:val="00D15BDE"/>
    <w:rsid w:val="00D20E70"/>
    <w:rsid w:val="00D367C1"/>
    <w:rsid w:val="00D4377C"/>
    <w:rsid w:val="00D51874"/>
    <w:rsid w:val="00D5211E"/>
    <w:rsid w:val="00D56110"/>
    <w:rsid w:val="00D577F3"/>
    <w:rsid w:val="00D60439"/>
    <w:rsid w:val="00D64159"/>
    <w:rsid w:val="00D663BF"/>
    <w:rsid w:val="00D70067"/>
    <w:rsid w:val="00D70160"/>
    <w:rsid w:val="00D72AD8"/>
    <w:rsid w:val="00D8765B"/>
    <w:rsid w:val="00D90FF7"/>
    <w:rsid w:val="00D92000"/>
    <w:rsid w:val="00D9545F"/>
    <w:rsid w:val="00DA22E0"/>
    <w:rsid w:val="00DA4608"/>
    <w:rsid w:val="00DC156A"/>
    <w:rsid w:val="00DD0730"/>
    <w:rsid w:val="00DF2410"/>
    <w:rsid w:val="00DF7824"/>
    <w:rsid w:val="00E06D7E"/>
    <w:rsid w:val="00E16B51"/>
    <w:rsid w:val="00E21463"/>
    <w:rsid w:val="00E23143"/>
    <w:rsid w:val="00E35990"/>
    <w:rsid w:val="00E4066C"/>
    <w:rsid w:val="00E51525"/>
    <w:rsid w:val="00E527B0"/>
    <w:rsid w:val="00E54B21"/>
    <w:rsid w:val="00E67D78"/>
    <w:rsid w:val="00E72863"/>
    <w:rsid w:val="00E73358"/>
    <w:rsid w:val="00E73D02"/>
    <w:rsid w:val="00E80E5D"/>
    <w:rsid w:val="00E80EBB"/>
    <w:rsid w:val="00E81EC9"/>
    <w:rsid w:val="00E8459A"/>
    <w:rsid w:val="00E85504"/>
    <w:rsid w:val="00E944A8"/>
    <w:rsid w:val="00E96516"/>
    <w:rsid w:val="00EB1082"/>
    <w:rsid w:val="00EC572B"/>
    <w:rsid w:val="00ED3BE3"/>
    <w:rsid w:val="00EE06DA"/>
    <w:rsid w:val="00EE2DBE"/>
    <w:rsid w:val="00EE5125"/>
    <w:rsid w:val="00EE6442"/>
    <w:rsid w:val="00EF4A36"/>
    <w:rsid w:val="00EF69C8"/>
    <w:rsid w:val="00F0589D"/>
    <w:rsid w:val="00F0600C"/>
    <w:rsid w:val="00F21E24"/>
    <w:rsid w:val="00F27E5F"/>
    <w:rsid w:val="00F30914"/>
    <w:rsid w:val="00F32861"/>
    <w:rsid w:val="00F44CA6"/>
    <w:rsid w:val="00F55027"/>
    <w:rsid w:val="00F7081A"/>
    <w:rsid w:val="00F81543"/>
    <w:rsid w:val="00F93C0B"/>
    <w:rsid w:val="00FA0B2C"/>
    <w:rsid w:val="00FA2A1C"/>
    <w:rsid w:val="00FB08BD"/>
    <w:rsid w:val="00FB3A43"/>
    <w:rsid w:val="00FB431F"/>
    <w:rsid w:val="00FD36E8"/>
    <w:rsid w:val="00FE51E2"/>
    <w:rsid w:val="00FE5AA8"/>
    <w:rsid w:val="00FF30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4475C"/>
  <w15:docId w15:val="{A63D7D5D-8D48-4909-9FA4-6EC7075FC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0146CA"/>
  </w:style>
  <w:style w:type="paragraph" w:styleId="Nadpis1">
    <w:name w:val="heading 1"/>
    <w:basedOn w:val="Normln"/>
    <w:qFormat/>
    <w:rsid w:val="00650696"/>
    <w:pPr>
      <w:keepNext/>
      <w:jc w:val="both"/>
      <w:outlineLvl w:val="0"/>
    </w:pPr>
    <w:rPr>
      <w:b/>
      <w:sz w:val="24"/>
    </w:rPr>
  </w:style>
  <w:style w:type="paragraph" w:styleId="Nadpis2">
    <w:name w:val="heading 2"/>
    <w:basedOn w:val="Normln"/>
    <w:qFormat/>
    <w:rsid w:val="00650696"/>
    <w:pPr>
      <w:keepNext/>
      <w:jc w:val="center"/>
      <w:outlineLvl w:val="1"/>
    </w:pPr>
    <w:rPr>
      <w:b/>
      <w:sz w:val="24"/>
    </w:rPr>
  </w:style>
  <w:style w:type="paragraph" w:styleId="Nadpis3">
    <w:name w:val="heading 3"/>
    <w:basedOn w:val="Normln"/>
    <w:qFormat/>
    <w:rsid w:val="00650696"/>
    <w:pPr>
      <w:keepNext/>
      <w:jc w:val="center"/>
      <w:outlineLvl w:val="2"/>
    </w:pPr>
    <w:rPr>
      <w:b/>
      <w:sz w:val="28"/>
    </w:rPr>
  </w:style>
  <w:style w:type="paragraph" w:styleId="Nadpis4">
    <w:name w:val="heading 4"/>
    <w:basedOn w:val="Normln"/>
    <w:qFormat/>
    <w:rsid w:val="00650696"/>
    <w:pPr>
      <w:keepNext/>
      <w:widowControl w:val="0"/>
      <w:tabs>
        <w:tab w:val="left" w:pos="226"/>
        <w:tab w:val="left" w:pos="7597"/>
      </w:tabs>
      <w:jc w:val="center"/>
      <w:outlineLvl w:val="3"/>
    </w:pPr>
    <w:rPr>
      <w:b/>
      <w:sz w:val="32"/>
    </w:rPr>
  </w:style>
  <w:style w:type="paragraph" w:styleId="Nadpis5">
    <w:name w:val="heading 5"/>
    <w:basedOn w:val="Normln"/>
    <w:qFormat/>
    <w:rsid w:val="00650696"/>
    <w:pPr>
      <w:keepNext/>
      <w:pBdr>
        <w:bottom w:val="single" w:sz="6" w:space="1" w:color="00000A"/>
      </w:pBdr>
      <w:jc w:val="center"/>
      <w:outlineLvl w:val="4"/>
    </w:pPr>
    <w:rPr>
      <w:b/>
      <w:sz w:val="24"/>
    </w:rPr>
  </w:style>
  <w:style w:type="paragraph" w:styleId="Nadpis6">
    <w:name w:val="heading 6"/>
    <w:basedOn w:val="Normln"/>
    <w:qFormat/>
    <w:rsid w:val="00650696"/>
    <w:pPr>
      <w:keepNext/>
      <w:ind w:left="36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qFormat/>
    <w:rsid w:val="00281517"/>
  </w:style>
  <w:style w:type="character" w:customStyle="1" w:styleId="ZpatChar">
    <w:name w:val="Zápatí Char"/>
    <w:basedOn w:val="Standardnpsmoodstavce"/>
    <w:link w:val="Zpat"/>
    <w:uiPriority w:val="99"/>
    <w:qFormat/>
    <w:rsid w:val="00132525"/>
  </w:style>
  <w:style w:type="character" w:styleId="Odkaznakoment">
    <w:name w:val="annotation reference"/>
    <w:basedOn w:val="Standardnpsmoodstavce"/>
    <w:qFormat/>
    <w:rsid w:val="007E4526"/>
    <w:rPr>
      <w:sz w:val="16"/>
      <w:szCs w:val="16"/>
    </w:rPr>
  </w:style>
  <w:style w:type="character" w:customStyle="1" w:styleId="TextkomenteChar">
    <w:name w:val="Text komentáře Char"/>
    <w:basedOn w:val="Standardnpsmoodstavce"/>
    <w:link w:val="Textkomente"/>
    <w:qFormat/>
    <w:rsid w:val="007E4526"/>
  </w:style>
  <w:style w:type="character" w:customStyle="1" w:styleId="PedmtkomenteChar">
    <w:name w:val="Předmět komentáře Char"/>
    <w:basedOn w:val="TextkomenteChar"/>
    <w:link w:val="Pedmtkomente"/>
    <w:qFormat/>
    <w:rsid w:val="007E4526"/>
    <w:rPr>
      <w:b/>
      <w:bCs/>
    </w:rPr>
  </w:style>
  <w:style w:type="character" w:customStyle="1" w:styleId="ListLabel1">
    <w:name w:val="ListLabel 1"/>
    <w:qFormat/>
    <w:rsid w:val="000D0EC1"/>
    <w:rPr>
      <w:rFonts w:cs="Courier New"/>
    </w:rPr>
  </w:style>
  <w:style w:type="character" w:customStyle="1" w:styleId="ListLabel2">
    <w:name w:val="ListLabel 2"/>
    <w:qFormat/>
    <w:rsid w:val="000D0EC1"/>
    <w:rPr>
      <w:rFonts w:cs="Courier New"/>
    </w:rPr>
  </w:style>
  <w:style w:type="character" w:customStyle="1" w:styleId="ListLabel3">
    <w:name w:val="ListLabel 3"/>
    <w:qFormat/>
    <w:rsid w:val="000D0EC1"/>
    <w:rPr>
      <w:rFonts w:cs="Courier New"/>
    </w:rPr>
  </w:style>
  <w:style w:type="character" w:customStyle="1" w:styleId="ListLabel4">
    <w:name w:val="ListLabel 4"/>
    <w:qFormat/>
    <w:rsid w:val="000D0EC1"/>
    <w:rPr>
      <w:rFonts w:eastAsia="Times New Roman" w:cs="Times New Roman"/>
    </w:rPr>
  </w:style>
  <w:style w:type="character" w:customStyle="1" w:styleId="ListLabel5">
    <w:name w:val="ListLabel 5"/>
    <w:qFormat/>
    <w:rsid w:val="000D0EC1"/>
    <w:rPr>
      <w:rFonts w:cs="Courier New"/>
    </w:rPr>
  </w:style>
  <w:style w:type="character" w:customStyle="1" w:styleId="ListLabel6">
    <w:name w:val="ListLabel 6"/>
    <w:qFormat/>
    <w:rsid w:val="000D0EC1"/>
    <w:rPr>
      <w:rFonts w:cs="Courier New"/>
    </w:rPr>
  </w:style>
  <w:style w:type="character" w:customStyle="1" w:styleId="ListLabel7">
    <w:name w:val="ListLabel 7"/>
    <w:qFormat/>
    <w:rsid w:val="000D0EC1"/>
    <w:rPr>
      <w:rFonts w:cs="Courier New"/>
    </w:rPr>
  </w:style>
  <w:style w:type="character" w:customStyle="1" w:styleId="ListLabel8">
    <w:name w:val="ListLabel 8"/>
    <w:qFormat/>
    <w:rsid w:val="000D0EC1"/>
    <w:rPr>
      <w:rFonts w:eastAsia="Times New Roman" w:cs="Times New Roman"/>
    </w:rPr>
  </w:style>
  <w:style w:type="character" w:customStyle="1" w:styleId="ListLabel9">
    <w:name w:val="ListLabel 9"/>
    <w:qFormat/>
    <w:rsid w:val="000D0EC1"/>
    <w:rPr>
      <w:rFonts w:cs="Courier New"/>
    </w:rPr>
  </w:style>
  <w:style w:type="character" w:customStyle="1" w:styleId="ListLabel10">
    <w:name w:val="ListLabel 10"/>
    <w:qFormat/>
    <w:rsid w:val="000D0EC1"/>
    <w:rPr>
      <w:rFonts w:cs="Courier New"/>
    </w:rPr>
  </w:style>
  <w:style w:type="character" w:customStyle="1" w:styleId="ListLabel11">
    <w:name w:val="ListLabel 11"/>
    <w:qFormat/>
    <w:rsid w:val="000D0EC1"/>
    <w:rPr>
      <w:rFonts w:cs="Courier New"/>
    </w:rPr>
  </w:style>
  <w:style w:type="character" w:customStyle="1" w:styleId="ListLabel12">
    <w:name w:val="ListLabel 12"/>
    <w:qFormat/>
    <w:rsid w:val="000D0EC1"/>
    <w:rPr>
      <w:rFonts w:cs="Courier New"/>
    </w:rPr>
  </w:style>
  <w:style w:type="character" w:customStyle="1" w:styleId="ListLabel13">
    <w:name w:val="ListLabel 13"/>
    <w:qFormat/>
    <w:rsid w:val="000D0EC1"/>
    <w:rPr>
      <w:rFonts w:cs="Courier New"/>
    </w:rPr>
  </w:style>
  <w:style w:type="character" w:customStyle="1" w:styleId="ListLabel14">
    <w:name w:val="ListLabel 14"/>
    <w:qFormat/>
    <w:rsid w:val="000D0EC1"/>
    <w:rPr>
      <w:rFonts w:cs="Courier New"/>
    </w:rPr>
  </w:style>
  <w:style w:type="character" w:customStyle="1" w:styleId="ListLabel15">
    <w:name w:val="ListLabel 15"/>
    <w:qFormat/>
    <w:rsid w:val="000D0EC1"/>
    <w:rPr>
      <w:rFonts w:cs="Courier New"/>
    </w:rPr>
  </w:style>
  <w:style w:type="character" w:customStyle="1" w:styleId="ListLabel16">
    <w:name w:val="ListLabel 16"/>
    <w:qFormat/>
    <w:rsid w:val="000D0EC1"/>
    <w:rPr>
      <w:rFonts w:cs="Courier New"/>
    </w:rPr>
  </w:style>
  <w:style w:type="character" w:customStyle="1" w:styleId="ListLabel17">
    <w:name w:val="ListLabel 17"/>
    <w:qFormat/>
    <w:rsid w:val="000D0EC1"/>
    <w:rPr>
      <w:rFonts w:cs="Courier New"/>
    </w:rPr>
  </w:style>
  <w:style w:type="character" w:customStyle="1" w:styleId="ListLabel18">
    <w:name w:val="ListLabel 18"/>
    <w:qFormat/>
    <w:rsid w:val="000D0EC1"/>
    <w:rPr>
      <w:rFonts w:eastAsia="Times New Roman" w:cs="Arial"/>
    </w:rPr>
  </w:style>
  <w:style w:type="character" w:customStyle="1" w:styleId="ListLabel19">
    <w:name w:val="ListLabel 19"/>
    <w:qFormat/>
    <w:rsid w:val="000D0EC1"/>
    <w:rPr>
      <w:rFonts w:cs="Courier New"/>
    </w:rPr>
  </w:style>
  <w:style w:type="character" w:customStyle="1" w:styleId="ListLabel20">
    <w:name w:val="ListLabel 20"/>
    <w:qFormat/>
    <w:rsid w:val="000D0EC1"/>
    <w:rPr>
      <w:rFonts w:cs="Courier New"/>
    </w:rPr>
  </w:style>
  <w:style w:type="character" w:customStyle="1" w:styleId="ListLabel21">
    <w:name w:val="ListLabel 21"/>
    <w:qFormat/>
    <w:rsid w:val="000D0EC1"/>
    <w:rPr>
      <w:rFonts w:cs="Courier New"/>
    </w:rPr>
  </w:style>
  <w:style w:type="character" w:customStyle="1" w:styleId="ListLabel22">
    <w:name w:val="ListLabel 22"/>
    <w:qFormat/>
    <w:rsid w:val="000D0EC1"/>
    <w:rPr>
      <w:rFonts w:ascii="Calibri" w:hAnsi="Calibri" w:cs="OpenSymbol"/>
      <w:sz w:val="24"/>
    </w:rPr>
  </w:style>
  <w:style w:type="character" w:customStyle="1" w:styleId="ListLabel23">
    <w:name w:val="ListLabel 23"/>
    <w:qFormat/>
    <w:rsid w:val="000D0EC1"/>
    <w:rPr>
      <w:color w:val="000000"/>
    </w:rPr>
  </w:style>
  <w:style w:type="paragraph" w:customStyle="1" w:styleId="Nadpis">
    <w:name w:val="Nadpis"/>
    <w:basedOn w:val="Normln"/>
    <w:next w:val="Zkladntext"/>
    <w:qFormat/>
    <w:rsid w:val="000D0EC1"/>
    <w:pPr>
      <w:keepNext/>
      <w:spacing w:before="240" w:after="120"/>
    </w:pPr>
    <w:rPr>
      <w:rFonts w:ascii="Liberation Sans" w:eastAsia="Noto Sans CJK SC Regular" w:hAnsi="Liberation Sans" w:cs="FreeSans"/>
      <w:sz w:val="28"/>
      <w:szCs w:val="28"/>
    </w:rPr>
  </w:style>
  <w:style w:type="paragraph" w:styleId="Zkladntext">
    <w:name w:val="Body Text"/>
    <w:basedOn w:val="Normln"/>
    <w:rsid w:val="00650696"/>
    <w:rPr>
      <w:sz w:val="24"/>
    </w:rPr>
  </w:style>
  <w:style w:type="paragraph" w:styleId="Seznam">
    <w:name w:val="List"/>
    <w:basedOn w:val="Zkladntext"/>
    <w:rsid w:val="000D0EC1"/>
    <w:rPr>
      <w:rFonts w:cs="FreeSans"/>
    </w:rPr>
  </w:style>
  <w:style w:type="paragraph" w:styleId="Titulek">
    <w:name w:val="caption"/>
    <w:basedOn w:val="Normln"/>
    <w:qFormat/>
    <w:rsid w:val="000D0EC1"/>
    <w:pPr>
      <w:suppressLineNumbers/>
      <w:spacing w:before="120" w:after="120"/>
    </w:pPr>
    <w:rPr>
      <w:rFonts w:cs="FreeSans"/>
      <w:i/>
      <w:iCs/>
      <w:sz w:val="24"/>
      <w:szCs w:val="24"/>
    </w:rPr>
  </w:style>
  <w:style w:type="paragraph" w:customStyle="1" w:styleId="Rejstk">
    <w:name w:val="Rejstřík"/>
    <w:basedOn w:val="Normln"/>
    <w:qFormat/>
    <w:rsid w:val="000D0EC1"/>
    <w:pPr>
      <w:suppressLineNumbers/>
    </w:pPr>
    <w:rPr>
      <w:rFonts w:cs="FreeSans"/>
    </w:rPr>
  </w:style>
  <w:style w:type="paragraph" w:styleId="Zkladntextodsazen3">
    <w:name w:val="Body Text Indent 3"/>
    <w:basedOn w:val="Normln"/>
    <w:qFormat/>
    <w:rsid w:val="00650696"/>
    <w:pPr>
      <w:widowControl w:val="0"/>
      <w:ind w:left="2977" w:hanging="2977"/>
    </w:pPr>
    <w:rPr>
      <w:sz w:val="24"/>
    </w:rPr>
  </w:style>
  <w:style w:type="paragraph" w:styleId="Zkladntextodsazen">
    <w:name w:val="Body Text Indent"/>
    <w:basedOn w:val="Normln"/>
    <w:rsid w:val="00650696"/>
    <w:pPr>
      <w:widowControl w:val="0"/>
      <w:ind w:left="708" w:firstLine="708"/>
      <w:jc w:val="both"/>
    </w:pPr>
    <w:rPr>
      <w:sz w:val="24"/>
    </w:rPr>
  </w:style>
  <w:style w:type="paragraph" w:styleId="Zkladntextodsazen2">
    <w:name w:val="Body Text Indent 2"/>
    <w:basedOn w:val="Normln"/>
    <w:qFormat/>
    <w:rsid w:val="00650696"/>
    <w:pPr>
      <w:widowControl w:val="0"/>
      <w:ind w:left="709" w:hanging="709"/>
      <w:jc w:val="both"/>
    </w:pPr>
    <w:rPr>
      <w:sz w:val="24"/>
    </w:rPr>
  </w:style>
  <w:style w:type="paragraph" w:styleId="Zhlav">
    <w:name w:val="header"/>
    <w:basedOn w:val="Normln"/>
    <w:link w:val="ZhlavChar"/>
    <w:uiPriority w:val="99"/>
    <w:rsid w:val="00650696"/>
    <w:pPr>
      <w:tabs>
        <w:tab w:val="center" w:pos="4536"/>
        <w:tab w:val="right" w:pos="9072"/>
      </w:tabs>
    </w:pPr>
  </w:style>
  <w:style w:type="paragraph" w:styleId="Zpat">
    <w:name w:val="footer"/>
    <w:basedOn w:val="Normln"/>
    <w:link w:val="ZpatChar"/>
    <w:uiPriority w:val="99"/>
    <w:rsid w:val="00650696"/>
    <w:pPr>
      <w:tabs>
        <w:tab w:val="center" w:pos="4536"/>
        <w:tab w:val="right" w:pos="9072"/>
      </w:tabs>
    </w:pPr>
  </w:style>
  <w:style w:type="paragraph" w:styleId="Zkladntext2">
    <w:name w:val="Body Text 2"/>
    <w:basedOn w:val="Normln"/>
    <w:qFormat/>
    <w:rsid w:val="00650696"/>
    <w:pPr>
      <w:widowControl w:val="0"/>
      <w:jc w:val="both"/>
    </w:pPr>
    <w:rPr>
      <w:sz w:val="24"/>
    </w:rPr>
  </w:style>
  <w:style w:type="paragraph" w:styleId="Textbubliny">
    <w:name w:val="Balloon Text"/>
    <w:basedOn w:val="Normln"/>
    <w:semiHidden/>
    <w:qFormat/>
    <w:rsid w:val="00F13B4F"/>
    <w:rPr>
      <w:rFonts w:ascii="Tahoma" w:hAnsi="Tahoma" w:cs="Tahoma"/>
      <w:sz w:val="16"/>
      <w:szCs w:val="16"/>
    </w:rPr>
  </w:style>
  <w:style w:type="paragraph" w:customStyle="1" w:styleId="CharChar">
    <w:name w:val="Char Char"/>
    <w:basedOn w:val="Normln"/>
    <w:qFormat/>
    <w:rsid w:val="00EC0FA5"/>
    <w:pPr>
      <w:spacing w:after="160" w:line="240" w:lineRule="exact"/>
    </w:pPr>
    <w:rPr>
      <w:rFonts w:ascii="Verdana" w:hAnsi="Verdana"/>
      <w:lang w:val="en-US" w:eastAsia="en-US"/>
    </w:rPr>
  </w:style>
  <w:style w:type="paragraph" w:customStyle="1" w:styleId="N10-odsazen">
    <w:name w:val="N10-odsazený"/>
    <w:basedOn w:val="Normln"/>
    <w:qFormat/>
    <w:rsid w:val="006B6B29"/>
    <w:pPr>
      <w:ind w:firstLine="567"/>
      <w:jc w:val="both"/>
    </w:pPr>
    <w:rPr>
      <w:rFonts w:ascii="Arial Narrow" w:hAnsi="Arial Narrow"/>
      <w:lang w:val="en-GB"/>
    </w:rPr>
  </w:style>
  <w:style w:type="paragraph" w:customStyle="1" w:styleId="CharChar1">
    <w:name w:val="Char Char1"/>
    <w:basedOn w:val="Normln"/>
    <w:qFormat/>
    <w:rsid w:val="00EE12AB"/>
    <w:pPr>
      <w:spacing w:after="160" w:line="240" w:lineRule="exact"/>
    </w:pPr>
    <w:rPr>
      <w:rFonts w:ascii="Verdana" w:hAnsi="Verdana" w:cs="Verdana"/>
      <w:lang w:val="en-US" w:eastAsia="en-US"/>
    </w:rPr>
  </w:style>
  <w:style w:type="paragraph" w:customStyle="1" w:styleId="CharChar1CharCharChar">
    <w:name w:val="Char Char1 Char Char Char"/>
    <w:basedOn w:val="Normln"/>
    <w:qFormat/>
    <w:rsid w:val="00C40703"/>
    <w:pPr>
      <w:spacing w:after="160" w:line="240" w:lineRule="exact"/>
    </w:pPr>
    <w:rPr>
      <w:rFonts w:ascii="Verdana" w:hAnsi="Verdana"/>
      <w:lang w:val="en-US" w:eastAsia="en-US"/>
    </w:rPr>
  </w:style>
  <w:style w:type="paragraph" w:styleId="Odstavecseseznamem">
    <w:name w:val="List Paragraph"/>
    <w:basedOn w:val="Normln"/>
    <w:uiPriority w:val="34"/>
    <w:qFormat/>
    <w:rsid w:val="0022002F"/>
    <w:pPr>
      <w:ind w:left="708"/>
    </w:pPr>
  </w:style>
  <w:style w:type="paragraph" w:styleId="Textkomente">
    <w:name w:val="annotation text"/>
    <w:basedOn w:val="Normln"/>
    <w:link w:val="TextkomenteChar"/>
    <w:qFormat/>
    <w:rsid w:val="007E4526"/>
  </w:style>
  <w:style w:type="paragraph" w:styleId="Pedmtkomente">
    <w:name w:val="annotation subject"/>
    <w:basedOn w:val="Textkomente"/>
    <w:link w:val="PedmtkomenteChar"/>
    <w:qFormat/>
    <w:rsid w:val="007E4526"/>
    <w:rPr>
      <w:b/>
      <w:bCs/>
    </w:rPr>
  </w:style>
  <w:style w:type="character" w:customStyle="1" w:styleId="h1a6">
    <w:name w:val="h1a6"/>
    <w:basedOn w:val="Standardnpsmoodstavce"/>
    <w:rsid w:val="00D70067"/>
    <w:rPr>
      <w:rFonts w:ascii="Arial" w:hAnsi="Arial" w:cs="Arial" w:hint="default"/>
      <w:i/>
      <w:iCs/>
      <w:vanish w:val="0"/>
      <w:webHidden w:val="0"/>
      <w:sz w:val="26"/>
      <w:szCs w:val="26"/>
      <w:specVanish w:val="0"/>
    </w:rPr>
  </w:style>
  <w:style w:type="paragraph" w:customStyle="1" w:styleId="Default">
    <w:name w:val="Default"/>
    <w:rsid w:val="005F2C4B"/>
    <w:pPr>
      <w:autoSpaceDE w:val="0"/>
      <w:autoSpaceDN w:val="0"/>
      <w:adjustRightInd w:val="0"/>
    </w:pPr>
    <w:rPr>
      <w:rFonts w:ascii="Calibri" w:hAnsi="Calibri" w:cs="Calibri"/>
      <w:color w:val="000000"/>
      <w:sz w:val="24"/>
      <w:szCs w:val="24"/>
    </w:rPr>
  </w:style>
  <w:style w:type="character" w:customStyle="1" w:styleId="ZhlavChar">
    <w:name w:val="Záhlaví Char"/>
    <w:basedOn w:val="Standardnpsmoodstavce"/>
    <w:link w:val="Zhlav"/>
    <w:uiPriority w:val="99"/>
    <w:rsid w:val="0043516D"/>
  </w:style>
  <w:style w:type="table" w:styleId="Mkatabulky">
    <w:name w:val="Table Grid"/>
    <w:basedOn w:val="Normlntabulka"/>
    <w:uiPriority w:val="59"/>
    <w:rsid w:val="0043516D"/>
    <w:rPr>
      <w:rFonts w:ascii="Calibri" w:eastAsia="Calibri" w:hAnsi="Calibri"/>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I-odstavec">
    <w:name w:val="PFI-odstavec"/>
    <w:basedOn w:val="Normln"/>
    <w:next w:val="Normln"/>
    <w:link w:val="PFI-odstavecChar"/>
    <w:rsid w:val="00A75955"/>
    <w:pPr>
      <w:numPr>
        <w:ilvl w:val="4"/>
        <w:numId w:val="21"/>
      </w:numPr>
      <w:suppressAutoHyphens/>
      <w:spacing w:after="120"/>
      <w:jc w:val="both"/>
    </w:pPr>
    <w:rPr>
      <w:rFonts w:ascii="Palatino Linotype" w:hAnsi="Palatino Linotype"/>
      <w:sz w:val="22"/>
      <w:szCs w:val="24"/>
      <w:lang w:val="x-none" w:eastAsia="ar-SA"/>
    </w:rPr>
  </w:style>
  <w:style w:type="paragraph" w:customStyle="1" w:styleId="PFI-pismeno">
    <w:name w:val="PFI-pismeno"/>
    <w:basedOn w:val="PFI-odstavec"/>
    <w:rsid w:val="00A75955"/>
    <w:pPr>
      <w:numPr>
        <w:ilvl w:val="5"/>
      </w:numPr>
      <w:tabs>
        <w:tab w:val="clear" w:pos="1051"/>
        <w:tab w:val="num" w:pos="1080"/>
      </w:tabs>
      <w:ind w:left="1080" w:hanging="1080"/>
    </w:pPr>
  </w:style>
  <w:style w:type="paragraph" w:customStyle="1" w:styleId="PFI-msk">
    <w:name w:val="PFI-římské"/>
    <w:basedOn w:val="PFI-pismeno"/>
    <w:rsid w:val="00A75955"/>
    <w:pPr>
      <w:numPr>
        <w:ilvl w:val="6"/>
      </w:numPr>
      <w:tabs>
        <w:tab w:val="clear" w:pos="29"/>
        <w:tab w:val="num" w:pos="1440"/>
      </w:tabs>
      <w:ind w:left="1440" w:hanging="1440"/>
    </w:pPr>
  </w:style>
  <w:style w:type="character" w:customStyle="1" w:styleId="PFI-odstavecChar">
    <w:name w:val="PFI-odstavec Char"/>
    <w:link w:val="PFI-odstavec"/>
    <w:rsid w:val="00A75955"/>
    <w:rPr>
      <w:rFonts w:ascii="Palatino Linotype" w:hAnsi="Palatino Linotype"/>
      <w:sz w:val="22"/>
      <w:szCs w:val="24"/>
      <w:lang w:val="x-none" w:eastAsia="ar-SA"/>
    </w:rPr>
  </w:style>
  <w:style w:type="paragraph" w:styleId="Revize">
    <w:name w:val="Revision"/>
    <w:hidden/>
    <w:uiPriority w:val="99"/>
    <w:semiHidden/>
    <w:rsid w:val="00521AC1"/>
  </w:style>
  <w:style w:type="paragraph" w:customStyle="1" w:styleId="pf0">
    <w:name w:val="pf0"/>
    <w:basedOn w:val="Normln"/>
    <w:rsid w:val="00521AC1"/>
    <w:pPr>
      <w:spacing w:before="100" w:beforeAutospacing="1" w:after="100" w:afterAutospacing="1"/>
    </w:pPr>
    <w:rPr>
      <w:sz w:val="24"/>
      <w:szCs w:val="24"/>
    </w:rPr>
  </w:style>
  <w:style w:type="character" w:customStyle="1" w:styleId="cf01">
    <w:name w:val="cf01"/>
    <w:basedOn w:val="Standardnpsmoodstavce"/>
    <w:rsid w:val="00521AC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0211281">
      <w:bodyDiv w:val="1"/>
      <w:marLeft w:val="0"/>
      <w:marRight w:val="0"/>
      <w:marTop w:val="0"/>
      <w:marBottom w:val="0"/>
      <w:divBdr>
        <w:top w:val="none" w:sz="0" w:space="0" w:color="auto"/>
        <w:left w:val="none" w:sz="0" w:space="0" w:color="auto"/>
        <w:bottom w:val="none" w:sz="0" w:space="0" w:color="auto"/>
        <w:right w:val="none" w:sz="0" w:space="0" w:color="auto"/>
      </w:divBdr>
    </w:div>
    <w:div w:id="486823224">
      <w:bodyDiv w:val="1"/>
      <w:marLeft w:val="0"/>
      <w:marRight w:val="0"/>
      <w:marTop w:val="0"/>
      <w:marBottom w:val="0"/>
      <w:divBdr>
        <w:top w:val="none" w:sz="0" w:space="0" w:color="auto"/>
        <w:left w:val="none" w:sz="0" w:space="0" w:color="auto"/>
        <w:bottom w:val="none" w:sz="0" w:space="0" w:color="auto"/>
        <w:right w:val="none" w:sz="0" w:space="0" w:color="auto"/>
      </w:divBdr>
    </w:div>
    <w:div w:id="12313048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0D5AD-7A9D-49DA-B6C0-8AA1C69A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4347</Words>
  <Characters>25650</Characters>
  <Application>Microsoft Office Word</Application>
  <DocSecurity>0</DocSecurity>
  <Lines>213</Lines>
  <Paragraphs>59</Paragraphs>
  <ScaleCrop>false</ScaleCrop>
  <HeadingPairs>
    <vt:vector size="2" baseType="variant">
      <vt:variant>
        <vt:lpstr>Název</vt:lpstr>
      </vt:variant>
      <vt:variant>
        <vt:i4>1</vt:i4>
      </vt:variant>
    </vt:vector>
  </HeadingPairs>
  <TitlesOfParts>
    <vt:vector size="1" baseType="lpstr">
      <vt:lpstr>Smlouva o dílo</vt:lpstr>
    </vt:vector>
  </TitlesOfParts>
  <Company>Město Most</Company>
  <LinksUpToDate>false</LinksUpToDate>
  <CharactersWithSpaces>29938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ARR</dc:creator>
  <cp:lastModifiedBy>Jiří Novák</cp:lastModifiedBy>
  <cp:revision>3</cp:revision>
  <cp:lastPrinted>2023-08-09T09:18:00Z</cp:lastPrinted>
  <dcterms:created xsi:type="dcterms:W3CDTF">2024-06-10T10:18:00Z</dcterms:created>
  <dcterms:modified xsi:type="dcterms:W3CDTF">2024-06-11T11:58:00Z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Město Most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