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606276" w:rsidRPr="00F341B7" w:rsidRDefault="00606276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4C17C4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</w:t>
      </w:r>
      <w:r w:rsidR="003E1A76">
        <w:rPr>
          <w:rFonts w:ascii="Arial" w:hAnsi="Arial" w:cs="Arial"/>
          <w:sz w:val="22"/>
          <w:szCs w:val="22"/>
        </w:rPr>
        <w:t> </w:t>
      </w:r>
      <w:r w:rsidRPr="009062A5">
        <w:rPr>
          <w:rFonts w:ascii="Arial" w:hAnsi="Arial" w:cs="Arial"/>
          <w:sz w:val="22"/>
          <w:szCs w:val="22"/>
        </w:rPr>
        <w:t>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</w:t>
      </w:r>
      <w:r w:rsidR="00606276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</w:t>
      </w:r>
      <w:r w:rsidR="00606276">
        <w:rPr>
          <w:rFonts w:ascii="Arial" w:hAnsi="Arial" w:cs="Arial"/>
          <w:sz w:val="22"/>
          <w:szCs w:val="22"/>
        </w:rPr>
        <w:t> </w:t>
      </w:r>
      <w:r w:rsidR="001E4422">
        <w:rPr>
          <w:rFonts w:ascii="Arial" w:hAnsi="Arial" w:cs="Arial"/>
          <w:sz w:val="22"/>
          <w:szCs w:val="22"/>
        </w:rPr>
        <w:t>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A60DE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</w:t>
      </w:r>
      <w:r w:rsidR="00606276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</w:t>
      </w:r>
      <w:r w:rsidR="00606276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606276">
        <w:rPr>
          <w:rFonts w:ascii="Arial" w:hAnsi="Arial" w:cs="Arial"/>
          <w:sz w:val="22"/>
          <w:szCs w:val="22"/>
        </w:rPr>
        <w:t> 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</w:t>
      </w:r>
      <w:r w:rsidR="0060627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odborně způsobilý nebo disponuje osobou, jejímž prostřednictvím odbornou způsobilost zabezpečuje (</w:t>
      </w:r>
      <w:r w:rsidR="00622B33" w:rsidRPr="00CE56B7">
        <w:rPr>
          <w:rFonts w:ascii="Arial" w:hAnsi="Arial" w:cs="Arial"/>
          <w:sz w:val="22"/>
          <w:szCs w:val="22"/>
        </w:rPr>
        <w:t xml:space="preserve">disponuje </w:t>
      </w:r>
      <w:bookmarkStart w:id="1" w:name="_Hlk109211411"/>
      <w:r w:rsidR="00D23C77">
        <w:rPr>
          <w:rFonts w:ascii="Arial" w:hAnsi="Arial" w:cs="Arial"/>
          <w:sz w:val="22"/>
          <w:szCs w:val="22"/>
        </w:rPr>
        <w:t xml:space="preserve">platným </w:t>
      </w:r>
      <w:r w:rsidR="00622B33" w:rsidRPr="00562160">
        <w:rPr>
          <w:rFonts w:ascii="Arial" w:hAnsi="Arial" w:cs="Arial"/>
          <w:sz w:val="22"/>
          <w:szCs w:val="22"/>
        </w:rPr>
        <w:t xml:space="preserve">osvědčením 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k činnosti koordinátora bezpečnosti a ochrany zdraví při práci na staveništi“ dle zákona č.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309/2006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Sb.,</w:t>
      </w:r>
      <w:r w:rsidR="00562160">
        <w:rPr>
          <w:rFonts w:ascii="Arial" w:hAnsi="Arial" w:cs="Arial"/>
          <w:color w:val="000000"/>
          <w:sz w:val="22"/>
          <w:szCs w:val="22"/>
        </w:rPr>
        <w:t xml:space="preserve"> 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kterým se upravují další požadavky bezpečnosti a ochrany zdraví při práci v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pracovněprávních vztazích a o zajištění bezpečnosti a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 xml:space="preserve">ochrany zdraví při činnosti nebo poskytování služeb mimo pracovněprávní vztahy </w:t>
      </w:r>
      <w:r w:rsidR="00562160">
        <w:rPr>
          <w:rFonts w:ascii="Arial" w:hAnsi="Arial" w:cs="Arial"/>
          <w:color w:val="000000"/>
          <w:sz w:val="22"/>
          <w:szCs w:val="22"/>
        </w:rPr>
        <w:t>/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zákon o zajištění dalších podmínek bezpečnosti a ochrany zdraví při práci</w:t>
      </w:r>
      <w:r w:rsidR="00562160">
        <w:rPr>
          <w:rFonts w:ascii="Arial" w:hAnsi="Arial" w:cs="Arial"/>
          <w:color w:val="000000"/>
          <w:sz w:val="22"/>
          <w:szCs w:val="22"/>
        </w:rPr>
        <w:t xml:space="preserve">, 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ve</w:t>
      </w:r>
      <w:r w:rsidR="00606276">
        <w:rPr>
          <w:rFonts w:ascii="Arial" w:hAnsi="Arial" w:cs="Arial"/>
          <w:color w:val="000000"/>
          <w:sz w:val="22"/>
          <w:szCs w:val="22"/>
        </w:rPr>
        <w:t> </w:t>
      </w:r>
      <w:r w:rsidR="00562160" w:rsidRPr="00562160">
        <w:rPr>
          <w:rFonts w:ascii="Arial" w:hAnsi="Arial" w:cs="Arial"/>
          <w:color w:val="000000"/>
          <w:sz w:val="22"/>
          <w:szCs w:val="22"/>
        </w:rPr>
        <w:t>znění pozdějších předpisů</w:t>
      </w:r>
      <w:bookmarkEnd w:id="1"/>
      <w:r w:rsidR="00E25F6B">
        <w:rPr>
          <w:rFonts w:ascii="Arial" w:hAnsi="Arial" w:cs="Arial"/>
          <w:sz w:val="22"/>
          <w:szCs w:val="22"/>
        </w:rPr>
        <w:t>)</w:t>
      </w:r>
      <w:r w:rsidR="00622B33" w:rsidRPr="00622B33">
        <w:rPr>
          <w:rFonts w:ascii="Arial" w:hAnsi="Arial" w:cs="Arial"/>
          <w:sz w:val="22"/>
          <w:szCs w:val="22"/>
        </w:rPr>
        <w:t>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A60DE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878A9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3E1A76"/>
    <w:rsid w:val="00426C28"/>
    <w:rsid w:val="00455BA1"/>
    <w:rsid w:val="00470EBB"/>
    <w:rsid w:val="0048491B"/>
    <w:rsid w:val="004C17C4"/>
    <w:rsid w:val="004C69F9"/>
    <w:rsid w:val="004D0149"/>
    <w:rsid w:val="004E4B31"/>
    <w:rsid w:val="00562160"/>
    <w:rsid w:val="005D745D"/>
    <w:rsid w:val="00606276"/>
    <w:rsid w:val="00622B33"/>
    <w:rsid w:val="00663602"/>
    <w:rsid w:val="00664B70"/>
    <w:rsid w:val="00707B68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A50245"/>
    <w:rsid w:val="00A650EE"/>
    <w:rsid w:val="00A828E5"/>
    <w:rsid w:val="00AB4098"/>
    <w:rsid w:val="00AF645B"/>
    <w:rsid w:val="00B07C9E"/>
    <w:rsid w:val="00B46D89"/>
    <w:rsid w:val="00B71887"/>
    <w:rsid w:val="00B73FE6"/>
    <w:rsid w:val="00C1630C"/>
    <w:rsid w:val="00C814C3"/>
    <w:rsid w:val="00C91AD1"/>
    <w:rsid w:val="00CE56B7"/>
    <w:rsid w:val="00D10248"/>
    <w:rsid w:val="00D23C77"/>
    <w:rsid w:val="00D51B6B"/>
    <w:rsid w:val="00D52229"/>
    <w:rsid w:val="00D5776E"/>
    <w:rsid w:val="00D955C9"/>
    <w:rsid w:val="00DA60DE"/>
    <w:rsid w:val="00DD6D14"/>
    <w:rsid w:val="00E25F6B"/>
    <w:rsid w:val="00E74858"/>
    <w:rsid w:val="00E81950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42851-63F2-4FD1-A0FE-92A1A45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cp:lastPrinted>2018-01-19T09:47:00Z</cp:lastPrinted>
  <dcterms:created xsi:type="dcterms:W3CDTF">2024-08-05T12:15:00Z</dcterms:created>
  <dcterms:modified xsi:type="dcterms:W3CDTF">2024-08-05T12:15:00Z</dcterms:modified>
</cp:coreProperties>
</file>