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2D5C84D7"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 </w:t>
      </w:r>
      <w:bookmarkEnd w:id="0"/>
      <w:sdt>
        <w:sdtPr>
          <w:rPr>
            <w:rFonts w:cs="Arial"/>
            <w:color w:val="000000"/>
            <w:sz w:val="14"/>
            <w:szCs w:val="14"/>
          </w:rPr>
          <w:id w:val="450759086"/>
          <w:lock w:val="sdtLocked"/>
          <w:placeholder>
            <w:docPart w:val="18BC27E918D44840ADD6E21EAEEA8E14"/>
          </w:placeholder>
          <w:text/>
        </w:sdtPr>
        <w:sdtEndPr/>
        <w:sdtContent>
          <w:r w:rsidR="00D75B9D" w:rsidRPr="00D75B9D">
            <w:rPr>
              <w:rFonts w:cs="Arial"/>
              <w:color w:val="000000"/>
              <w:sz w:val="14"/>
              <w:szCs w:val="14"/>
            </w:rPr>
            <w:t>ZPMV/1179281/2025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5ABE8BB7" w:rsidR="009F3E6E" w:rsidRPr="007D696F" w:rsidRDefault="00B76138" w:rsidP="007D696F">
      <w:pPr>
        <w:pStyle w:val="5Nzevprvnstrana1"/>
      </w:pPr>
      <w:r>
        <w:t>Rámcová s</w:t>
      </w:r>
      <w:r w:rsidR="007B3511" w:rsidRPr="007D696F">
        <w:t xml:space="preserve">mlouva </w:t>
      </w:r>
      <w:r w:rsidR="00D223A4">
        <w:t>k</w:t>
      </w:r>
      <w:r w:rsidR="007D696F" w:rsidRPr="007D696F">
        <w:t xml:space="preserve">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t>Programu zdravotní edukace Moje srdce bije pro zdraví</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513FA7F5"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6D0F4F"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3D72D4B8" w14:textId="6B20C44D" w:rsidR="000E3946" w:rsidRPr="00E749AA" w:rsidRDefault="00346792" w:rsidP="00E749AA">
      <w:pPr>
        <w:pStyle w:val="Texttk"/>
        <w:rPr>
          <w:b w:val="0"/>
          <w:bCs/>
          <w:i w:val="0"/>
          <w:iCs/>
        </w:rPr>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D61B05">
            <w:t>Poskytovatel</w:t>
          </w:r>
        </w:sdtContent>
      </w:sdt>
      <w:r w:rsidRPr="003E7633">
        <w:rPr>
          <w:b w:val="0"/>
          <w:bCs/>
          <w:i w:val="0"/>
          <w:iCs/>
        </w:rPr>
        <w:t>“)</w:t>
      </w:r>
      <w:r w:rsidR="00C52BAE" w:rsidRPr="003E7633">
        <w:rPr>
          <w:b w:val="0"/>
          <w:bCs/>
          <w:i w:val="0"/>
          <w:iCs/>
        </w:rPr>
        <w:t>,</w:t>
      </w:r>
    </w:p>
    <w:p w14:paraId="79577015" w14:textId="6EAB889A" w:rsidR="00346792" w:rsidRPr="005A5A94" w:rsidRDefault="00346792" w:rsidP="002E66E2">
      <w:pPr>
        <w:pStyle w:val="4text"/>
      </w:pPr>
      <w:r w:rsidRPr="005A5A94">
        <w:t>(</w:t>
      </w:r>
      <w:r w:rsidR="001D0A1B">
        <w:t>O</w:t>
      </w:r>
      <w:r w:rsidRPr="005A5A94">
        <w:t xml:space="preserve">bjednatel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E749AA">
            <w:t>Poskytovatel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0E850609" w:rsidR="002D0AC2" w:rsidRPr="002D0AC2" w:rsidRDefault="002D0AC2" w:rsidP="002E66E2">
      <w:pPr>
        <w:pStyle w:val="4text"/>
      </w:pPr>
      <w:r w:rsidRPr="002D0AC2">
        <w:t xml:space="preserve">uzavřeli níže uvedeného kalendářního dne, měsíce a roku v souladu s </w:t>
      </w:r>
      <w:proofErr w:type="spellStart"/>
      <w:r w:rsidRPr="002D0AC2">
        <w:t>ust</w:t>
      </w:r>
      <w:proofErr w:type="spellEnd"/>
      <w:r w:rsidRPr="002D0AC2">
        <w:t>. § 1746 odst. 2 zákona č. 89/2012 Sb., občanského zákoníku, ve znění pozdějších předpisů (dále jen „</w:t>
      </w:r>
      <w:r w:rsidRPr="00594361">
        <w:rPr>
          <w:b/>
          <w:bCs/>
          <w:i/>
          <w:iCs/>
        </w:rPr>
        <w:t>občanský zákoník</w:t>
      </w:r>
      <w:r w:rsidRPr="002D0AC2">
        <w:t xml:space="preserve">“) </w:t>
      </w:r>
      <w:r w:rsidR="00135654">
        <w:t xml:space="preserve">a </w:t>
      </w:r>
      <w:r w:rsidRPr="002D0AC2">
        <w:t xml:space="preserve">na základě </w:t>
      </w:r>
      <w:r w:rsidR="00135654">
        <w:t xml:space="preserve">výsledků </w:t>
      </w:r>
      <w:r w:rsidRPr="002D0AC2">
        <w:t xml:space="preserve">veřejné zakázky </w:t>
      </w:r>
      <w:r w:rsidR="00B76138">
        <w:t xml:space="preserve">malého rozsahu </w:t>
      </w:r>
      <w:r w:rsidR="00135654">
        <w:t>(</w:t>
      </w:r>
      <w:r w:rsidR="00B76138">
        <w:t xml:space="preserve">pro </w:t>
      </w:r>
      <w:r w:rsidR="00135654">
        <w:t xml:space="preserve">její </w:t>
      </w:r>
      <w:r w:rsidR="00B76138">
        <w:t xml:space="preserve">část </w:t>
      </w:r>
      <w:r w:rsidR="00DD0FA7">
        <w:t>3</w:t>
      </w:r>
      <w:r w:rsidR="00B76138">
        <w:t xml:space="preserve"> </w:t>
      </w:r>
      <w:r w:rsidR="00135654">
        <w:t>„</w:t>
      </w:r>
      <w:r w:rsidR="00DD0FA7">
        <w:t>Duševní zdraví, relaxace a spánková hygiena</w:t>
      </w:r>
      <w:r w:rsidR="00135654">
        <w:t>“)</w:t>
      </w:r>
      <w:r w:rsidR="00B76138">
        <w:t xml:space="preserve"> s názvem </w:t>
      </w:r>
      <w:r w:rsidRPr="002D0AC2">
        <w:t>„</w:t>
      </w:r>
      <w:sdt>
        <w:sdtPr>
          <w:rPr>
            <w:rStyle w:val="4textChar"/>
            <w:i/>
            <w:iCs/>
          </w:rPr>
          <w:id w:val="13047097"/>
          <w:lock w:val="sdtLocked"/>
          <w:placeholder>
            <w:docPart w:val="8F0BFB0FD2664A648BB5B8093EC5CE38"/>
          </w:placeholder>
          <w:text/>
        </w:sdtPr>
        <w:sdtEndPr>
          <w:rPr>
            <w:rStyle w:val="Standardnpsmoodstavce"/>
          </w:rPr>
        </w:sdtEndPr>
        <w:sdtContent>
          <w:r w:rsidR="00B76138" w:rsidRPr="006A3640">
            <w:rPr>
              <w:rStyle w:val="4textChar"/>
              <w:i/>
              <w:iCs/>
            </w:rPr>
            <w:t>Program zdravotní edukace Moje srdce bije pro zdraví</w:t>
          </w:r>
        </w:sdtContent>
      </w:sdt>
      <w:r w:rsidRPr="002D0AC2">
        <w:t xml:space="preserve">“ </w:t>
      </w:r>
      <w:r w:rsidRPr="00AE4E62">
        <w:t>zadané v otevřeném zadávacím řízení</w:t>
      </w:r>
      <w:r w:rsidRPr="002D0AC2">
        <w:t xml:space="preserve"> </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7C3BB9E4" w:rsidR="003F3CCC" w:rsidRPr="00594361" w:rsidRDefault="00B76138" w:rsidP="004A433D">
      <w:pPr>
        <w:pStyle w:val="Nzev"/>
        <w:rPr>
          <w:bCs w:val="0"/>
          <w:szCs w:val="32"/>
        </w:rPr>
      </w:pPr>
      <w:r>
        <w:rPr>
          <w:bCs w:val="0"/>
          <w:szCs w:val="32"/>
        </w:rPr>
        <w:t>Rámcovou s</w:t>
      </w:r>
      <w:r w:rsidR="003F3CCC" w:rsidRPr="00594361">
        <w:rPr>
          <w:bCs w:val="0"/>
          <w:szCs w:val="32"/>
        </w:rPr>
        <w:t xml:space="preserve">mlouvu </w:t>
      </w:r>
      <w:r w:rsidR="00D223A4">
        <w:rPr>
          <w:bCs w:val="0"/>
          <w:szCs w:val="32"/>
        </w:rPr>
        <w:t>k</w:t>
      </w:r>
      <w:r w:rsidR="003F3CCC" w:rsidRPr="00594361">
        <w:rPr>
          <w:bCs w:val="0"/>
          <w:szCs w:val="32"/>
        </w:rPr>
        <w:t xml:space="preserve"> </w:t>
      </w:r>
    </w:p>
    <w:p w14:paraId="4EF7F514" w14:textId="733A7F49" w:rsidR="00346792" w:rsidRPr="00594361" w:rsidRDefault="006D0F4F"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B76138">
            <w:t>Programu zdravotní edukace Moje srdce bije pro zdraví</w:t>
          </w:r>
        </w:sdtContent>
      </w:sdt>
    </w:p>
    <w:p w14:paraId="2E88DE83" w14:textId="77777777" w:rsidR="007C61A4" w:rsidRDefault="007C61A4" w:rsidP="00935268">
      <w:pPr>
        <w:pStyle w:val="4textsted"/>
      </w:pPr>
    </w:p>
    <w:p w14:paraId="1981EC9D" w14:textId="31B2ACC2" w:rsidR="00CE1B28" w:rsidRDefault="00346792" w:rsidP="00935268">
      <w:pPr>
        <w:pStyle w:val="4textsted"/>
      </w:pPr>
      <w:r w:rsidRPr="00F26700">
        <w:t>(dále jen „</w:t>
      </w:r>
      <w:r w:rsidR="00B76138">
        <w:rPr>
          <w:b/>
          <w:i/>
        </w:rPr>
        <w:t>Rámcová s</w:t>
      </w:r>
      <w:r w:rsidRPr="00F26700">
        <w:rPr>
          <w:b/>
          <w:i/>
        </w:rPr>
        <w:t>mlouva</w:t>
      </w:r>
      <w:r w:rsidRPr="00F26700">
        <w:t>“)</w:t>
      </w:r>
    </w:p>
    <w:p w14:paraId="4287F42D" w14:textId="71A8FC15" w:rsidR="001706CB"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1706CB">
            <w:rPr>
              <w:rFonts w:cs="Arial"/>
              <w:szCs w:val="24"/>
            </w:rPr>
            <w:t xml:space="preserve"> 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752AD4" w:rsidRPr="00752AD4">
            <w:rPr>
              <w:rFonts w:cs="Arial"/>
              <w:szCs w:val="24"/>
            </w:rPr>
            <w:t>000106-000/2025-00</w:t>
          </w:r>
        </w:sdtContent>
      </w:sdt>
      <w:r w:rsidR="001706CB">
        <w:rPr>
          <w:rFonts w:cs="Arial"/>
          <w:szCs w:val="24"/>
        </w:rPr>
        <w:t xml:space="preserve"> </w:t>
      </w:r>
    </w:p>
    <w:p w14:paraId="174E6A9C" w14:textId="16F3A7FC" w:rsidR="00FE2A67" w:rsidRPr="000521FF" w:rsidRDefault="001706CB" w:rsidP="00FE2A67">
      <w:pPr>
        <w:jc w:val="center"/>
        <w:rPr>
          <w:rFonts w:cs="Arial"/>
          <w:szCs w:val="22"/>
          <w:lang w:eastAsia="cs-CZ"/>
        </w:rPr>
      </w:pPr>
      <w:r>
        <w:rPr>
          <w:rFonts w:cs="Arial"/>
          <w:szCs w:val="24"/>
        </w:rPr>
        <w:t>a evidovanou u Poskytovatele pod č.j. .....................................</w:t>
      </w:r>
    </w:p>
    <w:p w14:paraId="673CB215" w14:textId="77777777" w:rsidR="00AE4E62" w:rsidRDefault="00AE4E62" w:rsidP="008969B9">
      <w:pPr>
        <w:pStyle w:val="Bezmezer"/>
      </w:pPr>
    </w:p>
    <w:p w14:paraId="009CFB70" w14:textId="77777777" w:rsidR="00AE4E62" w:rsidRDefault="00AE4E62" w:rsidP="008969B9">
      <w:pPr>
        <w:pStyle w:val="Bezmezer"/>
      </w:pPr>
    </w:p>
    <w:p w14:paraId="7EFDF835" w14:textId="6E0017E2" w:rsidR="0054033C" w:rsidRDefault="0054033C" w:rsidP="008370B3">
      <w:pPr>
        <w:pStyle w:val="1lnekI"/>
      </w:pPr>
      <w:bookmarkStart w:id="5" w:name="_Toc178074858"/>
      <w:bookmarkEnd w:id="5"/>
    </w:p>
    <w:p w14:paraId="6C50D8C6" w14:textId="0BEDA6CA" w:rsidR="00B76138" w:rsidRPr="00B76138" w:rsidRDefault="00974352" w:rsidP="00B76138">
      <w:pPr>
        <w:pStyle w:val="1Nzevlnku"/>
      </w:pPr>
      <w:r>
        <w:lastRenderedPageBreak/>
        <w:t>Ú</w:t>
      </w:r>
      <w:r w:rsidR="001E75A4">
        <w:t>vod</w:t>
      </w:r>
    </w:p>
    <w:p w14:paraId="42768CB2" w14:textId="2B2D8A1E" w:rsidR="00B76138" w:rsidRPr="002A4FD4" w:rsidRDefault="00B76138" w:rsidP="00B76138">
      <w:pPr>
        <w:pStyle w:val="2bodlnku"/>
      </w:pPr>
      <w:r w:rsidRPr="002A4FD4">
        <w:t xml:space="preserve">Tato </w:t>
      </w:r>
      <w:r>
        <w:t>Rámcová s</w:t>
      </w:r>
      <w:r w:rsidRPr="002A4FD4">
        <w:t>mlouva</w:t>
      </w:r>
      <w:r>
        <w:t xml:space="preserve"> </w:t>
      </w:r>
      <w:r w:rsidRPr="002A4FD4">
        <w:t xml:space="preserve">upravuje práva a povinnosti </w:t>
      </w:r>
      <w:r>
        <w:t>S</w:t>
      </w:r>
      <w:r w:rsidRPr="002A4FD4">
        <w:t>mluvních stran, které vzešly z výsledku veřejné zakázky malého rozsahu</w:t>
      </w:r>
      <w:r>
        <w:t xml:space="preserve"> </w:t>
      </w:r>
      <w:r w:rsidR="00135654">
        <w:t>(</w:t>
      </w:r>
      <w:r>
        <w:t xml:space="preserve">pro </w:t>
      </w:r>
      <w:r w:rsidR="00135654">
        <w:t xml:space="preserve">její </w:t>
      </w:r>
      <w:r>
        <w:t xml:space="preserve">část </w:t>
      </w:r>
      <w:r w:rsidR="005063F4">
        <w:t>3</w:t>
      </w:r>
      <w:r>
        <w:t xml:space="preserve"> </w:t>
      </w:r>
      <w:r w:rsidR="00135654">
        <w:t>„</w:t>
      </w:r>
      <w:r w:rsidR="005063F4">
        <w:t>Duševní zdraví, relaxace a spánková hygiena</w:t>
      </w:r>
      <w:r w:rsidR="00135654">
        <w:t>“)</w:t>
      </w:r>
      <w:r>
        <w:t xml:space="preserve"> s názvem </w:t>
      </w:r>
      <w:r w:rsidRPr="002D0AC2">
        <w:t>„</w:t>
      </w:r>
      <w:sdt>
        <w:sdtPr>
          <w:rPr>
            <w:rStyle w:val="4textChar"/>
            <w:i/>
            <w:iCs/>
          </w:rPr>
          <w:id w:val="-1589764430"/>
          <w:placeholder>
            <w:docPart w:val="00BCD81265684FDEBEF792A216763DC0"/>
          </w:placeholder>
          <w:text/>
        </w:sdtPr>
        <w:sdtEndPr>
          <w:rPr>
            <w:rStyle w:val="Standardnpsmoodstavce"/>
            <w:rFonts w:cs="Courier New"/>
            <w:szCs w:val="20"/>
            <w:lang w:eastAsia="zh-CN"/>
          </w:rPr>
        </w:sdtEndPr>
        <w:sdtContent>
          <w:r w:rsidRPr="006A3640">
            <w:rPr>
              <w:rStyle w:val="4textChar"/>
              <w:i/>
              <w:iCs/>
            </w:rPr>
            <w:t>Program zdravotní edukace Moje srdce bije pro zdraví</w:t>
          </w:r>
        </w:sdtContent>
      </w:sdt>
      <w:r>
        <w:t>“</w:t>
      </w:r>
      <w:r w:rsidRPr="002A4FD4">
        <w:t xml:space="preserve"> (dále jen </w:t>
      </w:r>
      <w:r w:rsidRPr="00A25B50">
        <w:rPr>
          <w:b/>
          <w:bCs/>
          <w:i/>
          <w:iCs/>
        </w:rPr>
        <w:t>„VZMR</w:t>
      </w:r>
      <w:r w:rsidRPr="002A4FD4">
        <w:t xml:space="preserve">“). </w:t>
      </w:r>
    </w:p>
    <w:p w14:paraId="7EBE814F" w14:textId="4E482352" w:rsidR="00B76138" w:rsidRDefault="00B76138" w:rsidP="00B76138">
      <w:pPr>
        <w:pStyle w:val="2bodlnku"/>
      </w:pPr>
      <w:r w:rsidRPr="002A4FD4">
        <w:t xml:space="preserve">Poskytovatel tímto </w:t>
      </w:r>
      <w:r w:rsidRPr="00E749AA">
        <w:t>prohlašuje, že je oprávněn a schopen dle</w:t>
      </w:r>
      <w:r w:rsidRPr="002A4FD4">
        <w:t xml:space="preserve"> této </w:t>
      </w:r>
      <w:r>
        <w:t>Rámcové smlouvy</w:t>
      </w:r>
      <w:r w:rsidRPr="002A4FD4">
        <w:t xml:space="preserve"> Objednateli po celou dobu účinnosti </w:t>
      </w:r>
      <w:r>
        <w:t>Rámcové smlouvy</w:t>
      </w:r>
      <w:r w:rsidRPr="002A4FD4">
        <w:t xml:space="preserve"> poskytovat služby, které jsou níže specifikovány a jsou předmětem této </w:t>
      </w:r>
      <w:r>
        <w:t>Rámcové smlouvy</w:t>
      </w:r>
      <w:r w:rsidRPr="002A4FD4">
        <w:t>.</w:t>
      </w:r>
    </w:p>
    <w:p w14:paraId="4FBEA601" w14:textId="77777777" w:rsidR="00B76138" w:rsidRDefault="00B76138" w:rsidP="00B76138">
      <w:pPr>
        <w:pStyle w:val="2bodlnku"/>
        <w:numPr>
          <w:ilvl w:val="0"/>
          <w:numId w:val="0"/>
        </w:numPr>
        <w:ind w:left="567"/>
      </w:pPr>
    </w:p>
    <w:p w14:paraId="5134E74B" w14:textId="77777777" w:rsidR="00B76138" w:rsidRDefault="00B76138" w:rsidP="008E0CF8">
      <w:pPr>
        <w:pStyle w:val="1lnekI"/>
      </w:pPr>
    </w:p>
    <w:p w14:paraId="170E4FE8" w14:textId="7CEF6864" w:rsidR="00B76138" w:rsidRPr="00B76138" w:rsidRDefault="00B76138" w:rsidP="00B76138">
      <w:pPr>
        <w:pStyle w:val="1Nzevlnku"/>
        <w:rPr>
          <w:lang w:eastAsia="zh-CN"/>
        </w:rPr>
      </w:pPr>
      <w:r>
        <w:rPr>
          <w:lang w:eastAsia="zh-CN"/>
        </w:rPr>
        <w:t>Předmět Rámcové smlouvy</w:t>
      </w:r>
    </w:p>
    <w:p w14:paraId="4808CAFC" w14:textId="01F88E59" w:rsidR="00BD5147" w:rsidRDefault="00B76138" w:rsidP="00BD5147">
      <w:pPr>
        <w:pStyle w:val="2bodlnku"/>
      </w:pPr>
      <w:bookmarkStart w:id="6" w:name="_Hlk208404339"/>
      <w:r w:rsidRPr="00205A88">
        <w:t xml:space="preserve">Předmětem této Rámcové smlouvy je vymezení podmínek, na </w:t>
      </w:r>
      <w:proofErr w:type="gramStart"/>
      <w:r w:rsidRPr="00205A88">
        <w:t>základě</w:t>
      </w:r>
      <w:proofErr w:type="gramEnd"/>
      <w:r w:rsidRPr="00205A88">
        <w:t xml:space="preserve"> kterých budou mezi Objednatelem a Poskytovatelem uzavírány jednotlivé dílčí smlouvy za účelem zajištění služeb, které</w:t>
      </w:r>
      <w:r>
        <w:t xml:space="preserve"> jsou </w:t>
      </w:r>
      <w:r w:rsidRPr="00205A88">
        <w:t>předmětem VZMR</w:t>
      </w:r>
      <w:r w:rsidR="006A3640">
        <w:t xml:space="preserve"> a této Rámcové smlouvy</w:t>
      </w:r>
      <w:r w:rsidRPr="00205A88">
        <w:t>, a dále vymezení pravidel pro tyto dílčí smlouvy.</w:t>
      </w:r>
    </w:p>
    <w:p w14:paraId="6870BB43" w14:textId="378AE8B9" w:rsidR="00F83656" w:rsidRPr="00BD5147" w:rsidRDefault="00B76138" w:rsidP="00BD5147">
      <w:pPr>
        <w:pStyle w:val="2bodlnku"/>
      </w:pPr>
      <w:r w:rsidRPr="00F63C80">
        <w:t>Poskytovatel se</w:t>
      </w:r>
      <w:r w:rsidR="00A3734C">
        <w:t>,</w:t>
      </w:r>
      <w:r w:rsidRPr="00F63C80">
        <w:t xml:space="preserve"> v souladu s</w:t>
      </w:r>
      <w:r w:rsidR="006A3640">
        <w:t> </w:t>
      </w:r>
      <w:r w:rsidRPr="00F63C80">
        <w:t>předmětem VZMR</w:t>
      </w:r>
      <w:r w:rsidR="006A3640">
        <w:t xml:space="preserve"> a této Rámcové smlouvy</w:t>
      </w:r>
      <w:r w:rsidR="009F7A37">
        <w:t>,</w:t>
      </w:r>
      <w:r w:rsidRPr="00F63C80">
        <w:t xml:space="preserve"> zavazuje sjednaným způsobem, ve smluveném rozsahu, místě a čase, na svůj náklad a nebezpečí poskytovat Objednateli</w:t>
      </w:r>
      <w:r w:rsidR="009F7A37">
        <w:t>,</w:t>
      </w:r>
      <w:r w:rsidRPr="00F63C80">
        <w:t xml:space="preserve"> na základě </w:t>
      </w:r>
      <w:r w:rsidR="00F043BE">
        <w:t>písemně</w:t>
      </w:r>
      <w:r w:rsidRPr="00F63C80">
        <w:t xml:space="preserve"> akceptovaných dílčích písemných výzev k plnění -  objednávek (dále jen „</w:t>
      </w:r>
      <w:r w:rsidRPr="00BD5147">
        <w:rPr>
          <w:b/>
          <w:bCs/>
          <w:i/>
          <w:iCs/>
        </w:rPr>
        <w:t>dílčí smlouva</w:t>
      </w:r>
      <w:r w:rsidRPr="00F63C80">
        <w:t>“)</w:t>
      </w:r>
      <w:r w:rsidR="00D218F7">
        <w:t>,</w:t>
      </w:r>
      <w:r w:rsidRPr="00F63C80">
        <w:t xml:space="preserve"> po dobu účinnosti Rámcové smlouvy</w:t>
      </w:r>
      <w:r w:rsidR="00D218F7">
        <w:t>,</w:t>
      </w:r>
      <w:r w:rsidRPr="00F63C80">
        <w:t xml:space="preserve"> služby (dále </w:t>
      </w:r>
      <w:r w:rsidR="00C066CE">
        <w:t xml:space="preserve">též </w:t>
      </w:r>
      <w:r w:rsidRPr="00F63C80">
        <w:t>jen „</w:t>
      </w:r>
      <w:r w:rsidRPr="00BD5147">
        <w:rPr>
          <w:b/>
          <w:bCs/>
          <w:i/>
          <w:iCs/>
        </w:rPr>
        <w:t>Služby</w:t>
      </w:r>
      <w:r w:rsidRPr="00F63C80">
        <w:t>“) spočívající v</w:t>
      </w:r>
      <w:r w:rsidR="00F83656">
        <w:t xml:space="preserve"> </w:t>
      </w:r>
      <w:r w:rsidR="00F83656" w:rsidRPr="00BD5147">
        <w:rPr>
          <w:rFonts w:cs="Arial"/>
          <w:lang w:eastAsia="cs-CZ"/>
        </w:rPr>
        <w:t>realizaci programu zdravotní edukace Moje srdce bije pro zdraví</w:t>
      </w:r>
      <w:r w:rsidR="00BD5147" w:rsidRPr="00BD5147">
        <w:rPr>
          <w:rFonts w:cs="Arial"/>
          <w:lang w:eastAsia="cs-CZ"/>
        </w:rPr>
        <w:t xml:space="preserve">- Část </w:t>
      </w:r>
      <w:r w:rsidR="005063F4">
        <w:rPr>
          <w:rFonts w:cs="Arial"/>
          <w:lang w:eastAsia="cs-CZ"/>
        </w:rPr>
        <w:t>3</w:t>
      </w:r>
      <w:r w:rsidR="00BD5147" w:rsidRPr="00BD5147">
        <w:rPr>
          <w:rFonts w:cs="Arial"/>
          <w:lang w:eastAsia="cs-CZ"/>
        </w:rPr>
        <w:t xml:space="preserve">: </w:t>
      </w:r>
      <w:r w:rsidR="005063F4">
        <w:t>Duševní zdraví, relaxace a spánková hygiena</w:t>
      </w:r>
      <w:r w:rsidR="00F83656" w:rsidRPr="00BD5147">
        <w:rPr>
          <w:rFonts w:cs="Arial"/>
          <w:lang w:eastAsia="cs-CZ"/>
        </w:rPr>
        <w:t xml:space="preserve"> </w:t>
      </w:r>
      <w:r w:rsidR="00BD5147" w:rsidRPr="00BD5147">
        <w:rPr>
          <w:rFonts w:cs="Arial"/>
          <w:lang w:eastAsia="cs-CZ"/>
        </w:rPr>
        <w:t xml:space="preserve">(dále jen </w:t>
      </w:r>
      <w:r w:rsidR="001706CB">
        <w:rPr>
          <w:rFonts w:cs="Arial"/>
          <w:lang w:eastAsia="cs-CZ"/>
        </w:rPr>
        <w:t>„</w:t>
      </w:r>
      <w:r w:rsidR="00BD5147" w:rsidRPr="00E66A36">
        <w:rPr>
          <w:rFonts w:cs="Arial"/>
          <w:b/>
          <w:bCs/>
          <w:i/>
          <w:iCs/>
          <w:lang w:eastAsia="cs-CZ"/>
        </w:rPr>
        <w:t xml:space="preserve">část </w:t>
      </w:r>
      <w:r w:rsidR="005063F4">
        <w:rPr>
          <w:rFonts w:cs="Arial"/>
          <w:b/>
          <w:bCs/>
          <w:i/>
          <w:iCs/>
          <w:lang w:eastAsia="cs-CZ"/>
        </w:rPr>
        <w:t>3</w:t>
      </w:r>
      <w:r w:rsidR="006A3640">
        <w:rPr>
          <w:rFonts w:cs="Arial"/>
          <w:b/>
          <w:bCs/>
          <w:i/>
          <w:iCs/>
          <w:lang w:eastAsia="cs-CZ"/>
        </w:rPr>
        <w:t xml:space="preserve"> Programu</w:t>
      </w:r>
      <w:r w:rsidR="001706CB">
        <w:rPr>
          <w:rFonts w:cs="Arial"/>
          <w:lang w:eastAsia="cs-CZ"/>
        </w:rPr>
        <w:t>“</w:t>
      </w:r>
      <w:r w:rsidR="00BD5147" w:rsidRPr="00BD5147">
        <w:rPr>
          <w:rFonts w:cs="Arial"/>
          <w:lang w:eastAsia="cs-CZ"/>
        </w:rPr>
        <w:t xml:space="preserve">) </w:t>
      </w:r>
      <w:r w:rsidR="00F043BE">
        <w:rPr>
          <w:rFonts w:cs="Arial"/>
          <w:lang w:eastAsia="cs-CZ"/>
        </w:rPr>
        <w:t xml:space="preserve">uvedené v odstavci </w:t>
      </w:r>
      <w:r w:rsidR="0001020D">
        <w:rPr>
          <w:rFonts w:cs="Arial"/>
          <w:lang w:eastAsia="cs-CZ"/>
        </w:rPr>
        <w:t>3</w:t>
      </w:r>
      <w:r w:rsidR="00F043BE">
        <w:rPr>
          <w:rFonts w:cs="Arial"/>
          <w:lang w:eastAsia="cs-CZ"/>
        </w:rPr>
        <w:t xml:space="preserve"> tohoto článku</w:t>
      </w:r>
      <w:r w:rsidR="00F83656" w:rsidRPr="00BD5147">
        <w:rPr>
          <w:rFonts w:cs="Arial"/>
          <w:lang w:eastAsia="cs-CZ"/>
        </w:rPr>
        <w:t xml:space="preserve"> a </w:t>
      </w:r>
      <w:r w:rsidR="00885D71">
        <w:rPr>
          <w:rFonts w:cs="Arial"/>
          <w:lang w:eastAsia="cs-CZ"/>
        </w:rPr>
        <w:t xml:space="preserve">to </w:t>
      </w:r>
      <w:r w:rsidR="00F83656" w:rsidRPr="00BD5147">
        <w:rPr>
          <w:rFonts w:cs="Arial"/>
          <w:lang w:eastAsia="cs-CZ"/>
        </w:rPr>
        <w:t xml:space="preserve">dle potřeb </w:t>
      </w:r>
      <w:r w:rsidR="001706CB">
        <w:rPr>
          <w:rFonts w:cs="Arial"/>
          <w:lang w:eastAsia="cs-CZ"/>
        </w:rPr>
        <w:t>Objednatele</w:t>
      </w:r>
      <w:r w:rsidR="00F83656" w:rsidRPr="00BD5147">
        <w:rPr>
          <w:rFonts w:cs="Arial"/>
          <w:lang w:eastAsia="cs-CZ"/>
        </w:rPr>
        <w:t xml:space="preserve">. </w:t>
      </w:r>
    </w:p>
    <w:bookmarkEnd w:id="6"/>
    <w:p w14:paraId="68804512" w14:textId="0A09E792" w:rsidR="00BD5147" w:rsidRPr="00E749AA" w:rsidRDefault="00BD5147" w:rsidP="00BD5147">
      <w:pPr>
        <w:pStyle w:val="2bodlnku"/>
      </w:pPr>
      <w:r w:rsidRPr="00BD5147">
        <w:rPr>
          <w:rFonts w:cs="Arial"/>
          <w:lang w:eastAsia="cs-CZ"/>
        </w:rPr>
        <w:t>Předmětem plnění</w:t>
      </w:r>
      <w:r>
        <w:rPr>
          <w:rFonts w:cs="Arial"/>
          <w:lang w:eastAsia="cs-CZ"/>
        </w:rPr>
        <w:t xml:space="preserve"> </w:t>
      </w:r>
      <w:r w:rsidRPr="00BD5147">
        <w:rPr>
          <w:rFonts w:cs="Arial"/>
          <w:lang w:eastAsia="cs-CZ"/>
        </w:rPr>
        <w:t xml:space="preserve">části </w:t>
      </w:r>
      <w:r w:rsidR="006D0F4F">
        <w:rPr>
          <w:rFonts w:cs="Arial"/>
          <w:lang w:eastAsia="cs-CZ"/>
        </w:rPr>
        <w:t>3</w:t>
      </w:r>
      <w:r w:rsidRPr="00BD5147">
        <w:rPr>
          <w:rFonts w:cs="Arial"/>
          <w:lang w:eastAsia="cs-CZ"/>
        </w:rPr>
        <w:t xml:space="preserve"> </w:t>
      </w:r>
      <w:r w:rsidR="00DC1101">
        <w:rPr>
          <w:rFonts w:cs="Arial"/>
          <w:lang w:eastAsia="cs-CZ"/>
        </w:rPr>
        <w:t xml:space="preserve">Programu </w:t>
      </w:r>
      <w:r w:rsidRPr="00BD5147">
        <w:rPr>
          <w:rFonts w:cs="Arial"/>
          <w:lang w:eastAsia="cs-CZ"/>
        </w:rPr>
        <w:t xml:space="preserve">je zdravotní edukace zaměřená na </w:t>
      </w:r>
      <w:r w:rsidR="00F20F26">
        <w:rPr>
          <w:rFonts w:cs="Arial"/>
          <w:lang w:eastAsia="cs-CZ"/>
        </w:rPr>
        <w:t xml:space="preserve">následující </w:t>
      </w:r>
      <w:r w:rsidR="00F20F26" w:rsidRPr="00BD5147">
        <w:rPr>
          <w:rFonts w:cs="Arial"/>
          <w:lang w:eastAsia="cs-CZ"/>
        </w:rPr>
        <w:t>okruhy,</w:t>
      </w:r>
      <w:r w:rsidR="00F20F26">
        <w:rPr>
          <w:rFonts w:cs="Arial"/>
          <w:lang w:eastAsia="cs-CZ"/>
        </w:rPr>
        <w:t xml:space="preserve"> </w:t>
      </w:r>
      <w:r w:rsidRPr="00BD5147">
        <w:rPr>
          <w:rFonts w:cs="Arial"/>
          <w:lang w:eastAsia="cs-CZ"/>
        </w:rPr>
        <w:t xml:space="preserve">a to dle definovaných formátů vzdělávání dle Přílohy </w:t>
      </w:r>
      <w:r w:rsidR="009F7A37">
        <w:rPr>
          <w:rFonts w:cs="Arial"/>
          <w:lang w:eastAsia="cs-CZ"/>
        </w:rPr>
        <w:t xml:space="preserve">č. </w:t>
      </w:r>
      <w:r w:rsidR="006A3640">
        <w:rPr>
          <w:rFonts w:cs="Arial"/>
          <w:lang w:eastAsia="cs-CZ"/>
        </w:rPr>
        <w:t>1</w:t>
      </w:r>
      <w:r w:rsidRPr="00BD5147">
        <w:rPr>
          <w:rFonts w:cs="Arial"/>
          <w:lang w:eastAsia="cs-CZ"/>
        </w:rPr>
        <w:t xml:space="preserve">. </w:t>
      </w:r>
      <w:r w:rsidR="006A3640">
        <w:rPr>
          <w:rFonts w:cs="Arial"/>
          <w:lang w:eastAsia="cs-CZ"/>
        </w:rPr>
        <w:t>Rámcové smlouvy</w:t>
      </w:r>
      <w:r w:rsidRPr="00BD5147">
        <w:rPr>
          <w:rFonts w:cs="Arial"/>
          <w:lang w:eastAsia="cs-CZ"/>
        </w:rPr>
        <w:t>:</w:t>
      </w:r>
    </w:p>
    <w:p w14:paraId="526C9702" w14:textId="1279D07E" w:rsidR="005063F4" w:rsidRDefault="005063F4" w:rsidP="005063F4">
      <w:pPr>
        <w:pStyle w:val="3odrkyp"/>
        <w:rPr>
          <w:lang w:eastAsia="cs-CZ"/>
        </w:rPr>
      </w:pPr>
      <w:r w:rsidRPr="00E73EEC">
        <w:rPr>
          <w:lang w:eastAsia="cs-CZ"/>
        </w:rPr>
        <w:t>Práce s úzkostí – praktické techniky, jak rozpoznat</w:t>
      </w:r>
      <w:r>
        <w:rPr>
          <w:lang w:eastAsia="cs-CZ"/>
        </w:rPr>
        <w:t xml:space="preserve"> úzkost</w:t>
      </w:r>
      <w:r w:rsidRPr="00E73EEC">
        <w:rPr>
          <w:lang w:eastAsia="cs-CZ"/>
        </w:rPr>
        <w:t xml:space="preserve"> a co pomáhá</w:t>
      </w:r>
      <w:r>
        <w:rPr>
          <w:lang w:eastAsia="cs-CZ"/>
        </w:rPr>
        <w:t>;</w:t>
      </w:r>
    </w:p>
    <w:p w14:paraId="3F351447" w14:textId="77777777" w:rsidR="005063F4" w:rsidRDefault="005063F4" w:rsidP="005063F4">
      <w:pPr>
        <w:pStyle w:val="3odrkyp"/>
        <w:rPr>
          <w:lang w:eastAsia="cs-CZ"/>
        </w:rPr>
      </w:pPr>
      <w:r w:rsidRPr="00E73EEC">
        <w:rPr>
          <w:lang w:eastAsia="cs-CZ"/>
        </w:rPr>
        <w:t>Práce se stresem – praktické techniky, jak jej rozpoznat a co pomáhá</w:t>
      </w:r>
      <w:r>
        <w:rPr>
          <w:lang w:eastAsia="cs-CZ"/>
        </w:rPr>
        <w:t>;</w:t>
      </w:r>
    </w:p>
    <w:p w14:paraId="35D533C7" w14:textId="77777777" w:rsidR="005063F4" w:rsidRDefault="005063F4" w:rsidP="005063F4">
      <w:pPr>
        <w:pStyle w:val="3odrkyp"/>
        <w:rPr>
          <w:lang w:eastAsia="cs-CZ"/>
        </w:rPr>
      </w:pPr>
      <w:r w:rsidRPr="005417B5">
        <w:rPr>
          <w:lang w:eastAsia="cs-CZ"/>
        </w:rPr>
        <w:t>Práce se soustředěním – jak být efektivní i v kancelářském prostředí</w:t>
      </w:r>
      <w:r>
        <w:rPr>
          <w:lang w:eastAsia="cs-CZ"/>
        </w:rPr>
        <w:t>;</w:t>
      </w:r>
    </w:p>
    <w:p w14:paraId="098D128F" w14:textId="77777777" w:rsidR="005063F4" w:rsidRDefault="005063F4" w:rsidP="005063F4">
      <w:pPr>
        <w:pStyle w:val="3odrkyp"/>
        <w:rPr>
          <w:lang w:eastAsia="cs-CZ"/>
        </w:rPr>
      </w:pPr>
      <w:r w:rsidRPr="005417B5">
        <w:rPr>
          <w:lang w:eastAsia="cs-CZ"/>
        </w:rPr>
        <w:t>Odpočinek a relaxace základem duševní pohody a rovnováhy</w:t>
      </w:r>
      <w:r>
        <w:rPr>
          <w:lang w:eastAsia="cs-CZ"/>
        </w:rPr>
        <w:t>;</w:t>
      </w:r>
    </w:p>
    <w:p w14:paraId="1FEE8613" w14:textId="77777777" w:rsidR="005063F4" w:rsidRDefault="005063F4" w:rsidP="005063F4">
      <w:pPr>
        <w:pStyle w:val="3odrkyp"/>
        <w:rPr>
          <w:lang w:eastAsia="cs-CZ"/>
        </w:rPr>
      </w:pPr>
      <w:r w:rsidRPr="005417B5">
        <w:rPr>
          <w:lang w:eastAsia="cs-CZ"/>
        </w:rPr>
        <w:t>Nadužívání léků na uklidnění a jejich efekt na duševní balanc</w:t>
      </w:r>
      <w:r>
        <w:rPr>
          <w:lang w:eastAsia="cs-CZ"/>
        </w:rPr>
        <w:t>;</w:t>
      </w:r>
    </w:p>
    <w:p w14:paraId="0A1EE2F0" w14:textId="77777777" w:rsidR="005063F4" w:rsidRDefault="005063F4" w:rsidP="005063F4">
      <w:pPr>
        <w:pStyle w:val="3odrkyp"/>
        <w:rPr>
          <w:lang w:eastAsia="cs-CZ"/>
        </w:rPr>
      </w:pPr>
      <w:proofErr w:type="spellStart"/>
      <w:r w:rsidRPr="005417B5">
        <w:rPr>
          <w:lang w:eastAsia="cs-CZ"/>
        </w:rPr>
        <w:t>Mindfulness</w:t>
      </w:r>
      <w:proofErr w:type="spellEnd"/>
      <w:r w:rsidRPr="005417B5">
        <w:rPr>
          <w:lang w:eastAsia="cs-CZ"/>
        </w:rPr>
        <w:t xml:space="preserve"> a dechová cvičení – jednoduché techniky pro denní rutinu</w:t>
      </w:r>
      <w:r>
        <w:rPr>
          <w:lang w:eastAsia="cs-CZ"/>
        </w:rPr>
        <w:t>;</w:t>
      </w:r>
    </w:p>
    <w:p w14:paraId="1516B06A" w14:textId="77777777" w:rsidR="005063F4" w:rsidRDefault="005063F4" w:rsidP="005063F4">
      <w:pPr>
        <w:pStyle w:val="3odrkyp"/>
        <w:rPr>
          <w:lang w:eastAsia="cs-CZ"/>
        </w:rPr>
      </w:pPr>
      <w:r w:rsidRPr="005417B5">
        <w:rPr>
          <w:lang w:eastAsia="cs-CZ"/>
        </w:rPr>
        <w:t>Psychická první pomoc – rozpoznání krize u</w:t>
      </w:r>
      <w:r>
        <w:rPr>
          <w:lang w:eastAsia="cs-CZ"/>
        </w:rPr>
        <w:t xml:space="preserve"> sebe či</w:t>
      </w:r>
      <w:r w:rsidRPr="005417B5">
        <w:rPr>
          <w:lang w:eastAsia="cs-CZ"/>
        </w:rPr>
        <w:t xml:space="preserve"> kolegy/kolegyně</w:t>
      </w:r>
      <w:r>
        <w:rPr>
          <w:lang w:eastAsia="cs-CZ"/>
        </w:rPr>
        <w:t>;</w:t>
      </w:r>
    </w:p>
    <w:p w14:paraId="01B4EEF5" w14:textId="77777777" w:rsidR="005063F4" w:rsidRPr="005417B5" w:rsidRDefault="005063F4" w:rsidP="005063F4">
      <w:pPr>
        <w:pStyle w:val="3odrkyp"/>
        <w:rPr>
          <w:lang w:eastAsia="cs-CZ"/>
        </w:rPr>
      </w:pPr>
      <w:r w:rsidRPr="005417B5">
        <w:rPr>
          <w:lang w:eastAsia="cs-CZ"/>
        </w:rPr>
        <w:t>Duševní zdraví v kontextu pečovatelské zátěže – sendvičová generace, péče o</w:t>
      </w:r>
      <w:r>
        <w:rPr>
          <w:lang w:eastAsia="cs-CZ"/>
        </w:rPr>
        <w:t xml:space="preserve"> děti,</w:t>
      </w:r>
      <w:r w:rsidRPr="005417B5">
        <w:rPr>
          <w:lang w:eastAsia="cs-CZ"/>
        </w:rPr>
        <w:t xml:space="preserve"> rodiče, vnoučata</w:t>
      </w:r>
      <w:r>
        <w:rPr>
          <w:lang w:eastAsia="cs-CZ"/>
        </w:rPr>
        <w:t>;</w:t>
      </w:r>
    </w:p>
    <w:p w14:paraId="5B02464B" w14:textId="77777777" w:rsidR="005063F4" w:rsidRDefault="005063F4" w:rsidP="005063F4">
      <w:pPr>
        <w:pStyle w:val="3odrkyp"/>
        <w:rPr>
          <w:lang w:eastAsia="cs-CZ"/>
        </w:rPr>
      </w:pPr>
      <w:r w:rsidRPr="005417B5">
        <w:rPr>
          <w:lang w:eastAsia="cs-CZ"/>
        </w:rPr>
        <w:t>Prevence vyhoření – dlouholetí a vedoucí pracovníci</w:t>
      </w:r>
      <w:r>
        <w:rPr>
          <w:lang w:eastAsia="cs-CZ"/>
        </w:rPr>
        <w:t>;</w:t>
      </w:r>
    </w:p>
    <w:p w14:paraId="5B173420" w14:textId="77777777" w:rsidR="005063F4" w:rsidRDefault="005063F4" w:rsidP="005063F4">
      <w:pPr>
        <w:pStyle w:val="3odrkyp"/>
        <w:rPr>
          <w:lang w:eastAsia="cs-CZ"/>
        </w:rPr>
      </w:pPr>
      <w:r w:rsidRPr="005417B5">
        <w:rPr>
          <w:lang w:eastAsia="cs-CZ"/>
        </w:rPr>
        <w:t>Digitální hygiena – dopad technologií na spánek, koncentraci a náladu</w:t>
      </w:r>
      <w:r>
        <w:rPr>
          <w:lang w:eastAsia="cs-CZ"/>
        </w:rPr>
        <w:t>;</w:t>
      </w:r>
    </w:p>
    <w:p w14:paraId="07AFB5FE" w14:textId="4311955E" w:rsidR="005063F4" w:rsidRDefault="005063F4" w:rsidP="005063F4">
      <w:pPr>
        <w:pStyle w:val="3odrkyp"/>
        <w:rPr>
          <w:lang w:eastAsia="cs-CZ"/>
        </w:rPr>
      </w:pPr>
      <w:r w:rsidRPr="005417B5">
        <w:rPr>
          <w:lang w:eastAsia="cs-CZ"/>
        </w:rPr>
        <w:t>Proč dobře spát a jak na to</w:t>
      </w:r>
      <w:r>
        <w:rPr>
          <w:lang w:eastAsia="cs-CZ"/>
        </w:rPr>
        <w:t>.</w:t>
      </w:r>
    </w:p>
    <w:p w14:paraId="59D835A2" w14:textId="4EEE8422" w:rsidR="00BD5147" w:rsidRDefault="00BD5147" w:rsidP="005063F4">
      <w:pPr>
        <w:pStyle w:val="2bodlnku"/>
      </w:pPr>
      <w:r w:rsidRPr="002211FF">
        <w:t xml:space="preserve">Předmětem plnění části </w:t>
      </w:r>
      <w:r w:rsidR="005063F4">
        <w:t>3</w:t>
      </w:r>
      <w:r w:rsidRPr="002211FF">
        <w:t xml:space="preserve"> </w:t>
      </w:r>
      <w:r w:rsidR="006A3640">
        <w:t xml:space="preserve">Programu </w:t>
      </w:r>
      <w:r w:rsidRPr="002211FF">
        <w:t>je dále zajištění všech činností, které</w:t>
      </w:r>
      <w:r>
        <w:t xml:space="preserve"> </w:t>
      </w:r>
      <w:r w:rsidRPr="002211FF">
        <w:t>s realizací požadovaných služeb souvisí.</w:t>
      </w:r>
    </w:p>
    <w:p w14:paraId="43B39BD2" w14:textId="641BF063" w:rsidR="00EC2324" w:rsidRPr="005C3E5A" w:rsidRDefault="00EC2324" w:rsidP="00E749AA">
      <w:pPr>
        <w:pStyle w:val="2bodlnku"/>
      </w:pPr>
      <w:r w:rsidRPr="005C3E5A">
        <w:t xml:space="preserve">Na základě výstupů z mapování zdravotních potřeb zaměstnanců provedených </w:t>
      </w:r>
      <w:r w:rsidR="00885D71">
        <w:t>O</w:t>
      </w:r>
      <w:r w:rsidRPr="005C3E5A">
        <w:t>bjednatelem</w:t>
      </w:r>
      <w:r>
        <w:t xml:space="preserve"> a na základě průběžné zpětné vazby</w:t>
      </w:r>
      <w:r w:rsidRPr="005C3E5A">
        <w:t>, musí být obsah edukačních aktivit tematicky přizpůsoben cílové skupině</w:t>
      </w:r>
      <w:r>
        <w:t xml:space="preserve"> zaměstnanců</w:t>
      </w:r>
      <w:r w:rsidRPr="005C3E5A">
        <w:t>.</w:t>
      </w:r>
    </w:p>
    <w:p w14:paraId="3AA92E97" w14:textId="658B866B" w:rsidR="00EC2324" w:rsidRDefault="00E8036A" w:rsidP="00EC2324">
      <w:pPr>
        <w:pStyle w:val="2bodlnku"/>
      </w:pPr>
      <w:r>
        <w:lastRenderedPageBreak/>
        <w:t>Poskytovatel</w:t>
      </w:r>
      <w:r w:rsidR="00EC2324" w:rsidRPr="005C3E5A">
        <w:t xml:space="preserve"> se zavazuje upravit formu i obsah aktivit dle poskytnutých dat a konzultací s</w:t>
      </w:r>
      <w:r w:rsidR="00201DD2">
        <w:t> </w:t>
      </w:r>
      <w:r w:rsidR="00885D71">
        <w:t>O</w:t>
      </w:r>
      <w:r w:rsidR="00EC2324" w:rsidRPr="005C3E5A">
        <w:t>bjednatelem</w:t>
      </w:r>
      <w:r w:rsidR="00201DD2">
        <w:t>, a to před zahájením Služby</w:t>
      </w:r>
      <w:r w:rsidR="00EC2324" w:rsidRPr="005C3E5A">
        <w:t xml:space="preserve">. Bez tohoto </w:t>
      </w:r>
      <w:r w:rsidR="00201DD2">
        <w:t>projednání s Obje</w:t>
      </w:r>
      <w:r w:rsidR="00127B06">
        <w:t>d</w:t>
      </w:r>
      <w:r w:rsidR="00201DD2">
        <w:t xml:space="preserve">natelem a </w:t>
      </w:r>
      <w:r w:rsidR="00EC2324" w:rsidRPr="005C3E5A">
        <w:t xml:space="preserve">přizpůsobení </w:t>
      </w:r>
      <w:r w:rsidR="00201DD2">
        <w:t>na základě požadavku Obje</w:t>
      </w:r>
      <w:r w:rsidR="00127B06">
        <w:t>d</w:t>
      </w:r>
      <w:r w:rsidR="00201DD2">
        <w:t xml:space="preserve">natele </w:t>
      </w:r>
      <w:r w:rsidR="00EC2324" w:rsidRPr="005C3E5A">
        <w:t>nebude aktivita považována za splněnou</w:t>
      </w:r>
      <w:r w:rsidR="00C066CE">
        <w:t xml:space="preserve"> a Služba nebude uhrazena</w:t>
      </w:r>
      <w:r w:rsidR="009F7A37">
        <w:t>.</w:t>
      </w:r>
    </w:p>
    <w:p w14:paraId="6CAEECDA" w14:textId="77777777" w:rsidR="00E749AA" w:rsidRDefault="00E749AA" w:rsidP="00EC2324">
      <w:pPr>
        <w:pStyle w:val="4text"/>
      </w:pPr>
    </w:p>
    <w:p w14:paraId="7FE6F161" w14:textId="77777777" w:rsidR="00EC2324" w:rsidRDefault="00EC2324" w:rsidP="008370B3">
      <w:pPr>
        <w:pStyle w:val="1lnekI"/>
      </w:pPr>
    </w:p>
    <w:p w14:paraId="688E4350" w14:textId="382F6478" w:rsidR="00EC2324" w:rsidRDefault="00EC2324" w:rsidP="00EC2324">
      <w:pPr>
        <w:pStyle w:val="1Nzevlnku"/>
        <w:rPr>
          <w:lang w:eastAsia="zh-CN"/>
        </w:rPr>
      </w:pPr>
      <w:r>
        <w:rPr>
          <w:lang w:eastAsia="zh-CN"/>
        </w:rPr>
        <w:t>Uzavření dílčí smlouvy</w:t>
      </w:r>
    </w:p>
    <w:p w14:paraId="00D5FC2C" w14:textId="47A4B6C8" w:rsidR="00EC2324" w:rsidRDefault="00EC2324" w:rsidP="00F20F26">
      <w:pPr>
        <w:pStyle w:val="2bodlnku"/>
      </w:pPr>
      <w:bookmarkStart w:id="7" w:name="_Hlk208404382"/>
      <w:r w:rsidRPr="005E7F7B">
        <w:t xml:space="preserve">Služby, uvedené v Článku II. </w:t>
      </w:r>
      <w:r w:rsidR="00201DD2">
        <w:t xml:space="preserve">a Příloze č. 1 </w:t>
      </w:r>
      <w:r w:rsidRPr="005E7F7B">
        <w:t xml:space="preserve">této </w:t>
      </w:r>
      <w:r>
        <w:t>Rámcové smlouvy</w:t>
      </w:r>
      <w:r w:rsidRPr="005E7F7B">
        <w:t>, bud</w:t>
      </w:r>
      <w:r>
        <w:t>ou</w:t>
      </w:r>
      <w:r w:rsidRPr="005E7F7B">
        <w:t xml:space="preserve"> Poskytovatel</w:t>
      </w:r>
      <w:r>
        <w:t xml:space="preserve">em uskutečňovány dle dílčích smluv. Dílčí smlouvy budou uzavírány </w:t>
      </w:r>
      <w:r w:rsidRPr="005E7F7B">
        <w:t xml:space="preserve">na </w:t>
      </w:r>
      <w:r w:rsidR="00F20F26" w:rsidRPr="005E7F7B">
        <w:t>základě písemných</w:t>
      </w:r>
      <w:r w:rsidRPr="005E7F7B">
        <w:t xml:space="preserve"> objednávek</w:t>
      </w:r>
      <w:r>
        <w:t xml:space="preserve"> Objednatele</w:t>
      </w:r>
      <w:r w:rsidR="00F820B8">
        <w:t xml:space="preserve"> (dále též jen „</w:t>
      </w:r>
      <w:r w:rsidR="00F820B8" w:rsidRPr="00F20F26">
        <w:rPr>
          <w:b/>
          <w:i/>
          <w:iCs/>
        </w:rPr>
        <w:t>objednávka</w:t>
      </w:r>
      <w:r w:rsidR="00F820B8">
        <w:t>“) a písemné akceptace objednávky Poskytovatelem (dále též jen „</w:t>
      </w:r>
      <w:r w:rsidR="00F820B8" w:rsidRPr="00F20F26">
        <w:rPr>
          <w:b/>
          <w:i/>
          <w:iCs/>
        </w:rPr>
        <w:t>akceptace</w:t>
      </w:r>
      <w:r w:rsidR="00F820B8">
        <w:t>“).</w:t>
      </w:r>
      <w:r w:rsidRPr="005E7F7B">
        <w:t xml:space="preserve"> </w:t>
      </w:r>
      <w:r w:rsidR="00F820B8">
        <w:t xml:space="preserve">Objednávky a akceptace budou </w:t>
      </w:r>
      <w:r w:rsidRPr="005E7F7B">
        <w:t>zasílan</w:t>
      </w:r>
      <w:r w:rsidR="00F820B8">
        <w:t>é</w:t>
      </w:r>
      <w:r w:rsidRPr="005E7F7B">
        <w:t xml:space="preserve"> v elektronické podobě. Jednotlivé objednávky bude Objednatel zasílat Poskytovateli podle své aktuální potřeby.</w:t>
      </w:r>
      <w:r w:rsidR="00F20F26">
        <w:t xml:space="preserve"> </w:t>
      </w:r>
      <w:r w:rsidR="007916D1">
        <w:t>Za den uzavření jednotlivé dílčí smlouvy se považuje den, kdy Poskytovatel objednávku akceptoval.</w:t>
      </w:r>
    </w:p>
    <w:p w14:paraId="551767FC" w14:textId="3A906ECE" w:rsidR="00E43470" w:rsidRDefault="009C0F46" w:rsidP="00E43470">
      <w:pPr>
        <w:pStyle w:val="2bodlnku"/>
      </w:pPr>
      <w:r>
        <w:t xml:space="preserve">Objednávky </w:t>
      </w:r>
      <w:r w:rsidR="009F3751">
        <w:t xml:space="preserve">a jejich akceptace </w:t>
      </w:r>
      <w:r>
        <w:t>budou r</w:t>
      </w:r>
      <w:r w:rsidRPr="00F06ECC">
        <w:rPr>
          <w:lang w:eastAsia="cs-CZ"/>
        </w:rPr>
        <w:t xml:space="preserve">ealizovány prostřednictvím pověřených </w:t>
      </w:r>
      <w:r>
        <w:rPr>
          <w:lang w:eastAsia="cs-CZ"/>
        </w:rPr>
        <w:t>osob</w:t>
      </w:r>
      <w:r w:rsidRPr="00F06ECC">
        <w:rPr>
          <w:lang w:eastAsia="cs-CZ"/>
        </w:rPr>
        <w:t xml:space="preserve"> dle </w:t>
      </w:r>
      <w:r>
        <w:rPr>
          <w:lang w:eastAsia="cs-CZ"/>
        </w:rPr>
        <w:t>Čl</w:t>
      </w:r>
      <w:r w:rsidR="00B931A9">
        <w:rPr>
          <w:lang w:eastAsia="cs-CZ"/>
        </w:rPr>
        <w:t>ánku</w:t>
      </w:r>
      <w:r>
        <w:rPr>
          <w:lang w:eastAsia="cs-CZ"/>
        </w:rPr>
        <w:t xml:space="preserve"> </w:t>
      </w:r>
      <w:r w:rsidR="00B931A9" w:rsidRPr="008E0CF8">
        <w:rPr>
          <w:lang w:eastAsia="cs-CZ"/>
        </w:rPr>
        <w:t>XII.</w:t>
      </w:r>
      <w:r w:rsidRPr="00B931A9">
        <w:rPr>
          <w:lang w:eastAsia="cs-CZ"/>
        </w:rPr>
        <w:t xml:space="preserve"> odst.</w:t>
      </w:r>
      <w:r w:rsidRPr="00F06ECC">
        <w:rPr>
          <w:lang w:eastAsia="cs-CZ"/>
        </w:rPr>
        <w:t xml:space="preserve"> </w:t>
      </w:r>
      <w:r w:rsidR="00975C9B">
        <w:rPr>
          <w:lang w:eastAsia="cs-CZ"/>
        </w:rPr>
        <w:t>1</w:t>
      </w:r>
      <w:r w:rsidR="0067005E">
        <w:rPr>
          <w:lang w:eastAsia="cs-CZ"/>
        </w:rPr>
        <w:t>0</w:t>
      </w:r>
      <w:r>
        <w:rPr>
          <w:lang w:eastAsia="cs-CZ"/>
        </w:rPr>
        <w:t xml:space="preserve"> </w:t>
      </w:r>
      <w:r w:rsidRPr="00F06ECC">
        <w:rPr>
          <w:lang w:eastAsia="cs-CZ"/>
        </w:rPr>
        <w:t xml:space="preserve">této Rámcové smlouvy. </w:t>
      </w:r>
      <w:bookmarkEnd w:id="7"/>
    </w:p>
    <w:p w14:paraId="2C37DC7B" w14:textId="4D1C6339" w:rsidR="00EC2324" w:rsidRPr="00E43470" w:rsidRDefault="00EC2324" w:rsidP="00E43470">
      <w:pPr>
        <w:pStyle w:val="2bodlnku"/>
      </w:pPr>
      <w:r w:rsidRPr="00E43470">
        <w:rPr>
          <w:rFonts w:cs="Arial"/>
          <w:bCs/>
          <w:szCs w:val="22"/>
        </w:rPr>
        <w:t>Každá Objednatelem vystavená objednávka musí obsahovat zejména níže uvedené náležitosti a údaje:</w:t>
      </w:r>
    </w:p>
    <w:p w14:paraId="761232DF" w14:textId="77777777" w:rsidR="00EC2324" w:rsidRPr="00C35D78" w:rsidRDefault="00EC2324" w:rsidP="00E43470">
      <w:pPr>
        <w:pStyle w:val="3odrkyp"/>
        <w:numPr>
          <w:ilvl w:val="0"/>
          <w:numId w:val="36"/>
        </w:numPr>
      </w:pPr>
      <w:r w:rsidRPr="00C35D78">
        <w:t>číslo objednávky,</w:t>
      </w:r>
    </w:p>
    <w:p w14:paraId="333698B3" w14:textId="77777777" w:rsidR="00EC2324" w:rsidRPr="00C35D78" w:rsidRDefault="00EC2324" w:rsidP="00E43470">
      <w:pPr>
        <w:pStyle w:val="3odrkyp"/>
      </w:pPr>
      <w:r w:rsidRPr="00C35D78">
        <w:t xml:space="preserve">označení Objednatele a Poskytovatele, </w:t>
      </w:r>
    </w:p>
    <w:p w14:paraId="508CDAAD" w14:textId="79D52559" w:rsidR="00EC2324" w:rsidRPr="00C35D78" w:rsidRDefault="00EC2324" w:rsidP="00E43470">
      <w:pPr>
        <w:pStyle w:val="3odrkyp"/>
      </w:pPr>
      <w:r w:rsidRPr="00C35D78">
        <w:t xml:space="preserve">číslo </w:t>
      </w:r>
      <w:r w:rsidR="00F479DD">
        <w:t xml:space="preserve">a název </w:t>
      </w:r>
      <w:r w:rsidRPr="00C35D78">
        <w:t xml:space="preserve">této </w:t>
      </w:r>
      <w:r>
        <w:t>Rámcové smlouvy</w:t>
      </w:r>
      <w:r w:rsidRPr="00C35D78">
        <w:t>,</w:t>
      </w:r>
    </w:p>
    <w:p w14:paraId="46ADFBE9" w14:textId="77777777" w:rsidR="00EC2324" w:rsidRPr="00C35D78" w:rsidRDefault="00EC2324" w:rsidP="00E43470">
      <w:pPr>
        <w:pStyle w:val="3odrkyp"/>
      </w:pPr>
      <w:r w:rsidRPr="00C35D78">
        <w:t>datum vystavení objednávky,</w:t>
      </w:r>
    </w:p>
    <w:p w14:paraId="1BA5E40D" w14:textId="591D65D3" w:rsidR="00EC2324" w:rsidRPr="00C35D78" w:rsidRDefault="006F2B3A" w:rsidP="00E43470">
      <w:pPr>
        <w:pStyle w:val="3odrkyp"/>
      </w:pPr>
      <w:r>
        <w:t xml:space="preserve">způsob </w:t>
      </w:r>
      <w:r w:rsidR="00F479DD">
        <w:t>plnění</w:t>
      </w:r>
      <w:r w:rsidR="00EC2324" w:rsidRPr="00C35D78">
        <w:t>,</w:t>
      </w:r>
    </w:p>
    <w:p w14:paraId="462A885C" w14:textId="3B123A77" w:rsidR="00EC2324" w:rsidRPr="00C35D78" w:rsidRDefault="00EC2324" w:rsidP="00E43470">
      <w:pPr>
        <w:pStyle w:val="3odrkyp"/>
      </w:pPr>
      <w:r w:rsidRPr="00C35D78">
        <w:t xml:space="preserve">popis objednávané Služby s odkazem na příslušné ustanovení </w:t>
      </w:r>
      <w:r w:rsidR="0067005E">
        <w:t xml:space="preserve">Přílohy č. 1 </w:t>
      </w:r>
      <w:r>
        <w:t>Rámcové smlouvy</w:t>
      </w:r>
      <w:r w:rsidR="0067005E">
        <w:t>, včetně</w:t>
      </w:r>
      <w:r w:rsidRPr="00C35D78">
        <w:t xml:space="preserve"> rozsah</w:t>
      </w:r>
      <w:r w:rsidR="0067005E">
        <w:t>u</w:t>
      </w:r>
      <w:r w:rsidRPr="00C35D78">
        <w:t xml:space="preserve"> požadovaného plnění, </w:t>
      </w:r>
    </w:p>
    <w:p w14:paraId="68BE0FC1" w14:textId="1E210130" w:rsidR="00EC2324" w:rsidRPr="00C35D78" w:rsidRDefault="00EC2324" w:rsidP="00E43470">
      <w:pPr>
        <w:pStyle w:val="3odrkyp"/>
      </w:pPr>
      <w:r w:rsidRPr="00C35D78">
        <w:t>požadovaný termín poskytování Služeb,</w:t>
      </w:r>
    </w:p>
    <w:p w14:paraId="5E2B6D25" w14:textId="4F789BE5" w:rsidR="00F20F26" w:rsidRDefault="00EC2324" w:rsidP="00E43470">
      <w:pPr>
        <w:pStyle w:val="3odrkyp"/>
      </w:pPr>
      <w:r w:rsidRPr="00B931A9">
        <w:t>podpis oprávněné osoby Objednatele </w:t>
      </w:r>
      <w:r w:rsidR="007E7FD1">
        <w:t>[</w:t>
      </w:r>
      <w:r w:rsidRPr="00B931A9">
        <w:t>Člán</w:t>
      </w:r>
      <w:r w:rsidR="007E7FD1">
        <w:t>e</w:t>
      </w:r>
      <w:r w:rsidRPr="00B931A9">
        <w:t xml:space="preserve">k </w:t>
      </w:r>
      <w:r w:rsidR="00B931A9" w:rsidRPr="008E0CF8">
        <w:t>XII</w:t>
      </w:r>
      <w:r w:rsidRPr="00B931A9">
        <w:t>. od</w:t>
      </w:r>
      <w:r w:rsidRPr="005E7F7B">
        <w:t xml:space="preserve">st. </w:t>
      </w:r>
      <w:r w:rsidR="00B931A9">
        <w:t>10</w:t>
      </w:r>
      <w:r w:rsidRPr="005E7F7B">
        <w:t xml:space="preserve"> písm.</w:t>
      </w:r>
      <w:r w:rsidRPr="00C35D78">
        <w:t xml:space="preserve"> a) </w:t>
      </w:r>
      <w:r w:rsidRPr="00AF5F43">
        <w:t>této Rámcové smlouvy</w:t>
      </w:r>
      <w:r w:rsidR="007E7FD1">
        <w:t>]</w:t>
      </w:r>
      <w:r w:rsidRPr="00AF5F43">
        <w:t>.</w:t>
      </w:r>
    </w:p>
    <w:p w14:paraId="7294E3E2" w14:textId="130E2126" w:rsidR="00E43470" w:rsidRPr="00E43470" w:rsidRDefault="00EC2324" w:rsidP="00E43470">
      <w:pPr>
        <w:pStyle w:val="2bodlnku"/>
        <w:rPr>
          <w:rFonts w:cs="Arial"/>
          <w:szCs w:val="22"/>
        </w:rPr>
      </w:pPr>
      <w:r w:rsidRPr="00F20F26">
        <w:t xml:space="preserve">Poskytovatel je povinen přijetí každé objednávky Objednateli potvrdit, a to bez zbytečného odkladu po jejím doručení, nejpozději však do třetího pracovního dne po jejím doručení. </w:t>
      </w:r>
      <w:r w:rsidR="00AF5F43" w:rsidRPr="00F20F26">
        <w:rPr>
          <w:bCs/>
          <w:szCs w:val="22"/>
        </w:rPr>
        <w:t xml:space="preserve">Za akceptaci objednávky se považuje opatření objednávky podpisem s uvedením data podpisu nebo podepsání samostatně vystaveného potvrzení. Potvrzení musí obsahovat identifikaci objednávky, podpis a datum podpisu. Akceptaci objednávky Poskytovatel zašle </w:t>
      </w:r>
      <w:r w:rsidR="00F76F0D">
        <w:rPr>
          <w:bCs/>
          <w:szCs w:val="22"/>
        </w:rPr>
        <w:t>elektronicky</w:t>
      </w:r>
      <w:r w:rsidR="00AF5F43" w:rsidRPr="00F20F26">
        <w:rPr>
          <w:bCs/>
          <w:szCs w:val="22"/>
        </w:rPr>
        <w:t xml:space="preserve"> na </w:t>
      </w:r>
      <w:r w:rsidR="003A002D">
        <w:rPr>
          <w:bCs/>
          <w:szCs w:val="22"/>
        </w:rPr>
        <w:t xml:space="preserve">oprávněnou osobu </w:t>
      </w:r>
      <w:r w:rsidR="00AF5F43" w:rsidRPr="00F20F26">
        <w:rPr>
          <w:bCs/>
          <w:szCs w:val="22"/>
        </w:rPr>
        <w:t>Objednatele</w:t>
      </w:r>
      <w:r w:rsidR="007E7FD1">
        <w:rPr>
          <w:bCs/>
          <w:szCs w:val="22"/>
        </w:rPr>
        <w:t xml:space="preserve"> [Článek XII. odst. 10 písm. </w:t>
      </w:r>
      <w:r w:rsidR="003A002D">
        <w:rPr>
          <w:bCs/>
          <w:szCs w:val="22"/>
        </w:rPr>
        <w:t>a</w:t>
      </w:r>
      <w:r w:rsidR="007E7FD1">
        <w:rPr>
          <w:bCs/>
          <w:szCs w:val="22"/>
        </w:rPr>
        <w:t>) této Rámcové smlouvy]</w:t>
      </w:r>
      <w:r w:rsidR="00AF5F43" w:rsidRPr="00F20F26">
        <w:rPr>
          <w:bCs/>
          <w:szCs w:val="22"/>
        </w:rPr>
        <w:t xml:space="preserve">, a to v den podpisu akceptace. </w:t>
      </w:r>
    </w:p>
    <w:p w14:paraId="45BEBF70" w14:textId="0BE1DAD5" w:rsidR="00EC2324" w:rsidRPr="008E0CF8" w:rsidRDefault="00EC2324" w:rsidP="00E43470">
      <w:pPr>
        <w:pStyle w:val="2bodlnku"/>
        <w:rPr>
          <w:rFonts w:cs="Arial"/>
          <w:szCs w:val="22"/>
        </w:rPr>
      </w:pPr>
      <w:r w:rsidRPr="00E43470">
        <w:rPr>
          <w:szCs w:val="22"/>
        </w:rPr>
        <w:t>Jednotlivá dílčí smlouva nabývá účinnosti dnem, kdy je uveřejněna v Registru smluv zřízeném dle zákona č. 340/2015 Sb., o zvláštních podmínkách účinnosti některých smluv, uveřejňování těchto smluv a o registru smluv</w:t>
      </w:r>
      <w:r w:rsidR="0019631F" w:rsidRPr="00E43470">
        <w:rPr>
          <w:szCs w:val="22"/>
        </w:rPr>
        <w:t>, ve znění pozdějších předpisů</w:t>
      </w:r>
      <w:r w:rsidRPr="00E43470">
        <w:rPr>
          <w:szCs w:val="22"/>
        </w:rPr>
        <w:t xml:space="preserve"> (dále jen „</w:t>
      </w:r>
      <w:r w:rsidRPr="00E43470">
        <w:rPr>
          <w:b/>
          <w:bCs/>
          <w:i/>
          <w:iCs/>
          <w:szCs w:val="22"/>
        </w:rPr>
        <w:t>zákon o registru smluv</w:t>
      </w:r>
      <w:r w:rsidRPr="00E43470">
        <w:rPr>
          <w:szCs w:val="22"/>
        </w:rPr>
        <w:t xml:space="preserve">“). Od tohoto data je Poskytovatel </w:t>
      </w:r>
      <w:r w:rsidR="0019631F" w:rsidRPr="00E43470">
        <w:rPr>
          <w:szCs w:val="22"/>
        </w:rPr>
        <w:t xml:space="preserve">povinen </w:t>
      </w:r>
      <w:r w:rsidRPr="00E43470">
        <w:rPr>
          <w:szCs w:val="22"/>
        </w:rPr>
        <w:t>zahájit poskytování Služeb, ne však dříve, než bude jednotlivá dílčí smlouva uveřejněna. Toto ustanovení se týká pouze dílčích smluv, které podléhají uveřejnění (tedy dílčích smluv, jejichž hodnota plnění přesáhne 50 000 Kč bez DPH).</w:t>
      </w:r>
    </w:p>
    <w:p w14:paraId="58B78D7B" w14:textId="77777777" w:rsidR="00367B43" w:rsidRPr="00E43470" w:rsidRDefault="00367B43" w:rsidP="008E0CF8">
      <w:pPr>
        <w:pStyle w:val="2bodlnku"/>
        <w:numPr>
          <w:ilvl w:val="0"/>
          <w:numId w:val="0"/>
        </w:numPr>
        <w:ind w:left="567"/>
        <w:rPr>
          <w:rFonts w:cs="Arial"/>
          <w:szCs w:val="22"/>
        </w:rPr>
      </w:pPr>
    </w:p>
    <w:p w14:paraId="17FDCDAC" w14:textId="3D841126" w:rsidR="00201DD2" w:rsidRDefault="00201DD2" w:rsidP="000308D1">
      <w:pPr>
        <w:pStyle w:val="1lnekI"/>
      </w:pPr>
    </w:p>
    <w:p w14:paraId="22A98C03" w14:textId="2426D030" w:rsidR="00150F4D" w:rsidRDefault="00464670" w:rsidP="00150F4D">
      <w:pPr>
        <w:pStyle w:val="1Nzevlnku"/>
        <w:rPr>
          <w:lang w:eastAsia="zh-CN"/>
        </w:rPr>
      </w:pPr>
      <w:r>
        <w:rPr>
          <w:lang w:eastAsia="zh-CN"/>
        </w:rPr>
        <w:lastRenderedPageBreak/>
        <w:t>Způsob a</w:t>
      </w:r>
      <w:r w:rsidR="00150F4D">
        <w:rPr>
          <w:lang w:eastAsia="zh-CN"/>
        </w:rPr>
        <w:t xml:space="preserve"> termín plnění</w:t>
      </w:r>
    </w:p>
    <w:p w14:paraId="46270B6E" w14:textId="52645F69" w:rsidR="00150F4D" w:rsidRDefault="00150F4D" w:rsidP="00150F4D">
      <w:pPr>
        <w:pStyle w:val="2bodlnku"/>
      </w:pPr>
      <w:r>
        <w:t xml:space="preserve">Poskytování </w:t>
      </w:r>
      <w:r w:rsidR="00B931A9">
        <w:t>S</w:t>
      </w:r>
      <w:r>
        <w:t>lužeb bude Poskytovatelem prováděno</w:t>
      </w:r>
      <w:r w:rsidR="00E01BEF">
        <w:t xml:space="preserve"> </w:t>
      </w:r>
      <w:r w:rsidR="00A65FD6">
        <w:t xml:space="preserve">dle stanovených formátů v Příloze č. </w:t>
      </w:r>
      <w:r w:rsidR="007E7FD1">
        <w:t>1</w:t>
      </w:r>
      <w:r w:rsidR="00A65FD6">
        <w:t xml:space="preserve"> </w:t>
      </w:r>
      <w:r w:rsidR="007E7FD1">
        <w:t xml:space="preserve">této </w:t>
      </w:r>
      <w:r w:rsidR="00A65FD6">
        <w:t>Rámcové smlouvy.</w:t>
      </w:r>
    </w:p>
    <w:p w14:paraId="48C59C44" w14:textId="0550C42A" w:rsidR="00B931A9" w:rsidRDefault="00B931A9">
      <w:pPr>
        <w:pStyle w:val="2bodlnku"/>
      </w:pPr>
      <w:r>
        <w:t>Termíny plnění Služeb bud</w:t>
      </w:r>
      <w:r w:rsidR="00464670">
        <w:t>ou</w:t>
      </w:r>
      <w:r>
        <w:t xml:space="preserve"> dohodnut</w:t>
      </w:r>
      <w:r w:rsidR="00464670">
        <w:t>y</w:t>
      </w:r>
      <w:r>
        <w:t xml:space="preserve"> na základě jednotliv</w:t>
      </w:r>
      <w:r w:rsidR="00464670">
        <w:t>ých</w:t>
      </w:r>
      <w:r>
        <w:t xml:space="preserve"> dílčí</w:t>
      </w:r>
      <w:r w:rsidR="00464670">
        <w:t>ch</w:t>
      </w:r>
      <w:r>
        <w:t xml:space="preserve"> sml</w:t>
      </w:r>
      <w:r w:rsidR="00D75D7F">
        <w:t>u</w:t>
      </w:r>
      <w:r>
        <w:t>v.</w:t>
      </w:r>
    </w:p>
    <w:p w14:paraId="16B459D0" w14:textId="77777777" w:rsidR="008E0CF8" w:rsidRPr="00150F4D" w:rsidRDefault="008E0CF8" w:rsidP="008E0CF8">
      <w:pPr>
        <w:pStyle w:val="2bodlnku"/>
        <w:numPr>
          <w:ilvl w:val="0"/>
          <w:numId w:val="0"/>
        </w:numPr>
        <w:ind w:left="567"/>
      </w:pPr>
    </w:p>
    <w:p w14:paraId="4C9A884F" w14:textId="6DBCE2CE" w:rsidR="00201DD2" w:rsidRDefault="00201DD2" w:rsidP="008E0CF8">
      <w:pPr>
        <w:pStyle w:val="1lnekI"/>
      </w:pPr>
    </w:p>
    <w:p w14:paraId="184D3D2D" w14:textId="171470FC" w:rsidR="00201DD2" w:rsidRPr="00201DD2" w:rsidRDefault="00201DD2" w:rsidP="00201DD2">
      <w:pPr>
        <w:pStyle w:val="1Nzevlnku"/>
      </w:pPr>
      <w:r>
        <w:t>Cena, fakturační a platební podmínky</w:t>
      </w:r>
    </w:p>
    <w:p w14:paraId="202E7F24" w14:textId="7D96B5FE" w:rsidR="00201DD2" w:rsidRDefault="00201DD2" w:rsidP="008E0CF8">
      <w:pPr>
        <w:pStyle w:val="2bodlnku"/>
        <w:numPr>
          <w:ilvl w:val="1"/>
          <w:numId w:val="43"/>
        </w:numPr>
      </w:pPr>
      <w:r>
        <w:t xml:space="preserve">Cena za poskytování služeb je uvedena v Příloze č. </w:t>
      </w:r>
      <w:r w:rsidR="00B931A9">
        <w:t>1 Rámcové smlouvy</w:t>
      </w:r>
      <w:r w:rsidR="0014441E">
        <w:t>.</w:t>
      </w:r>
      <w:r>
        <w:t xml:space="preserve"> Cena za poskytnutá plnění Poskytovatele dle Článků II. a III. této Rámcové smlouvy je stanovena dohodou Smluvních stran, a to na základě cenové nabídky, učiněné Poskytovatelem v rámci nabídky k VZMR.</w:t>
      </w:r>
    </w:p>
    <w:p w14:paraId="32D0497E" w14:textId="53195BC1" w:rsidR="00201DD2" w:rsidRDefault="00201DD2" w:rsidP="00201DD2">
      <w:pPr>
        <w:pStyle w:val="2bodlnku"/>
      </w:pPr>
      <w:r>
        <w:t xml:space="preserve">Celková limitní cena za poskytnuté Služby dle této Rámcové smlouvy po dobu 36 měsíců účinnosti Rámcové smlouvy činí maximálně </w:t>
      </w:r>
      <w:r w:rsidR="005063F4">
        <w:t>75</w:t>
      </w:r>
      <w:r>
        <w:t xml:space="preserve">0 000 Kč bez DPH. Objednatel není vázán povinností vyčerpat tento finanční limit v jeho celkové výši v době účinnosti této Rámcové smlouvy. </w:t>
      </w:r>
    </w:p>
    <w:p w14:paraId="7BA03033" w14:textId="4FAB18ED" w:rsidR="00201DD2" w:rsidRDefault="00201DD2" w:rsidP="00201DD2">
      <w:pPr>
        <w:pStyle w:val="2bodlnku"/>
      </w:pPr>
      <w:r>
        <w:t xml:space="preserve">Cenou pro účely vyúčtování smluvní pokuty podle </w:t>
      </w:r>
      <w:r w:rsidR="00B931A9">
        <w:t>Č</w:t>
      </w:r>
      <w:r>
        <w:t xml:space="preserve">lánku </w:t>
      </w:r>
      <w:r w:rsidR="007E7FD1">
        <w:t>IX</w:t>
      </w:r>
      <w:r w:rsidR="00B931A9">
        <w:t>.</w:t>
      </w:r>
      <w:r>
        <w:t xml:space="preserve"> této Rámcové smlouvy se rozumí cena stanovená v dílčí smlouvě včetně DPH.</w:t>
      </w:r>
    </w:p>
    <w:p w14:paraId="4B661507" w14:textId="00C492FE" w:rsidR="00201DD2" w:rsidRDefault="00201DD2" w:rsidP="00201DD2">
      <w:pPr>
        <w:pStyle w:val="2bodlnku"/>
      </w:pPr>
      <w:r>
        <w:t xml:space="preserve">Cena dle Přílohy č. </w:t>
      </w:r>
      <w:r w:rsidR="00B931A9">
        <w:t xml:space="preserve">1 Rámcové </w:t>
      </w:r>
      <w:r w:rsidR="007E7FD1">
        <w:t>s</w:t>
      </w:r>
      <w:r w:rsidR="00B931A9">
        <w:t>mlouvy</w:t>
      </w:r>
      <w:r>
        <w:t xml:space="preserve"> je stanovena jako pevná a nepřekročitelná a zahrnuje veškeré ekonomicky uznatelné náklady Poskytovatele potřebné ke splnění svých závazků z Rámcové smlouvy plynoucích, a to včetně případných dodatečných nákladů. </w:t>
      </w:r>
    </w:p>
    <w:p w14:paraId="26419B2A" w14:textId="4ED0BB69" w:rsidR="00201DD2" w:rsidRDefault="00201DD2" w:rsidP="00201DD2">
      <w:pPr>
        <w:pStyle w:val="2bodlnku"/>
      </w:pPr>
      <w:r>
        <w:t xml:space="preserve">Úhrada bude Objednatelem provedena v české měně po převzetí plnění z každé jednotlivé dílčí smlouvy na základě účetního dokladu (faktury). Zálohy </w:t>
      </w:r>
      <w:r w:rsidR="00B931A9">
        <w:t>O</w:t>
      </w:r>
      <w:r>
        <w:t>bjednatel neposkytuje.</w:t>
      </w:r>
    </w:p>
    <w:p w14:paraId="3DEA6A22" w14:textId="53E05EF7" w:rsidR="00201DD2" w:rsidRDefault="00201DD2" w:rsidP="00201DD2">
      <w:pPr>
        <w:pStyle w:val="2bodlnku"/>
      </w:pPr>
      <w:r>
        <w:t xml:space="preserve">Každá faktura musí splňovat náležitosti daňového dokladu stanovené zákonem č. 563/1991 Sb., o účetnictví, ve znění pozdějších předpisů a § 435 </w:t>
      </w:r>
      <w:r w:rsidR="007E7FD1">
        <w:t>o</w:t>
      </w:r>
      <w:r>
        <w:t xml:space="preserve">bčanského zákoníku nebo dohodnuté podle této Rámcové smlouvy. </w:t>
      </w:r>
    </w:p>
    <w:p w14:paraId="64F665F4" w14:textId="77777777" w:rsidR="00201DD2" w:rsidRDefault="00201DD2" w:rsidP="00201DD2">
      <w:pPr>
        <w:pStyle w:val="2bodlnku"/>
      </w:pPr>
      <w:r>
        <w:t xml:space="preserve">V každé faktuře bude uveden podrobný popis příslušné poskytnuté Služby podle příslušné dílčí smlouvy a této Rámcové smlouvy. </w:t>
      </w:r>
    </w:p>
    <w:p w14:paraId="5BB2260B" w14:textId="77777777" w:rsidR="00201DD2" w:rsidRDefault="00201DD2" w:rsidP="00201DD2">
      <w:pPr>
        <w:pStyle w:val="2bodlnku"/>
      </w:pPr>
      <w:r>
        <w:t xml:space="preserve">Nesplněním či neprokázáním splnění fakturovaných Služeb ze strany Poskytovatele zaniká Poskytovateli právo na úhradu fakturované částky. V případě prokázání pouze částečného splnění závazku Poskytovatele bude Poskytovateli Objednatelem uhrazena pouze částka v prokázané výši. </w:t>
      </w:r>
    </w:p>
    <w:p w14:paraId="5C6A5D1E" w14:textId="3C814173" w:rsidR="00201DD2" w:rsidRDefault="00201DD2" w:rsidP="00201DD2">
      <w:pPr>
        <w:pStyle w:val="2bodlnku"/>
      </w:pPr>
      <w:r>
        <w:t>Smluvní strany se dohodly na lhůtě splatnosti každé faktury v délce dvacet jedna (21) kalendářních dnů ode dne jejího doručení Objednatel</w:t>
      </w:r>
      <w:r w:rsidR="002152ED">
        <w:t>i dle odstavce 11 tohoto článku</w:t>
      </w:r>
      <w:r>
        <w:t>. Zaplacením faktury se rozumí odepsání celé fakturované částky z účtu Objednatele ve prospěch účtu Poskytovatele.</w:t>
      </w:r>
    </w:p>
    <w:p w14:paraId="77834207" w14:textId="77777777" w:rsidR="00201DD2" w:rsidRDefault="00201DD2" w:rsidP="00201DD2">
      <w:pPr>
        <w:pStyle w:val="2bodlnku"/>
      </w:pPr>
      <w:r>
        <w:t>Poskytovatel, pokud je plátcem DPH, prohlašuje, že si je vědom své povinnosti přiznat a zaplatit daň z přidané hodnoty z ceny za poskytnuté zdanitelné plnění dle této Rámcové smlouvy a jednotlivých dílčích smluv dle zákona č. 235/2004 Sb., o dani z přidané hodnoty ve znění pozdějších předpisů (dále jen „</w:t>
      </w:r>
      <w:r w:rsidRPr="007B7417">
        <w:rPr>
          <w:b/>
          <w:bCs/>
          <w:i/>
          <w:iCs/>
        </w:rPr>
        <w:t>zákon č. 235/2004 Sb</w:t>
      </w:r>
      <w:r>
        <w:t>.“), a že mu nejsou ke dni uskutečnění zdanitelného plnění dle této Rámcové smlouvy známy žádné skutečnosti uvedené v § 109 zákona č. 235/2004 Sb., které by splnění těchto povinností bránily.</w:t>
      </w:r>
    </w:p>
    <w:p w14:paraId="01890999" w14:textId="2E794479" w:rsidR="00201DD2" w:rsidRDefault="00201DD2" w:rsidP="00201DD2">
      <w:pPr>
        <w:pStyle w:val="2bodlnku"/>
      </w:pPr>
      <w:r>
        <w:t xml:space="preserve">Faktury se zasílají Objednateli elektronicky ve formátu PDF prostřednictvím datové schránky Objednatele, kód: 9swaix3. Nedisponuje-li Poskytovatel datovou schránkou, </w:t>
      </w:r>
      <w:r>
        <w:lastRenderedPageBreak/>
        <w:t>faktury lze též odeslat na emailovou adresu info@zpmvcr.cz. Do předmětu zprávy je třeba v obou případech uvést text „</w:t>
      </w:r>
      <w:proofErr w:type="spellStart"/>
      <w:r>
        <w:t>Fakturace_R</w:t>
      </w:r>
      <w:proofErr w:type="spellEnd"/>
      <w:r>
        <w:t>“.</w:t>
      </w:r>
    </w:p>
    <w:p w14:paraId="0141DA39" w14:textId="3903BA92" w:rsidR="00201DD2" w:rsidRDefault="00201DD2" w:rsidP="00201DD2">
      <w:pPr>
        <w:pStyle w:val="2bodlnku"/>
      </w:pPr>
      <w:r>
        <w:t>Objednatel je oprávněn před uplynutím lhůty splatnosti vrátit bez zaplacení fakturu, která neobsahuje zákon</w:t>
      </w:r>
      <w:r w:rsidR="007E7FD1">
        <w:t>y</w:t>
      </w:r>
      <w:r>
        <w:t xml:space="preserve"> nebo touto Rámcovou smlouvou stanovené náležitosti, obsahuje nesprávné údaje, není doplněna dohodnutými přílohami nebo má jiné vady v obsahu dle této Rámcové smlouvy. V průvodním dopisu k vrácené faktuře musí Objednatel vyznačit důvod vrácení. Poskytovatel je povinen podle povahy nesprávnosti fakturu opravit nebo nově vyhotovit. Oprávněným vrácením faktury přestává běžet původní lhůta splatnosti, celá 21denní lhůta splatnosti běží znovu ode dne doručení opravené či nově vyhotovené faktury Objednatel</w:t>
      </w:r>
      <w:r w:rsidR="00521291">
        <w:t>i dle odstavce 11 tohoto článku</w:t>
      </w:r>
      <w:r>
        <w:t>.</w:t>
      </w:r>
    </w:p>
    <w:p w14:paraId="565D738E" w14:textId="1DAEC3D3" w:rsidR="00201DD2" w:rsidRDefault="00201DD2" w:rsidP="00201DD2">
      <w:pPr>
        <w:pStyle w:val="2bodlnku"/>
      </w:pPr>
      <w:r>
        <w:t xml:space="preserve">Poskytovatel je také povinen uvádět číslo této Rámcové smlouvy </w:t>
      </w:r>
      <w:r w:rsidR="00752AD4" w:rsidRPr="00752AD4">
        <w:t>000106-000/2025-00</w:t>
      </w:r>
      <w:r>
        <w:t xml:space="preserve"> a příslušné dílčí smlouvy ve všech fakturách i v dalších písemnostech a v korespondenci, vztahující se k plnění závazků dle Rámcové smlouvy.</w:t>
      </w:r>
    </w:p>
    <w:p w14:paraId="4E79F833" w14:textId="77777777" w:rsidR="00B931A9" w:rsidRPr="00201DD2" w:rsidRDefault="00B931A9" w:rsidP="00150F4D">
      <w:pPr>
        <w:pStyle w:val="2bodlnku"/>
        <w:numPr>
          <w:ilvl w:val="0"/>
          <w:numId w:val="0"/>
        </w:numPr>
        <w:ind w:left="567"/>
      </w:pPr>
    </w:p>
    <w:p w14:paraId="29C41297" w14:textId="77777777" w:rsidR="00EC2324" w:rsidRDefault="00EC2324" w:rsidP="007B7417">
      <w:pPr>
        <w:pStyle w:val="1lnekI"/>
      </w:pPr>
    </w:p>
    <w:p w14:paraId="457BB028" w14:textId="07BF045B" w:rsidR="00EC2324" w:rsidRDefault="00EC2324" w:rsidP="00201DD2">
      <w:pPr>
        <w:pStyle w:val="1Nzevlnku"/>
        <w:rPr>
          <w:lang w:eastAsia="zh-CN"/>
        </w:rPr>
      </w:pPr>
      <w:r>
        <w:rPr>
          <w:lang w:eastAsia="zh-CN"/>
        </w:rPr>
        <w:t xml:space="preserve">Práva a povinnosti </w:t>
      </w:r>
      <w:r w:rsidRPr="00201DD2">
        <w:t>Smluvních</w:t>
      </w:r>
      <w:r>
        <w:rPr>
          <w:lang w:eastAsia="zh-CN"/>
        </w:rPr>
        <w:t xml:space="preserve"> stran</w:t>
      </w:r>
    </w:p>
    <w:p w14:paraId="1E1188B8" w14:textId="77777777" w:rsidR="00CB2E84" w:rsidRDefault="00EC2324" w:rsidP="00E43470">
      <w:pPr>
        <w:pStyle w:val="2bodlnku"/>
      </w:pPr>
      <w:r w:rsidRPr="00BA3F5C">
        <w:t>Poskytovatel se zavazuje:</w:t>
      </w:r>
    </w:p>
    <w:p w14:paraId="4E079184" w14:textId="4F78CBF1" w:rsidR="00E43470" w:rsidRDefault="00EC2324" w:rsidP="00E43470">
      <w:pPr>
        <w:pStyle w:val="3odrkyp"/>
        <w:numPr>
          <w:ilvl w:val="0"/>
          <w:numId w:val="35"/>
        </w:numPr>
      </w:pPr>
      <w:r w:rsidRPr="00CB2E84">
        <w:t>poskytovat Objednateli Služby uvedené v Článku II</w:t>
      </w:r>
      <w:r w:rsidR="00B931A9">
        <w:t>.</w:t>
      </w:r>
      <w:r w:rsidRPr="00CB2E84">
        <w:t xml:space="preserve"> této Rámcové smlouvy po celou dobu účinnosti této Rámcové smlouvy podle aktuálních potřeb Objednatele, a to na základě písemných dílčích smluv uzavíraných podle Článku III. této Rámcové smlouvy</w:t>
      </w:r>
      <w:r w:rsidR="00CB2E84" w:rsidRPr="00CB2E84">
        <w:t>.</w:t>
      </w:r>
      <w:r w:rsidRPr="00CB2E84">
        <w:t xml:space="preserve"> </w:t>
      </w:r>
      <w:r w:rsidR="00CB2E84" w:rsidRPr="00CB2E84">
        <w:t xml:space="preserve">Na základě výstupů z mapování </w:t>
      </w:r>
      <w:r w:rsidR="00CB2E84">
        <w:t>edukačních</w:t>
      </w:r>
      <w:r w:rsidR="00CB2E84" w:rsidRPr="00CB2E84">
        <w:t xml:space="preserve"> potřeb zaměstnanců provedených </w:t>
      </w:r>
      <w:r w:rsidR="00CB2E84">
        <w:t>O</w:t>
      </w:r>
      <w:r w:rsidR="00CB2E84" w:rsidRPr="00CB2E84">
        <w:t>bjednatelem a na základě průběžné zpětné vazby, musí být obsah edukačních aktivit tematicky přizpůsoben cílové skupině</w:t>
      </w:r>
      <w:r w:rsidR="00CB2E84">
        <w:t xml:space="preserve"> zaměstnanců</w:t>
      </w:r>
      <w:r w:rsidR="00CB2E84" w:rsidRPr="00CB2E84">
        <w:t>.</w:t>
      </w:r>
      <w:r w:rsidR="00CB2E84">
        <w:t xml:space="preserve"> Poskytova</w:t>
      </w:r>
      <w:r w:rsidR="00CB2E84" w:rsidRPr="00CB2E84">
        <w:t xml:space="preserve">tel se zavazuje upravit formu i obsah aktivit dle poskytnutých dat a konzultací s </w:t>
      </w:r>
      <w:r w:rsidR="00885D71">
        <w:t>O</w:t>
      </w:r>
      <w:r w:rsidR="00CB2E84" w:rsidRPr="00CB2E84">
        <w:t>bjednatelem. Bez tohoto přizpůsobení nebude</w:t>
      </w:r>
      <w:r w:rsidR="000308D1">
        <w:t xml:space="preserve"> budoucí </w:t>
      </w:r>
      <w:r w:rsidR="00CB2E84" w:rsidRPr="00CB2E84">
        <w:t>aktivita považována za splněnou.</w:t>
      </w:r>
    </w:p>
    <w:p w14:paraId="3AF11E9F" w14:textId="1A807B51" w:rsidR="00EC2324" w:rsidRPr="00E43470" w:rsidRDefault="00EC2324" w:rsidP="00E43470">
      <w:pPr>
        <w:pStyle w:val="3odrkyp"/>
        <w:numPr>
          <w:ilvl w:val="0"/>
          <w:numId w:val="35"/>
        </w:numPr>
      </w:pPr>
      <w:r w:rsidRPr="00E43470">
        <w:rPr>
          <w:szCs w:val="22"/>
        </w:rPr>
        <w:t>dbát zájmů Objednatele, informovat Objednatele bez zbytečného odkladu o veškerých skutečnostech, které jsou významné pro plnění závazků Smluvních stran a zejména o skutečnostech, které mohou být významné pro rozhodování Objednatele k uzavírání jednotlivých dílčích smluv nebo o celkovém plnění nebo jeho obsahu v rámci příslušné dílčí smlouvy</w:t>
      </w:r>
      <w:r w:rsidR="00AA27CE" w:rsidRPr="00E43470">
        <w:rPr>
          <w:szCs w:val="22"/>
        </w:rPr>
        <w:t>.</w:t>
      </w:r>
    </w:p>
    <w:p w14:paraId="4F308045" w14:textId="6CCF4C54" w:rsidR="00EC2324" w:rsidRPr="00F3184B" w:rsidRDefault="00EC2324" w:rsidP="00E43470">
      <w:pPr>
        <w:pStyle w:val="3odrkyp"/>
        <w:rPr>
          <w:bCs/>
        </w:rPr>
      </w:pPr>
      <w:r w:rsidRPr="0076314E">
        <w:t xml:space="preserve">poskytovat Objednateli Služby ve lhůtách a </w:t>
      </w:r>
      <w:r w:rsidR="008A23F5">
        <w:t xml:space="preserve">způsobem dohodnutých </w:t>
      </w:r>
      <w:r w:rsidRPr="0076314E">
        <w:t>v</w:t>
      </w:r>
      <w:r>
        <w:t> </w:t>
      </w:r>
      <w:r w:rsidRPr="0076314E">
        <w:t>jednotlivých</w:t>
      </w:r>
      <w:r>
        <w:t xml:space="preserve"> dílčích smlouvách uzavíraných</w:t>
      </w:r>
      <w:r w:rsidRPr="0076314E">
        <w:t xml:space="preserve"> na základě této </w:t>
      </w:r>
      <w:r>
        <w:t>Rámcové smlouvy</w:t>
      </w:r>
      <w:r w:rsidRPr="0076314E">
        <w:t xml:space="preserve">. </w:t>
      </w:r>
    </w:p>
    <w:p w14:paraId="2FCFB81B" w14:textId="1653CAF0" w:rsidR="00CB2E84" w:rsidRDefault="00EC2324" w:rsidP="00E43470">
      <w:pPr>
        <w:pStyle w:val="3odrkyp"/>
      </w:pPr>
      <w:r>
        <w:t>v</w:t>
      </w:r>
      <w:r w:rsidRPr="00B35489">
        <w:t xml:space="preserve"> souladu s § 6 odst. 4 </w:t>
      </w:r>
      <w:r w:rsidR="008A23F5">
        <w:t xml:space="preserve">zákona č. </w:t>
      </w:r>
      <w:r w:rsidR="008A23F5" w:rsidRPr="008A23F5">
        <w:t>134/2016 Sb., o zadávání veřejných zakázek</w:t>
      </w:r>
      <w:r w:rsidR="007A4931">
        <w:t>,</w:t>
      </w:r>
      <w:r w:rsidR="008A23F5" w:rsidRPr="008A23F5">
        <w:t xml:space="preserve"> ve znění pozdějších předpisů </w:t>
      </w:r>
      <w:r w:rsidR="008A23F5">
        <w:t>(dále jen „</w:t>
      </w:r>
      <w:r w:rsidRPr="007B7417">
        <w:rPr>
          <w:b/>
          <w:i/>
        </w:rPr>
        <w:t>ZZVZ</w:t>
      </w:r>
      <w:r w:rsidR="008A23F5">
        <w:rPr>
          <w:bCs/>
          <w:iCs/>
        </w:rPr>
        <w:t>“)</w:t>
      </w:r>
      <w:r w:rsidRPr="00B35489">
        <w:t xml:space="preserve">, že při plnění této Rámcové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t>Rámcové s</w:t>
      </w:r>
      <w:r w:rsidRPr="00B35489">
        <w:t>mlouvy podílet.</w:t>
      </w:r>
    </w:p>
    <w:p w14:paraId="4FCAB679" w14:textId="5E8FDE48" w:rsidR="00CB2E84" w:rsidRDefault="00AA27CE" w:rsidP="00E43470">
      <w:pPr>
        <w:pStyle w:val="3odrkyp"/>
      </w:pPr>
      <w:r>
        <w:t>zajistit</w:t>
      </w:r>
      <w:r w:rsidR="00CB2E84" w:rsidRPr="00CB2E84">
        <w:t xml:space="preserve">, aby edukační aktivity byly realizovány formou přístupnou pro zaměstnance v nástrojích MS Office pro online vzdělávací aktivity. Každá vzdělávací aktivita bude mít ze strany </w:t>
      </w:r>
      <w:r w:rsidR="00CB2E84">
        <w:t>Poskyto</w:t>
      </w:r>
      <w:r w:rsidR="00CB2E84" w:rsidRPr="00CB2E84">
        <w:t>vatele připraven odborný rámec, anotaci, jméno a profesní medailonek lektora/lektorů, dobu trvání a formát</w:t>
      </w:r>
      <w:r w:rsidR="00CB2E84">
        <w:t xml:space="preserve"> aktivity</w:t>
      </w:r>
      <w:r w:rsidR="00CB2E84" w:rsidRPr="00CB2E84">
        <w:t xml:space="preserve">. Ke každé aktivitě v souladu s odbornou úrovní a vědeckým ukotvením </w:t>
      </w:r>
      <w:r w:rsidR="00E8036A">
        <w:t>Poskytovatel</w:t>
      </w:r>
      <w:r w:rsidR="00CB2E84" w:rsidRPr="00CB2E84">
        <w:t xml:space="preserve"> připraví edukativní článek s doplňujícími materiály a zdroji v rozsahu popsaném </w:t>
      </w:r>
      <w:r w:rsidR="00CB2E84" w:rsidRPr="009F5C46">
        <w:t>v</w:t>
      </w:r>
      <w:r w:rsidR="00AE4E62" w:rsidRPr="009F5C46">
        <w:t> </w:t>
      </w:r>
      <w:r w:rsidR="00CB2E84" w:rsidRPr="007B7417">
        <w:t>Příloze</w:t>
      </w:r>
      <w:r w:rsidR="00AE4E62" w:rsidRPr="007B7417">
        <w:t xml:space="preserve"> </w:t>
      </w:r>
      <w:r w:rsidR="00227BD9" w:rsidRPr="009F5C46">
        <w:t>č.</w:t>
      </w:r>
      <w:r w:rsidR="00227BD9">
        <w:t xml:space="preserve"> </w:t>
      </w:r>
      <w:r w:rsidR="008A23F5">
        <w:t>1 Rámcové smlouvy</w:t>
      </w:r>
      <w:r w:rsidR="00050009">
        <w:t>.</w:t>
      </w:r>
      <w:r w:rsidR="00CB2E84" w:rsidRPr="00CB2E84">
        <w:t xml:space="preserve"> V případě online vzdělávacích aktivit dle formátu </w:t>
      </w:r>
      <w:r w:rsidR="00CB2E84">
        <w:t>Objednat</w:t>
      </w:r>
      <w:r w:rsidR="00CB2E84" w:rsidRPr="00CB2E84">
        <w:t xml:space="preserve">el poskytne </w:t>
      </w:r>
      <w:r w:rsidR="00CB2E84" w:rsidRPr="00CB2E84">
        <w:lastRenderedPageBreak/>
        <w:t>založený link pro MS Teams.</w:t>
      </w:r>
      <w:r>
        <w:t xml:space="preserve"> </w:t>
      </w:r>
      <w:r w:rsidR="00CB2E84" w:rsidRPr="00CB2E84">
        <w:t>Další použité nástroje jako mobilní nebo webové aplikace musí být technicky přístupné všem účastníkům v českém jazyce bez dodatečných nákladů.</w:t>
      </w:r>
      <w:r w:rsidR="00CB2E84">
        <w:t xml:space="preserve"> </w:t>
      </w:r>
      <w:r w:rsidR="00CB2E84" w:rsidRPr="00CB2E84">
        <w:t>Záznamy a podklady musí být dodány ve formátech kompatibilních s nástroji MS Office a SharePoint Online.</w:t>
      </w:r>
    </w:p>
    <w:p w14:paraId="176475A7" w14:textId="6E8F3B29" w:rsidR="00CB2E84" w:rsidRPr="00CB2E84" w:rsidRDefault="00714221" w:rsidP="00E43470">
      <w:pPr>
        <w:pStyle w:val="3odrkyp"/>
      </w:pPr>
      <w:r>
        <w:t xml:space="preserve">že </w:t>
      </w:r>
      <w:r w:rsidR="00AA27CE">
        <w:t>v</w:t>
      </w:r>
      <w:r w:rsidR="00CB2E84" w:rsidRPr="00CB2E84">
        <w:t xml:space="preserve"> případě technického výpadku nebo zrušení</w:t>
      </w:r>
      <w:r w:rsidR="00A65FD6">
        <w:t xml:space="preserve"> vzdělávací aktivity </w:t>
      </w:r>
      <w:r w:rsidR="00CB2E84" w:rsidRPr="00CB2E84">
        <w:t xml:space="preserve">ze strany </w:t>
      </w:r>
      <w:r w:rsidR="00E43470">
        <w:t>Poskytov</w:t>
      </w:r>
      <w:r w:rsidR="00E43470" w:rsidRPr="00CB2E84">
        <w:t>atele nabídne</w:t>
      </w:r>
      <w:r w:rsidR="008A23F5">
        <w:t xml:space="preserve"> Poskytovatel Objednateli </w:t>
      </w:r>
      <w:r w:rsidR="00CB2E84" w:rsidRPr="00CB2E84">
        <w:t>náhradní termín</w:t>
      </w:r>
      <w:r w:rsidR="00903E82">
        <w:t>/formát vzdělávání</w:t>
      </w:r>
      <w:r w:rsidR="00CB2E84" w:rsidRPr="00CB2E84">
        <w:t xml:space="preserve"> nebo řešení</w:t>
      </w:r>
      <w:r w:rsidR="00266E43">
        <w:t xml:space="preserve"> náhradního termín</w:t>
      </w:r>
      <w:r w:rsidR="002A3BCC">
        <w:t>u</w:t>
      </w:r>
      <w:r w:rsidR="00903E82">
        <w:t xml:space="preserve">/formátu vzdělávání </w:t>
      </w:r>
      <w:r w:rsidR="007B7417">
        <w:t>b</w:t>
      </w:r>
      <w:r w:rsidR="00CB2E84" w:rsidRPr="00CB2E84">
        <w:t>ez nároku na navýšení ceny.</w:t>
      </w:r>
    </w:p>
    <w:p w14:paraId="191E0B91" w14:textId="264A2044" w:rsidR="00CB2E84" w:rsidRPr="00775EC5" w:rsidRDefault="00AA27CE" w:rsidP="00E43470">
      <w:pPr>
        <w:pStyle w:val="3odrkyp"/>
      </w:pPr>
      <w:r w:rsidRPr="00775EC5">
        <w:t>že veškeré vzdělávací výstupy ve všech formátech</w:t>
      </w:r>
      <w:r w:rsidR="00A65FD6" w:rsidRPr="000308D1">
        <w:t xml:space="preserve"> dle Přílohy č. 1 Rámcové smlouvy, </w:t>
      </w:r>
      <w:r w:rsidRPr="00775EC5">
        <w:t xml:space="preserve">budou vycházet z ověřených a aktuálních vědeckých poznatků a budou označeny odkazy na použitou literaturu a relevantní ověřené informační zdroje (WHO, </w:t>
      </w:r>
      <w:r w:rsidR="009512F4">
        <w:t xml:space="preserve">ÚZIS, </w:t>
      </w:r>
      <w:r w:rsidRPr="00775EC5">
        <w:t>NZIP, SZÚ, MZ ČR, specializované odborné společnosti atp.).</w:t>
      </w:r>
    </w:p>
    <w:p w14:paraId="5E0CE5AF" w14:textId="73B7D320" w:rsidR="006563F2" w:rsidRDefault="00EC2324" w:rsidP="00D61B05">
      <w:pPr>
        <w:pStyle w:val="2bodlnku"/>
        <w:numPr>
          <w:ilvl w:val="1"/>
          <w:numId w:val="20"/>
        </w:numPr>
      </w:pPr>
      <w:r w:rsidRPr="00C35D78">
        <w:t xml:space="preserve">Poskytovatel se zavazuje, že bude při plnění svých závazků vyplývajících z Článků </w:t>
      </w:r>
      <w:r>
        <w:t>I</w:t>
      </w:r>
      <w:r w:rsidRPr="00C35D78">
        <w:t xml:space="preserve">I. a </w:t>
      </w:r>
      <w:r>
        <w:t>I</w:t>
      </w:r>
      <w:r w:rsidRPr="00C35D78">
        <w:t xml:space="preserve">II. této </w:t>
      </w:r>
      <w:r>
        <w:t>Rámcové smlouvy</w:t>
      </w:r>
      <w:r w:rsidRPr="00C35D78">
        <w:t xml:space="preserve"> postupovat s vynaložením veškeré odborné péče a bude svědomitě respektovat zájmy Objednatele. Poskytovatel výslovně prohlašuje, že je v plném věcném i časovém rozsahu oprávněn poskytovat Služby v rozsahu dle této </w:t>
      </w:r>
      <w:r>
        <w:t>Rámcové smlouvy</w:t>
      </w:r>
      <w:r w:rsidR="00266E43">
        <w:t>.</w:t>
      </w:r>
      <w:r w:rsidRPr="00C35D78">
        <w:t xml:space="preserve"> </w:t>
      </w:r>
    </w:p>
    <w:p w14:paraId="68E5BA83" w14:textId="1B2B05E8" w:rsidR="00F42B5C" w:rsidRPr="006563F2" w:rsidRDefault="00F42B5C" w:rsidP="006563F2">
      <w:pPr>
        <w:pStyle w:val="2bodlnku"/>
      </w:pPr>
      <w:r>
        <w:rPr>
          <w:rFonts w:cs="Arial"/>
          <w:szCs w:val="22"/>
        </w:rPr>
        <w:t>Smluvní strany se zavazují poskytovat si navzájem veškerou nezbytnou součinnost pro zajištění plnění dle této Rámcové smlouvy a vzájemně se informovat o všech relevantních skutečnostech nezbytných k řádnému plnění Rámcové smlouvy.</w:t>
      </w:r>
    </w:p>
    <w:p w14:paraId="1435A0C2" w14:textId="44F09166" w:rsidR="00AA27CE" w:rsidRDefault="00EC2324" w:rsidP="00AA27CE">
      <w:pPr>
        <w:pStyle w:val="2bodlnku"/>
      </w:pPr>
      <w:r>
        <w:t xml:space="preserve">Objednatel </w:t>
      </w:r>
      <w:r w:rsidR="00AA27CE">
        <w:t>si vyhra</w:t>
      </w:r>
      <w:r w:rsidR="00AA27CE" w:rsidRPr="00AA27CE">
        <w:t xml:space="preserve">zuje právo na odbornou kontrolu a případné připomínkování obsahu na základě </w:t>
      </w:r>
      <w:r w:rsidR="00AA27CE">
        <w:t>Poskytova</w:t>
      </w:r>
      <w:r w:rsidR="00AA27CE" w:rsidRPr="00AA27CE">
        <w:t>telem předloženého odborného rámce ke každému výstupu. U výstupů, které nebudou splňovat požadavek odbornosti</w:t>
      </w:r>
      <w:r w:rsidR="00775EC5">
        <w:t xml:space="preserve"> podle odst. 1 písm. g) tohoto článku</w:t>
      </w:r>
      <w:r w:rsidR="00AA27CE" w:rsidRPr="00AA27CE">
        <w:t xml:space="preserve">, si </w:t>
      </w:r>
      <w:r w:rsidR="00885D71">
        <w:t>O</w:t>
      </w:r>
      <w:r w:rsidR="00AA27CE" w:rsidRPr="00AA27CE">
        <w:t>bjednatel vyhrazuje právo je odmítnout.</w:t>
      </w:r>
    </w:p>
    <w:p w14:paraId="4356C5A4" w14:textId="32C36146" w:rsidR="00F12A6B" w:rsidRDefault="00FD469F" w:rsidP="00E01BEF">
      <w:pPr>
        <w:pStyle w:val="2bodlnku"/>
      </w:pPr>
      <w:r>
        <w:t xml:space="preserve">Poskytovatel </w:t>
      </w:r>
      <w:r w:rsidR="00127B06">
        <w:t xml:space="preserve">je povinen realizovat </w:t>
      </w:r>
      <w:r w:rsidR="00403CD0">
        <w:t>Služby dle</w:t>
      </w:r>
      <w:r>
        <w:t xml:space="preserve"> této Rámcové smlouvy</w:t>
      </w:r>
      <w:r w:rsidR="00127B06">
        <w:t xml:space="preserve"> prostřednictvím realizačního týmu lektorů </w:t>
      </w:r>
      <w:r w:rsidR="007A4931">
        <w:t>(dále jen „</w:t>
      </w:r>
      <w:r w:rsidR="007A4931" w:rsidRPr="000D6B3D">
        <w:rPr>
          <w:b/>
          <w:bCs/>
          <w:i/>
          <w:iCs/>
        </w:rPr>
        <w:t>Tým</w:t>
      </w:r>
      <w:r w:rsidR="007A4931">
        <w:t>“)</w:t>
      </w:r>
      <w:r w:rsidR="000308D1">
        <w:t xml:space="preserve"> </w:t>
      </w:r>
      <w:r w:rsidR="00F9288F">
        <w:t>a Koordinátora</w:t>
      </w:r>
      <w:r w:rsidR="00127B06">
        <w:t xml:space="preserve">. Tým </w:t>
      </w:r>
      <w:r>
        <w:t xml:space="preserve">tvoří </w:t>
      </w:r>
      <w:r w:rsidR="00F9288F">
        <w:t>P</w:t>
      </w:r>
      <w:r>
        <w:t xml:space="preserve">řílohu č. 2 této Rámcové smlouvy </w:t>
      </w:r>
      <w:r w:rsidR="00403CD0">
        <w:t xml:space="preserve">a </w:t>
      </w:r>
      <w:r>
        <w:t xml:space="preserve">je složen z osob, jimiž Poskytovatel prokázal svoji profesní způsobilost v rámci VZMR. </w:t>
      </w:r>
      <w:r w:rsidR="00F9288F">
        <w:t>Taktéž</w:t>
      </w:r>
      <w:r>
        <w:t xml:space="preserve"> </w:t>
      </w:r>
      <w:r w:rsidR="00F9288F">
        <w:t>Koordinátor musí splňovat požadavky</w:t>
      </w:r>
      <w:r w:rsidR="00403CD0">
        <w:t>,</w:t>
      </w:r>
      <w:r w:rsidR="00F9288F">
        <w:t xml:space="preserve"> jimiž Poskytovatel prokázal svoji profesní způsobilost v rámci VZMR. </w:t>
      </w:r>
      <w:r>
        <w:t>Změna členů Týmu</w:t>
      </w:r>
      <w:r w:rsidR="00F9288F">
        <w:t xml:space="preserve"> a Koordinátora</w:t>
      </w:r>
      <w:r>
        <w:t xml:space="preserve"> je podmíněna předchozím souhlasem Objednatele</w:t>
      </w:r>
      <w:r w:rsidR="00403CD0">
        <w:t xml:space="preserve"> formou dodatku k Rámcové smlouvy.</w:t>
      </w:r>
    </w:p>
    <w:p w14:paraId="26719581" w14:textId="77777777" w:rsidR="00F12A6B" w:rsidRDefault="00F12A6B" w:rsidP="00F12A6B">
      <w:pPr>
        <w:pStyle w:val="2bodlnku"/>
      </w:pPr>
      <w:r w:rsidRPr="00F63C80">
        <w:t xml:space="preserve">Objednatel se zavazuje řádně poskytnuté Služby od Poskytovatele převzít a zaplatit Poskytovateli za úplně poskytnuté Služby dohodnutou cenu dle Článku V. a Přílohy č. </w:t>
      </w:r>
      <w:r>
        <w:t>1</w:t>
      </w:r>
      <w:r w:rsidRPr="00F63C80">
        <w:t xml:space="preserve"> </w:t>
      </w:r>
      <w:r>
        <w:t>Rámcové smlouvy</w:t>
      </w:r>
      <w:r w:rsidRPr="00F63C80">
        <w:t xml:space="preserve">. </w:t>
      </w:r>
    </w:p>
    <w:p w14:paraId="6558F709" w14:textId="061DE13E" w:rsidR="00EC2324" w:rsidRDefault="00F9288F" w:rsidP="000308D1">
      <w:pPr>
        <w:pStyle w:val="2bodlnku"/>
        <w:numPr>
          <w:ilvl w:val="0"/>
          <w:numId w:val="0"/>
        </w:numPr>
        <w:ind w:left="567"/>
      </w:pPr>
      <w:r>
        <w:t xml:space="preserve"> </w:t>
      </w:r>
    </w:p>
    <w:p w14:paraId="0B66BCCD" w14:textId="6BA17F50" w:rsidR="00BD5147" w:rsidRDefault="00BD5147" w:rsidP="00E01BEF">
      <w:pPr>
        <w:pStyle w:val="2bodlnku"/>
        <w:numPr>
          <w:ilvl w:val="0"/>
          <w:numId w:val="0"/>
        </w:numPr>
        <w:ind w:left="567"/>
      </w:pPr>
    </w:p>
    <w:p w14:paraId="605CE9F2" w14:textId="77777777" w:rsidR="001A587F" w:rsidRDefault="001A587F" w:rsidP="00EB506C">
      <w:pPr>
        <w:pStyle w:val="1lnekI"/>
      </w:pPr>
    </w:p>
    <w:p w14:paraId="55ED29CC" w14:textId="3F667ECB" w:rsidR="001A587F" w:rsidRDefault="001A587F" w:rsidP="001A587F">
      <w:pPr>
        <w:pStyle w:val="1Nzevlnku"/>
        <w:rPr>
          <w:lang w:eastAsia="zh-CN"/>
        </w:rPr>
      </w:pPr>
      <w:r>
        <w:rPr>
          <w:lang w:eastAsia="zh-CN"/>
        </w:rPr>
        <w:t xml:space="preserve">Odpovědnost za škodu </w:t>
      </w:r>
    </w:p>
    <w:p w14:paraId="526CC091" w14:textId="11D849D0" w:rsidR="00B70C85" w:rsidRDefault="00B70C85" w:rsidP="00B70C85">
      <w:pPr>
        <w:pStyle w:val="2bodlnku"/>
      </w:pPr>
      <w:r>
        <w:t>Poskytovatel a Objednatel</w:t>
      </w:r>
      <w:r w:rsidRPr="00C33D40">
        <w:t xml:space="preserve"> odpovídají za škodu, jež vznikla druhé Smluvní straně porušením jejích povinností stanovených touto Rámcovou smlouvou, popř. dílčími smlouvami nebo obecně závaznými právními předpisy. Na odpovědnost za škodu a povinnost k náhradě škody se vztahují příslušná ustanovení zejména občanského zákoníku a dalších právních předpisů. Obě Smluvní strany se zavazují vyvinout maximální úsilí k předcházení vzniku škod a k minimalizaci již vzniklých škod</w:t>
      </w:r>
      <w:r>
        <w:t>.</w:t>
      </w:r>
    </w:p>
    <w:p w14:paraId="59D763AE" w14:textId="77777777" w:rsidR="00AE6C25" w:rsidRPr="00AE6C25" w:rsidRDefault="00AE6C25" w:rsidP="00AE6C25">
      <w:pPr>
        <w:pStyle w:val="2bodlnku"/>
        <w:numPr>
          <w:ilvl w:val="0"/>
          <w:numId w:val="0"/>
        </w:numPr>
        <w:ind w:left="567"/>
        <w:rPr>
          <w:bCs/>
        </w:rPr>
      </w:pPr>
    </w:p>
    <w:p w14:paraId="78E0C664" w14:textId="77777777" w:rsidR="00AE6C25" w:rsidRDefault="00AE6C25" w:rsidP="007B7417">
      <w:pPr>
        <w:pStyle w:val="1lnekI"/>
      </w:pPr>
    </w:p>
    <w:p w14:paraId="36D13B00" w14:textId="51A259CE" w:rsidR="00AE6C25" w:rsidRDefault="003A29CE" w:rsidP="00AE6C25">
      <w:pPr>
        <w:pStyle w:val="1Nzevlnku"/>
        <w:rPr>
          <w:lang w:eastAsia="zh-CN"/>
        </w:rPr>
      </w:pPr>
      <w:r>
        <w:rPr>
          <w:lang w:eastAsia="zh-CN"/>
        </w:rPr>
        <w:lastRenderedPageBreak/>
        <w:t xml:space="preserve">Mlčenlivost </w:t>
      </w:r>
    </w:p>
    <w:p w14:paraId="4B40D7FA" w14:textId="77777777" w:rsidR="003A29CE" w:rsidRPr="00821A04" w:rsidRDefault="003A29CE" w:rsidP="002D3295">
      <w:pPr>
        <w:pStyle w:val="2bodlnku"/>
      </w:pPr>
      <w:r w:rsidRPr="00821A04">
        <w:t>Smluvní strany se dohodly, že veškeré informace, které se Poskytovatel dozvěděl v rámci uzavírání a plnění této Smlouvy, tvořící její obsah, a informace, které Poskytovateli Objednatel sdělí nebo jinak vyplynou z plnění Smlouvy, musí být Poskytovatelem dle vůle Objednatele utajeny (dále jen „</w:t>
      </w:r>
      <w:r w:rsidRPr="00821A04">
        <w:rPr>
          <w:b/>
          <w:bCs/>
          <w:i/>
          <w:iCs/>
        </w:rPr>
        <w:t>důvěrné informace</w:t>
      </w:r>
      <w:r w:rsidRPr="00821A04">
        <w:t xml:space="preserve">"). Poskytovatel nesmí důvěrné informace Objednatele použít pro jiné účely než pro poskytnutí plnění dle této Smlouvy, nesmí je zveřejnit ani poskytnout jiné osobě. Uvedené ustanovení se nevztahuje na obsah Smlouvy, jejích příloh a případných dodatků. </w:t>
      </w:r>
    </w:p>
    <w:p w14:paraId="11AA5C3A" w14:textId="77777777" w:rsidR="003A29CE" w:rsidRPr="00821A04" w:rsidRDefault="003A29CE" w:rsidP="003A29CE">
      <w:pPr>
        <w:pStyle w:val="2bodlnku"/>
      </w:pPr>
      <w:r w:rsidRPr="00821A04">
        <w:t xml:space="preserve">Smluvní strany se dohodly, že Poskytovatel nesdělí důvěrné informace třetí osobě a přijme taková opatření, která znemožní jejich přístupnost třetím osobám. Ustanovení předchozí věty se nevztahuje na případy, kdy: </w:t>
      </w:r>
    </w:p>
    <w:p w14:paraId="4FA0DEB5" w14:textId="77777777" w:rsidR="003A29CE" w:rsidRPr="00821A04" w:rsidRDefault="003A29CE" w:rsidP="003A29CE">
      <w:pPr>
        <w:pStyle w:val="3odrkyp"/>
        <w:numPr>
          <w:ilvl w:val="0"/>
          <w:numId w:val="28"/>
        </w:numPr>
        <w:ind w:left="1277"/>
      </w:pPr>
      <w:r w:rsidRPr="00821A04">
        <w:t xml:space="preserve">má Poskytovatel opačnou povinnost stanovenou zákonem, </w:t>
      </w:r>
    </w:p>
    <w:p w14:paraId="698CA416" w14:textId="77777777" w:rsidR="003A29CE" w:rsidRPr="00821A04" w:rsidRDefault="003A29CE" w:rsidP="003A29CE">
      <w:pPr>
        <w:pStyle w:val="3odrkyp"/>
        <w:numPr>
          <w:ilvl w:val="0"/>
          <w:numId w:val="28"/>
        </w:numPr>
        <w:ind w:left="1277"/>
      </w:pPr>
      <w:r w:rsidRPr="00821A04">
        <w:t xml:space="preserve">se takové důvěrné informace stanou veřejně známými či dostupnými jinak než porušením povinností vyplývajících z tohoto článku, nebo </w:t>
      </w:r>
    </w:p>
    <w:p w14:paraId="537FD421" w14:textId="77777777" w:rsidR="003A29CE" w:rsidRPr="00821A04" w:rsidRDefault="003A29CE" w:rsidP="003A29CE">
      <w:pPr>
        <w:pStyle w:val="3odrkyp"/>
        <w:numPr>
          <w:ilvl w:val="0"/>
          <w:numId w:val="28"/>
        </w:numPr>
        <w:ind w:left="1277"/>
      </w:pPr>
      <w:r w:rsidRPr="00821A04">
        <w:t xml:space="preserve">Objednatel dá k zpřístupnění konkrétní důvěrné informace písemný souhlas. </w:t>
      </w:r>
    </w:p>
    <w:p w14:paraId="69F9E4A8" w14:textId="77777777" w:rsidR="003A29CE" w:rsidRDefault="003A29CE" w:rsidP="003A29CE">
      <w:pPr>
        <w:pStyle w:val="2bodlnku"/>
      </w:pPr>
      <w:r w:rsidRPr="00821A04">
        <w:t>Povinnost zachovávat mlčenlivost trvá i po skončení tohoto smluvního vztahu.</w:t>
      </w:r>
    </w:p>
    <w:p w14:paraId="4DD39DED" w14:textId="77777777" w:rsidR="000308D1" w:rsidRPr="00821A04" w:rsidRDefault="000308D1" w:rsidP="000308D1">
      <w:pPr>
        <w:pStyle w:val="2bodlnku"/>
        <w:numPr>
          <w:ilvl w:val="0"/>
          <w:numId w:val="0"/>
        </w:numPr>
        <w:ind w:left="567"/>
      </w:pPr>
    </w:p>
    <w:p w14:paraId="3408C670" w14:textId="2A0F4937" w:rsidR="00AE6C25" w:rsidRPr="00B70C85" w:rsidRDefault="00AE6C25" w:rsidP="00EB506C">
      <w:pPr>
        <w:pStyle w:val="1lnekI"/>
      </w:pPr>
    </w:p>
    <w:p w14:paraId="7817C803" w14:textId="0C9E1637" w:rsidR="00B70C85" w:rsidRPr="00EB506C" w:rsidRDefault="00B70C85" w:rsidP="00EB506C">
      <w:pPr>
        <w:pStyle w:val="1Nzevlnku"/>
      </w:pPr>
      <w:r w:rsidRPr="00EB506C">
        <w:t>Smluvní pokuty</w:t>
      </w:r>
      <w:r w:rsidR="00CA7096">
        <w:t xml:space="preserve"> a úrok z prodlení</w:t>
      </w:r>
    </w:p>
    <w:p w14:paraId="3A117510" w14:textId="396399B2" w:rsidR="00D70323" w:rsidRDefault="00D70323" w:rsidP="00D70323">
      <w:pPr>
        <w:pStyle w:val="2bodlnku"/>
      </w:pPr>
      <w:r>
        <w:t xml:space="preserve">Objednatel je oprávněn </w:t>
      </w:r>
      <w:r w:rsidR="002B24F1">
        <w:t xml:space="preserve">v případě </w:t>
      </w:r>
      <w:r w:rsidR="00685FD8">
        <w:t xml:space="preserve">neposkytnutí </w:t>
      </w:r>
      <w:r w:rsidR="00533DE7">
        <w:t>Služby</w:t>
      </w:r>
      <w:r w:rsidR="002B24F1">
        <w:t xml:space="preserve"> v termínu dohodnutém dle dílčí smlouvy uzavřené dle </w:t>
      </w:r>
      <w:r w:rsidR="008A23F5">
        <w:t>Č</w:t>
      </w:r>
      <w:r w:rsidR="002B24F1">
        <w:t>lánku</w:t>
      </w:r>
      <w:r w:rsidR="007B7417">
        <w:t xml:space="preserve"> </w:t>
      </w:r>
      <w:r w:rsidR="00F324E2">
        <w:t>III</w:t>
      </w:r>
      <w:r w:rsidR="008A23F5">
        <w:t>.</w:t>
      </w:r>
      <w:r w:rsidR="002B24F1">
        <w:t xml:space="preserve"> této Rámcové smlouvy</w:t>
      </w:r>
      <w:r w:rsidR="00F53A93">
        <w:t xml:space="preserve"> (nebo v náhradním termínu dohodnutém mezi Smluvními stranami)</w:t>
      </w:r>
      <w:r w:rsidR="002B24F1">
        <w:t xml:space="preserve"> požadovat po Poskytovateli zaplacení smluvní pokuty</w:t>
      </w:r>
      <w:r w:rsidR="00430A70">
        <w:t>, a to</w:t>
      </w:r>
      <w:r w:rsidR="002B24F1">
        <w:t xml:space="preserve"> ve výši </w:t>
      </w:r>
      <w:r w:rsidR="00430A70">
        <w:t>0,2</w:t>
      </w:r>
      <w:r w:rsidR="00FE4BC4">
        <w:t xml:space="preserve"> </w:t>
      </w:r>
      <w:r w:rsidR="00430A70">
        <w:t>% z ceny plnění jednotlivé dílčí smlouvy za každý, i započatý den prodlení.</w:t>
      </w:r>
    </w:p>
    <w:p w14:paraId="43C87AA9" w14:textId="49B442C7" w:rsidR="00533DE7" w:rsidRDefault="00533DE7" w:rsidP="00D716FA">
      <w:pPr>
        <w:pStyle w:val="2bodlnku"/>
      </w:pPr>
      <w:r w:rsidRPr="00533DE7">
        <w:t>V případě, že Poskytovatel neprovede Službu podle jednotlivé dílčí smlouvy v ní dohodnutém rozsahu, je Objednatel oprávněn požadovat po Poskytovateli zaplacení Smluvní pokuty ve výši 5 000 Kč za každé jednotlivé porušení.</w:t>
      </w:r>
    </w:p>
    <w:p w14:paraId="3168188E" w14:textId="58A7BB59" w:rsidR="0050109F" w:rsidRDefault="0050109F" w:rsidP="00BC48C6">
      <w:pPr>
        <w:pStyle w:val="2bodlnku"/>
      </w:pPr>
      <w:r>
        <w:t xml:space="preserve">V případě prodlení Poskytovatele s akceptací objednávky ve lhůtě podle </w:t>
      </w:r>
      <w:r w:rsidR="008A23F5">
        <w:t>Č</w:t>
      </w:r>
      <w:r>
        <w:t>lánku III. odst. 4 této Rámcové smlouvy je Objednatel oprávněn požadovat po Poskytovateli zaplacení smluvní pokuty ve výši 0,2</w:t>
      </w:r>
      <w:r w:rsidR="00FE4BC4">
        <w:t xml:space="preserve"> </w:t>
      </w:r>
      <w:r>
        <w:t xml:space="preserve">% z ceny plnění jednotlivé dílčí smlouvy za každý, i započatý den prodlení.  </w:t>
      </w:r>
    </w:p>
    <w:p w14:paraId="745BE5E9" w14:textId="07B01D83" w:rsidR="00685F47" w:rsidRDefault="00685F47" w:rsidP="00685F47">
      <w:pPr>
        <w:pStyle w:val="2bodlnku"/>
      </w:pPr>
      <w:bookmarkStart w:id="8" w:name="OLE_LINK1"/>
      <w:r>
        <w:t>V případě porušení ustanovení Článku V</w:t>
      </w:r>
      <w:r w:rsidR="00814116">
        <w:t>I</w:t>
      </w:r>
      <w:r>
        <w:t xml:space="preserve">. odst. </w:t>
      </w:r>
      <w:r w:rsidR="007802C3">
        <w:t>1</w:t>
      </w:r>
      <w:r>
        <w:t xml:space="preserve"> </w:t>
      </w:r>
      <w:r w:rsidR="007802C3">
        <w:t xml:space="preserve">písm. e) </w:t>
      </w:r>
      <w:r w:rsidR="00231D80">
        <w:t xml:space="preserve">nebo g) </w:t>
      </w:r>
      <w:r>
        <w:t xml:space="preserve">této Rámcové smlouvy je Objednatel oprávněn požadovat po Poskytovateli zaplacení smluvní pokuty ve výši </w:t>
      </w:r>
      <w:r w:rsidR="007802C3">
        <w:t>5</w:t>
      </w:r>
      <w:r>
        <w:t> 000 Kč</w:t>
      </w:r>
      <w:r w:rsidR="00BC3B17">
        <w:t xml:space="preserve"> za každé jednotlivé porušení</w:t>
      </w:r>
      <w:r>
        <w:t xml:space="preserve">. </w:t>
      </w:r>
    </w:p>
    <w:bookmarkEnd w:id="8"/>
    <w:p w14:paraId="4060280A" w14:textId="206896FC" w:rsidR="006D0F4F" w:rsidRDefault="007802C3" w:rsidP="006D0F4F">
      <w:pPr>
        <w:pStyle w:val="2bodlnku"/>
      </w:pPr>
      <w:r>
        <w:fldChar w:fldCharType="begin"/>
      </w:r>
      <w:r>
        <w:instrText xml:space="preserve"> LINK </w:instrText>
      </w:r>
      <w:r w:rsidR="006D0F4F">
        <w:instrText xml:space="preserve">Word.Document.12 "\\\\zp211\\pub\\OPP\\Právní\\Neveřejné\\Smlouvy,dohody - připomínky,stanoviska\\2025-ZÁVAZNÉ SMLOUVY K VŘ\\RS - program podpory zdraví\\17_9_Návrh smlouvy_VZMR_Moje srdce bije pro zdraví_15092025.docx" OLE_LINK1 </w:instrText>
      </w:r>
      <w:r>
        <w:instrText xml:space="preserve">\a \r </w:instrText>
      </w:r>
      <w:r w:rsidR="006D0F4F">
        <w:fldChar w:fldCharType="separate"/>
      </w:r>
      <w:r w:rsidR="006D0F4F">
        <w:t xml:space="preserve">V případě porušení ustanovení Článku VI. odst. 1 písm. e) nebo g) této Rámcové smlouvy je Objednatel oprávněn požadovat po Poskytovateli zaplacení smluvní pokuty ve výši 5 000 Kč za každé jednotlivé porušení. </w:t>
      </w:r>
    </w:p>
    <w:p w14:paraId="26E6D473" w14:textId="2565A56E" w:rsidR="00685F47" w:rsidRDefault="007802C3" w:rsidP="00D716FA">
      <w:pPr>
        <w:pStyle w:val="2bodlnku"/>
      </w:pPr>
      <w:r>
        <w:fldChar w:fldCharType="end"/>
      </w:r>
      <w:r w:rsidR="00BC48C6" w:rsidRPr="00BC48C6">
        <w:t xml:space="preserve">V případě porušení povinnosti </w:t>
      </w:r>
      <w:r w:rsidR="009915BE">
        <w:t>Poskytovatele</w:t>
      </w:r>
      <w:r w:rsidR="00BC48C6" w:rsidRPr="00BC48C6">
        <w:t xml:space="preserve"> podle Článku V</w:t>
      </w:r>
      <w:r w:rsidR="00814116">
        <w:t>I</w:t>
      </w:r>
      <w:r w:rsidR="00BC48C6" w:rsidRPr="00BC48C6">
        <w:t>II. této Rámcové smlouvy je Poskytovatel povinen uhradit Objednateli smluvní pokutu 100 000 Kč za každé jednotlivé porušení, a to i opakovaně.</w:t>
      </w:r>
    </w:p>
    <w:p w14:paraId="494436A4" w14:textId="6A61C5DC" w:rsidR="00DA1D26" w:rsidRDefault="00DA1D26" w:rsidP="00DA1D26">
      <w:pPr>
        <w:pStyle w:val="2bodlnku"/>
      </w:pPr>
      <w:r>
        <w:t xml:space="preserve">V případě porušení ustanovení </w:t>
      </w:r>
      <w:r w:rsidR="00685F47">
        <w:t>Č</w:t>
      </w:r>
      <w:r>
        <w:t xml:space="preserve">lánku XII. odst. </w:t>
      </w:r>
      <w:r w:rsidR="00CA7096">
        <w:t>8</w:t>
      </w:r>
      <w:r>
        <w:t xml:space="preserve"> této Rámcové smlouvy je Objednatel oprávněn požadovat po </w:t>
      </w:r>
      <w:r w:rsidRPr="00DC7C21">
        <w:t xml:space="preserve">Poskytovateli </w:t>
      </w:r>
      <w:r>
        <w:t xml:space="preserve">zaplacení smluvní pokuty ve výši 50 000 Kč. </w:t>
      </w:r>
    </w:p>
    <w:p w14:paraId="11877EBB" w14:textId="46422006" w:rsidR="00BC48C6" w:rsidRPr="00D716FA" w:rsidRDefault="00BC48C6" w:rsidP="00D716FA">
      <w:pPr>
        <w:pStyle w:val="2bodlnku"/>
        <w:rPr>
          <w:bCs/>
        </w:rPr>
      </w:pPr>
      <w:r w:rsidRPr="00BC48C6">
        <w:rPr>
          <w:bCs/>
        </w:rPr>
        <w:t>V případě prodlení Objednatele s úhradou Poskytovatelem oprávněně vystavené dílčí   faktury</w:t>
      </w:r>
      <w:r w:rsidR="00F12A6B">
        <w:rPr>
          <w:bCs/>
        </w:rPr>
        <w:t xml:space="preserve"> dle článku VI. odst. 6 této Rámcové smlouvy</w:t>
      </w:r>
      <w:r w:rsidRPr="00BC48C6">
        <w:rPr>
          <w:bCs/>
        </w:rPr>
        <w:t xml:space="preserve"> je Poskytovatel oprávněn požadovat </w:t>
      </w:r>
      <w:r w:rsidRPr="00BC48C6">
        <w:rPr>
          <w:bCs/>
        </w:rPr>
        <w:lastRenderedPageBreak/>
        <w:t>po Objednateli zaplacení úroku z prodlení ve výši 0,05 % z nezaplacené částky předmětné dílčí faktury za každý, i započatý den prodlení.</w:t>
      </w:r>
    </w:p>
    <w:p w14:paraId="1FB776D7" w14:textId="7D3A4400" w:rsidR="00DA1D26" w:rsidRPr="00DA1D26" w:rsidRDefault="00DA1D26" w:rsidP="00DA1D26">
      <w:pPr>
        <w:pStyle w:val="2bodlnku"/>
      </w:pPr>
      <w:r w:rsidRPr="00217E17">
        <w:t xml:space="preserve">Celková výše smluvní pokuty není omezena limitem z ceny </w:t>
      </w:r>
      <w:r>
        <w:t>požadovaného plnění</w:t>
      </w:r>
      <w:r w:rsidRPr="00217E17">
        <w:t>. Ve všech případech platí, že úhradou smluvní pokuty není dotčeno právo na náhradu škody způsobené porušením povinnosti, na kterou se smluvní pokuta vztahuje.</w:t>
      </w:r>
    </w:p>
    <w:p w14:paraId="1D58C60F" w14:textId="65BF273B" w:rsidR="00B70C85" w:rsidRDefault="00B70C85" w:rsidP="00B70C85">
      <w:pPr>
        <w:pStyle w:val="2bodlnku"/>
        <w:rPr>
          <w:bCs/>
        </w:rPr>
      </w:pPr>
      <w:r w:rsidRPr="002C165B">
        <w:t xml:space="preserve">Smluvní pokuta </w:t>
      </w:r>
      <w:r>
        <w:t xml:space="preserve">a úrok z prodlení </w:t>
      </w:r>
      <w:r w:rsidRPr="002C165B">
        <w:t>j</w:t>
      </w:r>
      <w:r>
        <w:t>sou</w:t>
      </w:r>
      <w:r w:rsidRPr="002C165B">
        <w:t xml:space="preserve"> splatn</w:t>
      </w:r>
      <w:r>
        <w:t>é</w:t>
      </w:r>
      <w:r w:rsidRPr="002C165B">
        <w:t xml:space="preserve"> do 30 dnů po doručení oznámení o</w:t>
      </w:r>
      <w:r>
        <w:t xml:space="preserve"> uložení smluvní pokuty nebo úroku z prodlení jednou Smluvní stranou</w:t>
      </w:r>
      <w:r w:rsidRPr="002C165B">
        <w:t xml:space="preserve"> druhé </w:t>
      </w:r>
      <w:r>
        <w:t>Smluvní straně</w:t>
      </w:r>
      <w:r w:rsidRPr="002C165B">
        <w:t xml:space="preserve">. </w:t>
      </w:r>
      <w:r>
        <w:t>Objednatel</w:t>
      </w:r>
      <w:r w:rsidRPr="002C165B">
        <w:t xml:space="preserve"> si vyhrazuje právo na určení způsobu úhrady smluvní pokuty, a to včetně formou zápočtu proti splatné pohledávce </w:t>
      </w:r>
      <w:r>
        <w:t>Poskytovatele</w:t>
      </w:r>
      <w:r w:rsidRPr="002C165B">
        <w:t xml:space="preserve"> vůči </w:t>
      </w:r>
      <w:r>
        <w:t>Objednateli</w:t>
      </w:r>
      <w:r w:rsidRPr="002C165B">
        <w:t>.</w:t>
      </w:r>
    </w:p>
    <w:p w14:paraId="73E52FAC" w14:textId="5EC3E338" w:rsidR="00DA1D26" w:rsidRDefault="00E64C69" w:rsidP="00607B1B">
      <w:pPr>
        <w:pStyle w:val="2bodlnku"/>
      </w:pPr>
      <w:r>
        <w:t xml:space="preserve">Vznikem povinnosti zaplatit smluvní pokutu ani jejím skutečným zaplacením nezaniká povinnost Smluvních stran splnit povinnost, jejíž plnění bylo zajištěno smluvní pokutou. </w:t>
      </w:r>
    </w:p>
    <w:p w14:paraId="0270382B" w14:textId="77777777" w:rsidR="00DA1D26" w:rsidRDefault="00DA1D26" w:rsidP="00DA1D26">
      <w:pPr>
        <w:pStyle w:val="2bodlnku"/>
      </w:pPr>
      <w:r w:rsidRPr="00217E17">
        <w:t xml:space="preserve">Pokud je </w:t>
      </w:r>
      <w:r>
        <w:t>Poskytovatel</w:t>
      </w:r>
      <w:r w:rsidRPr="00217E17">
        <w:t xml:space="preserve"> v prodlení s placením smluvní pokuty, je povinen zaplatit </w:t>
      </w:r>
      <w:r>
        <w:t>O</w:t>
      </w:r>
      <w:r w:rsidRPr="00217E17">
        <w:t>bjednateli úrok z prodlení ve výši 0,05 % z neuhrazené smluvní pokuty za každý den prodlení.</w:t>
      </w:r>
    </w:p>
    <w:p w14:paraId="71868A2E" w14:textId="58F7B853" w:rsidR="00E64C69" w:rsidRPr="00217E17" w:rsidRDefault="00E64C69" w:rsidP="00FE4BC4">
      <w:pPr>
        <w:pStyle w:val="2bodlnku"/>
      </w:pPr>
      <w:r>
        <w:t xml:space="preserve">Žádná </w:t>
      </w:r>
      <w:r w:rsidRPr="00A53D73">
        <w:t>ze Smluvních stran není povinna zaplatit smluvní pokutu či náhradu škody, pokud prokáže, že porušení povinností bylo způsobeno okolnostmi dle § 2913 odst. 2 občanského zákoníku</w:t>
      </w:r>
      <w:r>
        <w:t>.</w:t>
      </w:r>
    </w:p>
    <w:p w14:paraId="4C3111A1" w14:textId="77777777" w:rsidR="00DA1D26" w:rsidRPr="00B70C85" w:rsidRDefault="00DA1D26" w:rsidP="00FE4BC4">
      <w:pPr>
        <w:pStyle w:val="2bodlnku"/>
        <w:numPr>
          <w:ilvl w:val="0"/>
          <w:numId w:val="0"/>
        </w:numPr>
        <w:ind w:left="567"/>
      </w:pPr>
    </w:p>
    <w:p w14:paraId="54452B07" w14:textId="77777777" w:rsidR="00777A14" w:rsidRDefault="00777A14" w:rsidP="00EB506C">
      <w:pPr>
        <w:pStyle w:val="1lnekI"/>
      </w:pPr>
    </w:p>
    <w:p w14:paraId="5877A95C" w14:textId="2F9A79F3" w:rsidR="00AE6C25" w:rsidRPr="00777A14" w:rsidRDefault="00AE6C25" w:rsidP="00FE4BC4">
      <w:pPr>
        <w:pStyle w:val="1Nzevlnku"/>
      </w:pPr>
      <w:r w:rsidRPr="00777A14">
        <w:t>Doba trvání Rámcové smlouvy a zánik závazku</w:t>
      </w:r>
    </w:p>
    <w:p w14:paraId="67B12929" w14:textId="4DE250E6" w:rsidR="00DF6BD2" w:rsidRPr="00FE4BC4" w:rsidRDefault="00DF6BD2" w:rsidP="00FE4BC4">
      <w:pPr>
        <w:pStyle w:val="2bodlnku"/>
      </w:pPr>
      <w:r w:rsidRPr="00FE4BC4">
        <w:t>Rámcová smlouva se uzavírá na dobu určitou</w:t>
      </w:r>
      <w:r w:rsidR="006E5068" w:rsidRPr="00FE4BC4">
        <w:t xml:space="preserve"> v délce 36 měsíců</w:t>
      </w:r>
      <w:r w:rsidRPr="00FE4BC4">
        <w:t xml:space="preserve"> ode dne nabytí její účinnosti nebo do vyčerpání limitu plnění ve výši </w:t>
      </w:r>
      <w:r w:rsidR="005063F4">
        <w:t>75</w:t>
      </w:r>
      <w:r w:rsidRPr="00FE4BC4">
        <w:t xml:space="preserve">0 000 Kč bez DPH, a to v závislosti na tom, která skutečnost nastane dříve. </w:t>
      </w:r>
    </w:p>
    <w:p w14:paraId="1284EC47" w14:textId="20631940" w:rsidR="00DF6BD2" w:rsidRPr="00FE4BC4" w:rsidRDefault="00DF6BD2" w:rsidP="00FE4BC4">
      <w:pPr>
        <w:pStyle w:val="2bodlnku"/>
      </w:pPr>
      <w:r w:rsidRPr="00FE4BC4">
        <w:t>Závazk</w:t>
      </w:r>
      <w:r w:rsidR="00DC6E72" w:rsidRPr="00FE4BC4">
        <w:t>ový vztah založený mezi Smluvními stranami</w:t>
      </w:r>
      <w:r w:rsidR="00FE4BC4" w:rsidRPr="00FE4BC4">
        <w:t xml:space="preserve"> </w:t>
      </w:r>
      <w:r w:rsidRPr="00FE4BC4">
        <w:t>t</w:t>
      </w:r>
      <w:r w:rsidR="00DC6E72" w:rsidRPr="00FE4BC4">
        <w:t>ou</w:t>
      </w:r>
      <w:r w:rsidRPr="00FE4BC4">
        <w:t>to Rámcov</w:t>
      </w:r>
      <w:r w:rsidR="00DC6E72" w:rsidRPr="00FE4BC4">
        <w:t>ou</w:t>
      </w:r>
      <w:r w:rsidRPr="00FE4BC4">
        <w:t xml:space="preserve"> smlouv</w:t>
      </w:r>
      <w:r w:rsidR="00DC6E72" w:rsidRPr="00FE4BC4">
        <w:t>ou</w:t>
      </w:r>
      <w:r w:rsidR="00FE4BC4" w:rsidRPr="00FE4BC4">
        <w:t xml:space="preserve"> </w:t>
      </w:r>
      <w:r w:rsidR="00DC6E72" w:rsidRPr="00FE4BC4">
        <w:t xml:space="preserve">lze před ukončením doby trvání ukončit </w:t>
      </w:r>
      <w:r w:rsidRPr="00FE4BC4">
        <w:t>písemnou dohodou Smluvních stran</w:t>
      </w:r>
      <w:r w:rsidR="00CE57D1" w:rsidRPr="00FE4BC4">
        <w:t>, přičemž účinky zrušení nastanou k okamžiku stanovenému v takovéto dohodě.</w:t>
      </w:r>
    </w:p>
    <w:p w14:paraId="1069263B" w14:textId="4A5E7697" w:rsidR="00DF6BD2" w:rsidRPr="00FE4BC4" w:rsidRDefault="00DF6BD2" w:rsidP="00FE4BC4">
      <w:pPr>
        <w:pStyle w:val="2bodlnku"/>
      </w:pPr>
      <w:r w:rsidRPr="00FE4BC4">
        <w:t xml:space="preserve">Každá ze Smluvních stran může tuto </w:t>
      </w:r>
      <w:r w:rsidR="00DC6E72" w:rsidRPr="00FE4BC4">
        <w:t>Rámcovou s</w:t>
      </w:r>
      <w:r w:rsidRPr="00FE4BC4">
        <w:t xml:space="preserve">mlouvu </w:t>
      </w:r>
      <w:r w:rsidR="00DC6E72" w:rsidRPr="00FE4BC4">
        <w:t xml:space="preserve">také </w:t>
      </w:r>
      <w:r w:rsidRPr="00FE4BC4">
        <w:t xml:space="preserve">písemně vypovědět, a to bez udání důvodu. Výpovědní doba činí tři měsíce a začne běžet prvním dnem kalendářního měsíce následujícího po měsíci, v němž byla výpověď doručena druhé Smluvní straně. </w:t>
      </w:r>
    </w:p>
    <w:p w14:paraId="1EDC17C8" w14:textId="2512D385" w:rsidR="00DF6BD2" w:rsidRDefault="00DF6BD2" w:rsidP="00FE4BC4">
      <w:pPr>
        <w:pStyle w:val="2bodlnku"/>
      </w:pPr>
      <w:r w:rsidRPr="00FE4BC4">
        <w:t>Kterákoliv ze Smluvních stran může odstoupit od této Rámcové smlouvy v</w:t>
      </w:r>
      <w:r w:rsidR="002E429D" w:rsidRPr="00FE4BC4">
        <w:t> </w:t>
      </w:r>
      <w:r w:rsidRPr="00FE4BC4">
        <w:t>případ</w:t>
      </w:r>
      <w:r w:rsidR="002E429D" w:rsidRPr="00FE4BC4">
        <w:t xml:space="preserve">ě, že druhá Smluvní strana poruší podstatným způsobem své povinnosti vyplývající z Rámcové smlouvy nebo jednotlivé dílčí smlouvy. Odstoupením od </w:t>
      </w:r>
      <w:r w:rsidR="00C50924">
        <w:t xml:space="preserve">Rámcové </w:t>
      </w:r>
      <w:r w:rsidR="002E429D" w:rsidRPr="00FE4BC4">
        <w:t>smlouvy zanikají v rozsahu jeho účinků práva a povinnosti Smluvních stran.</w:t>
      </w:r>
    </w:p>
    <w:p w14:paraId="2B17E240" w14:textId="0DEB81B8" w:rsidR="00DF6BD2" w:rsidRDefault="00DF6BD2" w:rsidP="00D61B05">
      <w:pPr>
        <w:pStyle w:val="2bodlnku"/>
      </w:pPr>
      <w:r w:rsidRPr="00DF6BD2">
        <w:t xml:space="preserve">Pro účely této Rámcové smlouvy bude za podstatné porušení smluvních povinností považováno zejména: </w:t>
      </w:r>
    </w:p>
    <w:p w14:paraId="55973CDE" w14:textId="26065CD3" w:rsidR="00DF6BD2" w:rsidRDefault="00DF6BD2" w:rsidP="00FE4BC4">
      <w:pPr>
        <w:pStyle w:val="3odrkyp"/>
        <w:numPr>
          <w:ilvl w:val="0"/>
          <w:numId w:val="41"/>
        </w:numPr>
      </w:pPr>
      <w:r w:rsidRPr="00BB53E4">
        <w:t>prodlení Objednatele s</w:t>
      </w:r>
      <w:r>
        <w:t xml:space="preserve"> úhradou </w:t>
      </w:r>
      <w:r w:rsidRPr="00BB53E4">
        <w:t>faktury nebo její části o více než třicet kalendářních dnů po lhůtě splatnosti příslušné faktury</w:t>
      </w:r>
      <w:r w:rsidR="00C50924">
        <w:t>;</w:t>
      </w:r>
      <w:r w:rsidRPr="00BB53E4">
        <w:t xml:space="preserve"> </w:t>
      </w:r>
      <w:bookmarkStart w:id="9" w:name="_Hlk91484478"/>
    </w:p>
    <w:p w14:paraId="69B3D0CE" w14:textId="702741EE" w:rsidR="00685FD8" w:rsidRDefault="00685FD8" w:rsidP="00685FD8">
      <w:pPr>
        <w:pStyle w:val="3odrkyp"/>
        <w:numPr>
          <w:ilvl w:val="0"/>
          <w:numId w:val="0"/>
        </w:numPr>
        <w:ind w:left="567"/>
      </w:pPr>
      <w:r>
        <w:t>b)</w:t>
      </w:r>
      <w:r w:rsidR="00BC3B17">
        <w:t xml:space="preserve"> </w:t>
      </w:r>
      <w:r>
        <w:t>neposkytnutí Služeb Poskytovatele na základě dílčí smlouvy ani na základě dohodnutého náhradního termínu</w:t>
      </w:r>
      <w:r w:rsidR="00C50924">
        <w:t>;</w:t>
      </w:r>
    </w:p>
    <w:p w14:paraId="1E26006D" w14:textId="3E18FCC5" w:rsidR="00685FD8" w:rsidRDefault="00685FD8" w:rsidP="00685FD8">
      <w:pPr>
        <w:pStyle w:val="3odrkyp"/>
        <w:numPr>
          <w:ilvl w:val="0"/>
          <w:numId w:val="0"/>
        </w:numPr>
        <w:ind w:left="567"/>
      </w:pPr>
      <w:r>
        <w:t>c) poskytování plnění v rozporu s dohodnutým způsobem a obsahem Služeb podle Přílohy č.1 Rámcové smlouvy</w:t>
      </w:r>
      <w:r w:rsidR="00C50924">
        <w:t>;</w:t>
      </w:r>
    </w:p>
    <w:p w14:paraId="5D7F1288" w14:textId="052EC4FB" w:rsidR="002852FF" w:rsidRDefault="002852FF" w:rsidP="00685FD8">
      <w:pPr>
        <w:pStyle w:val="3odrkyp"/>
        <w:numPr>
          <w:ilvl w:val="0"/>
          <w:numId w:val="0"/>
        </w:numPr>
        <w:ind w:left="567"/>
      </w:pPr>
      <w:r>
        <w:t>d) porušení ustanovení Článku V</w:t>
      </w:r>
      <w:r w:rsidR="00814116">
        <w:t>I</w:t>
      </w:r>
      <w:r>
        <w:t xml:space="preserve">. odst. </w:t>
      </w:r>
      <w:r w:rsidR="00455486">
        <w:t>5</w:t>
      </w:r>
      <w:r>
        <w:t xml:space="preserve"> Rámcové smlouvy</w:t>
      </w:r>
      <w:r w:rsidR="00C50924">
        <w:t>;</w:t>
      </w:r>
    </w:p>
    <w:p w14:paraId="56857BCF" w14:textId="38E86B10" w:rsidR="00685FD8" w:rsidRDefault="002852FF" w:rsidP="00685FD8">
      <w:pPr>
        <w:pStyle w:val="3odrkyp"/>
        <w:numPr>
          <w:ilvl w:val="0"/>
          <w:numId w:val="0"/>
        </w:numPr>
        <w:ind w:left="567"/>
      </w:pPr>
      <w:r>
        <w:t>e</w:t>
      </w:r>
      <w:r w:rsidR="00685FD8">
        <w:t>) porušení ustanovení Článku VI</w:t>
      </w:r>
      <w:r w:rsidR="00814116">
        <w:t>I</w:t>
      </w:r>
      <w:r w:rsidR="00685FD8">
        <w:t>I. Rámcové smlouvy</w:t>
      </w:r>
      <w:r w:rsidR="00C50924">
        <w:t>;</w:t>
      </w:r>
    </w:p>
    <w:p w14:paraId="5A140B53" w14:textId="61A13837" w:rsidR="00685FD8" w:rsidRDefault="002852FF" w:rsidP="00685FD8">
      <w:pPr>
        <w:pStyle w:val="3odrkyp"/>
        <w:numPr>
          <w:ilvl w:val="0"/>
          <w:numId w:val="0"/>
        </w:numPr>
        <w:ind w:left="567"/>
      </w:pPr>
      <w:r>
        <w:t>f</w:t>
      </w:r>
      <w:r w:rsidR="00685FD8">
        <w:t xml:space="preserve">) porušení ustanovení Článku XII. odst. </w:t>
      </w:r>
      <w:r w:rsidR="00455486">
        <w:t>8</w:t>
      </w:r>
      <w:r w:rsidR="00685FD8">
        <w:t xml:space="preserve"> Rámcové Smlouvy.</w:t>
      </w:r>
    </w:p>
    <w:bookmarkEnd w:id="9"/>
    <w:p w14:paraId="49D21D3F" w14:textId="77777777" w:rsidR="00DF6BD2" w:rsidRPr="002E57EB" w:rsidRDefault="00DF6BD2" w:rsidP="00DF6BD2">
      <w:pPr>
        <w:pStyle w:val="2bodlnku"/>
      </w:pPr>
      <w:r w:rsidRPr="002E57EB">
        <w:lastRenderedPageBreak/>
        <w:t>Objednatel je dále oprávněn odstoupit od Rámcové smlouvy:</w:t>
      </w:r>
    </w:p>
    <w:p w14:paraId="68BF1F95" w14:textId="52777ABC" w:rsidR="006D3B56" w:rsidRDefault="00DF6BD2" w:rsidP="00D61B05">
      <w:pPr>
        <w:pStyle w:val="3odrkyp"/>
        <w:numPr>
          <w:ilvl w:val="0"/>
          <w:numId w:val="25"/>
        </w:numPr>
      </w:pPr>
      <w:r w:rsidRPr="00BB53E4">
        <w:t xml:space="preserve">je-li s přihlédnutím ke všem okolnostem zřejmé, že Poskytovatel není schopen splnit své závazky dle Článku II. </w:t>
      </w:r>
      <w:r>
        <w:t>Rámcové smlouvy</w:t>
      </w:r>
      <w:r w:rsidR="00455486">
        <w:t>;</w:t>
      </w:r>
      <w:r w:rsidRPr="00BB53E4">
        <w:t xml:space="preserve"> </w:t>
      </w:r>
      <w:bookmarkStart w:id="10" w:name="_Hlk91484573"/>
    </w:p>
    <w:p w14:paraId="42D4A01D" w14:textId="0F1AF19E" w:rsidR="006D3B56" w:rsidRDefault="00DF6BD2" w:rsidP="00D61B05">
      <w:pPr>
        <w:pStyle w:val="3odrkyp"/>
        <w:numPr>
          <w:ilvl w:val="0"/>
          <w:numId w:val="25"/>
        </w:numPr>
      </w:pPr>
      <w:r>
        <w:t xml:space="preserve">Poskytovateli </w:t>
      </w:r>
      <w:r w:rsidRPr="002E57EB">
        <w:t>bude rozhodnutím správce daně přidělen status nespolehlivého plátce</w:t>
      </w:r>
      <w:r w:rsidR="00455486">
        <w:t>;</w:t>
      </w:r>
    </w:p>
    <w:p w14:paraId="758CCEEC" w14:textId="2FEC3873" w:rsidR="006D3B56" w:rsidRDefault="00DF6BD2" w:rsidP="00D61B05">
      <w:pPr>
        <w:pStyle w:val="3odrkyp"/>
        <w:numPr>
          <w:ilvl w:val="0"/>
          <w:numId w:val="25"/>
        </w:numPr>
      </w:pPr>
      <w:r>
        <w:t>p</w:t>
      </w:r>
      <w:r w:rsidRPr="002E57EB">
        <w:t>roti Poskytovateli bylo zahájeno insolvenční řízení nebo vstoupí do likvidace</w:t>
      </w:r>
      <w:r w:rsidR="00455486">
        <w:t>;</w:t>
      </w:r>
      <w:bookmarkEnd w:id="10"/>
    </w:p>
    <w:p w14:paraId="1CDCF697" w14:textId="03F39E80" w:rsidR="006D3B56" w:rsidRDefault="00DF6BD2" w:rsidP="00D61B05">
      <w:pPr>
        <w:pStyle w:val="3odrkyp"/>
        <w:numPr>
          <w:ilvl w:val="0"/>
          <w:numId w:val="25"/>
        </w:numPr>
      </w:pPr>
      <w:r w:rsidRPr="00BB53E4">
        <w:t xml:space="preserve">jestliže se Poskytovatel dopustí vážného neprofesionálního chování nebo bude vyvíjet činnost, která bude v rozporu s obsahem, účelem nebo předmětem této </w:t>
      </w:r>
      <w:r>
        <w:t>Rámcové smlouvy</w:t>
      </w:r>
      <w:r w:rsidR="00455486">
        <w:t>;</w:t>
      </w:r>
    </w:p>
    <w:p w14:paraId="35FE41A0" w14:textId="2FEDC863" w:rsidR="00DF6BD2" w:rsidRPr="002E57EB" w:rsidRDefault="00DF6BD2" w:rsidP="00D61B05">
      <w:pPr>
        <w:pStyle w:val="3odrkyp"/>
        <w:numPr>
          <w:ilvl w:val="0"/>
          <w:numId w:val="25"/>
        </w:numPr>
      </w:pPr>
      <w:r>
        <w:t>Poskytovatel</w:t>
      </w:r>
      <w:r w:rsidRPr="006C1659">
        <w:t xml:space="preserve"> porušil závazek dodržování veškerých obecně závazných právních předpisů vztahující se k </w:t>
      </w:r>
      <w:r w:rsidRPr="002E57EB">
        <w:t>vykonávané</w:t>
      </w:r>
      <w:r w:rsidRPr="006C1659">
        <w:t xml:space="preserve"> činnosti vůči svým pracovníkům dle podmínek uvedených v</w:t>
      </w:r>
      <w:r>
        <w:t> Článku V</w:t>
      </w:r>
      <w:r w:rsidR="007802C3">
        <w:t>I</w:t>
      </w:r>
      <w:r>
        <w:t xml:space="preserve">. </w:t>
      </w:r>
      <w:r w:rsidRPr="006C1659">
        <w:t>odst.</w:t>
      </w:r>
      <w:r>
        <w:t xml:space="preserve"> 1 písm. d)</w:t>
      </w:r>
      <w:r w:rsidRPr="006C1659">
        <w:t xml:space="preserve"> této </w:t>
      </w:r>
      <w:r>
        <w:t>Rámcové s</w:t>
      </w:r>
      <w:r w:rsidRPr="006C1659">
        <w:t>mlouvy a byl orgánem veřejné moci pravomocně uznán vinným ze spáchání přestupku, správního deliktu či jiného obdobného právního jednání.</w:t>
      </w:r>
    </w:p>
    <w:p w14:paraId="762873CF" w14:textId="77777777" w:rsidR="00DF6BD2" w:rsidRPr="002E57EB" w:rsidRDefault="00DF6BD2" w:rsidP="00DF6BD2">
      <w:pPr>
        <w:pStyle w:val="2bodlnku"/>
      </w:pPr>
      <w:r>
        <w:t>O</w:t>
      </w:r>
      <w:r w:rsidRPr="002E57EB">
        <w:t>dstoupení od Rámcové smlouvy musí být učiněno písemnou formou a doručeno druhé Smluvní straně. Právní účinky odstoupení nastávají dnem doručení oznámení o odstoupení od Rámcové smlouvy druhé Smluvní straně.</w:t>
      </w:r>
    </w:p>
    <w:p w14:paraId="08EFC07E" w14:textId="198B6F79" w:rsidR="00DF6BD2" w:rsidRPr="00EE7118" w:rsidRDefault="00DF6BD2" w:rsidP="00DF6BD2">
      <w:pPr>
        <w:pStyle w:val="2bodlnku"/>
      </w:pPr>
      <w:r w:rsidRPr="00EE7118">
        <w:t xml:space="preserve">Dojde-li k odstoupení od Rámcové smlouvy, </w:t>
      </w:r>
      <w:bookmarkStart w:id="11" w:name="_Hlk91484719"/>
      <w:r w:rsidRPr="00EE7118">
        <w:t xml:space="preserve">mají Smluvní strany nárok na vypořádání vzájemných pohledávek </w:t>
      </w:r>
      <w:r w:rsidR="00455486">
        <w:t xml:space="preserve">a </w:t>
      </w:r>
      <w:r w:rsidRPr="00EE7118">
        <w:t>závazků vzniklých do dne odstoupení od Rámcové smlouvy.</w:t>
      </w:r>
      <w:bookmarkEnd w:id="11"/>
    </w:p>
    <w:p w14:paraId="70B851A6" w14:textId="77777777" w:rsidR="00DF6BD2" w:rsidRDefault="00DF6BD2" w:rsidP="00DF6BD2">
      <w:pPr>
        <w:pStyle w:val="2bodlnku"/>
      </w:pPr>
      <w:r w:rsidRPr="002E57EB">
        <w:t>Zánikem závazků uvedených v této Smlouvě dohodou, výpovědí ani odstoupením od Rámcové smlouvy není dotčena platnost kteréhokoliv ustanovení Rámcové smlouvy, jež má výslovně či ve svých následcích zůstat v platnosti po zániku výše citovaných závazků. Odstoupení od Rámcové smlouvy se nedotýká práva na zaplacení smluvní pokuty, dospělého úroku z prodlení, práva na náhradu škody vzniklé z porušení smluvní povinnosti ani ujednání, které má vzhledem ke své povaze zavazovat Smluvní strany i po odstoupení od Rámcové smlouvy, zejména závazku mlčenlivosti a ochrany informací, zajištění závazků a ujednání o způsobu řešení sporů.</w:t>
      </w:r>
    </w:p>
    <w:p w14:paraId="0E2A33C3" w14:textId="77777777" w:rsidR="00EE7118" w:rsidRDefault="00EE7118" w:rsidP="00EE7118">
      <w:pPr>
        <w:pStyle w:val="2bodlnku"/>
        <w:numPr>
          <w:ilvl w:val="0"/>
          <w:numId w:val="0"/>
        </w:numPr>
        <w:ind w:left="567"/>
      </w:pPr>
    </w:p>
    <w:p w14:paraId="66278FA1" w14:textId="77777777" w:rsidR="00EE7118" w:rsidRDefault="00EE7118" w:rsidP="001E26C4">
      <w:pPr>
        <w:pStyle w:val="1lnekI"/>
      </w:pPr>
    </w:p>
    <w:p w14:paraId="093298ED" w14:textId="24AF148B" w:rsidR="00EE7118" w:rsidRPr="00EE7118" w:rsidRDefault="00EE7118" w:rsidP="00EE7118">
      <w:pPr>
        <w:pStyle w:val="1Nzevlnku"/>
        <w:rPr>
          <w:lang w:eastAsia="zh-CN"/>
        </w:rPr>
      </w:pPr>
      <w:proofErr w:type="spellStart"/>
      <w:r>
        <w:rPr>
          <w:lang w:eastAsia="zh-CN"/>
        </w:rPr>
        <w:t>Uveřejňovací</w:t>
      </w:r>
      <w:proofErr w:type="spellEnd"/>
      <w:r>
        <w:rPr>
          <w:lang w:eastAsia="zh-CN"/>
        </w:rPr>
        <w:t xml:space="preserve"> povinnost</w:t>
      </w:r>
    </w:p>
    <w:p w14:paraId="27AF77E7" w14:textId="51B3AFEC" w:rsidR="00EE7118" w:rsidRDefault="00EE7118" w:rsidP="00EB506C">
      <w:pPr>
        <w:pStyle w:val="2bodlnku"/>
      </w:pPr>
      <w:bookmarkStart w:id="12" w:name="_Hlk91484798"/>
      <w:r>
        <w:t>Poskytovatel</w:t>
      </w:r>
      <w:r w:rsidRPr="00F37B28">
        <w:t xml:space="preserve"> </w:t>
      </w:r>
      <w:r w:rsidRPr="00EB506C">
        <w:t>prohlašuje</w:t>
      </w:r>
      <w:r w:rsidRPr="00F37B28">
        <w:t xml:space="preserve">, že si je vědom toho, že </w:t>
      </w:r>
      <w:r>
        <w:t xml:space="preserve">Objednatel </w:t>
      </w:r>
      <w:r w:rsidRPr="00F37B28">
        <w:t xml:space="preserve">jako zadavatel veřejné zakázky dle </w:t>
      </w:r>
      <w:r w:rsidRPr="002E57EB">
        <w:rPr>
          <w:bCs/>
          <w:iCs/>
        </w:rPr>
        <w:t>ZZVZ</w:t>
      </w:r>
      <w:r>
        <w:t xml:space="preserve"> a povinný subjekt </w:t>
      </w:r>
      <w:r w:rsidRPr="00497A3E">
        <w:t xml:space="preserve">dle </w:t>
      </w:r>
      <w:r w:rsidRPr="003E6903">
        <w:t>zákona o registru smluv</w:t>
      </w:r>
      <w:r w:rsidRPr="002101F2">
        <w:t>,</w:t>
      </w:r>
      <w:r w:rsidRPr="00F37B28">
        <w:t xml:space="preserve"> je povinen uveřejnit v Registru smluv, jehož správcem je </w:t>
      </w:r>
      <w:r w:rsidR="007916D1">
        <w:t>Digitální a informační agentura</w:t>
      </w:r>
      <w:r>
        <w:t>, tuto</w:t>
      </w:r>
      <w:r w:rsidRPr="00F37B28">
        <w:t xml:space="preserve"> Rámcov</w:t>
      </w:r>
      <w:r>
        <w:t>ou</w:t>
      </w:r>
      <w:r w:rsidRPr="00F37B28">
        <w:t xml:space="preserve"> smlouv</w:t>
      </w:r>
      <w:r>
        <w:t>u</w:t>
      </w:r>
      <w:r w:rsidRPr="00F37B28">
        <w:t>, včetně jejích</w:t>
      </w:r>
      <w:r>
        <w:t xml:space="preserve"> </w:t>
      </w:r>
      <w:r w:rsidRPr="00F37B28">
        <w:t xml:space="preserve">případných změn a dodatků, </w:t>
      </w:r>
      <w:r>
        <w:t>resp. dílčí smlouv</w:t>
      </w:r>
      <w:r w:rsidR="007916D1">
        <w:t>y uzavřené v jejím rámci</w:t>
      </w:r>
      <w:r>
        <w:t xml:space="preserve">, </w:t>
      </w:r>
      <w:r w:rsidRPr="00F37B28">
        <w:t>za splnění podmínek k uveřejnění dle zákona o registru smluv</w:t>
      </w:r>
      <w:r>
        <w:t>, a s uveřejněním těchto smluv v plném znění souhlasí</w:t>
      </w:r>
      <w:r w:rsidRPr="00F37B28">
        <w:t>. Dílčí smlouvy podléhající uveřejnění v Registru smluv musí být uzavřeny písemně.</w:t>
      </w:r>
    </w:p>
    <w:p w14:paraId="7E9E489A" w14:textId="227315AC" w:rsidR="00EE7118" w:rsidRDefault="00EE7118" w:rsidP="00D61B05">
      <w:pPr>
        <w:pStyle w:val="2bodlnku"/>
      </w:pPr>
      <w:r>
        <w:t xml:space="preserve">Objednatel </w:t>
      </w:r>
      <w:r w:rsidRPr="00F37B28">
        <w:t>se zavazuje, že tuto Rámcovou smlouvu, a v případě, kdy jednotlivá dílčí smlouva</w:t>
      </w:r>
      <w:r>
        <w:t xml:space="preserve"> </w:t>
      </w:r>
      <w:r w:rsidRPr="00F37B28">
        <w:t>splní podmínky pro uveřejnění dle zákona o registru smluv, tuto dílčí</w:t>
      </w:r>
      <w:r>
        <w:t xml:space="preserve"> </w:t>
      </w:r>
      <w:r w:rsidRPr="00F37B28">
        <w:t>smlouvu, uveřejní ve lhůtě 10 dnů od jejího uzavření v Registru smluv</w:t>
      </w:r>
      <w:r>
        <w:t xml:space="preserve"> dle odst. 1 tohoto článku.</w:t>
      </w:r>
      <w:r w:rsidRPr="00F37B28">
        <w:t xml:space="preserve"> </w:t>
      </w:r>
      <w:r>
        <w:t xml:space="preserve">Poskytovatel </w:t>
      </w:r>
      <w:r w:rsidRPr="00F37B28">
        <w:t xml:space="preserve">je povinen po uplynutí této lhůty, nejpozději do 20 dnů ode dne, kdy byla </w:t>
      </w:r>
      <w:r>
        <w:t xml:space="preserve">Rámcová smlouva, resp. dílčí smlouva </w:t>
      </w:r>
      <w:r w:rsidRPr="00F37B28">
        <w:t xml:space="preserve">uzavřena, v Registru smluv ověřit, zda </w:t>
      </w:r>
      <w:r>
        <w:t>Objednatel</w:t>
      </w:r>
      <w:r w:rsidRPr="00F37B28">
        <w:t xml:space="preserve"> Rámcovou smlouvu, resp. dílčí smlouv</w:t>
      </w:r>
      <w:r>
        <w:t>u, řádně u</w:t>
      </w:r>
      <w:r w:rsidRPr="00F37B28">
        <w:t xml:space="preserve">veřejnil, a pokud se tak nestalo, je povinen tuto Rámcovou smlouvu, resp. dílčí smlouvu uveřejnit sám a o této skutečnosti informovat </w:t>
      </w:r>
      <w:r>
        <w:t>Objednatele</w:t>
      </w:r>
      <w:r w:rsidRPr="00F37B28">
        <w:t>.</w:t>
      </w:r>
    </w:p>
    <w:p w14:paraId="19542A9E" w14:textId="6C11D60B" w:rsidR="00EE7118" w:rsidRDefault="00EE7118" w:rsidP="00EE7118">
      <w:pPr>
        <w:pStyle w:val="2bodlnku"/>
      </w:pPr>
      <w:r>
        <w:t xml:space="preserve">Poskytovatel </w:t>
      </w:r>
      <w:r w:rsidRPr="00F37B28">
        <w:t xml:space="preserve">prohlašuje, že si je vědom toho, že </w:t>
      </w:r>
      <w:r>
        <w:t>Objednatel</w:t>
      </w:r>
      <w:r w:rsidRPr="00F37B28">
        <w:t xml:space="preserve"> jako zadavatel veřejné zakázky, jež </w:t>
      </w:r>
      <w:r w:rsidRPr="002101F2">
        <w:t>je předmětem této Rámcové smlouvy, je povinen, v souladu s ustanovením § 219 odst. 3 ZZVZ</w:t>
      </w:r>
      <w:r w:rsidR="001D58AB">
        <w:t>,</w:t>
      </w:r>
      <w:r w:rsidRPr="00F37B28">
        <w:t xml:space="preserve"> uveřejnit na svém profilu výši skutečně uhrazené ceny za plnění </w:t>
      </w:r>
      <w:r w:rsidRPr="00F37B28">
        <w:lastRenderedPageBreak/>
        <w:t>Rámcové smlouvy, v souladu s podmínkami a ve lhůtách stan</w:t>
      </w:r>
      <w:r>
        <w:t>ovených ZZVZ</w:t>
      </w:r>
      <w:r w:rsidRPr="00F37B28">
        <w:t xml:space="preserve">, včetně všech případně dalších povinností </w:t>
      </w:r>
      <w:r>
        <w:t>Objednatele</w:t>
      </w:r>
      <w:r w:rsidRPr="00F37B28">
        <w:t xml:space="preserve"> stanovených tímto zákonem.</w:t>
      </w:r>
    </w:p>
    <w:p w14:paraId="6DD38243" w14:textId="77777777" w:rsidR="00EE7118" w:rsidRDefault="00EE7118" w:rsidP="00EE7118">
      <w:pPr>
        <w:pStyle w:val="2bodlnku"/>
        <w:numPr>
          <w:ilvl w:val="0"/>
          <w:numId w:val="0"/>
        </w:numPr>
        <w:ind w:left="567"/>
      </w:pPr>
    </w:p>
    <w:p w14:paraId="4AF74318" w14:textId="77777777" w:rsidR="00EE7118" w:rsidRDefault="00EE7118" w:rsidP="00EB506C">
      <w:pPr>
        <w:pStyle w:val="1lnekI"/>
      </w:pPr>
    </w:p>
    <w:p w14:paraId="3D32A3D0" w14:textId="33B33B4E" w:rsidR="00EE7118" w:rsidRPr="00EE7118" w:rsidRDefault="00EE7118" w:rsidP="00EE7118">
      <w:pPr>
        <w:pStyle w:val="1Nzevlnku"/>
        <w:rPr>
          <w:lang w:eastAsia="zh-CN"/>
        </w:rPr>
      </w:pPr>
      <w:r>
        <w:rPr>
          <w:lang w:eastAsia="zh-CN"/>
        </w:rPr>
        <w:t>Závěrečná ustanovení</w:t>
      </w:r>
    </w:p>
    <w:p w14:paraId="4CB8798F" w14:textId="249F67B0" w:rsidR="000A1B76" w:rsidRDefault="00EE7118" w:rsidP="00EB506C">
      <w:pPr>
        <w:pStyle w:val="2bodlnku"/>
      </w:pPr>
      <w:bookmarkStart w:id="13" w:name="_Hlk91484822"/>
      <w:bookmarkEnd w:id="12"/>
      <w:r>
        <w:t xml:space="preserve">Tato Rámcová smlouva nabývá platnosti dnem podpisu poslední ze Smluvních stran a účinnosti dnem uveřejnění Rámcové smlouvy v Registru smluv podle </w:t>
      </w:r>
      <w:r w:rsidRPr="00B931A9">
        <w:t xml:space="preserve">Článku </w:t>
      </w:r>
      <w:r w:rsidR="00150F4D" w:rsidRPr="007B7417">
        <w:t>X</w:t>
      </w:r>
      <w:r w:rsidR="00EA7DA1">
        <w:t>I</w:t>
      </w:r>
      <w:r w:rsidR="00150F4D" w:rsidRPr="007B7417">
        <w:t>.</w:t>
      </w:r>
      <w:r w:rsidRPr="00B931A9">
        <w:t xml:space="preserve"> odst</w:t>
      </w:r>
      <w:r>
        <w:t xml:space="preserve">. 2 této Rámcové smlouvy. </w:t>
      </w:r>
      <w:r w:rsidR="009D21AD">
        <w:tab/>
      </w:r>
    </w:p>
    <w:bookmarkEnd w:id="13"/>
    <w:p w14:paraId="7A76A5E7" w14:textId="00EC324F" w:rsidR="000A1B76" w:rsidRDefault="000A1B76" w:rsidP="00EB506C">
      <w:pPr>
        <w:pStyle w:val="2bodlnku"/>
      </w:pPr>
      <w:r>
        <w:t xml:space="preserve">Smluvní </w:t>
      </w:r>
      <w:r w:rsidRPr="00F37B28">
        <w:t xml:space="preserve">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rsidR="00740741">
        <w:t>Objednatele a Poskytovatele</w:t>
      </w:r>
      <w:r>
        <w:t xml:space="preserve"> </w:t>
      </w:r>
      <w:r w:rsidRPr="00F37B28">
        <w:t>dle této Rámcové smlouvy nepoužije</w:t>
      </w:r>
      <w:r>
        <w:t>.</w:t>
      </w:r>
    </w:p>
    <w:p w14:paraId="5BF21D5C" w14:textId="77777777" w:rsidR="009C3363" w:rsidRDefault="009C3363" w:rsidP="00EB506C">
      <w:pPr>
        <w:pStyle w:val="2bodlnku"/>
      </w:pPr>
      <w:r>
        <w:t xml:space="preserve">Poskytovatel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09DDE1EA" w14:textId="2F7D5CCF" w:rsidR="00EE7118" w:rsidRPr="003156E2" w:rsidRDefault="009C3363" w:rsidP="000A3CBB">
      <w:pPr>
        <w:pStyle w:val="2bodlnku"/>
      </w:pPr>
      <w:r>
        <w:t xml:space="preserve">Poskytovatel </w:t>
      </w:r>
      <w:r w:rsidRPr="00E01879">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1FDD46AB" w14:textId="78D6304D" w:rsidR="00EE7118" w:rsidRDefault="00EE7118" w:rsidP="00EB506C">
      <w:pPr>
        <w:pStyle w:val="2bodlnku"/>
      </w:pPr>
      <w:r w:rsidRPr="00D72978">
        <w:t xml:space="preserve">Tato Rámcová smlouva může být měněna </w:t>
      </w:r>
      <w:r w:rsidR="00D72978" w:rsidRPr="00D72978">
        <w:t>nebo</w:t>
      </w:r>
      <w:r w:rsidRPr="00D72978">
        <w:t xml:space="preserve"> doplňována pouze po oboustranné dohodě Smluvních stran na celém obsahu její změny či doplnění, a to formou písemných, vzestupně číslovaných smluvních dodatků, podepsaných oprávněnými zástupci obou Smluvních stran. Uzavření písemného smluvního dodatku podle tohoto </w:t>
      </w:r>
      <w:r w:rsidRPr="00EA7DA1">
        <w:t>odstavce se nevyžaduje pouze v případě změny identifikačních údajů Smluvních stran uvedených v záhlaví Rámcové smlouvy nebo změny osob pověřených k jednání ve věci plnění podmínek této Rámcové smlouvy nebo jejich kontaktních údajů</w:t>
      </w:r>
      <w:r w:rsidR="00CB2890" w:rsidRPr="007B7417">
        <w:t xml:space="preserve"> za Objednatele</w:t>
      </w:r>
      <w:r w:rsidRPr="00EA7DA1">
        <w:t xml:space="preserve">, uvedených v odstavci </w:t>
      </w:r>
      <w:r w:rsidR="00150F4D" w:rsidRPr="007B7417">
        <w:t>10</w:t>
      </w:r>
      <w:r w:rsidR="006E2F6B">
        <w:t xml:space="preserve"> písm. a)</w:t>
      </w:r>
      <w:r w:rsidRPr="00EA7DA1">
        <w:t xml:space="preserve"> tohoto článku. Tyto</w:t>
      </w:r>
      <w:r w:rsidRPr="00D72978">
        <w:t xml:space="preserve"> změny mohou být činěny písemným oznámením, zaslaným příslušné Smluvní straně bez zbytečného odkladu po vzniku takové změny. Jakákoliv ústní ujednání, týkající se plnění této Rámcové smlouvy, která nejsou písemně potvrzena oběma Smluvními stranami, jsou právně neúčinná.</w:t>
      </w:r>
    </w:p>
    <w:p w14:paraId="1FBC67AB" w14:textId="57007EDF" w:rsidR="00D72978" w:rsidRPr="00AA6AE4" w:rsidRDefault="00EE7118" w:rsidP="00EB506C">
      <w:pPr>
        <w:pStyle w:val="2bodlnku"/>
      </w:pPr>
      <w:r w:rsidRPr="0097195D">
        <w:t>Veškerá korespondence mezi Smluvními stranami bude činěna písemně, v českém jazyce</w:t>
      </w:r>
      <w:r w:rsidR="00E329E8">
        <w:t xml:space="preserve">. </w:t>
      </w:r>
      <w:r w:rsidR="00D72978">
        <w:t xml:space="preserve">Veškerá </w:t>
      </w:r>
      <w:r w:rsidR="00D72978" w:rsidRPr="0097195D">
        <w:rPr>
          <w:color w:val="000000"/>
        </w:rPr>
        <w:t>oznámení vyplývající z této Rámcové smlouvy budou, pokud není v této Rámcové smlouvy výslovně sjednáno jinak, předána osobně proti podpisu, potvrzujícímu jejich převzetí, zaslána doporučeně poštou na adresu druhé Smluvní strany uvedenou v záhlaví této Rámcové smlouvy nebo doručena do datové schránky druhé Smluvní strany. Písemnost se považuje za doručenou, i když se adresát o uložení nedozvěděl, a to 5. dnem po jejím odeslání. To platí i v případě, že nebyla doručena na změněnou adresu sídla, pokud ji příslušná Smluvní strana druhé Smluvní straně písemně neoznámí.</w:t>
      </w:r>
    </w:p>
    <w:p w14:paraId="0426DF5E" w14:textId="19FF0CD9" w:rsidR="00EE7118" w:rsidRPr="003156E2" w:rsidRDefault="00EE7118" w:rsidP="00EB506C">
      <w:pPr>
        <w:pStyle w:val="2bodlnku"/>
      </w:pPr>
      <w:r w:rsidRPr="003156E2">
        <w:t xml:space="preserve">Pokud některé z ustanovení této </w:t>
      </w:r>
      <w:r>
        <w:t>Rámcové smlouvy</w:t>
      </w:r>
      <w:r w:rsidRPr="003156E2">
        <w:t xml:space="preserve"> je nebo se stane neplatným, neúčinným či zdánlivým, neplatnost, neúčinnost či zdánlivost tohoto ustanovení nebude mít za následek neplatnost </w:t>
      </w:r>
      <w:r>
        <w:t>Rámcové smlouvy</w:t>
      </w:r>
      <w:r w:rsidRPr="003156E2">
        <w:t xml:space="preserve"> jako celku ani jiných ustanovení této </w:t>
      </w:r>
      <w:r>
        <w:t>Rámcové smlouvy</w:t>
      </w:r>
      <w:r w:rsidRPr="003156E2">
        <w:t xml:space="preserve">, pokud je takovéto ustanovení oddělitelné od zbytku této </w:t>
      </w:r>
      <w:r>
        <w:t>Rámcové smlouvy</w:t>
      </w:r>
      <w:r w:rsidRPr="003156E2">
        <w:t>. Smluvní strany se zavazují</w:t>
      </w:r>
      <w:r w:rsidR="0097195D">
        <w:t xml:space="preserve"> takové ustanove</w:t>
      </w:r>
      <w:r w:rsidR="00740741">
        <w:t>n</w:t>
      </w:r>
      <w:r w:rsidR="0097195D">
        <w:t xml:space="preserve">í bez zbytečného odkladu, nejpozději do 30 dnů od okamžiku, kdy se o této skutečnosti dozvěděly, </w:t>
      </w:r>
      <w:r w:rsidRPr="003156E2">
        <w:t xml:space="preserve">nahradit </w:t>
      </w:r>
      <w:r w:rsidR="0097195D">
        <w:t xml:space="preserve">jiným </w:t>
      </w:r>
      <w:r w:rsidRPr="003156E2">
        <w:t>ustanovením, které svým obsahem bude co nejvěrněji odpovídat podstatě a smyslu původního ustanovení.</w:t>
      </w:r>
    </w:p>
    <w:p w14:paraId="44456324" w14:textId="77777777" w:rsidR="00EE7118" w:rsidRPr="003156E2" w:rsidRDefault="00EE7118" w:rsidP="00EB506C">
      <w:pPr>
        <w:pStyle w:val="2bodlnku"/>
      </w:pPr>
      <w:r w:rsidRPr="003156E2">
        <w:lastRenderedPageBreak/>
        <w:t xml:space="preserve">Poskytovatel není oprávněn bez předchozího písemného souhlasu Objednatele postoupit či převést jakákoliv práva či povinnosti vyplývající z této </w:t>
      </w:r>
      <w:r>
        <w:t>Rámcové smlouvy</w:t>
      </w:r>
      <w:r w:rsidRPr="003156E2">
        <w:t xml:space="preserve"> na jakoukoliv třetí osobu.</w:t>
      </w:r>
    </w:p>
    <w:p w14:paraId="34F93A90" w14:textId="77777777" w:rsidR="00EE7118" w:rsidRPr="003156E2" w:rsidRDefault="00EE7118" w:rsidP="00EB506C">
      <w:pPr>
        <w:pStyle w:val="2bodlnku"/>
      </w:pPr>
      <w:r w:rsidRPr="003156E2">
        <w:t>V případě vzniku sporů vyplývajících z </w:t>
      </w:r>
      <w:r>
        <w:t>Rámcové smlouvy</w:t>
      </w:r>
      <w:r w:rsidRPr="003156E2">
        <w:t xml:space="preserve">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bookmarkStart w:id="14" w:name="_Hlk91484945"/>
      <w:r>
        <w:t>, přičemž Smluvní strany se dohodly, že místně příslušný je v takovém případě obecný soud Objednatele.</w:t>
      </w:r>
      <w:bookmarkEnd w:id="14"/>
    </w:p>
    <w:p w14:paraId="70B1069B" w14:textId="4AA66782" w:rsidR="00EE7118" w:rsidRPr="000A3CBB" w:rsidRDefault="00EE7118" w:rsidP="000A3CBB">
      <w:pPr>
        <w:pStyle w:val="2bodlnku"/>
      </w:pPr>
      <w:r w:rsidRPr="003156E2">
        <w:t xml:space="preserve">K jednání ve věci plnění závazků Smluvních stran dle této </w:t>
      </w:r>
      <w:r>
        <w:t>Rámcové s</w:t>
      </w:r>
      <w:r w:rsidRPr="003156E2">
        <w:t xml:space="preserve">mlouvy jsou </w:t>
      </w:r>
      <w:r w:rsidRPr="00E4488F">
        <w:t>pověřeni:</w:t>
      </w:r>
    </w:p>
    <w:p w14:paraId="5807BAF0" w14:textId="77777777" w:rsidR="00D61B05" w:rsidRDefault="00EE7118" w:rsidP="000A3CBB">
      <w:pPr>
        <w:pStyle w:val="3odrkyp"/>
        <w:numPr>
          <w:ilvl w:val="0"/>
          <w:numId w:val="42"/>
        </w:numPr>
      </w:pPr>
      <w:bookmarkStart w:id="15" w:name="_Hlk91484987"/>
      <w:r w:rsidRPr="00E4488F">
        <w:t xml:space="preserve">za Objednatele: </w:t>
      </w:r>
      <w:r w:rsidRPr="00E4488F">
        <w:tab/>
      </w:r>
    </w:p>
    <w:p w14:paraId="6743E9A3" w14:textId="6F30DBBF" w:rsidR="00D61B05" w:rsidRPr="00F26700" w:rsidRDefault="00D61B05" w:rsidP="00D61B05">
      <w:pPr>
        <w:pStyle w:val="Odstavecseseznamem"/>
      </w:pPr>
      <w:r w:rsidRPr="00F26700">
        <w:t xml:space="preserve">Jméno: </w:t>
      </w:r>
      <w:r w:rsidRPr="00F26700">
        <w:tab/>
      </w:r>
      <w:sdt>
        <w:sdtPr>
          <w:rPr>
            <w:rFonts w:cs="Arial"/>
            <w:szCs w:val="22"/>
          </w:rPr>
          <w:id w:val="-1481920418"/>
          <w:placeholder>
            <w:docPart w:val="3356775E22534981B16291E63D0C1E09"/>
          </w:placeholder>
          <w:text/>
        </w:sdtPr>
        <w:sdtEndPr/>
        <w:sdtContent>
          <w:r w:rsidRPr="00D61B05">
            <w:rPr>
              <w:rFonts w:cs="Arial"/>
              <w:szCs w:val="22"/>
            </w:rPr>
            <w:t>Mgr. Barbora Vágnerová, E.MA,</w:t>
          </w:r>
        </w:sdtContent>
      </w:sdt>
    </w:p>
    <w:p w14:paraId="3366F6D8" w14:textId="194713C8" w:rsidR="00D61B05" w:rsidRDefault="00D61B05" w:rsidP="00D61B05">
      <w:pPr>
        <w:pStyle w:val="Odstavecseseznamem"/>
      </w:pPr>
      <w:r w:rsidRPr="00F26700">
        <w:t>Tel. č.:</w:t>
      </w:r>
      <w:r w:rsidRPr="00101FAC">
        <w:t xml:space="preserve"> </w:t>
      </w:r>
      <w:r w:rsidRPr="00F26700">
        <w:tab/>
      </w:r>
      <w:sdt>
        <w:sdtPr>
          <w:rPr>
            <w:rFonts w:cs="Arial"/>
            <w:szCs w:val="22"/>
          </w:rPr>
          <w:id w:val="2041551694"/>
          <w:placeholder>
            <w:docPart w:val="2944FFD6DA2343159FBD723615B2D8DF"/>
          </w:placeholder>
          <w:text/>
        </w:sdtPr>
        <w:sdtEndPr/>
        <w:sdtContent>
          <w:r w:rsidRPr="00D61B05">
            <w:rPr>
              <w:rFonts w:cs="Arial"/>
              <w:szCs w:val="22"/>
            </w:rPr>
            <w:t>272</w:t>
          </w:r>
          <w:r>
            <w:rPr>
              <w:rFonts w:cs="Arial"/>
              <w:szCs w:val="22"/>
            </w:rPr>
            <w:t xml:space="preserve"> </w:t>
          </w:r>
          <w:r w:rsidRPr="00D61B05">
            <w:rPr>
              <w:rFonts w:cs="Arial"/>
              <w:szCs w:val="22"/>
            </w:rPr>
            <w:t>095 278,</w:t>
          </w:r>
        </w:sdtContent>
      </w:sdt>
      <w:r>
        <w:t xml:space="preserve"> 776 108 333</w:t>
      </w:r>
    </w:p>
    <w:p w14:paraId="10189423" w14:textId="5BDA5281" w:rsidR="00D61B05" w:rsidRPr="00F26700" w:rsidRDefault="00D61B05" w:rsidP="00D61B05">
      <w:pPr>
        <w:pStyle w:val="Odstavecseseznamem"/>
      </w:pPr>
      <w:r w:rsidRPr="00F26700">
        <w:t>E-mail:</w:t>
      </w:r>
      <w:r w:rsidRPr="00101FAC">
        <w:t xml:space="preserve"> </w:t>
      </w:r>
      <w:r w:rsidRPr="00F26700">
        <w:tab/>
      </w:r>
      <w:sdt>
        <w:sdtPr>
          <w:rPr>
            <w:rFonts w:cs="Arial"/>
            <w:szCs w:val="22"/>
          </w:rPr>
          <w:id w:val="1726477183"/>
          <w:placeholder>
            <w:docPart w:val="349890E5CAD64C39804899F3BE3882BB"/>
          </w:placeholder>
          <w:text/>
        </w:sdtPr>
        <w:sdtEndPr/>
        <w:sdtContent>
          <w:r w:rsidRPr="00D61B05">
            <w:rPr>
              <w:rFonts w:cs="Arial"/>
              <w:szCs w:val="22"/>
            </w:rPr>
            <w:t>barbora.vagnerova@zpmvcr.cz</w:t>
          </w:r>
        </w:sdtContent>
      </w:sdt>
      <w:r>
        <w:t>.</w:t>
      </w:r>
    </w:p>
    <w:p w14:paraId="7A4F0994" w14:textId="77777777" w:rsidR="00EE7118" w:rsidRPr="00E4488F" w:rsidRDefault="00EE7118" w:rsidP="00EE7118">
      <w:pPr>
        <w:pStyle w:val="Zkladntextodsazen2"/>
        <w:tabs>
          <w:tab w:val="left" w:pos="1134"/>
          <w:tab w:val="left" w:pos="2977"/>
        </w:tabs>
        <w:spacing w:after="0" w:line="276" w:lineRule="auto"/>
        <w:ind w:left="567"/>
        <w:jc w:val="both"/>
        <w:rPr>
          <w:rFonts w:cs="Arial"/>
          <w:szCs w:val="22"/>
          <w:highlight w:val="yellow"/>
        </w:rPr>
      </w:pPr>
    </w:p>
    <w:p w14:paraId="13C5B1BD" w14:textId="28405834" w:rsidR="00D61B05" w:rsidRPr="00311416" w:rsidRDefault="00EE7118" w:rsidP="000A3CBB">
      <w:pPr>
        <w:pStyle w:val="3odrkyp"/>
      </w:pPr>
      <w:r w:rsidRPr="00311416">
        <w:t xml:space="preserve">za Poskytovatele </w:t>
      </w:r>
      <w:r w:rsidR="00F9288F" w:rsidRPr="00311416">
        <w:t xml:space="preserve">osoba </w:t>
      </w:r>
      <w:r w:rsidR="00514EB0" w:rsidRPr="00311416">
        <w:t>K</w:t>
      </w:r>
      <w:r w:rsidR="00F9288F" w:rsidRPr="00311416">
        <w:t>oordinátora</w:t>
      </w:r>
    </w:p>
    <w:p w14:paraId="33CF0899" w14:textId="77777777" w:rsidR="00D61B05" w:rsidRPr="00F26700" w:rsidRDefault="00D61B05" w:rsidP="00D61B05">
      <w:pPr>
        <w:pStyle w:val="Odstavecseseznamem"/>
      </w:pPr>
      <w:r w:rsidRPr="00F26700">
        <w:t xml:space="preserve">Jméno: </w:t>
      </w:r>
      <w:r w:rsidRPr="00F26700">
        <w:tab/>
      </w:r>
      <w:sdt>
        <w:sdtPr>
          <w:rPr>
            <w:rStyle w:val="4textChar"/>
          </w:rPr>
          <w:id w:val="1149253794"/>
          <w:placeholder>
            <w:docPart w:val="BBE5B05CDC9548A0B8D7CEE19E882EB7"/>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28899546" w14:textId="77777777" w:rsidR="00D61B05" w:rsidRPr="00F26700" w:rsidRDefault="00D61B05" w:rsidP="00D61B05">
      <w:pPr>
        <w:pStyle w:val="Odstavecseseznamem"/>
      </w:pPr>
      <w:r w:rsidRPr="00F26700">
        <w:t>Tel. č.:</w:t>
      </w:r>
      <w:r w:rsidRPr="00101FAC">
        <w:t xml:space="preserve"> </w:t>
      </w:r>
      <w:r w:rsidRPr="00F26700">
        <w:tab/>
      </w:r>
      <w:sdt>
        <w:sdtPr>
          <w:rPr>
            <w:rStyle w:val="4textChar"/>
          </w:rPr>
          <w:id w:val="-167246987"/>
          <w:placeholder>
            <w:docPart w:val="7C60B2ED55164C2BB5B1500DD30E5EA2"/>
          </w:placeholder>
          <w:showingPlcHdr/>
          <w:text/>
        </w:sdtPr>
        <w:sdtEndPr>
          <w:rPr>
            <w:rStyle w:val="Standardnpsmoodstavce"/>
            <w:rFonts w:cs="Courier New"/>
            <w:szCs w:val="20"/>
          </w:rPr>
        </w:sdtEndPr>
        <w:sdtContent>
          <w:r w:rsidRPr="00D61B05">
            <w:rPr>
              <w:highlight w:val="green"/>
            </w:rPr>
            <w:t>________________</w:t>
          </w:r>
        </w:sdtContent>
      </w:sdt>
      <w:r w:rsidRPr="00F26700">
        <w:t>,</w:t>
      </w:r>
    </w:p>
    <w:p w14:paraId="4E9A878F" w14:textId="4F228735" w:rsidR="00855DFB" w:rsidRDefault="00D61B05" w:rsidP="00855DFB">
      <w:pPr>
        <w:pStyle w:val="Odstavecseseznamem"/>
      </w:pPr>
      <w:r w:rsidRPr="00F26700">
        <w:t>E-mail:</w:t>
      </w:r>
      <w:r w:rsidRPr="00101FAC">
        <w:t xml:space="preserve"> </w:t>
      </w:r>
      <w:r w:rsidRPr="00F26700">
        <w:tab/>
      </w:r>
      <w:sdt>
        <w:sdtPr>
          <w:rPr>
            <w:rStyle w:val="4textChar"/>
          </w:rPr>
          <w:id w:val="-693389625"/>
          <w:placeholder>
            <w:docPart w:val="5275266CDEDB47DD901469C12AA4FB30"/>
          </w:placeholder>
          <w:showingPlcHdr/>
          <w:text/>
        </w:sdtPr>
        <w:sdtEndPr>
          <w:rPr>
            <w:rStyle w:val="Standardnpsmoodstavce"/>
            <w:rFonts w:cs="Courier New"/>
            <w:szCs w:val="20"/>
          </w:rPr>
        </w:sdtEndPr>
        <w:sdtContent>
          <w:r w:rsidRPr="00D61B05">
            <w:rPr>
              <w:highlight w:val="green"/>
            </w:rPr>
            <w:t>________________</w:t>
          </w:r>
        </w:sdtContent>
      </w:sdt>
      <w:r w:rsidR="006E5068">
        <w:t>.</w:t>
      </w:r>
      <w:bookmarkEnd w:id="15"/>
    </w:p>
    <w:p w14:paraId="339465C6" w14:textId="77777777" w:rsidR="00CB2890" w:rsidRPr="006E5068" w:rsidRDefault="00CB2890" w:rsidP="00855DFB">
      <w:pPr>
        <w:pStyle w:val="Odstavecseseznamem"/>
      </w:pPr>
    </w:p>
    <w:p w14:paraId="571C70A5" w14:textId="6DD56A82" w:rsidR="00EE7118" w:rsidRDefault="00EE7118" w:rsidP="00855DFB">
      <w:pPr>
        <w:pStyle w:val="2bodlnku"/>
      </w:pPr>
      <w:r w:rsidRPr="003156E2">
        <w:t xml:space="preserve">V případě použití jakýchkoliv obchodních podmínek Poskytovatelem nebo odkazu na tyto podmínky při úpravě vzájemných práv a povinností Smluvních stran ve vztahu k plnění závazků dle této </w:t>
      </w:r>
      <w:r>
        <w:t>Rámcové smlouvy</w:t>
      </w:r>
      <w:r w:rsidRPr="003156E2">
        <w:t xml:space="preserve"> mají ustanovení uvedená v této </w:t>
      </w:r>
      <w:r w:rsidR="00201DD2">
        <w:t>Rámcové S</w:t>
      </w:r>
      <w:r w:rsidRPr="003156E2">
        <w:t xml:space="preserve">mlouvě a v jejích </w:t>
      </w:r>
      <w:r w:rsidRPr="0076123F">
        <w:t>přílohách přednost před ustanoveními uvedenými v takových obchodních podmínkách.</w:t>
      </w:r>
    </w:p>
    <w:p w14:paraId="1914603B" w14:textId="77777777" w:rsidR="00AD7BB3" w:rsidRDefault="00EE7118" w:rsidP="00855DFB">
      <w:pPr>
        <w:pStyle w:val="2bodlnku"/>
      </w:pPr>
      <w:r>
        <w:t>Nedílnou součástí této Rámcové smlouvy</w:t>
      </w:r>
      <w:r w:rsidR="00AD7BB3">
        <w:t xml:space="preserve"> jsou tyto přílohy:</w:t>
      </w:r>
    </w:p>
    <w:p w14:paraId="21BFEC04" w14:textId="3DF46E58" w:rsidR="00AD7BB3" w:rsidRPr="00DC5296" w:rsidRDefault="00EE7118" w:rsidP="00D716FA">
      <w:pPr>
        <w:pStyle w:val="3odrkyp"/>
        <w:numPr>
          <w:ilvl w:val="0"/>
          <w:numId w:val="44"/>
        </w:numPr>
      </w:pPr>
      <w:r>
        <w:t xml:space="preserve"> </w:t>
      </w:r>
      <w:r w:rsidRPr="00311416">
        <w:t xml:space="preserve">Příloha č. </w:t>
      </w:r>
      <w:r w:rsidR="00A90E9E" w:rsidRPr="00311416">
        <w:t xml:space="preserve">1 </w:t>
      </w:r>
      <w:r w:rsidR="00311416">
        <w:t>–</w:t>
      </w:r>
      <w:r w:rsidR="00D716FA" w:rsidRPr="00311416">
        <w:t xml:space="preserve"> </w:t>
      </w:r>
      <w:r w:rsidR="00DC5296" w:rsidRPr="00311416">
        <w:t xml:space="preserve">List Část </w:t>
      </w:r>
      <w:r w:rsidR="005063F4">
        <w:t>3</w:t>
      </w:r>
      <w:r w:rsidR="00DC5296" w:rsidRPr="00311416">
        <w:t xml:space="preserve"> </w:t>
      </w:r>
      <w:r w:rsidR="005063F4">
        <w:t>Duševní zdraví, relaxace a spánková hygiena</w:t>
      </w:r>
      <w:r w:rsidR="00A90E9E" w:rsidRPr="00311416">
        <w:t xml:space="preserve"> </w:t>
      </w:r>
    </w:p>
    <w:p w14:paraId="791A4AD2" w14:textId="08725F1E" w:rsidR="00EE7118" w:rsidRPr="0076123F" w:rsidRDefault="00AD7BB3" w:rsidP="00D716FA">
      <w:pPr>
        <w:pStyle w:val="3odrkyp"/>
      </w:pPr>
      <w:r>
        <w:t>Příloha č. 2 – Realizační tým</w:t>
      </w:r>
      <w:r w:rsidR="00EE7118">
        <w:t xml:space="preserve"> </w:t>
      </w:r>
      <w:r w:rsidR="005063F4">
        <w:t>– Část 3</w:t>
      </w:r>
    </w:p>
    <w:p w14:paraId="00B5552D" w14:textId="7F7348B5" w:rsidR="00EE7118" w:rsidRPr="0076123F" w:rsidRDefault="00EE7118" w:rsidP="00855DFB">
      <w:pPr>
        <w:pStyle w:val="2bodlnku"/>
      </w:pPr>
      <w:r w:rsidRPr="0076123F">
        <w:t xml:space="preserve">Tato </w:t>
      </w:r>
      <w:r>
        <w:t>Rámcová smlouva</w:t>
      </w:r>
      <w:r w:rsidRPr="0076123F">
        <w:t xml:space="preserve"> je </w:t>
      </w:r>
      <w:r w:rsidRPr="006E5068">
        <w:t xml:space="preserve">vyhotovena </w:t>
      </w:r>
      <w:r w:rsidR="000A1B76" w:rsidRPr="00FE3B58">
        <w:t xml:space="preserve">v elektronické nebo </w:t>
      </w:r>
      <w:r w:rsidR="000A1B76">
        <w:t xml:space="preserve">listinné podobě. Rámcová smlouva v listinné podobě je vyhotovena </w:t>
      </w:r>
      <w:r w:rsidRPr="006E5068">
        <w:t>ve dvou stejnopisech</w:t>
      </w:r>
      <w:r w:rsidRPr="0076123F">
        <w:t xml:space="preserve">, z nichž každá Smluvní strana obdrží jedno vyhotovení s platností originálu. </w:t>
      </w:r>
    </w:p>
    <w:p w14:paraId="47914EA1" w14:textId="13B5F832" w:rsidR="00EE7118" w:rsidRDefault="00EE7118" w:rsidP="00855DFB">
      <w:pPr>
        <w:pStyle w:val="2bodlnku"/>
      </w:pPr>
      <w:r w:rsidRPr="0076123F">
        <w:t>Smluvní</w:t>
      </w:r>
      <w:r w:rsidRPr="003156E2">
        <w:t xml:space="preserve"> strany prohlašují, že si tuto </w:t>
      </w:r>
      <w:r>
        <w:t>Rámcovou s</w:t>
      </w:r>
      <w:r w:rsidRPr="003156E2">
        <w:t xml:space="preserve">mlouvu řádně přečetly a svůj souhlas s obsahem jednotlivých ustanovení </w:t>
      </w:r>
      <w:r>
        <w:t>Rámcové smlouvy</w:t>
      </w:r>
      <w:r w:rsidRPr="003156E2">
        <w:t xml:space="preserve"> a její příloh</w:t>
      </w:r>
      <w:r w:rsidR="007448B4">
        <w:t>y</w:t>
      </w:r>
      <w:r w:rsidRPr="003156E2">
        <w:t xml:space="preserve"> stvrzují svým podpisem.</w:t>
      </w:r>
    </w:p>
    <w:p w14:paraId="42572DBC" w14:textId="77777777" w:rsidR="000A1B76" w:rsidRPr="003156E2" w:rsidRDefault="000A1B76" w:rsidP="00855DFB">
      <w:pPr>
        <w:suppressAutoHyphens w:val="0"/>
        <w:spacing w:after="120" w:line="276" w:lineRule="auto"/>
        <w:ind w:left="567"/>
        <w:jc w:val="both"/>
        <w:rPr>
          <w:rFonts w:cs="Arial"/>
          <w:szCs w:val="22"/>
        </w:rPr>
      </w:pPr>
    </w:p>
    <w:p w14:paraId="43C81FFF" w14:textId="77777777" w:rsidR="00C37283" w:rsidRPr="00AF0AB3" w:rsidRDefault="00C37283" w:rsidP="00D61B05">
      <w:pPr>
        <w:pStyle w:val="2bodlnku"/>
        <w:numPr>
          <w:ilvl w:val="0"/>
          <w:numId w:val="0"/>
        </w:numPr>
        <w:ind w:left="567"/>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16"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6D0F4F"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6D0F4F"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0175EC2A" w:rsidR="00FE2A67" w:rsidRPr="00FE2A67" w:rsidRDefault="006D0F4F"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E749AA">
                  <w:rPr>
                    <w:rStyle w:val="TexttunChar"/>
                  </w:rPr>
                  <w:t>Poskytovatel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7" w:name="_Hlk179808759"/>
            <w:r w:rsidRPr="00FE2A67">
              <w:rPr>
                <w:rFonts w:cs="Arial"/>
                <w:bCs/>
                <w:lang w:eastAsia="cs-CZ"/>
              </w:rPr>
              <w:t>_____________________</w:t>
            </w:r>
          </w:p>
          <w:p w14:paraId="2A4B5D1D" w14:textId="4FBF056A" w:rsidR="00FE2A67" w:rsidRPr="00FE2A67" w:rsidRDefault="006D0F4F"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7"/>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6D0F4F"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6"/>
    </w:tbl>
    <w:p w14:paraId="588E3CB7" w14:textId="77777777" w:rsidR="00712979" w:rsidRPr="00712979" w:rsidRDefault="00712979" w:rsidP="003E08DA">
      <w:pPr>
        <w:pStyle w:val="1lnekI"/>
        <w:numPr>
          <w:ilvl w:val="0"/>
          <w:numId w:val="0"/>
        </w:numPr>
      </w:pPr>
    </w:p>
    <w:sectPr w:rsidR="00712979" w:rsidRPr="00712979"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08C6" w14:textId="77777777" w:rsidR="004955E6" w:rsidRDefault="004955E6" w:rsidP="008221A4">
      <w:r>
        <w:separator/>
      </w:r>
    </w:p>
  </w:endnote>
  <w:endnote w:type="continuationSeparator" w:id="0">
    <w:p w14:paraId="7D732FA6" w14:textId="77777777" w:rsidR="004955E6" w:rsidRDefault="004955E6"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68F58526"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1159BF1F"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35AC67FE" w:rsidR="008502F3" w:rsidRPr="00763C46" w:rsidRDefault="008502F3" w:rsidP="00AF2E9A">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B76138">
                <w:rPr>
                  <w:szCs w:val="14"/>
                </w:rPr>
                <w:t>Programu zdravotní edukace Moje srdce bije pro zdraví</w:t>
              </w:r>
            </w:sdtContent>
          </w:sdt>
          <w:r w:rsidRPr="00763C46">
            <w:rPr>
              <w:szCs w:val="14"/>
            </w:rPr>
            <w:t xml:space="preserve"> –</w:t>
          </w:r>
          <w:r w:rsidR="000D6569">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2F6D7CD5"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90C3" w14:textId="77777777" w:rsidR="004955E6" w:rsidRDefault="004955E6" w:rsidP="008221A4">
      <w:r>
        <w:separator/>
      </w:r>
    </w:p>
  </w:footnote>
  <w:footnote w:type="continuationSeparator" w:id="0">
    <w:p w14:paraId="32D5893B" w14:textId="77777777" w:rsidR="004955E6" w:rsidRDefault="004955E6"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b w:val="0"/>
        <w:i w:val="0"/>
      </w:rPr>
    </w:lvl>
  </w:abstractNum>
  <w:abstractNum w:abstractNumId="1" w15:restartNumberingAfterBreak="0">
    <w:nsid w:val="0511093A"/>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B8B7EAE"/>
    <w:multiLevelType w:val="hybridMultilevel"/>
    <w:tmpl w:val="7B420CAE"/>
    <w:lvl w:ilvl="0" w:tplc="0405001B">
      <w:start w:val="1"/>
      <w:numFmt w:val="lowerRoman"/>
      <w:lvlText w:val="%1."/>
      <w:lvlJc w:val="right"/>
      <w:pPr>
        <w:ind w:left="1997" w:hanging="360"/>
      </w:p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3" w15:restartNumberingAfterBreak="0">
    <w:nsid w:val="11B0458D"/>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173636F2"/>
    <w:multiLevelType w:val="hybridMultilevel"/>
    <w:tmpl w:val="608E9864"/>
    <w:lvl w:ilvl="0" w:tplc="D340FA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F31F8D"/>
    <w:multiLevelType w:val="hybridMultilevel"/>
    <w:tmpl w:val="73E21D3E"/>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61550"/>
    <w:multiLevelType w:val="hybridMultilevel"/>
    <w:tmpl w:val="EBBAE2A8"/>
    <w:lvl w:ilvl="0" w:tplc="04050017">
      <w:start w:val="1"/>
      <w:numFmt w:val="lowerLetter"/>
      <w:lvlText w:val="%1)"/>
      <w:lvlJc w:val="left"/>
      <w:pPr>
        <w:tabs>
          <w:tab w:val="num" w:pos="928"/>
        </w:tabs>
        <w:ind w:left="928" w:hanging="360"/>
      </w:pPr>
    </w:lvl>
    <w:lvl w:ilvl="1" w:tplc="0405000F">
      <w:start w:val="1"/>
      <w:numFmt w:val="decimal"/>
      <w:lvlText w:val="%2."/>
      <w:lvlJc w:val="left"/>
      <w:pPr>
        <w:tabs>
          <w:tab w:val="num" w:pos="360"/>
        </w:tabs>
        <w:ind w:left="360" w:hanging="360"/>
      </w:pPr>
      <w:rPr>
        <w:rFonts w:hint="default"/>
        <w:color w:val="auto"/>
      </w:rPr>
    </w:lvl>
    <w:lvl w:ilvl="2" w:tplc="099E633A">
      <w:start w:val="1"/>
      <w:numFmt w:val="decimal"/>
      <w:lvlText w:val="%3)"/>
      <w:lvlJc w:val="left"/>
      <w:pPr>
        <w:ind w:left="2337" w:hanging="360"/>
      </w:pPr>
      <w:rPr>
        <w:rFonts w:hint="default"/>
        <w:color w:val="auto"/>
        <w:sz w:val="32"/>
        <w:szCs w:val="32"/>
      </w:r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4406FCC"/>
    <w:multiLevelType w:val="hybridMultilevel"/>
    <w:tmpl w:val="5C7C98A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6A124F7"/>
    <w:multiLevelType w:val="hybridMultilevel"/>
    <w:tmpl w:val="F6860D3A"/>
    <w:lvl w:ilvl="0" w:tplc="0405000F">
      <w:start w:val="8"/>
      <w:numFmt w:val="decimal"/>
      <w:lvlText w:val="%1."/>
      <w:lvlJc w:val="left"/>
      <w:pPr>
        <w:ind w:left="720" w:hanging="360"/>
      </w:pPr>
      <w:rPr>
        <w:rFonts w:hint="default"/>
      </w:rPr>
    </w:lvl>
    <w:lvl w:ilvl="1" w:tplc="D94AA4E4">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4" w15:restartNumberingAfterBreak="0">
    <w:nsid w:val="310D0DFD"/>
    <w:multiLevelType w:val="hybridMultilevel"/>
    <w:tmpl w:val="5DE8EF8C"/>
    <w:lvl w:ilvl="0" w:tplc="B546D1C2">
      <w:start w:val="1"/>
      <w:numFmt w:val="decimal"/>
      <w:pStyle w:val="f1"/>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CE369022">
      <w:start w:val="1"/>
      <w:numFmt w:val="lowerLetter"/>
      <w:lvlText w:val="(%3)"/>
      <w:lvlJc w:val="left"/>
      <w:pPr>
        <w:ind w:left="1980" w:hanging="360"/>
      </w:pPr>
      <w:rPr>
        <w:rFonts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5AD7890"/>
    <w:multiLevelType w:val="hybridMultilevel"/>
    <w:tmpl w:val="1A56C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0C2A4B"/>
    <w:multiLevelType w:val="hybridMultilevel"/>
    <w:tmpl w:val="B6020092"/>
    <w:lvl w:ilvl="0" w:tplc="54187C8E">
      <w:start w:val="1"/>
      <w:numFmt w:val="lowerLetter"/>
      <w:pStyle w:val="3odrkyp"/>
      <w:lvlText w:val="%1)"/>
      <w:lvlJc w:val="left"/>
      <w:pPr>
        <w:ind w:left="851"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7D1E65"/>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19" w15:restartNumberingAfterBreak="0">
    <w:nsid w:val="59B00985"/>
    <w:multiLevelType w:val="hybridMultilevel"/>
    <w:tmpl w:val="B50ADED6"/>
    <w:lvl w:ilvl="0" w:tplc="8B62CB6C">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9D016FC"/>
    <w:multiLevelType w:val="hybridMultilevel"/>
    <w:tmpl w:val="65D88BF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3" w15:restartNumberingAfterBreak="0">
    <w:nsid w:val="6CC10466"/>
    <w:multiLevelType w:val="hybridMultilevel"/>
    <w:tmpl w:val="68A2A44A"/>
    <w:lvl w:ilvl="0" w:tplc="29EE1DD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F567D6A"/>
    <w:multiLevelType w:val="hybridMultilevel"/>
    <w:tmpl w:val="7B420CAE"/>
    <w:lvl w:ilvl="0" w:tplc="FFFFFFFF">
      <w:start w:val="1"/>
      <w:numFmt w:val="lowerRoman"/>
      <w:lvlText w:val="%1."/>
      <w:lvlJc w:val="righ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26"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758C45AA"/>
    <w:multiLevelType w:val="multilevel"/>
    <w:tmpl w:val="D64832E4"/>
    <w:lvl w:ilvl="0">
      <w:start w:val="1"/>
      <w:numFmt w:val="upperRoman"/>
      <w:pStyle w:val="Smllnek"/>
      <w:suff w:val="space"/>
      <w:lvlText w:val="%1."/>
      <w:lvlJc w:val="left"/>
      <w:pPr>
        <w:ind w:left="0" w:firstLine="0"/>
      </w:pPr>
      <w:rPr>
        <w:rFonts w:hint="default"/>
        <w:u w:val="single"/>
      </w:rPr>
    </w:lvl>
    <w:lvl w:ilvl="1">
      <w:start w:val="1"/>
      <w:numFmt w:val="decimal"/>
      <w:pStyle w:val="Smlodstavec"/>
      <w:isLgl/>
      <w:lvlText w:val="%1.%2"/>
      <w:lvlJc w:val="left"/>
      <w:pPr>
        <w:ind w:left="567" w:hanging="567"/>
      </w:pPr>
      <w:rPr>
        <w:rFonts w:hint="default"/>
      </w:rPr>
    </w:lvl>
    <w:lvl w:ilvl="2">
      <w:start w:val="1"/>
      <w:numFmt w:val="lowerLetter"/>
      <w:pStyle w:val="Smlpsmeno"/>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197933"/>
    <w:multiLevelType w:val="multilevel"/>
    <w:tmpl w:val="D79618D0"/>
    <w:lvl w:ilvl="0">
      <w:start w:val="1"/>
      <w:numFmt w:val="upperRoman"/>
      <w:pStyle w:val="1lnekI"/>
      <w:suff w:val="nothing"/>
      <w:lvlText w:val="Článek %1."/>
      <w:lvlJc w:val="left"/>
      <w:pPr>
        <w:ind w:left="21178" w:hanging="21178"/>
      </w:pPr>
      <w:rPr>
        <w:rFonts w:hint="default"/>
      </w:r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C03A57"/>
    <w:multiLevelType w:val="hybridMultilevel"/>
    <w:tmpl w:val="65D88BF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6"/>
  </w:num>
  <w:num w:numId="2" w16cid:durableId="1891719612">
    <w:abstractNumId w:val="9"/>
  </w:num>
  <w:num w:numId="3" w16cid:durableId="1377008815">
    <w:abstractNumId w:val="4"/>
  </w:num>
  <w:num w:numId="4" w16cid:durableId="261498925">
    <w:abstractNumId w:val="28"/>
  </w:num>
  <w:num w:numId="5" w16cid:durableId="9649383">
    <w:abstractNumId w:val="13"/>
  </w:num>
  <w:num w:numId="6" w16cid:durableId="201331091">
    <w:abstractNumId w:val="20"/>
  </w:num>
  <w:num w:numId="7" w16cid:durableId="1346862759">
    <w:abstractNumId w:val="5"/>
  </w:num>
  <w:num w:numId="8" w16cid:durableId="133719352">
    <w:abstractNumId w:val="24"/>
  </w:num>
  <w:num w:numId="9" w16cid:durableId="259073167">
    <w:abstractNumId w:val="17"/>
  </w:num>
  <w:num w:numId="10" w16cid:durableId="739670788">
    <w:abstractNumId w:val="12"/>
  </w:num>
  <w:num w:numId="11" w16cid:durableId="1140223153">
    <w:abstractNumId w:val="16"/>
  </w:num>
  <w:num w:numId="12" w16cid:durableId="993409717">
    <w:abstractNumId w:val="29"/>
  </w:num>
  <w:num w:numId="13" w16cid:durableId="658577449">
    <w:abstractNumId w:val="23"/>
  </w:num>
  <w:num w:numId="14" w16cid:durableId="1172455938">
    <w:abstractNumId w:val="6"/>
  </w:num>
  <w:num w:numId="15" w16cid:durableId="1322663414">
    <w:abstractNumId w:val="22"/>
  </w:num>
  <w:num w:numId="16" w16cid:durableId="244729865">
    <w:abstractNumId w:val="15"/>
  </w:num>
  <w:num w:numId="17" w16cid:durableId="954943216">
    <w:abstractNumId w:val="1"/>
  </w:num>
  <w:num w:numId="18" w16cid:durableId="574628693">
    <w:abstractNumId w:val="10"/>
  </w:num>
  <w:num w:numId="19" w16cid:durableId="1230577303">
    <w:abstractNumId w:val="7"/>
  </w:num>
  <w:num w:numId="20" w16cid:durableId="1574051137">
    <w:abstractNumId w:val="2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1175258">
    <w:abstractNumId w:val="0"/>
  </w:num>
  <w:num w:numId="22" w16cid:durableId="1510171070">
    <w:abstractNumId w:val="14"/>
  </w:num>
  <w:num w:numId="23" w16cid:durableId="531380707">
    <w:abstractNumId w:val="27"/>
  </w:num>
  <w:num w:numId="24" w16cid:durableId="1457336687">
    <w:abstractNumId w:val="16"/>
    <w:lvlOverride w:ilvl="0">
      <w:startOverride w:val="1"/>
    </w:lvlOverride>
  </w:num>
  <w:num w:numId="25" w16cid:durableId="1705982358">
    <w:abstractNumId w:val="16"/>
    <w:lvlOverride w:ilvl="0">
      <w:startOverride w:val="1"/>
    </w:lvlOverride>
  </w:num>
  <w:num w:numId="26" w16cid:durableId="950206997">
    <w:abstractNumId w:val="11"/>
  </w:num>
  <w:num w:numId="27" w16cid:durableId="257980086">
    <w:abstractNumId w:val="8"/>
  </w:num>
  <w:num w:numId="28" w16cid:durableId="203561796">
    <w:abstractNumId w:val="16"/>
    <w:lvlOverride w:ilvl="0">
      <w:startOverride w:val="1"/>
    </w:lvlOverride>
  </w:num>
  <w:num w:numId="29" w16cid:durableId="1119757557">
    <w:abstractNumId w:val="2"/>
  </w:num>
  <w:num w:numId="30" w16cid:durableId="1176459143">
    <w:abstractNumId w:val="18"/>
  </w:num>
  <w:num w:numId="31" w16cid:durableId="1839692765">
    <w:abstractNumId w:val="3"/>
  </w:num>
  <w:num w:numId="32" w16cid:durableId="250159775">
    <w:abstractNumId w:val="25"/>
  </w:num>
  <w:num w:numId="33" w16cid:durableId="1309939080">
    <w:abstractNumId w:val="30"/>
  </w:num>
  <w:num w:numId="34" w16cid:durableId="1241254047">
    <w:abstractNumId w:val="19"/>
  </w:num>
  <w:num w:numId="35" w16cid:durableId="1946644740">
    <w:abstractNumId w:val="16"/>
    <w:lvlOverride w:ilvl="0">
      <w:startOverride w:val="1"/>
    </w:lvlOverride>
  </w:num>
  <w:num w:numId="36" w16cid:durableId="1209101667">
    <w:abstractNumId w:val="16"/>
    <w:lvlOverride w:ilvl="0">
      <w:startOverride w:val="1"/>
    </w:lvlOverride>
  </w:num>
  <w:num w:numId="37" w16cid:durableId="489950752">
    <w:abstractNumId w:val="16"/>
    <w:lvlOverride w:ilvl="0">
      <w:startOverride w:val="1"/>
    </w:lvlOverride>
  </w:num>
  <w:num w:numId="38" w16cid:durableId="736977728">
    <w:abstractNumId w:val="16"/>
    <w:lvlOverride w:ilvl="0">
      <w:startOverride w:val="1"/>
    </w:lvlOverride>
  </w:num>
  <w:num w:numId="39" w16cid:durableId="1486314439">
    <w:abstractNumId w:val="16"/>
    <w:lvlOverride w:ilvl="0">
      <w:startOverride w:val="1"/>
    </w:lvlOverride>
  </w:num>
  <w:num w:numId="40" w16cid:durableId="89008471">
    <w:abstractNumId w:val="16"/>
    <w:lvlOverride w:ilvl="0">
      <w:startOverride w:val="1"/>
    </w:lvlOverride>
  </w:num>
  <w:num w:numId="41" w16cid:durableId="354770552">
    <w:abstractNumId w:val="16"/>
    <w:lvlOverride w:ilvl="0">
      <w:startOverride w:val="1"/>
    </w:lvlOverride>
  </w:num>
  <w:num w:numId="42" w16cid:durableId="595794923">
    <w:abstractNumId w:val="16"/>
    <w:lvlOverride w:ilvl="0">
      <w:startOverride w:val="1"/>
    </w:lvlOverride>
  </w:num>
  <w:num w:numId="43" w16cid:durableId="16918783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848391">
    <w:abstractNumId w:val="16"/>
    <w:lvlOverride w:ilvl="0">
      <w:startOverride w:val="1"/>
    </w:lvlOverride>
  </w:num>
  <w:num w:numId="45" w16cid:durableId="1008676353">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020D"/>
    <w:rsid w:val="000143F0"/>
    <w:rsid w:val="00015EA4"/>
    <w:rsid w:val="00026E17"/>
    <w:rsid w:val="0003071A"/>
    <w:rsid w:val="000308D1"/>
    <w:rsid w:val="00030EF3"/>
    <w:rsid w:val="000344F7"/>
    <w:rsid w:val="000359E5"/>
    <w:rsid w:val="00042D7C"/>
    <w:rsid w:val="000444E1"/>
    <w:rsid w:val="00050009"/>
    <w:rsid w:val="0006126E"/>
    <w:rsid w:val="000644B1"/>
    <w:rsid w:val="0007216E"/>
    <w:rsid w:val="00072B26"/>
    <w:rsid w:val="00082FB4"/>
    <w:rsid w:val="000A1B76"/>
    <w:rsid w:val="000A3CBB"/>
    <w:rsid w:val="000B5B27"/>
    <w:rsid w:val="000C7DD4"/>
    <w:rsid w:val="000D6569"/>
    <w:rsid w:val="000D6C5D"/>
    <w:rsid w:val="000D752B"/>
    <w:rsid w:val="000E3946"/>
    <w:rsid w:val="000E5606"/>
    <w:rsid w:val="000F0791"/>
    <w:rsid w:val="000F3FD6"/>
    <w:rsid w:val="00101FAC"/>
    <w:rsid w:val="0010509B"/>
    <w:rsid w:val="00105FD9"/>
    <w:rsid w:val="00126403"/>
    <w:rsid w:val="00127B06"/>
    <w:rsid w:val="00135654"/>
    <w:rsid w:val="00143AF6"/>
    <w:rsid w:val="0014441E"/>
    <w:rsid w:val="00150F4D"/>
    <w:rsid w:val="0015215F"/>
    <w:rsid w:val="00163303"/>
    <w:rsid w:val="00165BED"/>
    <w:rsid w:val="001706CB"/>
    <w:rsid w:val="00181164"/>
    <w:rsid w:val="00183FF9"/>
    <w:rsid w:val="00184910"/>
    <w:rsid w:val="00187D92"/>
    <w:rsid w:val="0019631F"/>
    <w:rsid w:val="001A1012"/>
    <w:rsid w:val="001A1C3B"/>
    <w:rsid w:val="001A5151"/>
    <w:rsid w:val="001A587F"/>
    <w:rsid w:val="001B00D4"/>
    <w:rsid w:val="001B1AE0"/>
    <w:rsid w:val="001B3CFC"/>
    <w:rsid w:val="001C270B"/>
    <w:rsid w:val="001D0A1B"/>
    <w:rsid w:val="001D0F7E"/>
    <w:rsid w:val="001D548D"/>
    <w:rsid w:val="001D58AB"/>
    <w:rsid w:val="001E0256"/>
    <w:rsid w:val="001E26C4"/>
    <w:rsid w:val="001E75A4"/>
    <w:rsid w:val="001F1DB9"/>
    <w:rsid w:val="001F2460"/>
    <w:rsid w:val="001F7170"/>
    <w:rsid w:val="00201DD2"/>
    <w:rsid w:val="00206A0F"/>
    <w:rsid w:val="00207068"/>
    <w:rsid w:val="002101B9"/>
    <w:rsid w:val="00210B67"/>
    <w:rsid w:val="00214B8A"/>
    <w:rsid w:val="002152ED"/>
    <w:rsid w:val="00225CB9"/>
    <w:rsid w:val="00227BD9"/>
    <w:rsid w:val="00231D80"/>
    <w:rsid w:val="002348DD"/>
    <w:rsid w:val="00246F01"/>
    <w:rsid w:val="002471EF"/>
    <w:rsid w:val="00256499"/>
    <w:rsid w:val="00262ECF"/>
    <w:rsid w:val="00266E43"/>
    <w:rsid w:val="00277DF3"/>
    <w:rsid w:val="002852FF"/>
    <w:rsid w:val="00291A1E"/>
    <w:rsid w:val="0029439B"/>
    <w:rsid w:val="002A19DA"/>
    <w:rsid w:val="002A37DA"/>
    <w:rsid w:val="002A3BCC"/>
    <w:rsid w:val="002A7B9E"/>
    <w:rsid w:val="002B24F1"/>
    <w:rsid w:val="002B7EE7"/>
    <w:rsid w:val="002D0AC2"/>
    <w:rsid w:val="002D3295"/>
    <w:rsid w:val="002D5E25"/>
    <w:rsid w:val="002E429D"/>
    <w:rsid w:val="002E5991"/>
    <w:rsid w:val="002E66E2"/>
    <w:rsid w:val="002F07CD"/>
    <w:rsid w:val="002F6E75"/>
    <w:rsid w:val="003011BD"/>
    <w:rsid w:val="00303A85"/>
    <w:rsid w:val="00303CFF"/>
    <w:rsid w:val="00303F22"/>
    <w:rsid w:val="00311416"/>
    <w:rsid w:val="00321F41"/>
    <w:rsid w:val="00344F0A"/>
    <w:rsid w:val="00346792"/>
    <w:rsid w:val="003578F9"/>
    <w:rsid w:val="00365FDE"/>
    <w:rsid w:val="00367B43"/>
    <w:rsid w:val="00383458"/>
    <w:rsid w:val="0039152B"/>
    <w:rsid w:val="00391D00"/>
    <w:rsid w:val="00395D31"/>
    <w:rsid w:val="00396EE4"/>
    <w:rsid w:val="003A002D"/>
    <w:rsid w:val="003A29CE"/>
    <w:rsid w:val="003A59BE"/>
    <w:rsid w:val="003C0031"/>
    <w:rsid w:val="003C0274"/>
    <w:rsid w:val="003C2AC0"/>
    <w:rsid w:val="003C3033"/>
    <w:rsid w:val="003C6BC6"/>
    <w:rsid w:val="003E08DA"/>
    <w:rsid w:val="003E2127"/>
    <w:rsid w:val="003E5958"/>
    <w:rsid w:val="003E59AC"/>
    <w:rsid w:val="003E7633"/>
    <w:rsid w:val="003F013D"/>
    <w:rsid w:val="003F02EF"/>
    <w:rsid w:val="003F3CCC"/>
    <w:rsid w:val="004033C2"/>
    <w:rsid w:val="00403CD0"/>
    <w:rsid w:val="00420F05"/>
    <w:rsid w:val="00423EC2"/>
    <w:rsid w:val="004267C5"/>
    <w:rsid w:val="00427221"/>
    <w:rsid w:val="00427A4C"/>
    <w:rsid w:val="00430A70"/>
    <w:rsid w:val="00455486"/>
    <w:rsid w:val="004638AC"/>
    <w:rsid w:val="00463B22"/>
    <w:rsid w:val="0046436C"/>
    <w:rsid w:val="00464670"/>
    <w:rsid w:val="00477C3F"/>
    <w:rsid w:val="004829D6"/>
    <w:rsid w:val="00482DD2"/>
    <w:rsid w:val="004862A7"/>
    <w:rsid w:val="00487AA1"/>
    <w:rsid w:val="00487F0A"/>
    <w:rsid w:val="004952A1"/>
    <w:rsid w:val="004955E6"/>
    <w:rsid w:val="004A0020"/>
    <w:rsid w:val="004A0F01"/>
    <w:rsid w:val="004A433D"/>
    <w:rsid w:val="004A66FF"/>
    <w:rsid w:val="004A6F5B"/>
    <w:rsid w:val="004A7535"/>
    <w:rsid w:val="004B3D77"/>
    <w:rsid w:val="004B4BFE"/>
    <w:rsid w:val="004B7A4D"/>
    <w:rsid w:val="004C72D6"/>
    <w:rsid w:val="004D79A6"/>
    <w:rsid w:val="004E2CD3"/>
    <w:rsid w:val="004F5FAE"/>
    <w:rsid w:val="004F737C"/>
    <w:rsid w:val="0050109F"/>
    <w:rsid w:val="00503EFE"/>
    <w:rsid w:val="005063F4"/>
    <w:rsid w:val="005138BF"/>
    <w:rsid w:val="00514EB0"/>
    <w:rsid w:val="005163C6"/>
    <w:rsid w:val="00516810"/>
    <w:rsid w:val="00516860"/>
    <w:rsid w:val="00521291"/>
    <w:rsid w:val="0052554B"/>
    <w:rsid w:val="0053291D"/>
    <w:rsid w:val="00533DE7"/>
    <w:rsid w:val="0054033C"/>
    <w:rsid w:val="005420C9"/>
    <w:rsid w:val="00543763"/>
    <w:rsid w:val="005539A3"/>
    <w:rsid w:val="00565E0B"/>
    <w:rsid w:val="00566C3C"/>
    <w:rsid w:val="005671B7"/>
    <w:rsid w:val="00567C83"/>
    <w:rsid w:val="00571B89"/>
    <w:rsid w:val="00576D41"/>
    <w:rsid w:val="005822FB"/>
    <w:rsid w:val="00584FE8"/>
    <w:rsid w:val="005915DC"/>
    <w:rsid w:val="00594361"/>
    <w:rsid w:val="005A5A94"/>
    <w:rsid w:val="005B3D25"/>
    <w:rsid w:val="005C58BA"/>
    <w:rsid w:val="005E481D"/>
    <w:rsid w:val="005F2D53"/>
    <w:rsid w:val="005F79EB"/>
    <w:rsid w:val="006021A2"/>
    <w:rsid w:val="00605DBD"/>
    <w:rsid w:val="006061A7"/>
    <w:rsid w:val="00607564"/>
    <w:rsid w:val="00607B1B"/>
    <w:rsid w:val="006130AA"/>
    <w:rsid w:val="006133E8"/>
    <w:rsid w:val="00615943"/>
    <w:rsid w:val="0061647F"/>
    <w:rsid w:val="00616C23"/>
    <w:rsid w:val="006236EA"/>
    <w:rsid w:val="00627426"/>
    <w:rsid w:val="00631BB0"/>
    <w:rsid w:val="00640A24"/>
    <w:rsid w:val="006500F3"/>
    <w:rsid w:val="00650B3C"/>
    <w:rsid w:val="00651C23"/>
    <w:rsid w:val="00655DDC"/>
    <w:rsid w:val="006563F2"/>
    <w:rsid w:val="00656D83"/>
    <w:rsid w:val="00660052"/>
    <w:rsid w:val="0067005E"/>
    <w:rsid w:val="00671182"/>
    <w:rsid w:val="00685F47"/>
    <w:rsid w:val="00685FD8"/>
    <w:rsid w:val="006942E5"/>
    <w:rsid w:val="006974C7"/>
    <w:rsid w:val="006A3640"/>
    <w:rsid w:val="006B3BEA"/>
    <w:rsid w:val="006B5878"/>
    <w:rsid w:val="006B7469"/>
    <w:rsid w:val="006D0F4F"/>
    <w:rsid w:val="006D18CB"/>
    <w:rsid w:val="006D3B56"/>
    <w:rsid w:val="006E1A58"/>
    <w:rsid w:val="006E2F6B"/>
    <w:rsid w:val="006E47E7"/>
    <w:rsid w:val="006E4D41"/>
    <w:rsid w:val="006E5068"/>
    <w:rsid w:val="006E6CA3"/>
    <w:rsid w:val="006F2B3A"/>
    <w:rsid w:val="007014F0"/>
    <w:rsid w:val="00712979"/>
    <w:rsid w:val="00714221"/>
    <w:rsid w:val="007161D2"/>
    <w:rsid w:val="007225CD"/>
    <w:rsid w:val="00722F03"/>
    <w:rsid w:val="00725FA6"/>
    <w:rsid w:val="007274DE"/>
    <w:rsid w:val="00730F82"/>
    <w:rsid w:val="00737B89"/>
    <w:rsid w:val="00740043"/>
    <w:rsid w:val="00740741"/>
    <w:rsid w:val="00741044"/>
    <w:rsid w:val="007448B4"/>
    <w:rsid w:val="00751FBA"/>
    <w:rsid w:val="00752568"/>
    <w:rsid w:val="00752AD4"/>
    <w:rsid w:val="00752B3E"/>
    <w:rsid w:val="00754CC7"/>
    <w:rsid w:val="007561DF"/>
    <w:rsid w:val="00763C46"/>
    <w:rsid w:val="00775EC5"/>
    <w:rsid w:val="007778A4"/>
    <w:rsid w:val="00777A14"/>
    <w:rsid w:val="007802C3"/>
    <w:rsid w:val="007819EE"/>
    <w:rsid w:val="00783C4B"/>
    <w:rsid w:val="00786848"/>
    <w:rsid w:val="007906A1"/>
    <w:rsid w:val="007916D1"/>
    <w:rsid w:val="007964BD"/>
    <w:rsid w:val="007A1083"/>
    <w:rsid w:val="007A4931"/>
    <w:rsid w:val="007A5E3C"/>
    <w:rsid w:val="007B3511"/>
    <w:rsid w:val="007B7417"/>
    <w:rsid w:val="007C081B"/>
    <w:rsid w:val="007C61A4"/>
    <w:rsid w:val="007D46B6"/>
    <w:rsid w:val="007D514C"/>
    <w:rsid w:val="007D54DC"/>
    <w:rsid w:val="007D696F"/>
    <w:rsid w:val="007E4777"/>
    <w:rsid w:val="007E594A"/>
    <w:rsid w:val="007E7FD1"/>
    <w:rsid w:val="007F4378"/>
    <w:rsid w:val="00814116"/>
    <w:rsid w:val="008221A4"/>
    <w:rsid w:val="00830DEC"/>
    <w:rsid w:val="00832EE7"/>
    <w:rsid w:val="008370B3"/>
    <w:rsid w:val="00846C56"/>
    <w:rsid w:val="00846FD0"/>
    <w:rsid w:val="008502F3"/>
    <w:rsid w:val="00852184"/>
    <w:rsid w:val="00855DFB"/>
    <w:rsid w:val="00856D69"/>
    <w:rsid w:val="00857CD8"/>
    <w:rsid w:val="008644B5"/>
    <w:rsid w:val="00864569"/>
    <w:rsid w:val="00885D71"/>
    <w:rsid w:val="00891DEC"/>
    <w:rsid w:val="008969B9"/>
    <w:rsid w:val="008A23F5"/>
    <w:rsid w:val="008B5349"/>
    <w:rsid w:val="008B77E3"/>
    <w:rsid w:val="008C309E"/>
    <w:rsid w:val="008C3997"/>
    <w:rsid w:val="008C6820"/>
    <w:rsid w:val="008D0BEC"/>
    <w:rsid w:val="008E0CF8"/>
    <w:rsid w:val="008E31CC"/>
    <w:rsid w:val="00902710"/>
    <w:rsid w:val="00903E82"/>
    <w:rsid w:val="00905AF6"/>
    <w:rsid w:val="00931F30"/>
    <w:rsid w:val="00935268"/>
    <w:rsid w:val="0094687B"/>
    <w:rsid w:val="009512C9"/>
    <w:rsid w:val="009512F4"/>
    <w:rsid w:val="009608CB"/>
    <w:rsid w:val="00963C2A"/>
    <w:rsid w:val="009648D6"/>
    <w:rsid w:val="0097162B"/>
    <w:rsid w:val="0097195D"/>
    <w:rsid w:val="00974352"/>
    <w:rsid w:val="00975C9B"/>
    <w:rsid w:val="0098184B"/>
    <w:rsid w:val="00983C07"/>
    <w:rsid w:val="00987D67"/>
    <w:rsid w:val="009915BE"/>
    <w:rsid w:val="009939FF"/>
    <w:rsid w:val="0099459C"/>
    <w:rsid w:val="009B4388"/>
    <w:rsid w:val="009C0183"/>
    <w:rsid w:val="009C0F46"/>
    <w:rsid w:val="009C3363"/>
    <w:rsid w:val="009D21AD"/>
    <w:rsid w:val="009D5258"/>
    <w:rsid w:val="009E7AC3"/>
    <w:rsid w:val="009F3751"/>
    <w:rsid w:val="009F3E6E"/>
    <w:rsid w:val="009F5C46"/>
    <w:rsid w:val="009F7A37"/>
    <w:rsid w:val="00A007F8"/>
    <w:rsid w:val="00A276E5"/>
    <w:rsid w:val="00A31259"/>
    <w:rsid w:val="00A3734C"/>
    <w:rsid w:val="00A415B7"/>
    <w:rsid w:val="00A50AE1"/>
    <w:rsid w:val="00A5292F"/>
    <w:rsid w:val="00A5508D"/>
    <w:rsid w:val="00A55CBA"/>
    <w:rsid w:val="00A631DB"/>
    <w:rsid w:val="00A65CB5"/>
    <w:rsid w:val="00A65FD6"/>
    <w:rsid w:val="00A8223A"/>
    <w:rsid w:val="00A847DC"/>
    <w:rsid w:val="00A87022"/>
    <w:rsid w:val="00A87428"/>
    <w:rsid w:val="00A90E9E"/>
    <w:rsid w:val="00A92815"/>
    <w:rsid w:val="00AA1E14"/>
    <w:rsid w:val="00AA27CE"/>
    <w:rsid w:val="00AB22C0"/>
    <w:rsid w:val="00AB72F9"/>
    <w:rsid w:val="00AC04B1"/>
    <w:rsid w:val="00AD6AE5"/>
    <w:rsid w:val="00AD7BB3"/>
    <w:rsid w:val="00AE0597"/>
    <w:rsid w:val="00AE4E62"/>
    <w:rsid w:val="00AE5FAA"/>
    <w:rsid w:val="00AE6B5D"/>
    <w:rsid w:val="00AE6C25"/>
    <w:rsid w:val="00AE7A1D"/>
    <w:rsid w:val="00AF0AB3"/>
    <w:rsid w:val="00AF5F43"/>
    <w:rsid w:val="00B024AE"/>
    <w:rsid w:val="00B04D68"/>
    <w:rsid w:val="00B058A1"/>
    <w:rsid w:val="00B06672"/>
    <w:rsid w:val="00B20890"/>
    <w:rsid w:val="00B268FD"/>
    <w:rsid w:val="00B30FA0"/>
    <w:rsid w:val="00B42DEF"/>
    <w:rsid w:val="00B43B4B"/>
    <w:rsid w:val="00B53371"/>
    <w:rsid w:val="00B63933"/>
    <w:rsid w:val="00B6706F"/>
    <w:rsid w:val="00B70C85"/>
    <w:rsid w:val="00B76138"/>
    <w:rsid w:val="00B764E9"/>
    <w:rsid w:val="00B86F5C"/>
    <w:rsid w:val="00B87D10"/>
    <w:rsid w:val="00B90D79"/>
    <w:rsid w:val="00B931A9"/>
    <w:rsid w:val="00B947AD"/>
    <w:rsid w:val="00B96431"/>
    <w:rsid w:val="00BA50F1"/>
    <w:rsid w:val="00BB0F7A"/>
    <w:rsid w:val="00BC3B17"/>
    <w:rsid w:val="00BC48C6"/>
    <w:rsid w:val="00BD5147"/>
    <w:rsid w:val="00BE4712"/>
    <w:rsid w:val="00BE47CF"/>
    <w:rsid w:val="00BE5E79"/>
    <w:rsid w:val="00BE6426"/>
    <w:rsid w:val="00BF3184"/>
    <w:rsid w:val="00C04C5E"/>
    <w:rsid w:val="00C066CE"/>
    <w:rsid w:val="00C0680F"/>
    <w:rsid w:val="00C12070"/>
    <w:rsid w:val="00C20D45"/>
    <w:rsid w:val="00C21E20"/>
    <w:rsid w:val="00C37283"/>
    <w:rsid w:val="00C44CAE"/>
    <w:rsid w:val="00C50924"/>
    <w:rsid w:val="00C529A0"/>
    <w:rsid w:val="00C52BAE"/>
    <w:rsid w:val="00C621F8"/>
    <w:rsid w:val="00C6414C"/>
    <w:rsid w:val="00C803E4"/>
    <w:rsid w:val="00CA1FB2"/>
    <w:rsid w:val="00CA7096"/>
    <w:rsid w:val="00CB2869"/>
    <w:rsid w:val="00CB2890"/>
    <w:rsid w:val="00CB2E84"/>
    <w:rsid w:val="00CC33D6"/>
    <w:rsid w:val="00CC4789"/>
    <w:rsid w:val="00CC5553"/>
    <w:rsid w:val="00CC766B"/>
    <w:rsid w:val="00CE1B28"/>
    <w:rsid w:val="00CE57D1"/>
    <w:rsid w:val="00CE6C97"/>
    <w:rsid w:val="00CE7D5C"/>
    <w:rsid w:val="00CF3347"/>
    <w:rsid w:val="00D12A33"/>
    <w:rsid w:val="00D14566"/>
    <w:rsid w:val="00D218F7"/>
    <w:rsid w:val="00D223A4"/>
    <w:rsid w:val="00D321A6"/>
    <w:rsid w:val="00D34213"/>
    <w:rsid w:val="00D413FE"/>
    <w:rsid w:val="00D417CC"/>
    <w:rsid w:val="00D430CB"/>
    <w:rsid w:val="00D4362F"/>
    <w:rsid w:val="00D56747"/>
    <w:rsid w:val="00D5675F"/>
    <w:rsid w:val="00D60C75"/>
    <w:rsid w:val="00D61B05"/>
    <w:rsid w:val="00D70323"/>
    <w:rsid w:val="00D716FA"/>
    <w:rsid w:val="00D72378"/>
    <w:rsid w:val="00D72978"/>
    <w:rsid w:val="00D75B9D"/>
    <w:rsid w:val="00D75D7F"/>
    <w:rsid w:val="00D76BF3"/>
    <w:rsid w:val="00D77C39"/>
    <w:rsid w:val="00D969F9"/>
    <w:rsid w:val="00D97156"/>
    <w:rsid w:val="00DA1B0F"/>
    <w:rsid w:val="00DA1D26"/>
    <w:rsid w:val="00DA3B9F"/>
    <w:rsid w:val="00DA5DBC"/>
    <w:rsid w:val="00DA5FAE"/>
    <w:rsid w:val="00DB3824"/>
    <w:rsid w:val="00DB52DB"/>
    <w:rsid w:val="00DC1101"/>
    <w:rsid w:val="00DC5296"/>
    <w:rsid w:val="00DC6E72"/>
    <w:rsid w:val="00DC7C21"/>
    <w:rsid w:val="00DD0FA7"/>
    <w:rsid w:val="00DD1028"/>
    <w:rsid w:val="00DD4F53"/>
    <w:rsid w:val="00DD575C"/>
    <w:rsid w:val="00DD58E7"/>
    <w:rsid w:val="00DD6343"/>
    <w:rsid w:val="00DF5EA7"/>
    <w:rsid w:val="00DF6BD2"/>
    <w:rsid w:val="00E01BEF"/>
    <w:rsid w:val="00E11AA6"/>
    <w:rsid w:val="00E24D2E"/>
    <w:rsid w:val="00E329E8"/>
    <w:rsid w:val="00E332CD"/>
    <w:rsid w:val="00E3636C"/>
    <w:rsid w:val="00E37CA9"/>
    <w:rsid w:val="00E43470"/>
    <w:rsid w:val="00E47703"/>
    <w:rsid w:val="00E523D8"/>
    <w:rsid w:val="00E54AFA"/>
    <w:rsid w:val="00E64C69"/>
    <w:rsid w:val="00E66A36"/>
    <w:rsid w:val="00E66F15"/>
    <w:rsid w:val="00E672AA"/>
    <w:rsid w:val="00E749AA"/>
    <w:rsid w:val="00E8036A"/>
    <w:rsid w:val="00E8272D"/>
    <w:rsid w:val="00E8437A"/>
    <w:rsid w:val="00E85360"/>
    <w:rsid w:val="00E946A0"/>
    <w:rsid w:val="00EA0DB9"/>
    <w:rsid w:val="00EA1625"/>
    <w:rsid w:val="00EA7DA1"/>
    <w:rsid w:val="00EB4582"/>
    <w:rsid w:val="00EB506C"/>
    <w:rsid w:val="00EC2324"/>
    <w:rsid w:val="00ED138C"/>
    <w:rsid w:val="00ED3974"/>
    <w:rsid w:val="00ED3C5D"/>
    <w:rsid w:val="00ED66C9"/>
    <w:rsid w:val="00EE4258"/>
    <w:rsid w:val="00EE4E25"/>
    <w:rsid w:val="00EE4E74"/>
    <w:rsid w:val="00EE514B"/>
    <w:rsid w:val="00EE7118"/>
    <w:rsid w:val="00F043BE"/>
    <w:rsid w:val="00F04F55"/>
    <w:rsid w:val="00F11B0C"/>
    <w:rsid w:val="00F12A6B"/>
    <w:rsid w:val="00F15390"/>
    <w:rsid w:val="00F16459"/>
    <w:rsid w:val="00F16CAF"/>
    <w:rsid w:val="00F20F26"/>
    <w:rsid w:val="00F22FE4"/>
    <w:rsid w:val="00F25BF3"/>
    <w:rsid w:val="00F26700"/>
    <w:rsid w:val="00F304FE"/>
    <w:rsid w:val="00F324E2"/>
    <w:rsid w:val="00F42B5C"/>
    <w:rsid w:val="00F479DD"/>
    <w:rsid w:val="00F52631"/>
    <w:rsid w:val="00F53278"/>
    <w:rsid w:val="00F53A93"/>
    <w:rsid w:val="00F55E8A"/>
    <w:rsid w:val="00F601A2"/>
    <w:rsid w:val="00F6351A"/>
    <w:rsid w:val="00F73B41"/>
    <w:rsid w:val="00F75030"/>
    <w:rsid w:val="00F76F0D"/>
    <w:rsid w:val="00F820B8"/>
    <w:rsid w:val="00F831E4"/>
    <w:rsid w:val="00F83656"/>
    <w:rsid w:val="00F83799"/>
    <w:rsid w:val="00F86D45"/>
    <w:rsid w:val="00F908AC"/>
    <w:rsid w:val="00F90D57"/>
    <w:rsid w:val="00F9288F"/>
    <w:rsid w:val="00F94F1F"/>
    <w:rsid w:val="00F96639"/>
    <w:rsid w:val="00F976FA"/>
    <w:rsid w:val="00FC6076"/>
    <w:rsid w:val="00FD01B5"/>
    <w:rsid w:val="00FD2BBC"/>
    <w:rsid w:val="00FD469F"/>
    <w:rsid w:val="00FD47EC"/>
    <w:rsid w:val="00FE2A67"/>
    <w:rsid w:val="00FE4BC4"/>
    <w:rsid w:val="00FE74EE"/>
    <w:rsid w:val="00FF032F"/>
    <w:rsid w:val="00FF06DA"/>
    <w:rsid w:val="00FF274E"/>
    <w:rsid w:val="00FF53F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qFormat/>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List Paragraph (Czech Tourism) Char,List Paragraph1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Textpsmene">
    <w:name w:val="Text písmene"/>
    <w:basedOn w:val="Normln"/>
    <w:uiPriority w:val="99"/>
    <w:rsid w:val="00EC2324"/>
    <w:pPr>
      <w:numPr>
        <w:ilvl w:val="1"/>
        <w:numId w:val="15"/>
      </w:numPr>
      <w:suppressAutoHyphens w:val="0"/>
      <w:jc w:val="both"/>
      <w:outlineLvl w:val="7"/>
    </w:pPr>
    <w:rPr>
      <w:rFonts w:ascii="Times New Roman" w:hAnsi="Times New Roman" w:cs="Times New Roman"/>
      <w:sz w:val="24"/>
      <w:szCs w:val="24"/>
      <w:lang w:eastAsia="cs-CZ"/>
    </w:rPr>
  </w:style>
  <w:style w:type="paragraph" w:customStyle="1" w:styleId="Textodstavce">
    <w:name w:val="Text odstavce"/>
    <w:basedOn w:val="Normln"/>
    <w:uiPriority w:val="99"/>
    <w:rsid w:val="00EC2324"/>
    <w:pPr>
      <w:numPr>
        <w:numId w:val="15"/>
      </w:numPr>
      <w:tabs>
        <w:tab w:val="left" w:pos="851"/>
      </w:tabs>
      <w:suppressAutoHyphens w:val="0"/>
      <w:spacing w:before="120" w:after="120"/>
      <w:jc w:val="both"/>
      <w:outlineLvl w:val="6"/>
    </w:pPr>
    <w:rPr>
      <w:rFonts w:ascii="Times New Roman" w:hAnsi="Times New Roman" w:cs="Times New Roman"/>
      <w:sz w:val="24"/>
      <w:szCs w:val="24"/>
      <w:lang w:eastAsia="cs-CZ"/>
    </w:rPr>
  </w:style>
  <w:style w:type="paragraph" w:customStyle="1" w:styleId="f1">
    <w:name w:val="f1"/>
    <w:basedOn w:val="Normln"/>
    <w:rsid w:val="00423EC2"/>
    <w:pPr>
      <w:numPr>
        <w:numId w:val="22"/>
      </w:numPr>
      <w:suppressAutoHyphens w:val="0"/>
      <w:spacing w:before="180"/>
    </w:pPr>
    <w:rPr>
      <w:rFonts w:cs="Arial"/>
      <w:szCs w:val="22"/>
      <w:lang w:eastAsia="cs-CZ"/>
    </w:rPr>
  </w:style>
  <w:style w:type="paragraph" w:customStyle="1" w:styleId="Smlpsmeno">
    <w:name w:val="Sml_písmeno"/>
    <w:basedOn w:val="Normln"/>
    <w:uiPriority w:val="2"/>
    <w:qFormat/>
    <w:rsid w:val="00C803E4"/>
    <w:pPr>
      <w:numPr>
        <w:ilvl w:val="2"/>
        <w:numId w:val="23"/>
      </w:numPr>
      <w:suppressAutoHyphens w:val="0"/>
      <w:spacing w:after="120" w:line="276" w:lineRule="auto"/>
      <w:ind w:left="851" w:hanging="284"/>
      <w:jc w:val="both"/>
    </w:pPr>
    <w:rPr>
      <w:rFonts w:cs="Times New Roman"/>
      <w:sz w:val="20"/>
      <w:lang w:eastAsia="en-US"/>
    </w:rPr>
  </w:style>
  <w:style w:type="paragraph" w:customStyle="1" w:styleId="Smlodstavec">
    <w:name w:val="Sml_odstavec"/>
    <w:basedOn w:val="Normln"/>
    <w:uiPriority w:val="1"/>
    <w:qFormat/>
    <w:rsid w:val="00C803E4"/>
    <w:pPr>
      <w:numPr>
        <w:ilvl w:val="1"/>
        <w:numId w:val="23"/>
      </w:numPr>
      <w:suppressAutoHyphens w:val="0"/>
      <w:spacing w:after="120" w:line="276" w:lineRule="auto"/>
      <w:jc w:val="both"/>
    </w:pPr>
    <w:rPr>
      <w:rFonts w:cs="Times New Roman"/>
      <w:sz w:val="20"/>
      <w:lang w:eastAsia="en-US"/>
    </w:rPr>
  </w:style>
  <w:style w:type="paragraph" w:customStyle="1" w:styleId="Smllnek">
    <w:name w:val="Sml_článek"/>
    <w:basedOn w:val="Normln"/>
    <w:next w:val="Smlodstavec"/>
    <w:qFormat/>
    <w:rsid w:val="00C803E4"/>
    <w:pPr>
      <w:keepNext/>
      <w:numPr>
        <w:numId w:val="23"/>
      </w:numPr>
      <w:suppressAutoHyphens w:val="0"/>
      <w:spacing w:before="360" w:after="120" w:line="276" w:lineRule="auto"/>
      <w:jc w:val="center"/>
      <w:outlineLvl w:val="0"/>
    </w:pPr>
    <w:rPr>
      <w:rFonts w:cs="Times New Roman"/>
      <w:b/>
      <w:u w:val="single"/>
      <w:lang w:eastAsia="en-US"/>
    </w:rPr>
  </w:style>
  <w:style w:type="paragraph" w:customStyle="1" w:styleId="Default">
    <w:name w:val="Default"/>
    <w:rsid w:val="00C803E4"/>
    <w:pPr>
      <w:autoSpaceDE w:val="0"/>
      <w:autoSpaceDN w:val="0"/>
      <w:adjustRightInd w:val="0"/>
    </w:pPr>
    <w:rPr>
      <w:rFonts w:ascii="Arial" w:eastAsiaTheme="minorHAnsi" w:hAnsi="Arial" w:cs="Arial"/>
      <w:color w:val="000000"/>
      <w:sz w:val="24"/>
      <w:szCs w:val="24"/>
      <w:lang w:eastAsia="en-US"/>
    </w:rPr>
  </w:style>
  <w:style w:type="paragraph" w:styleId="Zkladntextodsazen2">
    <w:name w:val="Body Text Indent 2"/>
    <w:basedOn w:val="Normln"/>
    <w:link w:val="Zkladntextodsazen2Char"/>
    <w:uiPriority w:val="99"/>
    <w:semiHidden/>
    <w:unhideWhenUsed/>
    <w:rsid w:val="00EE71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7118"/>
    <w:rPr>
      <w:rFonts w:ascii="Arial" w:hAnsi="Arial" w:cs="Courier New"/>
      <w:sz w:val="22"/>
      <w:lang w:eastAsia="ar-SA"/>
    </w:rPr>
  </w:style>
  <w:style w:type="character" w:styleId="Nevyeenzmnka">
    <w:name w:val="Unresolved Mention"/>
    <w:basedOn w:val="Standardnpsmoodstavce"/>
    <w:uiPriority w:val="99"/>
    <w:semiHidden/>
    <w:unhideWhenUsed/>
    <w:rsid w:val="00D6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47532">
      <w:bodyDiv w:val="1"/>
      <w:marLeft w:val="0"/>
      <w:marRight w:val="0"/>
      <w:marTop w:val="0"/>
      <w:marBottom w:val="0"/>
      <w:divBdr>
        <w:top w:val="none" w:sz="0" w:space="0" w:color="auto"/>
        <w:left w:val="none" w:sz="0" w:space="0" w:color="auto"/>
        <w:bottom w:val="none" w:sz="0" w:space="0" w:color="auto"/>
        <w:right w:val="none" w:sz="0" w:space="0" w:color="auto"/>
      </w:divBdr>
    </w:div>
    <w:div w:id="468203914">
      <w:bodyDiv w:val="1"/>
      <w:marLeft w:val="0"/>
      <w:marRight w:val="0"/>
      <w:marTop w:val="0"/>
      <w:marBottom w:val="0"/>
      <w:divBdr>
        <w:top w:val="none" w:sz="0" w:space="0" w:color="auto"/>
        <w:left w:val="none" w:sz="0" w:space="0" w:color="auto"/>
        <w:bottom w:val="none" w:sz="0" w:space="0" w:color="auto"/>
        <w:right w:val="none" w:sz="0" w:space="0" w:color="auto"/>
      </w:divBdr>
    </w:div>
    <w:div w:id="703406847">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C346BF" w:rsidP="00C346BF">
          <w:pPr>
            <w:pStyle w:val="2AABDB10268B44C2A2471199DC7656C6"/>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C346BF" w:rsidP="00C346BF">
          <w:pPr>
            <w:pStyle w:val="2B013AD950644EFF8B88DD745DDA3797"/>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C346BF" w:rsidP="00C346BF">
          <w:pPr>
            <w:pStyle w:val="8700C5C62B6A4EFCAC336E251F457854"/>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C346BF" w:rsidP="00C346BF">
          <w:pPr>
            <w:pStyle w:val="A23568288C7541D88982BECC5EAAB39D"/>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C346BF" w:rsidP="00C346BF">
          <w:pPr>
            <w:pStyle w:val="461BFA1FDE554C728121E3326FA2720F"/>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C346BF" w:rsidP="00C346BF">
          <w:pPr>
            <w:pStyle w:val="D42C1470434C47189C55781BEB4D86CE"/>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C346BF" w:rsidP="00C346BF">
          <w:pPr>
            <w:pStyle w:val="A34C3F42065E416B99CD5A6BFA0CFD37"/>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C346BF" w:rsidP="00C346BF">
          <w:pPr>
            <w:pStyle w:val="E4D385B82AF442F4B33D7B1EB7AE1385"/>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C346BF" w:rsidP="00C346BF">
          <w:pPr>
            <w:pStyle w:val="0458943A5B8C47C4B98238688D2214EF"/>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C346BF" w:rsidP="00C346BF">
          <w:pPr>
            <w:pStyle w:val="930F6684223848E5844343695DD82299"/>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C346BF" w:rsidP="00C346BF">
          <w:pPr>
            <w:pStyle w:val="6BE0E9B3991A4177B94B0ED8D656CF88"/>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C346BF" w:rsidP="00C346BF">
          <w:pPr>
            <w:pStyle w:val="FBE376036D354A2AB04783CBD2F19B17"/>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bookmarkStart w:id="3" w:name="_Hlk169761363"/>
        <w:bookmarkStart w:id="4" w:name="_Hlk169759347"/>
        <w:bookmarkEnd w:id="3"/>
        <w:bookmarkEnd w:id="4"/>
      </w:docPartBody>
    </w:docPart>
    <w:docPart>
      <w:docPartPr>
        <w:name w:val="00BCD81265684FDEBEF792A216763DC0"/>
        <w:category>
          <w:name w:val="Obecné"/>
          <w:gallery w:val="placeholder"/>
        </w:category>
        <w:types>
          <w:type w:val="bbPlcHdr"/>
        </w:types>
        <w:behaviors>
          <w:behavior w:val="content"/>
        </w:behaviors>
        <w:guid w:val="{3F9A5F93-D6D2-4867-A17B-5DFA3FFFCE7F}"/>
      </w:docPartPr>
      <w:docPartBody>
        <w:p w:rsidR="00256331" w:rsidRDefault="00256331" w:rsidP="00256331">
          <w:pPr>
            <w:pStyle w:val="00BCD81265684FDEBEF792A216763DC0"/>
          </w:pPr>
          <w:r w:rsidRPr="009F3E6E">
            <w:rPr>
              <w:highlight w:val="green"/>
            </w:rPr>
            <w:t>……………………………..</w:t>
          </w:r>
        </w:p>
      </w:docPartBody>
    </w:docPart>
    <w:docPart>
      <w:docPartPr>
        <w:name w:val="3356775E22534981B16291E63D0C1E09"/>
        <w:category>
          <w:name w:val="Obecné"/>
          <w:gallery w:val="placeholder"/>
        </w:category>
        <w:types>
          <w:type w:val="bbPlcHdr"/>
        </w:types>
        <w:behaviors>
          <w:behavior w:val="content"/>
        </w:behaviors>
        <w:guid w:val="{BC4E2153-8780-4941-890A-C1AA6E4C54B2}"/>
      </w:docPartPr>
      <w:docPartBody>
        <w:p w:rsidR="00256331" w:rsidRDefault="00256331" w:rsidP="00256331">
          <w:pPr>
            <w:pStyle w:val="3356775E22534981B16291E63D0C1E09"/>
          </w:pPr>
          <w:r w:rsidRPr="00F26700">
            <w:rPr>
              <w:highlight w:val="green"/>
            </w:rPr>
            <w:t>________________</w:t>
          </w:r>
        </w:p>
      </w:docPartBody>
    </w:docPart>
    <w:docPart>
      <w:docPartPr>
        <w:name w:val="2944FFD6DA2343159FBD723615B2D8DF"/>
        <w:category>
          <w:name w:val="Obecné"/>
          <w:gallery w:val="placeholder"/>
        </w:category>
        <w:types>
          <w:type w:val="bbPlcHdr"/>
        </w:types>
        <w:behaviors>
          <w:behavior w:val="content"/>
        </w:behaviors>
        <w:guid w:val="{3B3764B0-21F0-4142-A6CB-98664CF086D0}"/>
      </w:docPartPr>
      <w:docPartBody>
        <w:p w:rsidR="00256331" w:rsidRDefault="00256331" w:rsidP="00256331">
          <w:pPr>
            <w:pStyle w:val="2944FFD6DA2343159FBD723615B2D8DF"/>
          </w:pPr>
          <w:r w:rsidRPr="00F26700">
            <w:rPr>
              <w:highlight w:val="green"/>
            </w:rPr>
            <w:t>________________</w:t>
          </w:r>
        </w:p>
      </w:docPartBody>
    </w:docPart>
    <w:docPart>
      <w:docPartPr>
        <w:name w:val="349890E5CAD64C39804899F3BE3882BB"/>
        <w:category>
          <w:name w:val="Obecné"/>
          <w:gallery w:val="placeholder"/>
        </w:category>
        <w:types>
          <w:type w:val="bbPlcHdr"/>
        </w:types>
        <w:behaviors>
          <w:behavior w:val="content"/>
        </w:behaviors>
        <w:guid w:val="{25E3B883-3BB7-47E6-9355-65564EC28077}"/>
      </w:docPartPr>
      <w:docPartBody>
        <w:p w:rsidR="00256331" w:rsidRDefault="00256331" w:rsidP="00256331">
          <w:pPr>
            <w:pStyle w:val="349890E5CAD64C39804899F3BE3882BB"/>
          </w:pPr>
          <w:r w:rsidRPr="00F26700">
            <w:rPr>
              <w:highlight w:val="green"/>
            </w:rPr>
            <w:t>________________</w:t>
          </w:r>
        </w:p>
      </w:docPartBody>
    </w:docPart>
    <w:docPart>
      <w:docPartPr>
        <w:name w:val="BBE5B05CDC9548A0B8D7CEE19E882EB7"/>
        <w:category>
          <w:name w:val="Obecné"/>
          <w:gallery w:val="placeholder"/>
        </w:category>
        <w:types>
          <w:type w:val="bbPlcHdr"/>
        </w:types>
        <w:behaviors>
          <w:behavior w:val="content"/>
        </w:behaviors>
        <w:guid w:val="{03F8621A-A775-467B-A88E-134A095AA994}"/>
      </w:docPartPr>
      <w:docPartBody>
        <w:p w:rsidR="00256331" w:rsidRDefault="00256331" w:rsidP="00256331">
          <w:pPr>
            <w:pStyle w:val="BBE5B05CDC9548A0B8D7CEE19E882EB7"/>
          </w:pPr>
          <w:r w:rsidRPr="00F26700">
            <w:rPr>
              <w:highlight w:val="green"/>
            </w:rPr>
            <w:t>________________</w:t>
          </w:r>
        </w:p>
      </w:docPartBody>
    </w:docPart>
    <w:docPart>
      <w:docPartPr>
        <w:name w:val="7C60B2ED55164C2BB5B1500DD30E5EA2"/>
        <w:category>
          <w:name w:val="Obecné"/>
          <w:gallery w:val="placeholder"/>
        </w:category>
        <w:types>
          <w:type w:val="bbPlcHdr"/>
        </w:types>
        <w:behaviors>
          <w:behavior w:val="content"/>
        </w:behaviors>
        <w:guid w:val="{42D49BDA-4986-48CB-ACAD-EEA05CA361A0}"/>
      </w:docPartPr>
      <w:docPartBody>
        <w:p w:rsidR="00256331" w:rsidRDefault="00256331" w:rsidP="00256331">
          <w:pPr>
            <w:pStyle w:val="7C60B2ED55164C2BB5B1500DD30E5EA2"/>
          </w:pPr>
          <w:r w:rsidRPr="00F26700">
            <w:rPr>
              <w:highlight w:val="green"/>
            </w:rPr>
            <w:t>________________</w:t>
          </w:r>
        </w:p>
      </w:docPartBody>
    </w:docPart>
    <w:docPart>
      <w:docPartPr>
        <w:name w:val="5275266CDEDB47DD901469C12AA4FB30"/>
        <w:category>
          <w:name w:val="Obecné"/>
          <w:gallery w:val="placeholder"/>
        </w:category>
        <w:types>
          <w:type w:val="bbPlcHdr"/>
        </w:types>
        <w:behaviors>
          <w:behavior w:val="content"/>
        </w:behaviors>
        <w:guid w:val="{35E2FF55-4FC7-4590-BE46-ACD7F79985B0}"/>
      </w:docPartPr>
      <w:docPartBody>
        <w:p w:rsidR="00256331" w:rsidRDefault="00256331" w:rsidP="00256331">
          <w:pPr>
            <w:pStyle w:val="5275266CDEDB47DD901469C12AA4FB30"/>
          </w:pPr>
          <w:r w:rsidRPr="00F26700">
            <w:rPr>
              <w:highlight w:val="green"/>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22CA"/>
    <w:rsid w:val="001A5459"/>
    <w:rsid w:val="001E0256"/>
    <w:rsid w:val="00205672"/>
    <w:rsid w:val="00256331"/>
    <w:rsid w:val="002A4F88"/>
    <w:rsid w:val="002A7B9E"/>
    <w:rsid w:val="002D1411"/>
    <w:rsid w:val="002E2345"/>
    <w:rsid w:val="00344F0A"/>
    <w:rsid w:val="00347F8D"/>
    <w:rsid w:val="00366CD5"/>
    <w:rsid w:val="00367E29"/>
    <w:rsid w:val="003C2E23"/>
    <w:rsid w:val="00447595"/>
    <w:rsid w:val="004E2CD3"/>
    <w:rsid w:val="00516810"/>
    <w:rsid w:val="00543763"/>
    <w:rsid w:val="005671B7"/>
    <w:rsid w:val="005822FB"/>
    <w:rsid w:val="006133E8"/>
    <w:rsid w:val="00671182"/>
    <w:rsid w:val="007274DE"/>
    <w:rsid w:val="00796246"/>
    <w:rsid w:val="007E594A"/>
    <w:rsid w:val="008D0BEC"/>
    <w:rsid w:val="00902710"/>
    <w:rsid w:val="009760DD"/>
    <w:rsid w:val="00A631DB"/>
    <w:rsid w:val="00AE7A1D"/>
    <w:rsid w:val="00AF369F"/>
    <w:rsid w:val="00B024AE"/>
    <w:rsid w:val="00B21138"/>
    <w:rsid w:val="00B53371"/>
    <w:rsid w:val="00B86F5C"/>
    <w:rsid w:val="00BB4649"/>
    <w:rsid w:val="00BE6426"/>
    <w:rsid w:val="00C30FDA"/>
    <w:rsid w:val="00C346BF"/>
    <w:rsid w:val="00C537F1"/>
    <w:rsid w:val="00C6258B"/>
    <w:rsid w:val="00D40250"/>
    <w:rsid w:val="00DB3824"/>
    <w:rsid w:val="00E77051"/>
    <w:rsid w:val="00ED3C5D"/>
    <w:rsid w:val="00EE4E25"/>
    <w:rsid w:val="00F11B0C"/>
    <w:rsid w:val="00F831E4"/>
    <w:rsid w:val="00F96639"/>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5633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FBE376036D354A2AB04783CBD2F19B17">
    <w:name w:val="FBE376036D354A2AB04783CBD2F19B1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
    <w:name w:val="A23568288C7541D88982BECC5EAAB39D"/>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
    <w:name w:val="461BFA1FDE554C728121E3326FA2720F"/>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
    <w:name w:val="2B013AD950644EFF8B88DD745DDA3797"/>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
    <w:name w:val="8700C5C62B6A4EFCAC336E251F457854"/>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
    <w:name w:val="2AABDB10268B44C2A2471199DC7656C6"/>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
    <w:name w:val="D42C1470434C47189C55781BEB4D86CE"/>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
    <w:name w:val="A34C3F42065E416B99CD5A6BFA0CFD37"/>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
    <w:name w:val="E4D385B82AF442F4B33D7B1EB7AE1385"/>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0458943A5B8C47C4B98238688D2214EF">
    <w:name w:val="0458943A5B8C47C4B98238688D2214EF"/>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25633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5633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25633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256331"/>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00BCD81265684FDEBEF792A216763DC0">
    <w:name w:val="00BCD81265684FDEBEF792A216763DC0"/>
    <w:rsid w:val="00256331"/>
  </w:style>
  <w:style w:type="paragraph" w:customStyle="1" w:styleId="3356775E22534981B16291E63D0C1E09">
    <w:name w:val="3356775E22534981B16291E63D0C1E09"/>
    <w:rsid w:val="00256331"/>
  </w:style>
  <w:style w:type="paragraph" w:customStyle="1" w:styleId="2944FFD6DA2343159FBD723615B2D8DF">
    <w:name w:val="2944FFD6DA2343159FBD723615B2D8DF"/>
    <w:rsid w:val="00256331"/>
  </w:style>
  <w:style w:type="paragraph" w:customStyle="1" w:styleId="349890E5CAD64C39804899F3BE3882BB">
    <w:name w:val="349890E5CAD64C39804899F3BE3882BB"/>
    <w:rsid w:val="00256331"/>
  </w:style>
  <w:style w:type="paragraph" w:customStyle="1" w:styleId="BBE5B05CDC9548A0B8D7CEE19E882EB7">
    <w:name w:val="BBE5B05CDC9548A0B8D7CEE19E882EB7"/>
    <w:rsid w:val="00256331"/>
  </w:style>
  <w:style w:type="paragraph" w:customStyle="1" w:styleId="7C60B2ED55164C2BB5B1500DD30E5EA2">
    <w:name w:val="7C60B2ED55164C2BB5B1500DD30E5EA2"/>
    <w:rsid w:val="00256331"/>
  </w:style>
  <w:style w:type="paragraph" w:customStyle="1" w:styleId="5275266CDEDB47DD901469C12AA4FB30">
    <w:name w:val="5275266CDEDB47DD901469C12AA4FB30"/>
    <w:rsid w:val="00256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4464</Words>
  <Characters>26342</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Manager>Programu zdravotní edukace Moje srdce bije pro zdraví</Manager>
  <Company>Poskytovatel</Company>
  <LinksUpToDate>false</LinksUpToDate>
  <CharactersWithSpaces>30745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Petr Novák</cp:lastModifiedBy>
  <cp:revision>9</cp:revision>
  <cp:lastPrinted>2025-10-01T16:03:00Z</cp:lastPrinted>
  <dcterms:created xsi:type="dcterms:W3CDTF">2025-10-02T06:22:00Z</dcterms:created>
  <dcterms:modified xsi:type="dcterms:W3CDTF">2025-10-08T06:57:00Z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