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2D35CF" w14:textId="7EACE886" w:rsidR="00FB0A1E" w:rsidRDefault="008E7251" w:rsidP="008E7251">
      <w:pPr>
        <w:pStyle w:val="Odstavec1"/>
        <w:keepNext w:val="0"/>
        <w:tabs>
          <w:tab w:val="num" w:pos="1416"/>
        </w:tabs>
        <w:spacing w:before="0" w:after="0"/>
        <w:ind w:left="0" w:firstLine="0"/>
        <w:jc w:val="left"/>
        <w:rPr>
          <w:rFonts w:cs="Arial"/>
          <w:b/>
        </w:rPr>
      </w:pPr>
      <w:r w:rsidRPr="00345C87">
        <w:rPr>
          <w:rFonts w:cs="Arial"/>
          <w:b/>
        </w:rPr>
        <w:t xml:space="preserve">Příloha č. </w:t>
      </w:r>
      <w:r w:rsidR="00310D16">
        <w:rPr>
          <w:rFonts w:cs="Arial"/>
          <w:b/>
        </w:rPr>
        <w:t>4</w:t>
      </w:r>
      <w:r w:rsidRPr="00345C87">
        <w:rPr>
          <w:rFonts w:cs="Arial"/>
          <w:b/>
        </w:rPr>
        <w:t xml:space="preserve"> </w:t>
      </w:r>
      <w:r>
        <w:rPr>
          <w:rStyle w:val="Siln"/>
          <w:rFonts w:cs="Arial"/>
        </w:rPr>
        <w:t xml:space="preserve">Zadávací dokumentace: </w:t>
      </w:r>
      <w:r w:rsidR="00B06036">
        <w:rPr>
          <w:rFonts w:cs="Arial"/>
          <w:b/>
        </w:rPr>
        <w:t>Technická specifikace</w:t>
      </w:r>
    </w:p>
    <w:p w14:paraId="35E6BDDB" w14:textId="10DF6256" w:rsidR="00C56265" w:rsidRPr="00C56265" w:rsidRDefault="00C56265" w:rsidP="008E7251">
      <w:pPr>
        <w:pStyle w:val="Odstavec1"/>
        <w:keepNext w:val="0"/>
        <w:tabs>
          <w:tab w:val="num" w:pos="1416"/>
        </w:tabs>
        <w:spacing w:before="0" w:after="0"/>
        <w:ind w:left="0" w:firstLine="0"/>
        <w:jc w:val="left"/>
        <w:rPr>
          <w:rFonts w:cs="Arial"/>
          <w:bCs/>
          <w:i/>
          <w:iCs/>
        </w:rPr>
      </w:pPr>
      <w:proofErr w:type="spellStart"/>
      <w:r w:rsidRPr="00C56265">
        <w:rPr>
          <w:rFonts w:cs="Arial"/>
          <w:bCs/>
          <w:i/>
          <w:iCs/>
        </w:rPr>
        <w:t>A</w:t>
      </w:r>
      <w:r>
        <w:rPr>
          <w:rFonts w:cs="Arial"/>
          <w:bCs/>
          <w:i/>
          <w:iCs/>
        </w:rPr>
        <w:t>ppendi</w:t>
      </w:r>
      <w:r w:rsidRPr="00C56265">
        <w:rPr>
          <w:rFonts w:cs="Arial"/>
          <w:bCs/>
          <w:i/>
          <w:iCs/>
        </w:rPr>
        <w:t>x</w:t>
      </w:r>
      <w:proofErr w:type="spellEnd"/>
      <w:r w:rsidRPr="00C56265">
        <w:rPr>
          <w:rFonts w:cs="Arial"/>
          <w:bCs/>
          <w:i/>
          <w:iCs/>
        </w:rPr>
        <w:t xml:space="preserve"> No. </w:t>
      </w:r>
      <w:r w:rsidR="00310D16">
        <w:rPr>
          <w:rFonts w:cs="Arial"/>
          <w:bCs/>
          <w:i/>
          <w:iCs/>
        </w:rPr>
        <w:t>4</w:t>
      </w:r>
      <w:r w:rsidRPr="00C56265">
        <w:rPr>
          <w:rFonts w:cs="Arial"/>
          <w:bCs/>
          <w:i/>
          <w:iCs/>
        </w:rPr>
        <w:t xml:space="preserve"> Tender </w:t>
      </w:r>
      <w:proofErr w:type="spellStart"/>
      <w:r w:rsidRPr="00C56265">
        <w:rPr>
          <w:rFonts w:cs="Arial"/>
          <w:bCs/>
          <w:i/>
          <w:iCs/>
        </w:rPr>
        <w:t>documentation</w:t>
      </w:r>
      <w:proofErr w:type="spellEnd"/>
      <w:r w:rsidRPr="00C56265">
        <w:rPr>
          <w:rFonts w:cs="Arial"/>
          <w:bCs/>
          <w:i/>
          <w:iCs/>
        </w:rPr>
        <w:t xml:space="preserve">: </w:t>
      </w:r>
      <w:proofErr w:type="spellStart"/>
      <w:r w:rsidRPr="00C56265">
        <w:rPr>
          <w:rFonts w:cs="Arial"/>
          <w:bCs/>
          <w:i/>
          <w:iCs/>
        </w:rPr>
        <w:t>Technical</w:t>
      </w:r>
      <w:proofErr w:type="spellEnd"/>
      <w:r w:rsidRPr="00C56265">
        <w:rPr>
          <w:rFonts w:cs="Arial"/>
          <w:bCs/>
          <w:i/>
          <w:iCs/>
        </w:rPr>
        <w:t xml:space="preserve"> </w:t>
      </w:r>
      <w:proofErr w:type="spellStart"/>
      <w:r w:rsidRPr="00C56265">
        <w:rPr>
          <w:rFonts w:cs="Arial"/>
          <w:bCs/>
          <w:i/>
          <w:iCs/>
        </w:rPr>
        <w:t>specification</w:t>
      </w:r>
      <w:proofErr w:type="spellEnd"/>
    </w:p>
    <w:p w14:paraId="1E2424E9" w14:textId="77777777" w:rsidR="007F7231" w:rsidRDefault="007F7231" w:rsidP="008E7251">
      <w:pPr>
        <w:pStyle w:val="Odstavec1"/>
        <w:keepNext w:val="0"/>
        <w:tabs>
          <w:tab w:val="num" w:pos="1416"/>
        </w:tabs>
        <w:spacing w:before="0" w:after="0"/>
        <w:ind w:left="0" w:firstLine="0"/>
        <w:jc w:val="left"/>
        <w:rPr>
          <w:rFonts w:cs="Arial"/>
          <w:b/>
        </w:rPr>
      </w:pPr>
    </w:p>
    <w:p w14:paraId="19B6D683" w14:textId="16501EFB" w:rsidR="007F7231" w:rsidRDefault="007F7231" w:rsidP="008E7251">
      <w:pPr>
        <w:pStyle w:val="Odstavec1"/>
        <w:keepNext w:val="0"/>
        <w:tabs>
          <w:tab w:val="num" w:pos="1416"/>
        </w:tabs>
        <w:spacing w:before="0" w:after="0"/>
        <w:ind w:left="0" w:firstLine="0"/>
        <w:jc w:val="left"/>
        <w:rPr>
          <w:rFonts w:cs="Arial"/>
          <w:b/>
        </w:rPr>
      </w:pPr>
    </w:p>
    <w:p w14:paraId="1EA1DA38" w14:textId="07A56086" w:rsidR="00B06036" w:rsidRDefault="007F7231" w:rsidP="00607C2B">
      <w:pPr>
        <w:pStyle w:val="Odstavec1"/>
        <w:keepNext w:val="0"/>
        <w:tabs>
          <w:tab w:val="num" w:pos="1416"/>
        </w:tabs>
        <w:spacing w:before="0" w:after="0"/>
        <w:ind w:left="1416" w:hanging="1416"/>
        <w:jc w:val="left"/>
        <w:rPr>
          <w:rFonts w:cs="Arial"/>
          <w:b/>
        </w:rPr>
      </w:pPr>
      <w:r>
        <w:rPr>
          <w:rFonts w:cs="Arial"/>
          <w:bCs/>
        </w:rPr>
        <w:t>k</w:t>
      </w:r>
      <w:r w:rsidRPr="007F7231">
        <w:rPr>
          <w:rFonts w:cs="Arial"/>
          <w:bCs/>
        </w:rPr>
        <w:t> zakázce:</w:t>
      </w:r>
      <w:r>
        <w:rPr>
          <w:rFonts w:cs="Arial"/>
          <w:b/>
        </w:rPr>
        <w:t xml:space="preserve"> </w:t>
      </w:r>
      <w:r>
        <w:rPr>
          <w:rFonts w:cs="Arial"/>
          <w:b/>
        </w:rPr>
        <w:tab/>
      </w:r>
      <w:r w:rsidR="00BB12D4" w:rsidRPr="00BB12D4">
        <w:rPr>
          <w:rFonts w:cs="Arial"/>
          <w:b/>
        </w:rPr>
        <w:t>Výběrové řízení s dílčím plněním na dodávku technologií</w:t>
      </w:r>
    </w:p>
    <w:p w14:paraId="4740FADC" w14:textId="279A1D5C" w:rsidR="001C360A" w:rsidRDefault="001C360A" w:rsidP="001C360A">
      <w:pPr>
        <w:pStyle w:val="Odstavec1"/>
        <w:keepNext w:val="0"/>
        <w:numPr>
          <w:ilvl w:val="0"/>
          <w:numId w:val="6"/>
        </w:numPr>
        <w:spacing w:before="0" w:after="0"/>
        <w:jc w:val="left"/>
        <w:rPr>
          <w:rFonts w:cs="Arial"/>
          <w:b/>
        </w:rPr>
      </w:pPr>
      <w:r>
        <w:rPr>
          <w:rFonts w:cs="Arial"/>
          <w:b/>
        </w:rPr>
        <w:t xml:space="preserve">Dílčí část </w:t>
      </w:r>
      <w:r w:rsidR="00310D16">
        <w:rPr>
          <w:rFonts w:cs="Arial"/>
          <w:b/>
        </w:rPr>
        <w:t>1</w:t>
      </w:r>
      <w:r>
        <w:rPr>
          <w:rFonts w:cs="Arial"/>
          <w:b/>
        </w:rPr>
        <w:t xml:space="preserve">: </w:t>
      </w:r>
      <w:r w:rsidR="00BB12D4" w:rsidRPr="00BB12D4">
        <w:rPr>
          <w:rFonts w:cs="Arial"/>
          <w:b/>
        </w:rPr>
        <w:t xml:space="preserve">Automatický ohýbací a střihací stroj na </w:t>
      </w:r>
      <w:proofErr w:type="spellStart"/>
      <w:r w:rsidR="00BB12D4" w:rsidRPr="00BB12D4">
        <w:rPr>
          <w:rFonts w:cs="Arial"/>
          <w:b/>
        </w:rPr>
        <w:t>nožovinu</w:t>
      </w:r>
      <w:proofErr w:type="spellEnd"/>
      <w:r w:rsidR="00BB12D4" w:rsidRPr="00BB12D4">
        <w:rPr>
          <w:rFonts w:cs="Arial"/>
          <w:b/>
        </w:rPr>
        <w:t xml:space="preserve"> – 2 ks</w:t>
      </w:r>
    </w:p>
    <w:p w14:paraId="2091207B" w14:textId="3B321330" w:rsidR="00C56265" w:rsidRPr="00C56265" w:rsidRDefault="00C56265" w:rsidP="00C56265">
      <w:pPr>
        <w:pStyle w:val="Odstavec1"/>
        <w:spacing w:after="0"/>
        <w:rPr>
          <w:rFonts w:cs="Arial"/>
          <w:bCs/>
          <w:i/>
          <w:iCs/>
        </w:rPr>
      </w:pPr>
      <w:r w:rsidRPr="00C56265">
        <w:rPr>
          <w:rFonts w:cs="Arial"/>
          <w:bCs/>
          <w:i/>
          <w:iCs/>
        </w:rPr>
        <w:t xml:space="preserve">to </w:t>
      </w:r>
      <w:proofErr w:type="spellStart"/>
      <w:r w:rsidRPr="00C56265">
        <w:rPr>
          <w:rFonts w:cs="Arial"/>
          <w:bCs/>
          <w:i/>
          <w:iCs/>
        </w:rPr>
        <w:t>the</w:t>
      </w:r>
      <w:proofErr w:type="spellEnd"/>
      <w:r w:rsidRPr="00C56265">
        <w:rPr>
          <w:rFonts w:cs="Arial"/>
          <w:bCs/>
          <w:i/>
          <w:iCs/>
        </w:rPr>
        <w:t xml:space="preserve"> </w:t>
      </w:r>
      <w:r>
        <w:rPr>
          <w:rFonts w:cs="Arial"/>
          <w:bCs/>
          <w:i/>
          <w:iCs/>
        </w:rPr>
        <w:t>tender</w:t>
      </w:r>
      <w:r w:rsidRPr="00C56265">
        <w:rPr>
          <w:rFonts w:cs="Arial"/>
          <w:bCs/>
          <w:i/>
          <w:iCs/>
        </w:rPr>
        <w:t xml:space="preserve">: </w:t>
      </w:r>
      <w:r w:rsidR="0058031C">
        <w:rPr>
          <w:rFonts w:cs="Arial"/>
          <w:bCs/>
          <w:i/>
          <w:iCs/>
        </w:rPr>
        <w:tab/>
      </w:r>
      <w:r w:rsidR="00BB12D4" w:rsidRPr="00BB12D4">
        <w:rPr>
          <w:rFonts w:cs="Arial"/>
          <w:bCs/>
          <w:i/>
          <w:iCs/>
        </w:rPr>
        <w:t xml:space="preserve">A tender </w:t>
      </w:r>
      <w:proofErr w:type="spellStart"/>
      <w:r w:rsidR="00BB12D4" w:rsidRPr="00BB12D4">
        <w:rPr>
          <w:rFonts w:cs="Arial"/>
          <w:bCs/>
          <w:i/>
          <w:iCs/>
        </w:rPr>
        <w:t>procedure</w:t>
      </w:r>
      <w:proofErr w:type="spellEnd"/>
      <w:r w:rsidR="00BB12D4" w:rsidRPr="00BB12D4">
        <w:rPr>
          <w:rFonts w:cs="Arial"/>
          <w:bCs/>
          <w:i/>
          <w:iCs/>
        </w:rPr>
        <w:t xml:space="preserve"> </w:t>
      </w:r>
      <w:proofErr w:type="spellStart"/>
      <w:r w:rsidR="00BB12D4" w:rsidRPr="00BB12D4">
        <w:rPr>
          <w:rFonts w:cs="Arial"/>
          <w:bCs/>
          <w:i/>
          <w:iCs/>
        </w:rPr>
        <w:t>with</w:t>
      </w:r>
      <w:proofErr w:type="spellEnd"/>
      <w:r w:rsidR="00BB12D4" w:rsidRPr="00BB12D4">
        <w:rPr>
          <w:rFonts w:cs="Arial"/>
          <w:bCs/>
          <w:i/>
          <w:iCs/>
        </w:rPr>
        <w:t xml:space="preserve"> </w:t>
      </w:r>
      <w:proofErr w:type="spellStart"/>
      <w:r w:rsidR="00BB12D4" w:rsidRPr="00BB12D4">
        <w:rPr>
          <w:rFonts w:cs="Arial"/>
          <w:bCs/>
          <w:i/>
          <w:iCs/>
        </w:rPr>
        <w:t>partial</w:t>
      </w:r>
      <w:proofErr w:type="spellEnd"/>
      <w:r w:rsidR="00BB12D4" w:rsidRPr="00BB12D4">
        <w:rPr>
          <w:rFonts w:cs="Arial"/>
          <w:bCs/>
          <w:i/>
          <w:iCs/>
        </w:rPr>
        <w:t xml:space="preserve"> performance </w:t>
      </w:r>
      <w:proofErr w:type="spellStart"/>
      <w:r w:rsidR="00BB12D4" w:rsidRPr="00BB12D4">
        <w:rPr>
          <w:rFonts w:cs="Arial"/>
          <w:bCs/>
          <w:i/>
          <w:iCs/>
        </w:rPr>
        <w:t>for</w:t>
      </w:r>
      <w:proofErr w:type="spellEnd"/>
      <w:r w:rsidR="00BB12D4" w:rsidRPr="00BB12D4">
        <w:rPr>
          <w:rFonts w:cs="Arial"/>
          <w:bCs/>
          <w:i/>
          <w:iCs/>
        </w:rPr>
        <w:t xml:space="preserve"> </w:t>
      </w:r>
      <w:proofErr w:type="spellStart"/>
      <w:r w:rsidR="00BB12D4" w:rsidRPr="00BB12D4">
        <w:rPr>
          <w:rFonts w:cs="Arial"/>
          <w:bCs/>
          <w:i/>
          <w:iCs/>
        </w:rPr>
        <w:t>the</w:t>
      </w:r>
      <w:proofErr w:type="spellEnd"/>
      <w:r w:rsidR="00BB12D4" w:rsidRPr="00BB12D4">
        <w:rPr>
          <w:rFonts w:cs="Arial"/>
          <w:bCs/>
          <w:i/>
          <w:iCs/>
        </w:rPr>
        <w:t xml:space="preserve"> </w:t>
      </w:r>
      <w:proofErr w:type="spellStart"/>
      <w:r w:rsidR="00BB12D4" w:rsidRPr="00BB12D4">
        <w:rPr>
          <w:rFonts w:cs="Arial"/>
          <w:bCs/>
          <w:i/>
          <w:iCs/>
        </w:rPr>
        <w:t>supply</w:t>
      </w:r>
      <w:proofErr w:type="spellEnd"/>
      <w:r w:rsidR="00BB12D4" w:rsidRPr="00BB12D4">
        <w:rPr>
          <w:rFonts w:cs="Arial"/>
          <w:bCs/>
          <w:i/>
          <w:iCs/>
        </w:rPr>
        <w:t xml:space="preserve"> </w:t>
      </w:r>
      <w:proofErr w:type="spellStart"/>
      <w:r w:rsidR="00BB12D4" w:rsidRPr="00BB12D4">
        <w:rPr>
          <w:rFonts w:cs="Arial"/>
          <w:bCs/>
          <w:i/>
          <w:iCs/>
        </w:rPr>
        <w:t>of</w:t>
      </w:r>
      <w:proofErr w:type="spellEnd"/>
      <w:r w:rsidR="00BB12D4" w:rsidRPr="00BB12D4">
        <w:rPr>
          <w:rFonts w:cs="Arial"/>
          <w:bCs/>
          <w:i/>
          <w:iCs/>
        </w:rPr>
        <w:t xml:space="preserve"> technology</w:t>
      </w:r>
    </w:p>
    <w:p w14:paraId="71895C7D" w14:textId="29507097" w:rsidR="00C56265" w:rsidRPr="00C56265" w:rsidRDefault="00C56265" w:rsidP="00C56265">
      <w:pPr>
        <w:pStyle w:val="Odstavec1"/>
        <w:keepNext w:val="0"/>
        <w:numPr>
          <w:ilvl w:val="0"/>
          <w:numId w:val="6"/>
        </w:numPr>
        <w:spacing w:before="0" w:after="0"/>
        <w:jc w:val="left"/>
        <w:rPr>
          <w:rFonts w:cs="Arial"/>
          <w:bCs/>
          <w:i/>
          <w:iCs/>
        </w:rPr>
      </w:pPr>
      <w:r w:rsidRPr="00C56265">
        <w:rPr>
          <w:rFonts w:cs="Arial"/>
          <w:bCs/>
          <w:i/>
          <w:iCs/>
        </w:rPr>
        <w:t xml:space="preserve">Part </w:t>
      </w:r>
      <w:r w:rsidR="00310D16">
        <w:rPr>
          <w:rFonts w:cs="Arial"/>
          <w:bCs/>
          <w:i/>
          <w:iCs/>
        </w:rPr>
        <w:t>1</w:t>
      </w:r>
      <w:r w:rsidRPr="00C56265">
        <w:rPr>
          <w:rFonts w:cs="Arial"/>
          <w:bCs/>
          <w:i/>
          <w:iCs/>
        </w:rPr>
        <w:t xml:space="preserve">: </w:t>
      </w:r>
      <w:proofErr w:type="spellStart"/>
      <w:r w:rsidR="00BB12D4" w:rsidRPr="00BB12D4">
        <w:rPr>
          <w:rFonts w:cs="Arial"/>
          <w:bCs/>
          <w:i/>
          <w:iCs/>
        </w:rPr>
        <w:t>Automatic</w:t>
      </w:r>
      <w:proofErr w:type="spellEnd"/>
      <w:r w:rsidR="00BB12D4" w:rsidRPr="00BB12D4">
        <w:rPr>
          <w:rFonts w:cs="Arial"/>
          <w:bCs/>
          <w:i/>
          <w:iCs/>
        </w:rPr>
        <w:t xml:space="preserve"> </w:t>
      </w:r>
      <w:proofErr w:type="spellStart"/>
      <w:r w:rsidR="00BB12D4" w:rsidRPr="00BB12D4">
        <w:rPr>
          <w:rFonts w:cs="Arial"/>
          <w:bCs/>
          <w:i/>
          <w:iCs/>
        </w:rPr>
        <w:t>bending</w:t>
      </w:r>
      <w:proofErr w:type="spellEnd"/>
      <w:r w:rsidR="00BB12D4" w:rsidRPr="00BB12D4">
        <w:rPr>
          <w:rFonts w:cs="Arial"/>
          <w:bCs/>
          <w:i/>
          <w:iCs/>
        </w:rPr>
        <w:t xml:space="preserve"> and </w:t>
      </w:r>
      <w:proofErr w:type="spellStart"/>
      <w:r w:rsidR="00BB12D4" w:rsidRPr="00BB12D4">
        <w:rPr>
          <w:rFonts w:cs="Arial"/>
          <w:bCs/>
          <w:i/>
          <w:iCs/>
        </w:rPr>
        <w:t>shearing</w:t>
      </w:r>
      <w:proofErr w:type="spellEnd"/>
      <w:r w:rsidR="00BB12D4" w:rsidRPr="00BB12D4">
        <w:rPr>
          <w:rFonts w:cs="Arial"/>
          <w:bCs/>
          <w:i/>
          <w:iCs/>
        </w:rPr>
        <w:t xml:space="preserve"> </w:t>
      </w:r>
      <w:proofErr w:type="spellStart"/>
      <w:r w:rsidR="00BB12D4" w:rsidRPr="00BB12D4">
        <w:rPr>
          <w:rFonts w:cs="Arial"/>
          <w:bCs/>
          <w:i/>
          <w:iCs/>
        </w:rPr>
        <w:t>machine</w:t>
      </w:r>
      <w:proofErr w:type="spellEnd"/>
      <w:r w:rsidR="00BB12D4" w:rsidRPr="00BB12D4">
        <w:rPr>
          <w:rFonts w:cs="Arial"/>
          <w:bCs/>
          <w:i/>
          <w:iCs/>
        </w:rPr>
        <w:t xml:space="preserve"> </w:t>
      </w:r>
      <w:proofErr w:type="spellStart"/>
      <w:r w:rsidR="00BB12D4" w:rsidRPr="00BB12D4">
        <w:rPr>
          <w:rFonts w:cs="Arial"/>
          <w:bCs/>
          <w:i/>
          <w:iCs/>
        </w:rPr>
        <w:t>for</w:t>
      </w:r>
      <w:proofErr w:type="spellEnd"/>
      <w:r w:rsidR="00BB12D4" w:rsidRPr="00BB12D4">
        <w:rPr>
          <w:rFonts w:cs="Arial"/>
          <w:bCs/>
          <w:i/>
          <w:iCs/>
        </w:rPr>
        <w:t xml:space="preserve"> </w:t>
      </w:r>
      <w:proofErr w:type="spellStart"/>
      <w:r w:rsidR="00BB12D4" w:rsidRPr="00BB12D4">
        <w:rPr>
          <w:rFonts w:cs="Arial"/>
          <w:bCs/>
          <w:i/>
          <w:iCs/>
        </w:rPr>
        <w:t>knives</w:t>
      </w:r>
      <w:proofErr w:type="spellEnd"/>
      <w:r w:rsidR="00BB12D4" w:rsidRPr="00BB12D4">
        <w:rPr>
          <w:rFonts w:cs="Arial"/>
          <w:bCs/>
          <w:i/>
          <w:iCs/>
        </w:rPr>
        <w:t xml:space="preserve"> - 2 </w:t>
      </w:r>
      <w:proofErr w:type="spellStart"/>
      <w:r w:rsidR="00BB12D4" w:rsidRPr="00BB12D4">
        <w:rPr>
          <w:rFonts w:cs="Arial"/>
          <w:bCs/>
          <w:i/>
          <w:iCs/>
        </w:rPr>
        <w:t>pcs</w:t>
      </w:r>
      <w:proofErr w:type="spellEnd"/>
    </w:p>
    <w:p w14:paraId="0D1E882F" w14:textId="675B2460" w:rsidR="00607C2B" w:rsidRDefault="00607C2B" w:rsidP="00607C2B">
      <w:pPr>
        <w:pStyle w:val="Odstavec1"/>
        <w:keepNext w:val="0"/>
        <w:spacing w:before="0" w:after="0"/>
        <w:jc w:val="left"/>
        <w:rPr>
          <w:rFonts w:cs="Arial"/>
          <w:b/>
        </w:rPr>
      </w:pPr>
    </w:p>
    <w:p w14:paraId="2E8F64A5" w14:textId="4E14EBC0" w:rsidR="00607C2B" w:rsidRDefault="00607C2B" w:rsidP="00607C2B">
      <w:pPr>
        <w:pStyle w:val="Odstavec1"/>
        <w:keepNext w:val="0"/>
        <w:spacing w:before="0" w:after="0"/>
        <w:jc w:val="left"/>
        <w:rPr>
          <w:rFonts w:cs="Arial"/>
          <w:b/>
        </w:rPr>
      </w:pPr>
    </w:p>
    <w:tbl>
      <w:tblPr>
        <w:tblW w:w="9491"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55" w:type="dxa"/>
          <w:left w:w="55" w:type="dxa"/>
          <w:bottom w:w="55" w:type="dxa"/>
          <w:right w:w="55" w:type="dxa"/>
        </w:tblCellMar>
        <w:tblLook w:val="04A0" w:firstRow="1" w:lastRow="0" w:firstColumn="1" w:lastColumn="0" w:noHBand="0" w:noVBand="1"/>
      </w:tblPr>
      <w:tblGrid>
        <w:gridCol w:w="4957"/>
        <w:gridCol w:w="2693"/>
        <w:gridCol w:w="1841"/>
      </w:tblGrid>
      <w:tr w:rsidR="00607C2B" w:rsidRPr="006D695C" w14:paraId="0E63F2F7" w14:textId="77777777" w:rsidTr="002F5DF7">
        <w:trPr>
          <w:trHeight w:val="537"/>
          <w:jc w:val="center"/>
        </w:trPr>
        <w:tc>
          <w:tcPr>
            <w:tcW w:w="49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84834D6" w14:textId="603CA1E7" w:rsidR="00607C2B" w:rsidRPr="00C56265" w:rsidRDefault="00607C2B" w:rsidP="00607C2B">
            <w:pPr>
              <w:pStyle w:val="Obsahtabulky"/>
              <w:rPr>
                <w:rFonts w:ascii="Arial" w:hAnsi="Arial" w:cs="Arial"/>
                <w:b/>
                <w:bCs/>
                <w:sz w:val="20"/>
                <w:szCs w:val="20"/>
              </w:rPr>
            </w:pPr>
            <w:r w:rsidRPr="00C56265">
              <w:rPr>
                <w:rFonts w:ascii="Arial" w:hAnsi="Arial" w:cs="Arial"/>
                <w:b/>
                <w:bCs/>
                <w:sz w:val="20"/>
                <w:szCs w:val="20"/>
              </w:rPr>
              <w:t>Zadavatelem požadované parametry</w:t>
            </w:r>
            <w:r w:rsidR="00524060">
              <w:rPr>
                <w:rFonts w:ascii="Arial" w:hAnsi="Arial" w:cs="Arial"/>
                <w:b/>
                <w:bCs/>
                <w:sz w:val="20"/>
                <w:szCs w:val="20"/>
              </w:rPr>
              <w:t xml:space="preserve"> (1 kus)</w:t>
            </w:r>
          </w:p>
          <w:p w14:paraId="3E291D1C" w14:textId="203C0561" w:rsidR="00C56265" w:rsidRPr="00C56265" w:rsidRDefault="00C56265" w:rsidP="00607C2B">
            <w:pPr>
              <w:pStyle w:val="Obsahtabulky"/>
              <w:rPr>
                <w:rFonts w:ascii="Arial" w:hAnsi="Arial" w:cs="Arial"/>
                <w:i/>
                <w:iCs/>
                <w:sz w:val="20"/>
                <w:szCs w:val="20"/>
              </w:rPr>
            </w:pPr>
            <w:proofErr w:type="spellStart"/>
            <w:r w:rsidRPr="00C56265">
              <w:rPr>
                <w:rFonts w:ascii="Arial" w:hAnsi="Arial" w:cs="Arial"/>
                <w:i/>
                <w:iCs/>
                <w:sz w:val="20"/>
                <w:szCs w:val="20"/>
              </w:rPr>
              <w:t>Parameters</w:t>
            </w:r>
            <w:proofErr w:type="spellEnd"/>
            <w:r w:rsidRPr="00C56265">
              <w:rPr>
                <w:rFonts w:ascii="Arial" w:hAnsi="Arial" w:cs="Arial"/>
                <w:i/>
                <w:iCs/>
                <w:sz w:val="20"/>
                <w:szCs w:val="20"/>
              </w:rPr>
              <w:t xml:space="preserve"> </w:t>
            </w:r>
            <w:proofErr w:type="spellStart"/>
            <w:r w:rsidRPr="00C56265">
              <w:rPr>
                <w:rFonts w:ascii="Arial" w:hAnsi="Arial" w:cs="Arial"/>
                <w:i/>
                <w:iCs/>
                <w:sz w:val="20"/>
                <w:szCs w:val="20"/>
              </w:rPr>
              <w:t>required</w:t>
            </w:r>
            <w:proofErr w:type="spellEnd"/>
            <w:r w:rsidRPr="00C56265">
              <w:rPr>
                <w:rFonts w:ascii="Arial" w:hAnsi="Arial" w:cs="Arial"/>
                <w:i/>
                <w:iCs/>
                <w:sz w:val="20"/>
                <w:szCs w:val="20"/>
              </w:rPr>
              <w:t xml:space="preserve"> by </w:t>
            </w:r>
            <w:proofErr w:type="spellStart"/>
            <w:r w:rsidRPr="00C56265">
              <w:rPr>
                <w:rFonts w:ascii="Arial" w:hAnsi="Arial" w:cs="Arial"/>
                <w:i/>
                <w:iCs/>
                <w:sz w:val="20"/>
                <w:szCs w:val="20"/>
              </w:rPr>
              <w:t>the</w:t>
            </w:r>
            <w:proofErr w:type="spellEnd"/>
            <w:r w:rsidRPr="00C56265">
              <w:rPr>
                <w:rFonts w:ascii="Arial" w:hAnsi="Arial" w:cs="Arial"/>
                <w:i/>
                <w:iCs/>
                <w:sz w:val="20"/>
                <w:szCs w:val="20"/>
              </w:rPr>
              <w:t xml:space="preserve"> </w:t>
            </w:r>
            <w:proofErr w:type="spellStart"/>
            <w:r w:rsidRPr="00C56265">
              <w:rPr>
                <w:rFonts w:ascii="Arial" w:hAnsi="Arial" w:cs="Arial"/>
                <w:i/>
                <w:iCs/>
                <w:sz w:val="20"/>
                <w:szCs w:val="20"/>
              </w:rPr>
              <w:t>contracting</w:t>
            </w:r>
            <w:proofErr w:type="spellEnd"/>
            <w:r w:rsidRPr="00C56265">
              <w:rPr>
                <w:rFonts w:ascii="Arial" w:hAnsi="Arial" w:cs="Arial"/>
                <w:i/>
                <w:iCs/>
                <w:sz w:val="20"/>
                <w:szCs w:val="20"/>
              </w:rPr>
              <w:t xml:space="preserve"> </w:t>
            </w:r>
            <w:proofErr w:type="spellStart"/>
            <w:r w:rsidRPr="00C56265">
              <w:rPr>
                <w:rFonts w:ascii="Arial" w:hAnsi="Arial" w:cs="Arial"/>
                <w:i/>
                <w:iCs/>
                <w:sz w:val="20"/>
                <w:szCs w:val="20"/>
              </w:rPr>
              <w:t>authority</w:t>
            </w:r>
            <w:proofErr w:type="spellEnd"/>
            <w:r w:rsidR="00524060">
              <w:rPr>
                <w:rFonts w:ascii="Arial" w:hAnsi="Arial" w:cs="Arial"/>
                <w:i/>
                <w:iCs/>
                <w:sz w:val="20"/>
                <w:szCs w:val="20"/>
              </w:rPr>
              <w:t xml:space="preserve"> (1 </w:t>
            </w:r>
            <w:proofErr w:type="spellStart"/>
            <w:r w:rsidR="00524060">
              <w:rPr>
                <w:rFonts w:ascii="Arial" w:hAnsi="Arial" w:cs="Arial"/>
                <w:i/>
                <w:iCs/>
                <w:sz w:val="20"/>
                <w:szCs w:val="20"/>
              </w:rPr>
              <w:t>pc</w:t>
            </w:r>
            <w:proofErr w:type="spellEnd"/>
            <w:r w:rsidR="00524060">
              <w:rPr>
                <w:rFonts w:ascii="Arial" w:hAnsi="Arial" w:cs="Arial"/>
                <w:i/>
                <w:iCs/>
                <w:sz w:val="20"/>
                <w:szCs w:val="20"/>
              </w:rPr>
              <w:t>)</w:t>
            </w:r>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BB2727E" w14:textId="77777777" w:rsidR="00607C2B" w:rsidRPr="00C56265" w:rsidRDefault="00607C2B" w:rsidP="00607C2B">
            <w:pPr>
              <w:pStyle w:val="Obsahtabulky"/>
              <w:jc w:val="center"/>
              <w:rPr>
                <w:rFonts w:ascii="Arial" w:hAnsi="Arial" w:cs="Arial"/>
                <w:b/>
                <w:bCs/>
                <w:sz w:val="20"/>
                <w:szCs w:val="20"/>
              </w:rPr>
            </w:pPr>
            <w:r w:rsidRPr="00C56265">
              <w:rPr>
                <w:rFonts w:ascii="Arial" w:hAnsi="Arial" w:cs="Arial"/>
                <w:b/>
                <w:bCs/>
                <w:sz w:val="20"/>
                <w:szCs w:val="20"/>
              </w:rPr>
              <w:t>Požadavek</w:t>
            </w:r>
          </w:p>
          <w:p w14:paraId="4A4E9D41" w14:textId="15CC23D2" w:rsidR="00C56265" w:rsidRPr="00C56265" w:rsidRDefault="00C56265" w:rsidP="00607C2B">
            <w:pPr>
              <w:pStyle w:val="Obsahtabulky"/>
              <w:jc w:val="center"/>
              <w:rPr>
                <w:rFonts w:ascii="Arial" w:hAnsi="Arial" w:cs="Arial"/>
                <w:i/>
                <w:iCs/>
                <w:sz w:val="20"/>
                <w:szCs w:val="20"/>
              </w:rPr>
            </w:pPr>
            <w:proofErr w:type="spellStart"/>
            <w:r w:rsidRPr="00C56265">
              <w:rPr>
                <w:rFonts w:ascii="Arial" w:hAnsi="Arial" w:cs="Arial"/>
                <w:i/>
                <w:iCs/>
                <w:sz w:val="20"/>
                <w:szCs w:val="20"/>
              </w:rPr>
              <w:t>Requirement</w:t>
            </w:r>
            <w:proofErr w:type="spellEnd"/>
          </w:p>
        </w:tc>
        <w:tc>
          <w:tcPr>
            <w:tcW w:w="184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5B711A7" w14:textId="5B2CF17C" w:rsidR="00C56265" w:rsidRPr="00C56265" w:rsidRDefault="00607C2B" w:rsidP="00C56265">
            <w:pPr>
              <w:pStyle w:val="Obsahtabulky"/>
              <w:jc w:val="center"/>
              <w:rPr>
                <w:rFonts w:ascii="Arial" w:hAnsi="Arial" w:cs="Arial"/>
                <w:b/>
                <w:bCs/>
                <w:sz w:val="20"/>
                <w:szCs w:val="20"/>
              </w:rPr>
            </w:pPr>
            <w:r w:rsidRPr="00C56265">
              <w:rPr>
                <w:rFonts w:ascii="Arial" w:hAnsi="Arial" w:cs="Arial"/>
                <w:b/>
                <w:bCs/>
                <w:sz w:val="20"/>
                <w:szCs w:val="20"/>
              </w:rPr>
              <w:t>Uchazeč splňuje</w:t>
            </w:r>
          </w:p>
          <w:p w14:paraId="324C6ED6" w14:textId="77777777" w:rsidR="00607C2B" w:rsidRPr="00C56265" w:rsidRDefault="00607C2B" w:rsidP="00607C2B">
            <w:pPr>
              <w:pStyle w:val="Obsahtabulky"/>
              <w:jc w:val="center"/>
              <w:rPr>
                <w:rFonts w:ascii="Arial" w:hAnsi="Arial" w:cs="Arial"/>
                <w:b/>
                <w:bCs/>
                <w:sz w:val="20"/>
                <w:szCs w:val="20"/>
              </w:rPr>
            </w:pPr>
            <w:r w:rsidRPr="00C56265">
              <w:rPr>
                <w:rFonts w:ascii="Arial" w:hAnsi="Arial" w:cs="Arial"/>
                <w:b/>
                <w:bCs/>
                <w:sz w:val="20"/>
                <w:szCs w:val="20"/>
              </w:rPr>
              <w:t>(ANO x NE)</w:t>
            </w:r>
          </w:p>
          <w:p w14:paraId="7A6C402C" w14:textId="77777777" w:rsidR="00C56265" w:rsidRPr="00C56265" w:rsidRDefault="00C56265" w:rsidP="00607C2B">
            <w:pPr>
              <w:pStyle w:val="Obsahtabulky"/>
              <w:jc w:val="center"/>
              <w:rPr>
                <w:rFonts w:ascii="Arial" w:hAnsi="Arial" w:cs="Arial"/>
                <w:i/>
                <w:iCs/>
                <w:sz w:val="20"/>
                <w:szCs w:val="20"/>
              </w:rPr>
            </w:pPr>
            <w:proofErr w:type="spellStart"/>
            <w:r w:rsidRPr="00C56265">
              <w:rPr>
                <w:rFonts w:ascii="Arial" w:hAnsi="Arial" w:cs="Arial"/>
                <w:i/>
                <w:iCs/>
                <w:sz w:val="20"/>
                <w:szCs w:val="20"/>
              </w:rPr>
              <w:t>The</w:t>
            </w:r>
            <w:proofErr w:type="spellEnd"/>
            <w:r w:rsidRPr="00C56265">
              <w:rPr>
                <w:rFonts w:ascii="Arial" w:hAnsi="Arial" w:cs="Arial"/>
                <w:i/>
                <w:iCs/>
                <w:sz w:val="20"/>
                <w:szCs w:val="20"/>
              </w:rPr>
              <w:t xml:space="preserve"> </w:t>
            </w:r>
            <w:proofErr w:type="spellStart"/>
            <w:r w:rsidRPr="00C56265">
              <w:rPr>
                <w:rFonts w:ascii="Arial" w:hAnsi="Arial" w:cs="Arial"/>
                <w:i/>
                <w:iCs/>
                <w:sz w:val="20"/>
                <w:szCs w:val="20"/>
              </w:rPr>
              <w:t>applicant</w:t>
            </w:r>
            <w:proofErr w:type="spellEnd"/>
            <w:r w:rsidRPr="00C56265">
              <w:rPr>
                <w:rFonts w:ascii="Arial" w:hAnsi="Arial" w:cs="Arial"/>
                <w:i/>
                <w:iCs/>
                <w:sz w:val="20"/>
                <w:szCs w:val="20"/>
              </w:rPr>
              <w:t xml:space="preserve"> </w:t>
            </w:r>
            <w:proofErr w:type="spellStart"/>
            <w:r w:rsidRPr="00C56265">
              <w:rPr>
                <w:rFonts w:ascii="Arial" w:hAnsi="Arial" w:cs="Arial"/>
                <w:i/>
                <w:iCs/>
                <w:sz w:val="20"/>
                <w:szCs w:val="20"/>
              </w:rPr>
              <w:t>meets</w:t>
            </w:r>
            <w:proofErr w:type="spellEnd"/>
          </w:p>
          <w:p w14:paraId="50094334" w14:textId="4EEAEE7F" w:rsidR="00C56265" w:rsidRPr="00607C2B" w:rsidRDefault="00C56265" w:rsidP="00607C2B">
            <w:pPr>
              <w:pStyle w:val="Obsahtabulky"/>
              <w:jc w:val="center"/>
              <w:rPr>
                <w:rFonts w:ascii="Arial" w:hAnsi="Arial" w:cs="Arial"/>
                <w:sz w:val="20"/>
                <w:szCs w:val="20"/>
              </w:rPr>
            </w:pPr>
            <w:r w:rsidRPr="00C56265">
              <w:rPr>
                <w:rFonts w:ascii="Arial" w:hAnsi="Arial" w:cs="Arial"/>
                <w:i/>
                <w:iCs/>
                <w:sz w:val="20"/>
                <w:szCs w:val="20"/>
              </w:rPr>
              <w:t>(YES x NO)</w:t>
            </w:r>
          </w:p>
        </w:tc>
      </w:tr>
      <w:tr w:rsidR="00280181" w14:paraId="0AC517CC" w14:textId="77777777" w:rsidTr="002F5DF7">
        <w:trPr>
          <w:trHeight w:val="454"/>
          <w:jc w:val="center"/>
        </w:trPr>
        <w:tc>
          <w:tcPr>
            <w:tcW w:w="4957" w:type="dxa"/>
            <w:shd w:val="clear" w:color="auto" w:fill="auto"/>
            <w:vAlign w:val="center"/>
          </w:tcPr>
          <w:p w14:paraId="283B34B1" w14:textId="77777777" w:rsidR="00280181" w:rsidRDefault="00280181" w:rsidP="005131E5">
            <w:pPr>
              <w:tabs>
                <w:tab w:val="left" w:pos="426"/>
                <w:tab w:val="left" w:pos="2694"/>
              </w:tabs>
              <w:spacing w:after="0"/>
              <w:rPr>
                <w:rFonts w:ascii="Arial" w:hAnsi="Arial" w:cs="Arial"/>
                <w:sz w:val="20"/>
                <w:szCs w:val="20"/>
              </w:rPr>
            </w:pPr>
            <w:r w:rsidRPr="00E2537B">
              <w:rPr>
                <w:rFonts w:ascii="Arial" w:hAnsi="Arial" w:cs="Arial"/>
                <w:sz w:val="20"/>
                <w:szCs w:val="20"/>
              </w:rPr>
              <w:t>Kompatibilita s hardwarem:</w:t>
            </w:r>
          </w:p>
          <w:p w14:paraId="2D1B2146" w14:textId="743542D4" w:rsidR="00DC3751" w:rsidRPr="00BB12D4" w:rsidRDefault="00DC3751" w:rsidP="005131E5">
            <w:pPr>
              <w:tabs>
                <w:tab w:val="left" w:pos="426"/>
                <w:tab w:val="left" w:pos="2694"/>
              </w:tabs>
              <w:spacing w:after="0"/>
              <w:rPr>
                <w:rFonts w:ascii="Arial" w:hAnsi="Arial" w:cs="Arial"/>
                <w:sz w:val="20"/>
                <w:szCs w:val="20"/>
              </w:rPr>
            </w:pPr>
            <w:r w:rsidRPr="00DC3751">
              <w:rPr>
                <w:rFonts w:ascii="Arial" w:hAnsi="Arial" w:cs="Arial"/>
                <w:sz w:val="20"/>
                <w:szCs w:val="20"/>
              </w:rPr>
              <w:t xml:space="preserve">Hardware </w:t>
            </w:r>
            <w:proofErr w:type="spellStart"/>
            <w:r w:rsidRPr="00DC3751">
              <w:rPr>
                <w:rFonts w:ascii="Arial" w:hAnsi="Arial" w:cs="Arial"/>
                <w:sz w:val="20"/>
                <w:szCs w:val="20"/>
              </w:rPr>
              <w:t>compatibility</w:t>
            </w:r>
            <w:proofErr w:type="spellEnd"/>
            <w:r w:rsidRPr="00DC3751">
              <w:rPr>
                <w:rFonts w:ascii="Arial" w:hAnsi="Arial" w:cs="Arial"/>
                <w:sz w:val="20"/>
                <w:szCs w:val="20"/>
              </w:rPr>
              <w:t>:</w:t>
            </w:r>
          </w:p>
        </w:tc>
        <w:tc>
          <w:tcPr>
            <w:tcW w:w="2693" w:type="dxa"/>
            <w:vAlign w:val="center"/>
          </w:tcPr>
          <w:p w14:paraId="5321D7C7" w14:textId="77777777" w:rsidR="00280181" w:rsidRDefault="00E125C9" w:rsidP="005131E5">
            <w:pPr>
              <w:spacing w:after="0"/>
              <w:jc w:val="center"/>
              <w:rPr>
                <w:rFonts w:ascii="Arial" w:hAnsi="Arial" w:cs="Arial"/>
                <w:sz w:val="20"/>
                <w:szCs w:val="20"/>
              </w:rPr>
            </w:pPr>
            <w:r w:rsidRPr="00E2537B">
              <w:rPr>
                <w:rFonts w:ascii="Arial" w:hAnsi="Arial" w:cs="Arial"/>
                <w:sz w:val="20"/>
                <w:szCs w:val="20"/>
              </w:rPr>
              <w:t>IBM kompatibilní, nejnovější operační systém Windows.</w:t>
            </w:r>
          </w:p>
          <w:p w14:paraId="04D8497C" w14:textId="7BF69789" w:rsidR="00544525" w:rsidRPr="00544525" w:rsidRDefault="00544525" w:rsidP="005131E5">
            <w:pPr>
              <w:spacing w:after="0"/>
              <w:jc w:val="center"/>
              <w:rPr>
                <w:rFonts w:ascii="Arial" w:hAnsi="Arial" w:cs="Arial"/>
                <w:i/>
                <w:iCs/>
                <w:sz w:val="20"/>
                <w:szCs w:val="20"/>
              </w:rPr>
            </w:pPr>
            <w:r w:rsidRPr="00544525">
              <w:rPr>
                <w:rFonts w:ascii="Arial" w:hAnsi="Arial" w:cs="Arial"/>
                <w:i/>
                <w:iCs/>
                <w:sz w:val="20"/>
                <w:szCs w:val="20"/>
              </w:rPr>
              <w:t xml:space="preserve">IBM </w:t>
            </w:r>
            <w:proofErr w:type="spellStart"/>
            <w:r w:rsidRPr="00544525">
              <w:rPr>
                <w:rFonts w:ascii="Arial" w:hAnsi="Arial" w:cs="Arial"/>
                <w:i/>
                <w:iCs/>
                <w:sz w:val="20"/>
                <w:szCs w:val="20"/>
              </w:rPr>
              <w:t>compatible</w:t>
            </w:r>
            <w:proofErr w:type="spellEnd"/>
            <w:r w:rsidRPr="00544525">
              <w:rPr>
                <w:rFonts w:ascii="Arial" w:hAnsi="Arial" w:cs="Arial"/>
                <w:i/>
                <w:iCs/>
                <w:sz w:val="20"/>
                <w:szCs w:val="20"/>
              </w:rPr>
              <w:t xml:space="preserve">, </w:t>
            </w:r>
            <w:proofErr w:type="spellStart"/>
            <w:r w:rsidRPr="00544525">
              <w:rPr>
                <w:rFonts w:ascii="Arial" w:hAnsi="Arial" w:cs="Arial"/>
                <w:i/>
                <w:iCs/>
                <w:sz w:val="20"/>
                <w:szCs w:val="20"/>
              </w:rPr>
              <w:t>latest</w:t>
            </w:r>
            <w:proofErr w:type="spellEnd"/>
            <w:r w:rsidRPr="00544525">
              <w:rPr>
                <w:rFonts w:ascii="Arial" w:hAnsi="Arial" w:cs="Arial"/>
                <w:i/>
                <w:iCs/>
                <w:sz w:val="20"/>
                <w:szCs w:val="20"/>
              </w:rPr>
              <w:t xml:space="preserve"> Windows </w:t>
            </w:r>
            <w:proofErr w:type="spellStart"/>
            <w:r w:rsidRPr="00544525">
              <w:rPr>
                <w:rFonts w:ascii="Arial" w:hAnsi="Arial" w:cs="Arial"/>
                <w:i/>
                <w:iCs/>
                <w:sz w:val="20"/>
                <w:szCs w:val="20"/>
              </w:rPr>
              <w:t>operating</w:t>
            </w:r>
            <w:proofErr w:type="spellEnd"/>
            <w:r w:rsidRPr="00544525">
              <w:rPr>
                <w:rFonts w:ascii="Arial" w:hAnsi="Arial" w:cs="Arial"/>
                <w:i/>
                <w:iCs/>
                <w:sz w:val="20"/>
                <w:szCs w:val="20"/>
              </w:rPr>
              <w:t xml:space="preserve"> </w:t>
            </w:r>
            <w:proofErr w:type="spellStart"/>
            <w:r w:rsidRPr="00544525">
              <w:rPr>
                <w:rFonts w:ascii="Arial" w:hAnsi="Arial" w:cs="Arial"/>
                <w:i/>
                <w:iCs/>
                <w:sz w:val="20"/>
                <w:szCs w:val="20"/>
              </w:rPr>
              <w:t>system</w:t>
            </w:r>
            <w:proofErr w:type="spellEnd"/>
            <w:r w:rsidRPr="00544525">
              <w:rPr>
                <w:rFonts w:ascii="Arial" w:hAnsi="Arial" w:cs="Arial"/>
                <w:i/>
                <w:iCs/>
                <w:sz w:val="20"/>
                <w:szCs w:val="20"/>
              </w:rPr>
              <w:t>.</w:t>
            </w:r>
          </w:p>
        </w:tc>
        <w:tc>
          <w:tcPr>
            <w:tcW w:w="1841" w:type="dxa"/>
            <w:vAlign w:val="center"/>
          </w:tcPr>
          <w:p w14:paraId="7887BF5C" w14:textId="77777777" w:rsidR="00280181" w:rsidRPr="00607C2B" w:rsidRDefault="00280181" w:rsidP="00280181">
            <w:pPr>
              <w:spacing w:after="0"/>
              <w:jc w:val="center"/>
              <w:rPr>
                <w:rFonts w:ascii="Arial" w:hAnsi="Arial" w:cs="Arial"/>
                <w:sz w:val="20"/>
                <w:szCs w:val="20"/>
              </w:rPr>
            </w:pPr>
          </w:p>
        </w:tc>
      </w:tr>
      <w:tr w:rsidR="00280181" w14:paraId="45FC9523" w14:textId="77777777" w:rsidTr="002F5DF7">
        <w:trPr>
          <w:trHeight w:val="454"/>
          <w:jc w:val="center"/>
        </w:trPr>
        <w:tc>
          <w:tcPr>
            <w:tcW w:w="4957" w:type="dxa"/>
            <w:shd w:val="clear" w:color="auto" w:fill="auto"/>
            <w:vAlign w:val="center"/>
          </w:tcPr>
          <w:p w14:paraId="4D08F41A" w14:textId="77777777" w:rsidR="00280181" w:rsidRDefault="00280181" w:rsidP="005131E5">
            <w:pPr>
              <w:tabs>
                <w:tab w:val="left" w:pos="426"/>
                <w:tab w:val="left" w:pos="2694"/>
              </w:tabs>
              <w:spacing w:after="0"/>
              <w:rPr>
                <w:rFonts w:ascii="Arial" w:hAnsi="Arial" w:cs="Arial"/>
                <w:sz w:val="20"/>
                <w:szCs w:val="20"/>
              </w:rPr>
            </w:pPr>
            <w:r w:rsidRPr="00E2537B">
              <w:rPr>
                <w:rFonts w:ascii="Arial" w:hAnsi="Arial" w:cs="Arial"/>
                <w:sz w:val="20"/>
                <w:szCs w:val="20"/>
              </w:rPr>
              <w:t>Vstup dat:</w:t>
            </w:r>
          </w:p>
          <w:p w14:paraId="5CB69C7B" w14:textId="111A348A" w:rsidR="00DC3751" w:rsidRPr="00544525" w:rsidRDefault="00DC3751" w:rsidP="005131E5">
            <w:pPr>
              <w:tabs>
                <w:tab w:val="left" w:pos="426"/>
                <w:tab w:val="left" w:pos="2694"/>
              </w:tabs>
              <w:spacing w:after="0"/>
              <w:rPr>
                <w:rFonts w:ascii="Arial" w:hAnsi="Arial" w:cs="Arial"/>
                <w:i/>
                <w:iCs/>
                <w:sz w:val="20"/>
                <w:szCs w:val="20"/>
              </w:rPr>
            </w:pPr>
            <w:r w:rsidRPr="00544525">
              <w:rPr>
                <w:rFonts w:ascii="Arial" w:hAnsi="Arial" w:cs="Arial"/>
                <w:i/>
                <w:iCs/>
                <w:sz w:val="20"/>
                <w:szCs w:val="20"/>
              </w:rPr>
              <w:t>Data input:</w:t>
            </w:r>
          </w:p>
        </w:tc>
        <w:tc>
          <w:tcPr>
            <w:tcW w:w="2693" w:type="dxa"/>
            <w:vAlign w:val="center"/>
          </w:tcPr>
          <w:p w14:paraId="649E0022" w14:textId="7C02C50E" w:rsidR="00280181" w:rsidRPr="00BB12D4" w:rsidRDefault="00E125C9" w:rsidP="005131E5">
            <w:pPr>
              <w:spacing w:after="0"/>
              <w:jc w:val="center"/>
              <w:rPr>
                <w:rFonts w:ascii="Arial" w:hAnsi="Arial" w:cs="Arial"/>
                <w:sz w:val="20"/>
                <w:szCs w:val="20"/>
              </w:rPr>
            </w:pPr>
            <w:r w:rsidRPr="00E2537B">
              <w:rPr>
                <w:rFonts w:ascii="Arial" w:hAnsi="Arial" w:cs="Arial"/>
                <w:sz w:val="20"/>
                <w:szCs w:val="20"/>
              </w:rPr>
              <w:t>CFF, 2DDES, DXF, DWG.</w:t>
            </w:r>
          </w:p>
        </w:tc>
        <w:tc>
          <w:tcPr>
            <w:tcW w:w="1841" w:type="dxa"/>
            <w:vAlign w:val="center"/>
          </w:tcPr>
          <w:p w14:paraId="1C78164F" w14:textId="77777777" w:rsidR="00280181" w:rsidRPr="00607C2B" w:rsidRDefault="00280181" w:rsidP="00280181">
            <w:pPr>
              <w:spacing w:after="0"/>
              <w:jc w:val="center"/>
              <w:rPr>
                <w:rFonts w:ascii="Arial" w:hAnsi="Arial" w:cs="Arial"/>
                <w:sz w:val="20"/>
                <w:szCs w:val="20"/>
              </w:rPr>
            </w:pPr>
          </w:p>
        </w:tc>
      </w:tr>
      <w:tr w:rsidR="00280181" w14:paraId="79951D6D" w14:textId="77777777" w:rsidTr="002F5DF7">
        <w:trPr>
          <w:trHeight w:val="454"/>
          <w:jc w:val="center"/>
        </w:trPr>
        <w:tc>
          <w:tcPr>
            <w:tcW w:w="4957" w:type="dxa"/>
            <w:shd w:val="clear" w:color="auto" w:fill="auto"/>
            <w:vAlign w:val="center"/>
          </w:tcPr>
          <w:p w14:paraId="5522FC92" w14:textId="77777777" w:rsidR="00280181" w:rsidRDefault="00280181" w:rsidP="005131E5">
            <w:pPr>
              <w:tabs>
                <w:tab w:val="left" w:pos="426"/>
                <w:tab w:val="left" w:pos="2694"/>
              </w:tabs>
              <w:spacing w:after="0"/>
              <w:rPr>
                <w:rFonts w:ascii="Arial" w:hAnsi="Arial" w:cs="Arial"/>
                <w:sz w:val="20"/>
                <w:szCs w:val="20"/>
              </w:rPr>
            </w:pPr>
            <w:r w:rsidRPr="00E2537B">
              <w:rPr>
                <w:rFonts w:ascii="Arial" w:hAnsi="Arial" w:cs="Arial"/>
                <w:sz w:val="20"/>
                <w:szCs w:val="20"/>
              </w:rPr>
              <w:t xml:space="preserve">Tloušťka ocelového pravidla: </w:t>
            </w:r>
          </w:p>
          <w:p w14:paraId="5BC1161F" w14:textId="5333FCBA" w:rsidR="00D73F64" w:rsidRPr="00544525" w:rsidRDefault="00D73F64" w:rsidP="005131E5">
            <w:pPr>
              <w:tabs>
                <w:tab w:val="left" w:pos="426"/>
                <w:tab w:val="left" w:pos="2694"/>
              </w:tabs>
              <w:spacing w:after="0"/>
              <w:rPr>
                <w:rFonts w:ascii="Arial" w:hAnsi="Arial" w:cs="Arial"/>
                <w:i/>
                <w:iCs/>
                <w:sz w:val="20"/>
                <w:szCs w:val="20"/>
              </w:rPr>
            </w:pPr>
            <w:r w:rsidRPr="00544525">
              <w:rPr>
                <w:rFonts w:ascii="Arial" w:hAnsi="Arial" w:cs="Arial"/>
                <w:i/>
                <w:iCs/>
                <w:sz w:val="20"/>
                <w:szCs w:val="20"/>
              </w:rPr>
              <w:t xml:space="preserve">Steel Rule </w:t>
            </w:r>
            <w:proofErr w:type="spellStart"/>
            <w:r w:rsidRPr="00544525">
              <w:rPr>
                <w:rFonts w:ascii="Arial" w:hAnsi="Arial" w:cs="Arial"/>
                <w:i/>
                <w:iCs/>
                <w:sz w:val="20"/>
                <w:szCs w:val="20"/>
              </w:rPr>
              <w:t>Thickness</w:t>
            </w:r>
            <w:proofErr w:type="spellEnd"/>
            <w:r w:rsidRPr="00544525">
              <w:rPr>
                <w:rFonts w:ascii="Arial" w:hAnsi="Arial" w:cs="Arial"/>
                <w:i/>
                <w:iCs/>
                <w:sz w:val="20"/>
                <w:szCs w:val="20"/>
              </w:rPr>
              <w:t>:</w:t>
            </w:r>
          </w:p>
        </w:tc>
        <w:tc>
          <w:tcPr>
            <w:tcW w:w="2693" w:type="dxa"/>
            <w:vAlign w:val="center"/>
          </w:tcPr>
          <w:p w14:paraId="197A9A7A" w14:textId="7E351391" w:rsidR="00280181" w:rsidRPr="00BB12D4" w:rsidRDefault="00E125C9" w:rsidP="005131E5">
            <w:pPr>
              <w:spacing w:after="0"/>
              <w:jc w:val="center"/>
              <w:rPr>
                <w:rFonts w:ascii="Arial" w:hAnsi="Arial" w:cs="Arial"/>
                <w:sz w:val="20"/>
                <w:szCs w:val="20"/>
              </w:rPr>
            </w:pPr>
            <w:r w:rsidRPr="00E2537B">
              <w:rPr>
                <w:rFonts w:ascii="Arial" w:hAnsi="Arial" w:cs="Arial"/>
                <w:sz w:val="20"/>
                <w:szCs w:val="20"/>
              </w:rPr>
              <w:t xml:space="preserve">1,5; 2; 3 a 4 </w:t>
            </w:r>
            <w:proofErr w:type="spellStart"/>
            <w:r w:rsidRPr="00E2537B">
              <w:rPr>
                <w:rFonts w:ascii="Arial" w:hAnsi="Arial" w:cs="Arial"/>
                <w:sz w:val="20"/>
                <w:szCs w:val="20"/>
              </w:rPr>
              <w:t>Pt</w:t>
            </w:r>
            <w:proofErr w:type="spellEnd"/>
            <w:r w:rsidRPr="00E2537B">
              <w:rPr>
                <w:rFonts w:ascii="Arial" w:hAnsi="Arial" w:cs="Arial"/>
                <w:sz w:val="20"/>
                <w:szCs w:val="20"/>
              </w:rPr>
              <w:t>.</w:t>
            </w:r>
          </w:p>
        </w:tc>
        <w:tc>
          <w:tcPr>
            <w:tcW w:w="1841" w:type="dxa"/>
            <w:vAlign w:val="center"/>
          </w:tcPr>
          <w:p w14:paraId="0F84ED6D" w14:textId="77777777" w:rsidR="00280181" w:rsidRPr="00607C2B" w:rsidRDefault="00280181" w:rsidP="00280181">
            <w:pPr>
              <w:spacing w:after="0"/>
              <w:jc w:val="center"/>
              <w:rPr>
                <w:rFonts w:ascii="Arial" w:hAnsi="Arial" w:cs="Arial"/>
                <w:sz w:val="20"/>
                <w:szCs w:val="20"/>
              </w:rPr>
            </w:pPr>
          </w:p>
        </w:tc>
      </w:tr>
      <w:tr w:rsidR="00280181" w14:paraId="7318343B" w14:textId="77777777" w:rsidTr="002F5DF7">
        <w:trPr>
          <w:trHeight w:val="454"/>
          <w:jc w:val="center"/>
        </w:trPr>
        <w:tc>
          <w:tcPr>
            <w:tcW w:w="4957" w:type="dxa"/>
            <w:shd w:val="clear" w:color="auto" w:fill="auto"/>
            <w:vAlign w:val="center"/>
          </w:tcPr>
          <w:p w14:paraId="57FD0933" w14:textId="77777777" w:rsidR="00280181" w:rsidRDefault="00280181" w:rsidP="005131E5">
            <w:pPr>
              <w:tabs>
                <w:tab w:val="left" w:pos="426"/>
                <w:tab w:val="left" w:pos="2694"/>
              </w:tabs>
              <w:spacing w:after="0"/>
              <w:rPr>
                <w:rFonts w:ascii="Arial" w:hAnsi="Arial" w:cs="Arial"/>
                <w:sz w:val="20"/>
                <w:szCs w:val="20"/>
              </w:rPr>
            </w:pPr>
            <w:r w:rsidRPr="00E2537B">
              <w:rPr>
                <w:rFonts w:ascii="Arial" w:hAnsi="Arial" w:cs="Arial"/>
                <w:sz w:val="20"/>
                <w:szCs w:val="20"/>
              </w:rPr>
              <w:t>Výška ocelového pravidla:</w:t>
            </w:r>
          </w:p>
          <w:p w14:paraId="04A15559" w14:textId="76AF2217" w:rsidR="00D73F64" w:rsidRPr="00544525" w:rsidRDefault="00D73F64" w:rsidP="005131E5">
            <w:pPr>
              <w:tabs>
                <w:tab w:val="left" w:pos="426"/>
                <w:tab w:val="left" w:pos="2694"/>
              </w:tabs>
              <w:spacing w:after="0"/>
              <w:rPr>
                <w:rFonts w:ascii="Arial" w:hAnsi="Arial" w:cs="Arial"/>
                <w:i/>
                <w:iCs/>
                <w:sz w:val="20"/>
                <w:szCs w:val="20"/>
              </w:rPr>
            </w:pPr>
            <w:r w:rsidRPr="00544525">
              <w:rPr>
                <w:rFonts w:ascii="Arial" w:hAnsi="Arial" w:cs="Arial"/>
                <w:i/>
                <w:iCs/>
                <w:sz w:val="20"/>
                <w:szCs w:val="20"/>
              </w:rPr>
              <w:t xml:space="preserve">Steel rule </w:t>
            </w:r>
            <w:proofErr w:type="spellStart"/>
            <w:r w:rsidRPr="00544525">
              <w:rPr>
                <w:rFonts w:ascii="Arial" w:hAnsi="Arial" w:cs="Arial"/>
                <w:i/>
                <w:iCs/>
                <w:sz w:val="20"/>
                <w:szCs w:val="20"/>
              </w:rPr>
              <w:t>height</w:t>
            </w:r>
            <w:proofErr w:type="spellEnd"/>
            <w:r w:rsidRPr="00544525">
              <w:rPr>
                <w:rFonts w:ascii="Arial" w:hAnsi="Arial" w:cs="Arial"/>
                <w:i/>
                <w:iCs/>
                <w:sz w:val="20"/>
                <w:szCs w:val="20"/>
              </w:rPr>
              <w:t>:</w:t>
            </w:r>
          </w:p>
        </w:tc>
        <w:tc>
          <w:tcPr>
            <w:tcW w:w="2693" w:type="dxa"/>
            <w:vAlign w:val="center"/>
          </w:tcPr>
          <w:p w14:paraId="3C53F1C7" w14:textId="7E11D782" w:rsidR="00280181" w:rsidRPr="00BB12D4" w:rsidRDefault="00E125C9" w:rsidP="005131E5">
            <w:pPr>
              <w:spacing w:after="0"/>
              <w:jc w:val="center"/>
              <w:rPr>
                <w:rFonts w:ascii="Arial" w:hAnsi="Arial" w:cs="Arial"/>
                <w:sz w:val="20"/>
                <w:szCs w:val="20"/>
              </w:rPr>
            </w:pPr>
            <w:r w:rsidRPr="00E2537B">
              <w:rPr>
                <w:rFonts w:ascii="Arial" w:hAnsi="Arial" w:cs="Arial"/>
                <w:sz w:val="20"/>
                <w:szCs w:val="20"/>
              </w:rPr>
              <w:t>20 mm ~ 32 mm.</w:t>
            </w:r>
          </w:p>
        </w:tc>
        <w:tc>
          <w:tcPr>
            <w:tcW w:w="1841" w:type="dxa"/>
            <w:vAlign w:val="center"/>
          </w:tcPr>
          <w:p w14:paraId="7B6F2CD7" w14:textId="77777777" w:rsidR="00280181" w:rsidRPr="00607C2B" w:rsidRDefault="00280181" w:rsidP="00280181">
            <w:pPr>
              <w:spacing w:after="0"/>
              <w:jc w:val="center"/>
              <w:rPr>
                <w:rFonts w:ascii="Arial" w:hAnsi="Arial" w:cs="Arial"/>
                <w:sz w:val="20"/>
                <w:szCs w:val="20"/>
              </w:rPr>
            </w:pPr>
          </w:p>
        </w:tc>
      </w:tr>
      <w:tr w:rsidR="00280181" w14:paraId="7B2A56BB" w14:textId="77777777" w:rsidTr="002F5DF7">
        <w:trPr>
          <w:trHeight w:val="454"/>
          <w:jc w:val="center"/>
        </w:trPr>
        <w:tc>
          <w:tcPr>
            <w:tcW w:w="4957" w:type="dxa"/>
            <w:shd w:val="clear" w:color="auto" w:fill="auto"/>
            <w:vAlign w:val="center"/>
          </w:tcPr>
          <w:p w14:paraId="478AC2E0" w14:textId="77777777" w:rsidR="00280181" w:rsidRDefault="00280181" w:rsidP="005131E5">
            <w:pPr>
              <w:tabs>
                <w:tab w:val="left" w:pos="426"/>
                <w:tab w:val="left" w:pos="2694"/>
              </w:tabs>
              <w:spacing w:after="0"/>
              <w:rPr>
                <w:rFonts w:ascii="Arial" w:hAnsi="Arial" w:cs="Arial"/>
                <w:sz w:val="20"/>
                <w:szCs w:val="20"/>
              </w:rPr>
            </w:pPr>
            <w:r w:rsidRPr="00E2537B">
              <w:rPr>
                <w:rFonts w:ascii="Arial" w:hAnsi="Arial" w:cs="Arial"/>
                <w:sz w:val="20"/>
                <w:szCs w:val="20"/>
              </w:rPr>
              <w:t>Napájení:</w:t>
            </w:r>
          </w:p>
          <w:p w14:paraId="6F0C1D67" w14:textId="3A4CADF9" w:rsidR="00D73F64" w:rsidRPr="00BB12D4" w:rsidRDefault="00D73F64" w:rsidP="005131E5">
            <w:pPr>
              <w:tabs>
                <w:tab w:val="left" w:pos="426"/>
                <w:tab w:val="left" w:pos="2694"/>
              </w:tabs>
              <w:spacing w:after="0"/>
              <w:rPr>
                <w:rFonts w:ascii="Arial" w:hAnsi="Arial" w:cs="Arial"/>
                <w:sz w:val="20"/>
                <w:szCs w:val="20"/>
              </w:rPr>
            </w:pPr>
            <w:proofErr w:type="spellStart"/>
            <w:r w:rsidRPr="00D73F64">
              <w:rPr>
                <w:rFonts w:ascii="Arial" w:hAnsi="Arial" w:cs="Arial"/>
                <w:sz w:val="20"/>
                <w:szCs w:val="20"/>
              </w:rPr>
              <w:t>Power</w:t>
            </w:r>
            <w:proofErr w:type="spellEnd"/>
            <w:r w:rsidRPr="00D73F64">
              <w:rPr>
                <w:rFonts w:ascii="Arial" w:hAnsi="Arial" w:cs="Arial"/>
                <w:sz w:val="20"/>
                <w:szCs w:val="20"/>
              </w:rPr>
              <w:t xml:space="preserve"> </w:t>
            </w:r>
            <w:proofErr w:type="spellStart"/>
            <w:r w:rsidRPr="00D73F64">
              <w:rPr>
                <w:rFonts w:ascii="Arial" w:hAnsi="Arial" w:cs="Arial"/>
                <w:sz w:val="20"/>
                <w:szCs w:val="20"/>
              </w:rPr>
              <w:t>supply</w:t>
            </w:r>
            <w:proofErr w:type="spellEnd"/>
            <w:r w:rsidRPr="00D73F64">
              <w:rPr>
                <w:rFonts w:ascii="Arial" w:hAnsi="Arial" w:cs="Arial"/>
                <w:sz w:val="20"/>
                <w:szCs w:val="20"/>
              </w:rPr>
              <w:t>:</w:t>
            </w:r>
          </w:p>
        </w:tc>
        <w:tc>
          <w:tcPr>
            <w:tcW w:w="2693" w:type="dxa"/>
            <w:vAlign w:val="center"/>
          </w:tcPr>
          <w:p w14:paraId="3ED0FE17" w14:textId="6C7F8090" w:rsidR="00280181" w:rsidRPr="00BB12D4" w:rsidRDefault="00E125C9" w:rsidP="005131E5">
            <w:pPr>
              <w:spacing w:after="0"/>
              <w:jc w:val="center"/>
              <w:rPr>
                <w:rFonts w:ascii="Arial" w:hAnsi="Arial" w:cs="Arial"/>
                <w:sz w:val="20"/>
                <w:szCs w:val="20"/>
              </w:rPr>
            </w:pPr>
            <w:r w:rsidRPr="00E2537B">
              <w:rPr>
                <w:rFonts w:ascii="Arial" w:hAnsi="Arial" w:cs="Arial"/>
                <w:sz w:val="20"/>
                <w:szCs w:val="20"/>
              </w:rPr>
              <w:t>220</w:t>
            </w:r>
            <w:r w:rsidR="005B440B">
              <w:rPr>
                <w:rFonts w:ascii="Arial" w:hAnsi="Arial" w:cs="Arial"/>
                <w:sz w:val="20"/>
                <w:szCs w:val="20"/>
              </w:rPr>
              <w:t xml:space="preserve"> </w:t>
            </w:r>
            <w:r w:rsidRPr="00E2537B">
              <w:rPr>
                <w:rFonts w:ascii="Arial" w:hAnsi="Arial" w:cs="Arial"/>
                <w:sz w:val="20"/>
                <w:szCs w:val="20"/>
              </w:rPr>
              <w:t>V AC (1 fáze) TN-S, 50/</w:t>
            </w:r>
            <w:proofErr w:type="gramStart"/>
            <w:r w:rsidRPr="00E2537B">
              <w:rPr>
                <w:rFonts w:ascii="Arial" w:hAnsi="Arial" w:cs="Arial"/>
                <w:sz w:val="20"/>
                <w:szCs w:val="20"/>
              </w:rPr>
              <w:t>60Hz</w:t>
            </w:r>
            <w:proofErr w:type="gramEnd"/>
            <w:r w:rsidRPr="00E2537B">
              <w:rPr>
                <w:rFonts w:ascii="Arial" w:hAnsi="Arial" w:cs="Arial"/>
                <w:sz w:val="20"/>
                <w:szCs w:val="20"/>
              </w:rPr>
              <w:t>, 2.5Kw.</w:t>
            </w:r>
          </w:p>
        </w:tc>
        <w:tc>
          <w:tcPr>
            <w:tcW w:w="1841" w:type="dxa"/>
            <w:vAlign w:val="center"/>
          </w:tcPr>
          <w:p w14:paraId="72B093FD" w14:textId="77777777" w:rsidR="00280181" w:rsidRPr="00607C2B" w:rsidRDefault="00280181" w:rsidP="00280181">
            <w:pPr>
              <w:spacing w:after="0"/>
              <w:jc w:val="center"/>
              <w:rPr>
                <w:rFonts w:ascii="Arial" w:hAnsi="Arial" w:cs="Arial"/>
                <w:sz w:val="20"/>
                <w:szCs w:val="20"/>
              </w:rPr>
            </w:pPr>
          </w:p>
        </w:tc>
      </w:tr>
      <w:tr w:rsidR="00280181" w14:paraId="3437818F" w14:textId="77777777" w:rsidTr="002F5DF7">
        <w:trPr>
          <w:trHeight w:val="454"/>
          <w:jc w:val="center"/>
        </w:trPr>
        <w:tc>
          <w:tcPr>
            <w:tcW w:w="4957" w:type="dxa"/>
            <w:shd w:val="clear" w:color="auto" w:fill="auto"/>
            <w:vAlign w:val="center"/>
          </w:tcPr>
          <w:p w14:paraId="19515807" w14:textId="77777777" w:rsidR="00280181" w:rsidRDefault="00280181" w:rsidP="005131E5">
            <w:pPr>
              <w:tabs>
                <w:tab w:val="left" w:pos="426"/>
                <w:tab w:val="left" w:pos="2694"/>
              </w:tabs>
              <w:spacing w:after="0"/>
              <w:rPr>
                <w:rFonts w:ascii="Arial" w:hAnsi="Arial" w:cs="Arial"/>
                <w:sz w:val="20"/>
                <w:szCs w:val="20"/>
              </w:rPr>
            </w:pPr>
            <w:r w:rsidRPr="00E2537B">
              <w:rPr>
                <w:rFonts w:ascii="Arial" w:hAnsi="Arial" w:cs="Arial"/>
                <w:sz w:val="20"/>
                <w:szCs w:val="20"/>
              </w:rPr>
              <w:t>Tlak vzduchu:</w:t>
            </w:r>
          </w:p>
          <w:p w14:paraId="1E827354" w14:textId="010FA72E" w:rsidR="00D73F64" w:rsidRPr="00544525" w:rsidRDefault="00D73F64" w:rsidP="005131E5">
            <w:pPr>
              <w:tabs>
                <w:tab w:val="left" w:pos="426"/>
                <w:tab w:val="left" w:pos="2694"/>
              </w:tabs>
              <w:spacing w:after="0"/>
              <w:rPr>
                <w:rFonts w:ascii="Arial" w:hAnsi="Arial" w:cs="Arial"/>
                <w:i/>
                <w:iCs/>
                <w:sz w:val="20"/>
                <w:szCs w:val="20"/>
              </w:rPr>
            </w:pPr>
            <w:r w:rsidRPr="00544525">
              <w:rPr>
                <w:rFonts w:ascii="Arial" w:hAnsi="Arial" w:cs="Arial"/>
                <w:i/>
                <w:iCs/>
                <w:sz w:val="20"/>
                <w:szCs w:val="20"/>
              </w:rPr>
              <w:t xml:space="preserve">Air </w:t>
            </w:r>
            <w:proofErr w:type="spellStart"/>
            <w:r w:rsidRPr="00544525">
              <w:rPr>
                <w:rFonts w:ascii="Arial" w:hAnsi="Arial" w:cs="Arial"/>
                <w:i/>
                <w:iCs/>
                <w:sz w:val="20"/>
                <w:szCs w:val="20"/>
              </w:rPr>
              <w:t>Pressure</w:t>
            </w:r>
            <w:proofErr w:type="spellEnd"/>
            <w:r w:rsidRPr="00544525">
              <w:rPr>
                <w:rFonts w:ascii="Arial" w:hAnsi="Arial" w:cs="Arial"/>
                <w:i/>
                <w:iCs/>
                <w:sz w:val="20"/>
                <w:szCs w:val="20"/>
              </w:rPr>
              <w:t>:</w:t>
            </w:r>
          </w:p>
        </w:tc>
        <w:tc>
          <w:tcPr>
            <w:tcW w:w="2693" w:type="dxa"/>
            <w:vAlign w:val="center"/>
          </w:tcPr>
          <w:p w14:paraId="0D8F16FD" w14:textId="7AD256DA" w:rsidR="00280181" w:rsidRPr="00BB12D4" w:rsidRDefault="00544525" w:rsidP="005131E5">
            <w:pPr>
              <w:spacing w:after="0"/>
              <w:jc w:val="center"/>
              <w:rPr>
                <w:rFonts w:ascii="Arial" w:hAnsi="Arial" w:cs="Arial"/>
                <w:sz w:val="20"/>
                <w:szCs w:val="20"/>
              </w:rPr>
            </w:pPr>
            <w:r>
              <w:rPr>
                <w:rFonts w:ascii="Arial" w:hAnsi="Arial" w:cs="Arial"/>
                <w:sz w:val="20"/>
                <w:szCs w:val="20"/>
              </w:rPr>
              <w:t>Min. 5</w:t>
            </w:r>
            <w:r w:rsidR="00E125C9" w:rsidRPr="00E2537B">
              <w:rPr>
                <w:rFonts w:ascii="Arial" w:hAnsi="Arial" w:cs="Arial"/>
                <w:sz w:val="20"/>
                <w:szCs w:val="20"/>
              </w:rPr>
              <w:t xml:space="preserve"> bar.</w:t>
            </w:r>
          </w:p>
        </w:tc>
        <w:tc>
          <w:tcPr>
            <w:tcW w:w="1841" w:type="dxa"/>
            <w:vAlign w:val="center"/>
          </w:tcPr>
          <w:p w14:paraId="4571A799" w14:textId="77777777" w:rsidR="00280181" w:rsidRPr="00607C2B" w:rsidRDefault="00280181" w:rsidP="00280181">
            <w:pPr>
              <w:spacing w:after="0"/>
              <w:jc w:val="center"/>
              <w:rPr>
                <w:rFonts w:ascii="Arial" w:hAnsi="Arial" w:cs="Arial"/>
                <w:sz w:val="20"/>
                <w:szCs w:val="20"/>
              </w:rPr>
            </w:pPr>
          </w:p>
        </w:tc>
      </w:tr>
      <w:tr w:rsidR="00280181" w14:paraId="1F51DA26" w14:textId="77777777" w:rsidTr="002F5DF7">
        <w:trPr>
          <w:trHeight w:val="454"/>
          <w:jc w:val="center"/>
        </w:trPr>
        <w:tc>
          <w:tcPr>
            <w:tcW w:w="4957" w:type="dxa"/>
            <w:shd w:val="clear" w:color="auto" w:fill="auto"/>
            <w:vAlign w:val="center"/>
          </w:tcPr>
          <w:p w14:paraId="40A38C02" w14:textId="2D4BC8D3" w:rsidR="00280181" w:rsidRDefault="00C022B2" w:rsidP="005131E5">
            <w:pPr>
              <w:tabs>
                <w:tab w:val="left" w:pos="426"/>
                <w:tab w:val="left" w:pos="2694"/>
              </w:tabs>
              <w:spacing w:after="0"/>
              <w:rPr>
                <w:rFonts w:ascii="Arial" w:hAnsi="Arial" w:cs="Arial"/>
                <w:sz w:val="20"/>
                <w:szCs w:val="20"/>
              </w:rPr>
            </w:pPr>
            <w:r>
              <w:rPr>
                <w:rFonts w:ascii="Arial" w:hAnsi="Arial" w:cs="Arial"/>
                <w:sz w:val="20"/>
                <w:szCs w:val="20"/>
              </w:rPr>
              <w:t xml:space="preserve">Maximální rozměry stroje </w:t>
            </w:r>
            <w:r w:rsidR="00964703">
              <w:rPr>
                <w:rFonts w:ascii="Arial" w:hAnsi="Arial" w:cs="Arial"/>
                <w:sz w:val="20"/>
                <w:szCs w:val="20"/>
              </w:rPr>
              <w:t>(</w:t>
            </w:r>
            <w:r w:rsidR="00964703" w:rsidRPr="00964703">
              <w:rPr>
                <w:rFonts w:ascii="Arial" w:hAnsi="Arial" w:cs="Arial"/>
                <w:sz w:val="20"/>
                <w:szCs w:val="20"/>
              </w:rPr>
              <w:t>délka x šířka x výška</w:t>
            </w:r>
            <w:r w:rsidR="00964703">
              <w:rPr>
                <w:rFonts w:ascii="Arial" w:hAnsi="Arial" w:cs="Arial"/>
                <w:sz w:val="20"/>
                <w:szCs w:val="20"/>
              </w:rPr>
              <w:t>)</w:t>
            </w:r>
            <w:r w:rsidR="00640379">
              <w:rPr>
                <w:rFonts w:ascii="Arial" w:hAnsi="Arial" w:cs="Arial"/>
                <w:sz w:val="20"/>
                <w:szCs w:val="20"/>
              </w:rPr>
              <w:t>:</w:t>
            </w:r>
          </w:p>
          <w:p w14:paraId="1CB32D30" w14:textId="4F64194C" w:rsidR="00640379" w:rsidRPr="00640379" w:rsidRDefault="00640379" w:rsidP="005131E5">
            <w:pPr>
              <w:tabs>
                <w:tab w:val="left" w:pos="426"/>
                <w:tab w:val="left" w:pos="2694"/>
              </w:tabs>
              <w:spacing w:after="0"/>
              <w:rPr>
                <w:rFonts w:ascii="Arial" w:hAnsi="Arial" w:cs="Arial"/>
                <w:i/>
                <w:iCs/>
                <w:sz w:val="20"/>
                <w:szCs w:val="20"/>
              </w:rPr>
            </w:pPr>
            <w:r w:rsidRPr="00640379">
              <w:rPr>
                <w:rFonts w:ascii="Arial" w:hAnsi="Arial" w:cs="Arial"/>
                <w:i/>
                <w:iCs/>
                <w:sz w:val="20"/>
                <w:szCs w:val="20"/>
              </w:rPr>
              <w:t xml:space="preserve">Maximum </w:t>
            </w:r>
            <w:proofErr w:type="spellStart"/>
            <w:r w:rsidRPr="00640379">
              <w:rPr>
                <w:rFonts w:ascii="Arial" w:hAnsi="Arial" w:cs="Arial"/>
                <w:i/>
                <w:iCs/>
                <w:sz w:val="20"/>
                <w:szCs w:val="20"/>
              </w:rPr>
              <w:t>machine</w:t>
            </w:r>
            <w:proofErr w:type="spellEnd"/>
            <w:r w:rsidRPr="00640379">
              <w:rPr>
                <w:rFonts w:ascii="Arial" w:hAnsi="Arial" w:cs="Arial"/>
                <w:i/>
                <w:iCs/>
                <w:sz w:val="20"/>
                <w:szCs w:val="20"/>
              </w:rPr>
              <w:t xml:space="preserve"> </w:t>
            </w:r>
            <w:proofErr w:type="spellStart"/>
            <w:r w:rsidRPr="00640379">
              <w:rPr>
                <w:rFonts w:ascii="Arial" w:hAnsi="Arial" w:cs="Arial"/>
                <w:i/>
                <w:iCs/>
                <w:sz w:val="20"/>
                <w:szCs w:val="20"/>
              </w:rPr>
              <w:t>dimensions</w:t>
            </w:r>
            <w:proofErr w:type="spellEnd"/>
            <w:r w:rsidRPr="00640379">
              <w:rPr>
                <w:rFonts w:ascii="Arial" w:hAnsi="Arial" w:cs="Arial"/>
                <w:i/>
                <w:iCs/>
                <w:sz w:val="20"/>
                <w:szCs w:val="20"/>
              </w:rPr>
              <w:t xml:space="preserve"> (</w:t>
            </w:r>
            <w:proofErr w:type="spellStart"/>
            <w:r w:rsidRPr="00640379">
              <w:rPr>
                <w:rFonts w:ascii="Arial" w:hAnsi="Arial" w:cs="Arial"/>
                <w:i/>
                <w:iCs/>
                <w:sz w:val="20"/>
                <w:szCs w:val="20"/>
              </w:rPr>
              <w:t>length</w:t>
            </w:r>
            <w:proofErr w:type="spellEnd"/>
            <w:r w:rsidRPr="00640379">
              <w:rPr>
                <w:rFonts w:ascii="Arial" w:hAnsi="Arial" w:cs="Arial"/>
                <w:i/>
                <w:iCs/>
                <w:sz w:val="20"/>
                <w:szCs w:val="20"/>
              </w:rPr>
              <w:t xml:space="preserve"> x </w:t>
            </w:r>
            <w:proofErr w:type="spellStart"/>
            <w:r w:rsidRPr="00640379">
              <w:rPr>
                <w:rFonts w:ascii="Arial" w:hAnsi="Arial" w:cs="Arial"/>
                <w:i/>
                <w:iCs/>
                <w:sz w:val="20"/>
                <w:szCs w:val="20"/>
              </w:rPr>
              <w:t>width</w:t>
            </w:r>
            <w:proofErr w:type="spellEnd"/>
            <w:r w:rsidRPr="00640379">
              <w:rPr>
                <w:rFonts w:ascii="Arial" w:hAnsi="Arial" w:cs="Arial"/>
                <w:i/>
                <w:iCs/>
                <w:sz w:val="20"/>
                <w:szCs w:val="20"/>
              </w:rPr>
              <w:t xml:space="preserve"> x </w:t>
            </w:r>
            <w:proofErr w:type="spellStart"/>
            <w:r w:rsidRPr="00640379">
              <w:rPr>
                <w:rFonts w:ascii="Arial" w:hAnsi="Arial" w:cs="Arial"/>
                <w:i/>
                <w:iCs/>
                <w:sz w:val="20"/>
                <w:szCs w:val="20"/>
              </w:rPr>
              <w:t>height</w:t>
            </w:r>
            <w:proofErr w:type="spellEnd"/>
            <w:r w:rsidRPr="00640379">
              <w:rPr>
                <w:rFonts w:ascii="Arial" w:hAnsi="Arial" w:cs="Arial"/>
                <w:i/>
                <w:iCs/>
                <w:sz w:val="20"/>
                <w:szCs w:val="20"/>
              </w:rPr>
              <w:t>)</w:t>
            </w:r>
            <w:r>
              <w:rPr>
                <w:rFonts w:ascii="Arial" w:hAnsi="Arial" w:cs="Arial"/>
                <w:i/>
                <w:iCs/>
                <w:sz w:val="20"/>
                <w:szCs w:val="20"/>
              </w:rPr>
              <w:t>:</w:t>
            </w:r>
          </w:p>
        </w:tc>
        <w:tc>
          <w:tcPr>
            <w:tcW w:w="2693" w:type="dxa"/>
            <w:vAlign w:val="center"/>
          </w:tcPr>
          <w:p w14:paraId="20D93D8A" w14:textId="6DFBFBDD" w:rsidR="00280181" w:rsidRPr="00BB12D4" w:rsidRDefault="00D73F64" w:rsidP="005131E5">
            <w:pPr>
              <w:spacing w:after="0"/>
              <w:jc w:val="center"/>
              <w:rPr>
                <w:rFonts w:ascii="Arial" w:hAnsi="Arial" w:cs="Arial"/>
                <w:sz w:val="20"/>
                <w:szCs w:val="20"/>
              </w:rPr>
            </w:pPr>
            <w:r w:rsidRPr="00E2537B">
              <w:rPr>
                <w:rFonts w:ascii="Arial" w:hAnsi="Arial" w:cs="Arial"/>
                <w:sz w:val="20"/>
                <w:szCs w:val="20"/>
              </w:rPr>
              <w:t>2</w:t>
            </w:r>
            <w:r w:rsidR="00640379">
              <w:rPr>
                <w:rFonts w:ascii="Arial" w:hAnsi="Arial" w:cs="Arial"/>
                <w:sz w:val="20"/>
                <w:szCs w:val="20"/>
              </w:rPr>
              <w:t> </w:t>
            </w:r>
            <w:r w:rsidR="002F5DF7">
              <w:rPr>
                <w:rFonts w:ascii="Arial" w:hAnsi="Arial" w:cs="Arial"/>
                <w:sz w:val="20"/>
                <w:szCs w:val="20"/>
              </w:rPr>
              <w:t>400</w:t>
            </w:r>
            <w:r w:rsidR="00640379">
              <w:rPr>
                <w:rFonts w:ascii="Arial" w:hAnsi="Arial" w:cs="Arial"/>
                <w:sz w:val="20"/>
                <w:szCs w:val="20"/>
              </w:rPr>
              <w:t xml:space="preserve"> </w:t>
            </w:r>
            <w:r w:rsidRPr="00E2537B">
              <w:rPr>
                <w:rFonts w:ascii="Arial" w:hAnsi="Arial" w:cs="Arial"/>
                <w:sz w:val="20"/>
                <w:szCs w:val="20"/>
              </w:rPr>
              <w:t>x</w:t>
            </w:r>
            <w:r w:rsidR="00640379">
              <w:rPr>
                <w:rFonts w:ascii="Arial" w:hAnsi="Arial" w:cs="Arial"/>
                <w:sz w:val="20"/>
                <w:szCs w:val="20"/>
              </w:rPr>
              <w:t xml:space="preserve"> </w:t>
            </w:r>
            <w:r w:rsidRPr="00E2537B">
              <w:rPr>
                <w:rFonts w:ascii="Arial" w:hAnsi="Arial" w:cs="Arial"/>
                <w:sz w:val="20"/>
                <w:szCs w:val="20"/>
              </w:rPr>
              <w:t>1</w:t>
            </w:r>
            <w:r w:rsidR="00640379">
              <w:rPr>
                <w:rFonts w:ascii="Arial" w:hAnsi="Arial" w:cs="Arial"/>
                <w:sz w:val="20"/>
                <w:szCs w:val="20"/>
              </w:rPr>
              <w:t> </w:t>
            </w:r>
            <w:r w:rsidR="002F5DF7">
              <w:rPr>
                <w:rFonts w:ascii="Arial" w:hAnsi="Arial" w:cs="Arial"/>
                <w:sz w:val="20"/>
                <w:szCs w:val="20"/>
              </w:rPr>
              <w:t>400</w:t>
            </w:r>
            <w:r w:rsidR="00640379">
              <w:rPr>
                <w:rFonts w:ascii="Arial" w:hAnsi="Arial" w:cs="Arial"/>
                <w:sz w:val="20"/>
                <w:szCs w:val="20"/>
              </w:rPr>
              <w:t xml:space="preserve"> </w:t>
            </w:r>
            <w:r w:rsidRPr="00E2537B">
              <w:rPr>
                <w:rFonts w:ascii="Arial" w:hAnsi="Arial" w:cs="Arial"/>
                <w:sz w:val="20"/>
                <w:szCs w:val="20"/>
              </w:rPr>
              <w:t>x</w:t>
            </w:r>
            <w:r w:rsidR="00640379">
              <w:rPr>
                <w:rFonts w:ascii="Arial" w:hAnsi="Arial" w:cs="Arial"/>
                <w:sz w:val="20"/>
                <w:szCs w:val="20"/>
              </w:rPr>
              <w:t xml:space="preserve"> </w:t>
            </w:r>
            <w:r w:rsidRPr="00E2537B">
              <w:rPr>
                <w:rFonts w:ascii="Arial" w:hAnsi="Arial" w:cs="Arial"/>
                <w:sz w:val="20"/>
                <w:szCs w:val="20"/>
              </w:rPr>
              <w:t>1</w:t>
            </w:r>
            <w:r w:rsidR="00640379">
              <w:rPr>
                <w:rFonts w:ascii="Arial" w:hAnsi="Arial" w:cs="Arial"/>
                <w:sz w:val="20"/>
                <w:szCs w:val="20"/>
              </w:rPr>
              <w:t xml:space="preserve"> </w:t>
            </w:r>
            <w:r w:rsidR="002F5DF7">
              <w:rPr>
                <w:rFonts w:ascii="Arial" w:hAnsi="Arial" w:cs="Arial"/>
                <w:sz w:val="20"/>
                <w:szCs w:val="20"/>
              </w:rPr>
              <w:t>900</w:t>
            </w:r>
            <w:r w:rsidRPr="00E2537B">
              <w:rPr>
                <w:rFonts w:ascii="Arial" w:hAnsi="Arial" w:cs="Arial"/>
                <w:sz w:val="20"/>
                <w:szCs w:val="20"/>
              </w:rPr>
              <w:t xml:space="preserve"> mm</w:t>
            </w:r>
          </w:p>
        </w:tc>
        <w:tc>
          <w:tcPr>
            <w:tcW w:w="1841" w:type="dxa"/>
            <w:vAlign w:val="center"/>
          </w:tcPr>
          <w:p w14:paraId="491AAC53" w14:textId="77777777" w:rsidR="00280181" w:rsidRPr="00607C2B" w:rsidRDefault="00280181" w:rsidP="00280181">
            <w:pPr>
              <w:spacing w:after="0"/>
              <w:jc w:val="center"/>
              <w:rPr>
                <w:rFonts w:ascii="Arial" w:hAnsi="Arial" w:cs="Arial"/>
                <w:sz w:val="20"/>
                <w:szCs w:val="20"/>
              </w:rPr>
            </w:pPr>
          </w:p>
        </w:tc>
      </w:tr>
      <w:tr w:rsidR="00280181" w14:paraId="4AC18528" w14:textId="77777777" w:rsidTr="002F5DF7">
        <w:trPr>
          <w:trHeight w:val="454"/>
          <w:jc w:val="center"/>
        </w:trPr>
        <w:tc>
          <w:tcPr>
            <w:tcW w:w="4957" w:type="dxa"/>
            <w:shd w:val="clear" w:color="auto" w:fill="auto"/>
            <w:vAlign w:val="center"/>
          </w:tcPr>
          <w:p w14:paraId="6863C745" w14:textId="5EB4776E" w:rsidR="00280181" w:rsidRDefault="00280181" w:rsidP="005131E5">
            <w:pPr>
              <w:tabs>
                <w:tab w:val="left" w:pos="426"/>
                <w:tab w:val="left" w:pos="2694"/>
              </w:tabs>
              <w:spacing w:after="0"/>
              <w:rPr>
                <w:rFonts w:ascii="Arial" w:hAnsi="Arial" w:cs="Arial"/>
                <w:sz w:val="20"/>
                <w:szCs w:val="20"/>
              </w:rPr>
            </w:pPr>
            <w:r w:rsidRPr="00E2537B">
              <w:rPr>
                <w:rFonts w:ascii="Arial" w:hAnsi="Arial" w:cs="Arial"/>
                <w:sz w:val="20"/>
                <w:szCs w:val="20"/>
              </w:rPr>
              <w:t>Hmotnost</w:t>
            </w:r>
            <w:r w:rsidR="00001A6A">
              <w:rPr>
                <w:rFonts w:ascii="Arial" w:hAnsi="Arial" w:cs="Arial"/>
                <w:sz w:val="20"/>
                <w:szCs w:val="20"/>
              </w:rPr>
              <w:t>:</w:t>
            </w:r>
          </w:p>
          <w:p w14:paraId="28588E78" w14:textId="77DE1FC1" w:rsidR="00001A6A" w:rsidRPr="00BB12D4" w:rsidRDefault="00001A6A" w:rsidP="005131E5">
            <w:pPr>
              <w:tabs>
                <w:tab w:val="left" w:pos="426"/>
                <w:tab w:val="left" w:pos="2694"/>
              </w:tabs>
              <w:spacing w:after="0"/>
              <w:rPr>
                <w:rFonts w:ascii="Arial" w:hAnsi="Arial" w:cs="Arial"/>
                <w:sz w:val="20"/>
                <w:szCs w:val="20"/>
              </w:rPr>
            </w:pPr>
            <w:proofErr w:type="spellStart"/>
            <w:r>
              <w:rPr>
                <w:rFonts w:ascii="Arial" w:hAnsi="Arial" w:cs="Arial"/>
                <w:sz w:val="20"/>
                <w:szCs w:val="20"/>
              </w:rPr>
              <w:t>Weigh</w:t>
            </w:r>
            <w:proofErr w:type="spellEnd"/>
            <w:r>
              <w:rPr>
                <w:rFonts w:ascii="Arial" w:hAnsi="Arial" w:cs="Arial"/>
                <w:sz w:val="20"/>
                <w:szCs w:val="20"/>
              </w:rPr>
              <w:t>:</w:t>
            </w:r>
          </w:p>
        </w:tc>
        <w:tc>
          <w:tcPr>
            <w:tcW w:w="2693" w:type="dxa"/>
            <w:vAlign w:val="center"/>
          </w:tcPr>
          <w:p w14:paraId="685E54BA" w14:textId="4DF58321" w:rsidR="00280181" w:rsidRPr="00BB12D4" w:rsidRDefault="00001A6A" w:rsidP="005131E5">
            <w:pPr>
              <w:spacing w:after="0"/>
              <w:jc w:val="center"/>
              <w:rPr>
                <w:rFonts w:ascii="Arial" w:hAnsi="Arial" w:cs="Arial"/>
                <w:sz w:val="20"/>
                <w:szCs w:val="20"/>
              </w:rPr>
            </w:pPr>
            <w:r>
              <w:rPr>
                <w:rFonts w:ascii="Arial" w:hAnsi="Arial" w:cs="Arial"/>
                <w:sz w:val="20"/>
                <w:szCs w:val="20"/>
              </w:rPr>
              <w:t>Max 7</w:t>
            </w:r>
            <w:r w:rsidR="00D73F64" w:rsidRPr="00E2537B">
              <w:rPr>
                <w:rFonts w:ascii="Arial" w:hAnsi="Arial" w:cs="Arial"/>
                <w:sz w:val="20"/>
                <w:szCs w:val="20"/>
              </w:rPr>
              <w:t>50 Kg.</w:t>
            </w:r>
          </w:p>
        </w:tc>
        <w:tc>
          <w:tcPr>
            <w:tcW w:w="1841" w:type="dxa"/>
            <w:vAlign w:val="center"/>
          </w:tcPr>
          <w:p w14:paraId="05E55A30" w14:textId="77777777" w:rsidR="00280181" w:rsidRPr="00607C2B" w:rsidRDefault="00280181" w:rsidP="00280181">
            <w:pPr>
              <w:spacing w:after="0"/>
              <w:jc w:val="center"/>
              <w:rPr>
                <w:rFonts w:ascii="Arial" w:hAnsi="Arial" w:cs="Arial"/>
                <w:sz w:val="20"/>
                <w:szCs w:val="20"/>
              </w:rPr>
            </w:pPr>
          </w:p>
        </w:tc>
      </w:tr>
    </w:tbl>
    <w:p w14:paraId="13A50E7A" w14:textId="41E239E3" w:rsidR="00607C2B" w:rsidRDefault="00607C2B" w:rsidP="00607C2B">
      <w:pPr>
        <w:pStyle w:val="Odstavec1"/>
        <w:keepNext w:val="0"/>
        <w:spacing w:before="0" w:after="0"/>
        <w:jc w:val="left"/>
        <w:rPr>
          <w:rFonts w:cs="Arial"/>
          <w:b/>
        </w:rPr>
      </w:pPr>
    </w:p>
    <w:p w14:paraId="5885FA7F" w14:textId="77777777" w:rsidR="002F5DF7" w:rsidRDefault="002F5DF7">
      <w:pPr>
        <w:rPr>
          <w:b/>
          <w:bCs/>
        </w:rPr>
      </w:pPr>
      <w:r>
        <w:rPr>
          <w:b/>
          <w:bCs/>
        </w:rPr>
        <w:br w:type="page"/>
      </w:r>
    </w:p>
    <w:p w14:paraId="3830ED34" w14:textId="5ACF29DD" w:rsidR="002C3903" w:rsidRPr="007F4C41" w:rsidRDefault="002C3903" w:rsidP="002C3903">
      <w:pPr>
        <w:rPr>
          <w:b/>
          <w:bCs/>
        </w:rPr>
      </w:pPr>
      <w:r w:rsidRPr="007F4C41">
        <w:rPr>
          <w:b/>
          <w:bCs/>
        </w:rPr>
        <w:lastRenderedPageBreak/>
        <w:t>Jsou-li v Zadávací dokumentaci nebo jejich přílohách uvedeny jakékoliv specifikace a konkrétní obchodní názvy, jedná se pouze o vymezení požadovaného standardu a zadavatel umožňuje i jiné technicky a kvalitativně srovnatelné řešení.</w:t>
      </w:r>
    </w:p>
    <w:p w14:paraId="5C66476E" w14:textId="77777777" w:rsidR="002F5DF7" w:rsidRDefault="002C3903" w:rsidP="002F5DF7">
      <w:pPr>
        <w:rPr>
          <w:i/>
          <w:iCs/>
          <w:lang w:val="en-US"/>
        </w:rPr>
      </w:pPr>
      <w:r w:rsidRPr="00076985">
        <w:rPr>
          <w:i/>
          <w:iCs/>
          <w:lang w:val="en-US"/>
        </w:rPr>
        <w:t xml:space="preserve">If any specifications and specific trade names are given in the Tender Documentation or their annexes, this is only a definition of the required </w:t>
      </w:r>
      <w:proofErr w:type="gramStart"/>
      <w:r w:rsidRPr="00076985">
        <w:rPr>
          <w:i/>
          <w:iCs/>
          <w:lang w:val="en-US"/>
        </w:rPr>
        <w:t>standard</w:t>
      </w:r>
      <w:proofErr w:type="gramEnd"/>
      <w:r w:rsidRPr="00076985">
        <w:rPr>
          <w:i/>
          <w:iCs/>
          <w:lang w:val="en-US"/>
        </w:rPr>
        <w:t xml:space="preserve"> and the Contracting Authority also allows other technically and qualitatively comparable solutions</w:t>
      </w:r>
    </w:p>
    <w:p w14:paraId="21E1F024" w14:textId="77777777" w:rsidR="002F5DF7" w:rsidRDefault="002F5DF7" w:rsidP="002F5DF7">
      <w:pPr>
        <w:rPr>
          <w:i/>
          <w:iCs/>
          <w:lang w:val="en-US"/>
        </w:rPr>
      </w:pPr>
    </w:p>
    <w:p w14:paraId="1BDF7E79" w14:textId="77777777" w:rsidR="002F5DF7" w:rsidRDefault="002F5DF7" w:rsidP="002F5DF7">
      <w:pPr>
        <w:rPr>
          <w:i/>
          <w:iCs/>
          <w:lang w:val="en-US"/>
        </w:rPr>
      </w:pPr>
    </w:p>
    <w:p w14:paraId="6DF8BCC9" w14:textId="77777777" w:rsidR="002F5DF7" w:rsidRDefault="002F5DF7" w:rsidP="002F5DF7">
      <w:pPr>
        <w:rPr>
          <w:i/>
          <w:iCs/>
          <w:lang w:val="en-US"/>
        </w:rPr>
      </w:pPr>
    </w:p>
    <w:p w14:paraId="242A12D8" w14:textId="1C96B339" w:rsidR="00CE6F5F" w:rsidRPr="00CE6F5F" w:rsidRDefault="002C3903" w:rsidP="002F5DF7">
      <w:pPr>
        <w:jc w:val="right"/>
        <w:rPr>
          <w:rFonts w:ascii="Arial" w:hAnsi="Arial" w:cs="Arial"/>
          <w:sz w:val="20"/>
          <w:szCs w:val="20"/>
        </w:rPr>
      </w:pPr>
      <w:r w:rsidRPr="00076985">
        <w:rPr>
          <w:i/>
          <w:iCs/>
          <w:lang w:val="en-US"/>
        </w:rPr>
        <w:t>.</w:t>
      </w:r>
      <w:r w:rsidR="00CE6F5F" w:rsidRPr="00CE6F5F">
        <w:rPr>
          <w:rFonts w:ascii="Arial" w:hAnsi="Arial" w:cs="Arial"/>
          <w:sz w:val="20"/>
          <w:szCs w:val="20"/>
        </w:rPr>
        <w:t>……...…………………………………………..</w:t>
      </w:r>
    </w:p>
    <w:p w14:paraId="7D21AA2D" w14:textId="77777777" w:rsidR="00CE6F5F" w:rsidRDefault="00CE6F5F" w:rsidP="00CE6F5F">
      <w:pPr>
        <w:tabs>
          <w:tab w:val="center" w:pos="5103"/>
        </w:tabs>
        <w:jc w:val="right"/>
        <w:rPr>
          <w:rFonts w:cstheme="minorHAnsi"/>
          <w:sz w:val="20"/>
          <w:szCs w:val="20"/>
        </w:rPr>
      </w:pPr>
      <w:r w:rsidRPr="00CE6F5F">
        <w:rPr>
          <w:rFonts w:ascii="Arial" w:hAnsi="Arial" w:cs="Arial"/>
          <w:sz w:val="20"/>
          <w:szCs w:val="20"/>
        </w:rPr>
        <w:tab/>
      </w:r>
      <w:r w:rsidRPr="00CE6F5F">
        <w:rPr>
          <w:rFonts w:cstheme="minorHAnsi"/>
          <w:sz w:val="20"/>
          <w:szCs w:val="20"/>
        </w:rPr>
        <w:t>jméno a podpis osoby oprávněné jednat za uchazeče</w:t>
      </w:r>
      <w:r w:rsidRPr="00CE6F5F">
        <w:rPr>
          <w:rStyle w:val="Znakapoznpodarou"/>
          <w:rFonts w:cstheme="minorHAnsi"/>
          <w:sz w:val="20"/>
          <w:szCs w:val="20"/>
        </w:rPr>
        <w:footnoteReference w:id="1"/>
      </w:r>
    </w:p>
    <w:p w14:paraId="3063394F" w14:textId="63D169D2" w:rsidR="005F09F2" w:rsidRPr="005F09F2" w:rsidRDefault="005F09F2" w:rsidP="00CE6F5F">
      <w:pPr>
        <w:tabs>
          <w:tab w:val="center" w:pos="5103"/>
        </w:tabs>
        <w:jc w:val="right"/>
        <w:rPr>
          <w:rFonts w:cstheme="minorHAnsi"/>
          <w:i/>
          <w:iCs/>
          <w:sz w:val="20"/>
          <w:szCs w:val="20"/>
        </w:rPr>
      </w:pPr>
      <w:proofErr w:type="spellStart"/>
      <w:r w:rsidRPr="005F09F2">
        <w:rPr>
          <w:rFonts w:cstheme="minorHAnsi"/>
          <w:i/>
          <w:iCs/>
          <w:sz w:val="20"/>
          <w:szCs w:val="20"/>
        </w:rPr>
        <w:t>name</w:t>
      </w:r>
      <w:proofErr w:type="spellEnd"/>
      <w:r w:rsidRPr="005F09F2">
        <w:rPr>
          <w:rFonts w:cstheme="minorHAnsi"/>
          <w:i/>
          <w:iCs/>
          <w:sz w:val="20"/>
          <w:szCs w:val="20"/>
        </w:rPr>
        <w:t xml:space="preserve"> and </w:t>
      </w:r>
      <w:proofErr w:type="spellStart"/>
      <w:r w:rsidRPr="005F09F2">
        <w:rPr>
          <w:rFonts w:cstheme="minorHAnsi"/>
          <w:i/>
          <w:iCs/>
          <w:sz w:val="20"/>
          <w:szCs w:val="20"/>
        </w:rPr>
        <w:t>signature</w:t>
      </w:r>
      <w:proofErr w:type="spellEnd"/>
      <w:r w:rsidRPr="005F09F2">
        <w:rPr>
          <w:rFonts w:cstheme="minorHAnsi"/>
          <w:i/>
          <w:iCs/>
          <w:sz w:val="20"/>
          <w:szCs w:val="20"/>
        </w:rPr>
        <w:t xml:space="preserve"> </w:t>
      </w:r>
      <w:proofErr w:type="spellStart"/>
      <w:r w:rsidRPr="005F09F2">
        <w:rPr>
          <w:rFonts w:cstheme="minorHAnsi"/>
          <w:i/>
          <w:iCs/>
          <w:sz w:val="20"/>
          <w:szCs w:val="20"/>
        </w:rPr>
        <w:t>of</w:t>
      </w:r>
      <w:proofErr w:type="spellEnd"/>
      <w:r w:rsidRPr="005F09F2">
        <w:rPr>
          <w:rFonts w:cstheme="minorHAnsi"/>
          <w:i/>
          <w:iCs/>
          <w:sz w:val="20"/>
          <w:szCs w:val="20"/>
        </w:rPr>
        <w:t xml:space="preserve"> </w:t>
      </w:r>
      <w:proofErr w:type="spellStart"/>
      <w:r w:rsidRPr="005F09F2">
        <w:rPr>
          <w:rFonts w:cstheme="minorHAnsi"/>
          <w:i/>
          <w:iCs/>
          <w:sz w:val="20"/>
          <w:szCs w:val="20"/>
        </w:rPr>
        <w:t>the</w:t>
      </w:r>
      <w:proofErr w:type="spellEnd"/>
      <w:r w:rsidRPr="005F09F2">
        <w:rPr>
          <w:rFonts w:cstheme="minorHAnsi"/>
          <w:i/>
          <w:iCs/>
          <w:sz w:val="20"/>
          <w:szCs w:val="20"/>
        </w:rPr>
        <w:t xml:space="preserve"> person </w:t>
      </w:r>
      <w:proofErr w:type="spellStart"/>
      <w:r w:rsidRPr="005F09F2">
        <w:rPr>
          <w:rFonts w:cstheme="minorHAnsi"/>
          <w:i/>
          <w:iCs/>
          <w:sz w:val="20"/>
          <w:szCs w:val="20"/>
        </w:rPr>
        <w:t>authorised</w:t>
      </w:r>
      <w:proofErr w:type="spellEnd"/>
      <w:r w:rsidRPr="005F09F2">
        <w:rPr>
          <w:rFonts w:cstheme="minorHAnsi"/>
          <w:i/>
          <w:iCs/>
          <w:sz w:val="20"/>
          <w:szCs w:val="20"/>
        </w:rPr>
        <w:t xml:space="preserve"> to </w:t>
      </w:r>
      <w:proofErr w:type="spellStart"/>
      <w:r w:rsidRPr="005F09F2">
        <w:rPr>
          <w:rFonts w:cstheme="minorHAnsi"/>
          <w:i/>
          <w:iCs/>
          <w:sz w:val="20"/>
          <w:szCs w:val="20"/>
        </w:rPr>
        <w:t>act</w:t>
      </w:r>
      <w:proofErr w:type="spellEnd"/>
      <w:r w:rsidRPr="005F09F2">
        <w:rPr>
          <w:rFonts w:cstheme="minorHAnsi"/>
          <w:i/>
          <w:iCs/>
          <w:sz w:val="20"/>
          <w:szCs w:val="20"/>
        </w:rPr>
        <w:t xml:space="preserve"> </w:t>
      </w:r>
      <w:proofErr w:type="spellStart"/>
      <w:r w:rsidRPr="005F09F2">
        <w:rPr>
          <w:rFonts w:cstheme="minorHAnsi"/>
          <w:i/>
          <w:iCs/>
          <w:sz w:val="20"/>
          <w:szCs w:val="20"/>
        </w:rPr>
        <w:t>for</w:t>
      </w:r>
      <w:proofErr w:type="spellEnd"/>
      <w:r w:rsidRPr="005F09F2">
        <w:rPr>
          <w:rFonts w:cstheme="minorHAnsi"/>
          <w:i/>
          <w:iCs/>
          <w:sz w:val="20"/>
          <w:szCs w:val="20"/>
        </w:rPr>
        <w:t xml:space="preserve"> </w:t>
      </w:r>
      <w:proofErr w:type="spellStart"/>
      <w:r w:rsidRPr="005F09F2">
        <w:rPr>
          <w:rFonts w:cstheme="minorHAnsi"/>
          <w:i/>
          <w:iCs/>
          <w:sz w:val="20"/>
          <w:szCs w:val="20"/>
        </w:rPr>
        <w:t>the</w:t>
      </w:r>
      <w:proofErr w:type="spellEnd"/>
      <w:r w:rsidRPr="005F09F2">
        <w:rPr>
          <w:rFonts w:cstheme="minorHAnsi"/>
          <w:i/>
          <w:iCs/>
          <w:sz w:val="20"/>
          <w:szCs w:val="20"/>
        </w:rPr>
        <w:t xml:space="preserve"> </w:t>
      </w:r>
      <w:proofErr w:type="spellStart"/>
      <w:r w:rsidRPr="005F09F2">
        <w:rPr>
          <w:rFonts w:cstheme="minorHAnsi"/>
          <w:i/>
          <w:iCs/>
          <w:sz w:val="20"/>
          <w:szCs w:val="20"/>
        </w:rPr>
        <w:t>tenderer</w:t>
      </w:r>
      <w:proofErr w:type="spellEnd"/>
    </w:p>
    <w:p w14:paraId="582BAA16" w14:textId="77777777" w:rsidR="00CE6F5F" w:rsidRPr="008E7251" w:rsidRDefault="00CE6F5F" w:rsidP="00607C2B">
      <w:pPr>
        <w:pStyle w:val="Odstavec1"/>
        <w:keepNext w:val="0"/>
        <w:spacing w:before="0" w:after="0"/>
        <w:jc w:val="left"/>
        <w:rPr>
          <w:rFonts w:cs="Arial"/>
          <w:b/>
        </w:rPr>
      </w:pPr>
    </w:p>
    <w:sectPr w:rsidR="00CE6F5F" w:rsidRPr="008E725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10B44D" w14:textId="77777777" w:rsidR="00511279" w:rsidRDefault="00511279" w:rsidP="008E7251">
      <w:pPr>
        <w:spacing w:after="0" w:line="240" w:lineRule="auto"/>
      </w:pPr>
      <w:r>
        <w:separator/>
      </w:r>
    </w:p>
  </w:endnote>
  <w:endnote w:type="continuationSeparator" w:id="0">
    <w:p w14:paraId="48B941EA" w14:textId="77777777" w:rsidR="00511279" w:rsidRDefault="00511279" w:rsidP="008E7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Helvetica Neue">
    <w:altName w:val="Times New Roman"/>
    <w:charset w:val="00"/>
    <w:family w:val="roman"/>
    <w:pitch w:val="default"/>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FEFB96" w14:textId="77777777" w:rsidR="00511279" w:rsidRDefault="00511279" w:rsidP="008E7251">
      <w:pPr>
        <w:spacing w:after="0" w:line="240" w:lineRule="auto"/>
      </w:pPr>
      <w:r>
        <w:separator/>
      </w:r>
    </w:p>
  </w:footnote>
  <w:footnote w:type="continuationSeparator" w:id="0">
    <w:p w14:paraId="1BAF511F" w14:textId="77777777" w:rsidR="00511279" w:rsidRDefault="00511279" w:rsidP="008E7251">
      <w:pPr>
        <w:spacing w:after="0" w:line="240" w:lineRule="auto"/>
      </w:pPr>
      <w:r>
        <w:continuationSeparator/>
      </w:r>
    </w:p>
  </w:footnote>
  <w:footnote w:id="1">
    <w:p w14:paraId="0F8A8C04" w14:textId="77777777" w:rsidR="00CE6F5F" w:rsidRDefault="00CE6F5F" w:rsidP="00CE6F5F">
      <w:pPr>
        <w:pStyle w:val="Textpoznpodarou"/>
      </w:pPr>
      <w:r>
        <w:rPr>
          <w:rStyle w:val="Znakapoznpodarou"/>
        </w:rPr>
        <w:footnoteRef/>
      </w:r>
      <w:r>
        <w:t xml:space="preserve"> Osobou oprávněnou se rozumí statutární orgán uchazeče (v případě, že za uchazeče mohou jednat členové statutárního orgánu pouze společně, je nutné uvést všechny takové členy statutárního orgánu) nebo uchazečem písemně zmocněná osoba (v případě takového pověření musí být součástí nabídky plná moc).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360" w:type="dxa"/>
      <w:tblInd w:w="-467" w:type="dxa"/>
      <w:tblCellMar>
        <w:left w:w="70" w:type="dxa"/>
        <w:right w:w="70" w:type="dxa"/>
      </w:tblCellMar>
      <w:tblLook w:val="0000" w:firstRow="0" w:lastRow="0" w:firstColumn="0" w:lastColumn="0" w:noHBand="0" w:noVBand="0"/>
    </w:tblPr>
    <w:tblGrid>
      <w:gridCol w:w="5141"/>
      <w:gridCol w:w="5219"/>
    </w:tblGrid>
    <w:tr w:rsidR="008E7251" w14:paraId="418AA7D5" w14:textId="77777777" w:rsidTr="00286DEF">
      <w:trPr>
        <w:trHeight w:val="794"/>
      </w:trPr>
      <w:tc>
        <w:tcPr>
          <w:tcW w:w="5141" w:type="dxa"/>
          <w:vAlign w:val="center"/>
        </w:tcPr>
        <w:p w14:paraId="4EEB20DE" w14:textId="77777777" w:rsidR="008E7251" w:rsidRPr="001211C6" w:rsidRDefault="008E7251" w:rsidP="008E7251">
          <w:pPr>
            <w:pStyle w:val="Zhlav"/>
            <w:rPr>
              <w:b/>
              <w:sz w:val="36"/>
              <w:szCs w:val="36"/>
            </w:rPr>
          </w:pPr>
          <w:r>
            <w:t xml:space="preserve">         </w:t>
          </w:r>
          <w:hyperlink r:id="rId1" w:history="1">
            <w:r>
              <w:rPr>
                <w:color w:val="0000FF"/>
              </w:rPr>
              <w:fldChar w:fldCharType="begin"/>
            </w:r>
            <w:r>
              <w:rPr>
                <w:color w:val="0000FF"/>
              </w:rPr>
              <w:instrText xml:space="preserve"> INCLUDEPICTURE "http://www.ceskainovace.cz/images/resized/images/mpo-logo.jpg" \* MERGEFORMATINET </w:instrText>
            </w:r>
            <w:r>
              <w:rPr>
                <w:color w:val="0000FF"/>
              </w:rPr>
              <w:fldChar w:fldCharType="separate"/>
            </w:r>
            <w:r w:rsidR="00D22B5B">
              <w:rPr>
                <w:color w:val="0000FF"/>
              </w:rPr>
              <w:fldChar w:fldCharType="begin"/>
            </w:r>
            <w:r w:rsidR="00D22B5B">
              <w:rPr>
                <w:color w:val="0000FF"/>
              </w:rPr>
              <w:instrText xml:space="preserve"> INCLUDEPICTURE  "http://www.ceskainovace.cz/images/resized/images/mpo-logo.jpg" \* MERGEFORMATINET </w:instrText>
            </w:r>
            <w:r w:rsidR="00D22B5B">
              <w:rPr>
                <w:color w:val="0000FF"/>
              </w:rPr>
              <w:fldChar w:fldCharType="separate"/>
            </w:r>
            <w:r w:rsidR="000F02ED">
              <w:rPr>
                <w:color w:val="0000FF"/>
              </w:rPr>
              <w:fldChar w:fldCharType="begin"/>
            </w:r>
            <w:r w:rsidR="000F02ED">
              <w:rPr>
                <w:color w:val="0000FF"/>
              </w:rPr>
              <w:instrText xml:space="preserve"> INCLUDEPICTURE  "http://www.ceskainovace.cz/images/resized/images/mpo-logo.jpg" \* MERGEFORMATINET </w:instrText>
            </w:r>
            <w:r w:rsidR="000F02ED">
              <w:rPr>
                <w:color w:val="0000FF"/>
              </w:rPr>
              <w:fldChar w:fldCharType="separate"/>
            </w:r>
            <w:r w:rsidR="000175B7">
              <w:rPr>
                <w:color w:val="0000FF"/>
              </w:rPr>
              <w:fldChar w:fldCharType="begin"/>
            </w:r>
            <w:r w:rsidR="000175B7">
              <w:rPr>
                <w:color w:val="0000FF"/>
              </w:rPr>
              <w:instrText xml:space="preserve"> INCLUDEPICTURE  "http://www.ceskainovace.cz/images/resized/images/mpo-logo.jpg" \* MERGEFORMATINET </w:instrText>
            </w:r>
            <w:r w:rsidR="000175B7">
              <w:rPr>
                <w:color w:val="0000FF"/>
              </w:rPr>
              <w:fldChar w:fldCharType="separate"/>
            </w:r>
            <w:r w:rsidR="00230C8F">
              <w:rPr>
                <w:color w:val="0000FF"/>
              </w:rPr>
              <w:fldChar w:fldCharType="begin"/>
            </w:r>
            <w:r w:rsidR="00230C8F">
              <w:rPr>
                <w:color w:val="0000FF"/>
              </w:rPr>
              <w:instrText xml:space="preserve"> INCLUDEPICTURE  "http://www.ceskainovace.cz/images/resized/images/mpo-logo.jpg" \* MERGEFORMATINET </w:instrText>
            </w:r>
            <w:r w:rsidR="00230C8F">
              <w:rPr>
                <w:color w:val="0000FF"/>
              </w:rPr>
              <w:fldChar w:fldCharType="separate"/>
            </w:r>
            <w:r w:rsidR="000F60AE">
              <w:rPr>
                <w:color w:val="0000FF"/>
              </w:rPr>
              <w:fldChar w:fldCharType="begin"/>
            </w:r>
            <w:r w:rsidR="000F60AE">
              <w:rPr>
                <w:color w:val="0000FF"/>
              </w:rPr>
              <w:instrText xml:space="preserve"> INCLUDEPICTURE  "http://www.ceskainovace.cz/images/resized/images/mpo-logo.jpg" \* MERGEFORMATINET </w:instrText>
            </w:r>
            <w:r w:rsidR="000F60AE">
              <w:rPr>
                <w:color w:val="0000FF"/>
              </w:rPr>
              <w:fldChar w:fldCharType="separate"/>
            </w:r>
            <w:r w:rsidR="007F030B">
              <w:rPr>
                <w:color w:val="0000FF"/>
              </w:rPr>
              <w:fldChar w:fldCharType="begin"/>
            </w:r>
            <w:r w:rsidR="007F030B">
              <w:rPr>
                <w:color w:val="0000FF"/>
              </w:rPr>
              <w:instrText xml:space="preserve"> INCLUDEPICTURE  "http://www.ceskainovace.cz/images/resized/images/mpo-logo.jpg" \* MERGEFORMATINET </w:instrText>
            </w:r>
            <w:r w:rsidR="007F030B">
              <w:rPr>
                <w:color w:val="0000FF"/>
              </w:rPr>
              <w:fldChar w:fldCharType="separate"/>
            </w:r>
            <w:r w:rsidR="008418D4">
              <w:rPr>
                <w:color w:val="0000FF"/>
              </w:rPr>
              <w:fldChar w:fldCharType="begin"/>
            </w:r>
            <w:r w:rsidR="008418D4">
              <w:rPr>
                <w:color w:val="0000FF"/>
              </w:rPr>
              <w:instrText xml:space="preserve"> INCLUDEPICTURE  "http://www.ceskainovace.cz/images/resized/images/mpo-logo.jpg" \* MERGEFORMATINET </w:instrText>
            </w:r>
            <w:r w:rsidR="008418D4">
              <w:rPr>
                <w:color w:val="0000FF"/>
              </w:rPr>
              <w:fldChar w:fldCharType="separate"/>
            </w:r>
            <w:r>
              <w:rPr>
                <w:color w:val="0000FF"/>
              </w:rPr>
              <w:fldChar w:fldCharType="begin"/>
            </w:r>
            <w:r>
              <w:rPr>
                <w:color w:val="0000FF"/>
              </w:rPr>
              <w:instrText xml:space="preserve"> INCLUDEPICTURE  "http://www.ceskainovace.cz/images/resized/images/mpo-logo.jpg" \* MERGEFORMATINET </w:instrText>
            </w:r>
            <w:r>
              <w:rPr>
                <w:color w:val="0000FF"/>
              </w:rPr>
              <w:fldChar w:fldCharType="separate"/>
            </w:r>
            <w:r w:rsidR="005F09F2">
              <w:rPr>
                <w:color w:val="0000FF"/>
              </w:rPr>
              <w:fldChar w:fldCharType="begin"/>
            </w:r>
            <w:r w:rsidR="005F09F2">
              <w:rPr>
                <w:color w:val="0000FF"/>
              </w:rPr>
              <w:instrText xml:space="preserve"> </w:instrText>
            </w:r>
            <w:r w:rsidR="005F09F2">
              <w:rPr>
                <w:color w:val="0000FF"/>
              </w:rPr>
              <w:instrText>INCLUDEPICTURE  "http://www.ceskainovace.cz/images/resized/images/mpo-logo.jpg" \* MERGEFORMATINET</w:instrText>
            </w:r>
            <w:r w:rsidR="005F09F2">
              <w:rPr>
                <w:color w:val="0000FF"/>
              </w:rPr>
              <w:instrText xml:space="preserve"> </w:instrText>
            </w:r>
            <w:r w:rsidR="005F09F2">
              <w:rPr>
                <w:color w:val="0000FF"/>
              </w:rPr>
              <w:fldChar w:fldCharType="separate"/>
            </w:r>
            <w:r w:rsidR="005F09F2">
              <w:rPr>
                <w:color w:val="0000FF"/>
              </w:rPr>
              <w:pict w14:anchorId="70D7E3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73.8pt;height:34.8pt" o:button="t">
                  <v:imagedata r:id="rId2" r:href="rId3"/>
                </v:shape>
              </w:pict>
            </w:r>
            <w:r w:rsidR="005F09F2">
              <w:rPr>
                <w:color w:val="0000FF"/>
              </w:rPr>
              <w:fldChar w:fldCharType="end"/>
            </w:r>
            <w:r>
              <w:rPr>
                <w:color w:val="0000FF"/>
              </w:rPr>
              <w:fldChar w:fldCharType="end"/>
            </w:r>
            <w:r w:rsidR="008418D4">
              <w:rPr>
                <w:color w:val="0000FF"/>
              </w:rPr>
              <w:fldChar w:fldCharType="end"/>
            </w:r>
            <w:r w:rsidR="007F030B">
              <w:rPr>
                <w:color w:val="0000FF"/>
              </w:rPr>
              <w:fldChar w:fldCharType="end"/>
            </w:r>
            <w:r w:rsidR="000F60AE">
              <w:rPr>
                <w:color w:val="0000FF"/>
              </w:rPr>
              <w:fldChar w:fldCharType="end"/>
            </w:r>
            <w:r w:rsidR="00230C8F">
              <w:rPr>
                <w:color w:val="0000FF"/>
              </w:rPr>
              <w:fldChar w:fldCharType="end"/>
            </w:r>
            <w:r w:rsidR="000175B7">
              <w:rPr>
                <w:color w:val="0000FF"/>
              </w:rPr>
              <w:fldChar w:fldCharType="end"/>
            </w:r>
            <w:r w:rsidR="000F02ED">
              <w:rPr>
                <w:color w:val="0000FF"/>
              </w:rPr>
              <w:fldChar w:fldCharType="end"/>
            </w:r>
            <w:r w:rsidR="00D22B5B">
              <w:rPr>
                <w:color w:val="0000FF"/>
              </w:rPr>
              <w:fldChar w:fldCharType="end"/>
            </w:r>
            <w:r>
              <w:rPr>
                <w:color w:val="0000FF"/>
              </w:rPr>
              <w:fldChar w:fldCharType="end"/>
            </w:r>
          </w:hyperlink>
          <w:r>
            <w:rPr>
              <w:b/>
              <w:noProof/>
              <w:sz w:val="36"/>
              <w:szCs w:val="36"/>
            </w:rPr>
            <w:t xml:space="preserve">    </w:t>
          </w:r>
        </w:p>
      </w:tc>
      <w:tc>
        <w:tcPr>
          <w:tcW w:w="5219" w:type="dxa"/>
          <w:vAlign w:val="center"/>
        </w:tcPr>
        <w:p w14:paraId="2D58C502" w14:textId="7BCB1971" w:rsidR="008E7251" w:rsidRDefault="00BB12D4" w:rsidP="008E7251">
          <w:pPr>
            <w:pStyle w:val="Zhlav"/>
            <w:jc w:val="center"/>
          </w:pPr>
          <w:r>
            <w:rPr>
              <w:noProof/>
            </w:rPr>
            <w:drawing>
              <wp:anchor distT="0" distB="0" distL="114300" distR="114300" simplePos="0" relativeHeight="251658752" behindDoc="0" locked="0" layoutInCell="1" allowOverlap="1" wp14:anchorId="09DC8611" wp14:editId="284BC565">
                <wp:simplePos x="0" y="0"/>
                <wp:positionH relativeFrom="margin">
                  <wp:posOffset>1280795</wp:posOffset>
                </wp:positionH>
                <wp:positionV relativeFrom="margin">
                  <wp:posOffset>185420</wp:posOffset>
                </wp:positionV>
                <wp:extent cx="1611630" cy="360045"/>
                <wp:effectExtent l="0" t="0" r="7620" b="1905"/>
                <wp:wrapSquare wrapText="bothSides"/>
                <wp:docPr id="2"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ký objekt 1"/>
                        <pic:cNvPicPr>
                          <a:picLocks noChangeAspect="1" noChangeArrowheads="1"/>
                        </pic:cNvPicPr>
                      </pic:nvPicPr>
                      <pic:blipFill>
                        <a:blip r:embed="rId4">
                          <a:extLst>
                            <a:ext uri="{28A0092B-C50C-407E-A947-70E740481C1C}">
                              <a14:useLocalDpi xmlns:a14="http://schemas.microsoft.com/office/drawing/2010/main" val="0"/>
                            </a:ext>
                          </a:extLst>
                        </a:blip>
                        <a:srcRect b="-339"/>
                        <a:stretch>
                          <a:fillRect/>
                        </a:stretch>
                      </pic:blipFill>
                      <pic:spPr bwMode="auto">
                        <a:xfrm>
                          <a:off x="0" y="0"/>
                          <a:ext cx="1611630" cy="360045"/>
                        </a:xfrm>
                        <a:prstGeom prst="rect">
                          <a:avLst/>
                        </a:prstGeom>
                        <a:noFill/>
                      </pic:spPr>
                    </pic:pic>
                  </a:graphicData>
                </a:graphic>
                <wp14:sizeRelH relativeFrom="page">
                  <wp14:pctWidth>0</wp14:pctWidth>
                </wp14:sizeRelH>
                <wp14:sizeRelV relativeFrom="page">
                  <wp14:pctHeight>0</wp14:pctHeight>
                </wp14:sizeRelV>
              </wp:anchor>
            </w:drawing>
          </w:r>
          <w:r w:rsidR="008E7251">
            <w:rPr>
              <w:noProof/>
            </w:rPr>
            <w:t xml:space="preserve">             </w:t>
          </w:r>
        </w:p>
      </w:tc>
    </w:tr>
  </w:tbl>
  <w:p w14:paraId="0D4E04A9" w14:textId="77777777" w:rsidR="008E7251" w:rsidRDefault="008E725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91E60"/>
    <w:multiLevelType w:val="hybridMultilevel"/>
    <w:tmpl w:val="23A2641C"/>
    <w:lvl w:ilvl="0" w:tplc="04050001">
      <w:start w:val="1"/>
      <w:numFmt w:val="bullet"/>
      <w:lvlText w:val=""/>
      <w:lvlJc w:val="left"/>
      <w:pPr>
        <w:ind w:left="2849" w:hanging="360"/>
      </w:pPr>
      <w:rPr>
        <w:rFonts w:ascii="Symbol" w:hAnsi="Symbol" w:hint="default"/>
      </w:rPr>
    </w:lvl>
    <w:lvl w:ilvl="1" w:tplc="04050003" w:tentative="1">
      <w:start w:val="1"/>
      <w:numFmt w:val="bullet"/>
      <w:lvlText w:val="o"/>
      <w:lvlJc w:val="left"/>
      <w:pPr>
        <w:ind w:left="3569" w:hanging="360"/>
      </w:pPr>
      <w:rPr>
        <w:rFonts w:ascii="Courier New" w:hAnsi="Courier New" w:cs="Courier New" w:hint="default"/>
      </w:rPr>
    </w:lvl>
    <w:lvl w:ilvl="2" w:tplc="04050005" w:tentative="1">
      <w:start w:val="1"/>
      <w:numFmt w:val="bullet"/>
      <w:lvlText w:val=""/>
      <w:lvlJc w:val="left"/>
      <w:pPr>
        <w:ind w:left="4289" w:hanging="360"/>
      </w:pPr>
      <w:rPr>
        <w:rFonts w:ascii="Wingdings" w:hAnsi="Wingdings" w:hint="default"/>
      </w:rPr>
    </w:lvl>
    <w:lvl w:ilvl="3" w:tplc="04050001" w:tentative="1">
      <w:start w:val="1"/>
      <w:numFmt w:val="bullet"/>
      <w:lvlText w:val=""/>
      <w:lvlJc w:val="left"/>
      <w:pPr>
        <w:ind w:left="5009" w:hanging="360"/>
      </w:pPr>
      <w:rPr>
        <w:rFonts w:ascii="Symbol" w:hAnsi="Symbol" w:hint="default"/>
      </w:rPr>
    </w:lvl>
    <w:lvl w:ilvl="4" w:tplc="04050003" w:tentative="1">
      <w:start w:val="1"/>
      <w:numFmt w:val="bullet"/>
      <w:lvlText w:val="o"/>
      <w:lvlJc w:val="left"/>
      <w:pPr>
        <w:ind w:left="5729" w:hanging="360"/>
      </w:pPr>
      <w:rPr>
        <w:rFonts w:ascii="Courier New" w:hAnsi="Courier New" w:cs="Courier New" w:hint="default"/>
      </w:rPr>
    </w:lvl>
    <w:lvl w:ilvl="5" w:tplc="04050005" w:tentative="1">
      <w:start w:val="1"/>
      <w:numFmt w:val="bullet"/>
      <w:lvlText w:val=""/>
      <w:lvlJc w:val="left"/>
      <w:pPr>
        <w:ind w:left="6449" w:hanging="360"/>
      </w:pPr>
      <w:rPr>
        <w:rFonts w:ascii="Wingdings" w:hAnsi="Wingdings" w:hint="default"/>
      </w:rPr>
    </w:lvl>
    <w:lvl w:ilvl="6" w:tplc="04050001" w:tentative="1">
      <w:start w:val="1"/>
      <w:numFmt w:val="bullet"/>
      <w:lvlText w:val=""/>
      <w:lvlJc w:val="left"/>
      <w:pPr>
        <w:ind w:left="7169" w:hanging="360"/>
      </w:pPr>
      <w:rPr>
        <w:rFonts w:ascii="Symbol" w:hAnsi="Symbol" w:hint="default"/>
      </w:rPr>
    </w:lvl>
    <w:lvl w:ilvl="7" w:tplc="04050003" w:tentative="1">
      <w:start w:val="1"/>
      <w:numFmt w:val="bullet"/>
      <w:lvlText w:val="o"/>
      <w:lvlJc w:val="left"/>
      <w:pPr>
        <w:ind w:left="7889" w:hanging="360"/>
      </w:pPr>
      <w:rPr>
        <w:rFonts w:ascii="Courier New" w:hAnsi="Courier New" w:cs="Courier New" w:hint="default"/>
      </w:rPr>
    </w:lvl>
    <w:lvl w:ilvl="8" w:tplc="04050005" w:tentative="1">
      <w:start w:val="1"/>
      <w:numFmt w:val="bullet"/>
      <w:lvlText w:val=""/>
      <w:lvlJc w:val="left"/>
      <w:pPr>
        <w:ind w:left="8609" w:hanging="360"/>
      </w:pPr>
      <w:rPr>
        <w:rFonts w:ascii="Wingdings" w:hAnsi="Wingdings" w:hint="default"/>
      </w:rPr>
    </w:lvl>
  </w:abstractNum>
  <w:abstractNum w:abstractNumId="1" w15:restartNumberingAfterBreak="0">
    <w:nsid w:val="2DA13F4A"/>
    <w:multiLevelType w:val="hybridMultilevel"/>
    <w:tmpl w:val="82BCD1C8"/>
    <w:lvl w:ilvl="0" w:tplc="9F562D0A">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4EBE646C">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2" w:tplc="23EEA2FE">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3" w:tplc="9D148F06">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4" w:tplc="590469DC">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5" w:tplc="BB5AE1F6">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6" w:tplc="2EACDA68">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7" w:tplc="6A7EE83C">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8" w:tplc="C3DEB278">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abstractNum>
  <w:abstractNum w:abstractNumId="2" w15:restartNumberingAfterBreak="0">
    <w:nsid w:val="374336AE"/>
    <w:multiLevelType w:val="hybridMultilevel"/>
    <w:tmpl w:val="E842D8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BF0959"/>
    <w:multiLevelType w:val="hybridMultilevel"/>
    <w:tmpl w:val="81C85AA8"/>
    <w:lvl w:ilvl="0" w:tplc="04050001">
      <w:start w:val="1"/>
      <w:numFmt w:val="bullet"/>
      <w:lvlText w:val=""/>
      <w:lvlJc w:val="left"/>
      <w:pPr>
        <w:ind w:left="2484" w:hanging="360"/>
      </w:pPr>
      <w:rPr>
        <w:rFonts w:ascii="Symbol" w:hAnsi="Symbo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4" w15:restartNumberingAfterBreak="0">
    <w:nsid w:val="6A470171"/>
    <w:multiLevelType w:val="hybridMultilevel"/>
    <w:tmpl w:val="A1888D42"/>
    <w:lvl w:ilvl="0" w:tplc="04050001">
      <w:start w:val="1"/>
      <w:numFmt w:val="bullet"/>
      <w:lvlText w:val=""/>
      <w:lvlJc w:val="left"/>
      <w:pPr>
        <w:ind w:left="2140" w:hanging="360"/>
      </w:pPr>
      <w:rPr>
        <w:rFonts w:ascii="Symbol" w:hAnsi="Symbol" w:hint="default"/>
      </w:rPr>
    </w:lvl>
    <w:lvl w:ilvl="1" w:tplc="04050003" w:tentative="1">
      <w:start w:val="1"/>
      <w:numFmt w:val="bullet"/>
      <w:lvlText w:val="o"/>
      <w:lvlJc w:val="left"/>
      <w:pPr>
        <w:ind w:left="2860" w:hanging="360"/>
      </w:pPr>
      <w:rPr>
        <w:rFonts w:ascii="Courier New" w:hAnsi="Courier New" w:cs="Courier New" w:hint="default"/>
      </w:rPr>
    </w:lvl>
    <w:lvl w:ilvl="2" w:tplc="04050005" w:tentative="1">
      <w:start w:val="1"/>
      <w:numFmt w:val="bullet"/>
      <w:lvlText w:val=""/>
      <w:lvlJc w:val="left"/>
      <w:pPr>
        <w:ind w:left="3580" w:hanging="360"/>
      </w:pPr>
      <w:rPr>
        <w:rFonts w:ascii="Wingdings" w:hAnsi="Wingdings" w:hint="default"/>
      </w:rPr>
    </w:lvl>
    <w:lvl w:ilvl="3" w:tplc="04050001" w:tentative="1">
      <w:start w:val="1"/>
      <w:numFmt w:val="bullet"/>
      <w:lvlText w:val=""/>
      <w:lvlJc w:val="left"/>
      <w:pPr>
        <w:ind w:left="4300" w:hanging="360"/>
      </w:pPr>
      <w:rPr>
        <w:rFonts w:ascii="Symbol" w:hAnsi="Symbol" w:hint="default"/>
      </w:rPr>
    </w:lvl>
    <w:lvl w:ilvl="4" w:tplc="04050003" w:tentative="1">
      <w:start w:val="1"/>
      <w:numFmt w:val="bullet"/>
      <w:lvlText w:val="o"/>
      <w:lvlJc w:val="left"/>
      <w:pPr>
        <w:ind w:left="5020" w:hanging="360"/>
      </w:pPr>
      <w:rPr>
        <w:rFonts w:ascii="Courier New" w:hAnsi="Courier New" w:cs="Courier New" w:hint="default"/>
      </w:rPr>
    </w:lvl>
    <w:lvl w:ilvl="5" w:tplc="04050005" w:tentative="1">
      <w:start w:val="1"/>
      <w:numFmt w:val="bullet"/>
      <w:lvlText w:val=""/>
      <w:lvlJc w:val="left"/>
      <w:pPr>
        <w:ind w:left="5740" w:hanging="360"/>
      </w:pPr>
      <w:rPr>
        <w:rFonts w:ascii="Wingdings" w:hAnsi="Wingdings" w:hint="default"/>
      </w:rPr>
    </w:lvl>
    <w:lvl w:ilvl="6" w:tplc="04050001" w:tentative="1">
      <w:start w:val="1"/>
      <w:numFmt w:val="bullet"/>
      <w:lvlText w:val=""/>
      <w:lvlJc w:val="left"/>
      <w:pPr>
        <w:ind w:left="6460" w:hanging="360"/>
      </w:pPr>
      <w:rPr>
        <w:rFonts w:ascii="Symbol" w:hAnsi="Symbol" w:hint="default"/>
      </w:rPr>
    </w:lvl>
    <w:lvl w:ilvl="7" w:tplc="04050003" w:tentative="1">
      <w:start w:val="1"/>
      <w:numFmt w:val="bullet"/>
      <w:lvlText w:val="o"/>
      <w:lvlJc w:val="left"/>
      <w:pPr>
        <w:ind w:left="7180" w:hanging="360"/>
      </w:pPr>
      <w:rPr>
        <w:rFonts w:ascii="Courier New" w:hAnsi="Courier New" w:cs="Courier New" w:hint="default"/>
      </w:rPr>
    </w:lvl>
    <w:lvl w:ilvl="8" w:tplc="04050005" w:tentative="1">
      <w:start w:val="1"/>
      <w:numFmt w:val="bullet"/>
      <w:lvlText w:val=""/>
      <w:lvlJc w:val="left"/>
      <w:pPr>
        <w:ind w:left="7900" w:hanging="360"/>
      </w:pPr>
      <w:rPr>
        <w:rFonts w:ascii="Wingdings" w:hAnsi="Wingdings" w:hint="default"/>
      </w:rPr>
    </w:lvl>
  </w:abstractNum>
  <w:abstractNum w:abstractNumId="5" w15:restartNumberingAfterBreak="0">
    <w:nsid w:val="6C816E23"/>
    <w:multiLevelType w:val="hybridMultilevel"/>
    <w:tmpl w:val="7772ACC0"/>
    <w:lvl w:ilvl="0" w:tplc="89F03FA6">
      <w:start w:val="1"/>
      <w:numFmt w:val="lowerLetter"/>
      <w:pStyle w:val="Bod"/>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16cid:durableId="304891944">
    <w:abstractNumId w:val="2"/>
  </w:num>
  <w:num w:numId="2" w16cid:durableId="2119134823">
    <w:abstractNumId w:val="5"/>
  </w:num>
  <w:num w:numId="3" w16cid:durableId="1826437326">
    <w:abstractNumId w:val="5"/>
    <w:lvlOverride w:ilvl="0">
      <w:startOverride w:val="1"/>
    </w:lvlOverride>
  </w:num>
  <w:num w:numId="4" w16cid:durableId="1152797136">
    <w:abstractNumId w:val="0"/>
  </w:num>
  <w:num w:numId="5" w16cid:durableId="2104761070">
    <w:abstractNumId w:val="3"/>
  </w:num>
  <w:num w:numId="6" w16cid:durableId="107312976">
    <w:abstractNumId w:val="4"/>
  </w:num>
  <w:num w:numId="7" w16cid:durableId="2139760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D77"/>
    <w:rsid w:val="00001A6A"/>
    <w:rsid w:val="000175B7"/>
    <w:rsid w:val="000F02ED"/>
    <w:rsid w:val="000F60AE"/>
    <w:rsid w:val="00191362"/>
    <w:rsid w:val="001A14F9"/>
    <w:rsid w:val="001C360A"/>
    <w:rsid w:val="002233B3"/>
    <w:rsid w:val="00230C8F"/>
    <w:rsid w:val="00280181"/>
    <w:rsid w:val="002C1299"/>
    <w:rsid w:val="002C3903"/>
    <w:rsid w:val="002F5DF7"/>
    <w:rsid w:val="00310D16"/>
    <w:rsid w:val="00331E02"/>
    <w:rsid w:val="003428D6"/>
    <w:rsid w:val="00372639"/>
    <w:rsid w:val="004E0B00"/>
    <w:rsid w:val="00511279"/>
    <w:rsid w:val="005131E5"/>
    <w:rsid w:val="00524060"/>
    <w:rsid w:val="00544525"/>
    <w:rsid w:val="0058031C"/>
    <w:rsid w:val="005B440B"/>
    <w:rsid w:val="005F09F2"/>
    <w:rsid w:val="00607C2B"/>
    <w:rsid w:val="00640379"/>
    <w:rsid w:val="006E52BE"/>
    <w:rsid w:val="00743035"/>
    <w:rsid w:val="00765D77"/>
    <w:rsid w:val="007F030B"/>
    <w:rsid w:val="007F4C41"/>
    <w:rsid w:val="007F7231"/>
    <w:rsid w:val="008418D4"/>
    <w:rsid w:val="008E7251"/>
    <w:rsid w:val="00907AFE"/>
    <w:rsid w:val="00931040"/>
    <w:rsid w:val="00964703"/>
    <w:rsid w:val="00AF1C78"/>
    <w:rsid w:val="00B06036"/>
    <w:rsid w:val="00B763AF"/>
    <w:rsid w:val="00BB12D4"/>
    <w:rsid w:val="00BE6647"/>
    <w:rsid w:val="00C022B2"/>
    <w:rsid w:val="00C56265"/>
    <w:rsid w:val="00C610A8"/>
    <w:rsid w:val="00CE6F5F"/>
    <w:rsid w:val="00D22B5B"/>
    <w:rsid w:val="00D73F64"/>
    <w:rsid w:val="00DC3751"/>
    <w:rsid w:val="00E125C9"/>
    <w:rsid w:val="00E2537B"/>
    <w:rsid w:val="00E3460B"/>
    <w:rsid w:val="00E370F1"/>
    <w:rsid w:val="00FB0A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5A1AF"/>
  <w15:chartTrackingRefBased/>
  <w15:docId w15:val="{38508542-F71A-47D5-95A3-AD6850DAB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8E7251"/>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E7251"/>
    <w:pPr>
      <w:tabs>
        <w:tab w:val="center" w:pos="4536"/>
        <w:tab w:val="right" w:pos="9072"/>
      </w:tabs>
      <w:spacing w:after="0" w:line="240" w:lineRule="auto"/>
    </w:pPr>
  </w:style>
  <w:style w:type="character" w:customStyle="1" w:styleId="ZhlavChar">
    <w:name w:val="Záhlaví Char"/>
    <w:basedOn w:val="Standardnpsmoodstavce"/>
    <w:link w:val="Zhlav"/>
    <w:rsid w:val="008E7251"/>
  </w:style>
  <w:style w:type="paragraph" w:styleId="Zpat">
    <w:name w:val="footer"/>
    <w:basedOn w:val="Normln"/>
    <w:link w:val="ZpatChar"/>
    <w:uiPriority w:val="99"/>
    <w:unhideWhenUsed/>
    <w:rsid w:val="008E7251"/>
    <w:pPr>
      <w:tabs>
        <w:tab w:val="center" w:pos="4536"/>
        <w:tab w:val="right" w:pos="9072"/>
      </w:tabs>
      <w:spacing w:after="0" w:line="240" w:lineRule="auto"/>
    </w:pPr>
  </w:style>
  <w:style w:type="character" w:customStyle="1" w:styleId="ZpatChar">
    <w:name w:val="Zápatí Char"/>
    <w:basedOn w:val="Standardnpsmoodstavce"/>
    <w:link w:val="Zpat"/>
    <w:uiPriority w:val="99"/>
    <w:rsid w:val="008E7251"/>
  </w:style>
  <w:style w:type="paragraph" w:customStyle="1" w:styleId="Odstavec1">
    <w:name w:val="Odstavec1"/>
    <w:basedOn w:val="Normln"/>
    <w:rsid w:val="008E7251"/>
    <w:pPr>
      <w:keepNext/>
      <w:spacing w:before="120" w:after="60" w:line="240" w:lineRule="auto"/>
      <w:ind w:left="907" w:hanging="907"/>
      <w:jc w:val="both"/>
    </w:pPr>
    <w:rPr>
      <w:rFonts w:ascii="Arial" w:eastAsia="Times New Roman" w:hAnsi="Arial" w:cs="Times New Roman"/>
      <w:sz w:val="20"/>
      <w:szCs w:val="20"/>
      <w:lang w:eastAsia="cs-CZ"/>
    </w:rPr>
  </w:style>
  <w:style w:type="character" w:styleId="Siln">
    <w:name w:val="Strong"/>
    <w:uiPriority w:val="22"/>
    <w:qFormat/>
    <w:rsid w:val="008E7251"/>
    <w:rPr>
      <w:b/>
      <w:bCs/>
    </w:rPr>
  </w:style>
  <w:style w:type="character" w:customStyle="1" w:styleId="Nadpis1Char">
    <w:name w:val="Nadpis 1 Char"/>
    <w:basedOn w:val="Standardnpsmoodstavce"/>
    <w:link w:val="Nadpis1"/>
    <w:rsid w:val="008E7251"/>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8E7251"/>
    <w:rPr>
      <w:sz w:val="16"/>
      <w:szCs w:val="16"/>
    </w:rPr>
  </w:style>
  <w:style w:type="paragraph" w:styleId="Textkomente">
    <w:name w:val="annotation text"/>
    <w:basedOn w:val="Normln"/>
    <w:link w:val="TextkomenteChar"/>
    <w:uiPriority w:val="99"/>
    <w:semiHidden/>
    <w:unhideWhenUsed/>
    <w:rsid w:val="008E7251"/>
    <w:pPr>
      <w:spacing w:line="240" w:lineRule="auto"/>
    </w:pPr>
    <w:rPr>
      <w:sz w:val="20"/>
      <w:szCs w:val="20"/>
    </w:rPr>
  </w:style>
  <w:style w:type="character" w:customStyle="1" w:styleId="TextkomenteChar">
    <w:name w:val="Text komentáře Char"/>
    <w:basedOn w:val="Standardnpsmoodstavce"/>
    <w:link w:val="Textkomente"/>
    <w:uiPriority w:val="99"/>
    <w:semiHidden/>
    <w:rsid w:val="008E7251"/>
    <w:rPr>
      <w:sz w:val="20"/>
      <w:szCs w:val="20"/>
    </w:rPr>
  </w:style>
  <w:style w:type="paragraph" w:styleId="Pedmtkomente">
    <w:name w:val="annotation subject"/>
    <w:basedOn w:val="Textkomente"/>
    <w:next w:val="Textkomente"/>
    <w:link w:val="PedmtkomenteChar"/>
    <w:uiPriority w:val="99"/>
    <w:semiHidden/>
    <w:unhideWhenUsed/>
    <w:rsid w:val="008E7251"/>
    <w:rPr>
      <w:b/>
      <w:bCs/>
    </w:rPr>
  </w:style>
  <w:style w:type="character" w:customStyle="1" w:styleId="PedmtkomenteChar">
    <w:name w:val="Předmět komentáře Char"/>
    <w:basedOn w:val="TextkomenteChar"/>
    <w:link w:val="Pedmtkomente"/>
    <w:uiPriority w:val="99"/>
    <w:semiHidden/>
    <w:rsid w:val="008E7251"/>
    <w:rPr>
      <w:b/>
      <w:bCs/>
      <w:sz w:val="20"/>
      <w:szCs w:val="20"/>
    </w:rPr>
  </w:style>
  <w:style w:type="paragraph" w:styleId="Textbubliny">
    <w:name w:val="Balloon Text"/>
    <w:basedOn w:val="Normln"/>
    <w:link w:val="TextbublinyChar"/>
    <w:uiPriority w:val="99"/>
    <w:semiHidden/>
    <w:unhideWhenUsed/>
    <w:rsid w:val="008E725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E7251"/>
    <w:rPr>
      <w:rFonts w:ascii="Segoe UI" w:hAnsi="Segoe UI" w:cs="Segoe UI"/>
      <w:sz w:val="18"/>
      <w:szCs w:val="18"/>
    </w:rPr>
  </w:style>
  <w:style w:type="character" w:styleId="Znakapoznpodarou">
    <w:name w:val="footnote reference"/>
    <w:basedOn w:val="Standardnpsmoodstavce"/>
    <w:uiPriority w:val="99"/>
    <w:rsid w:val="007F7231"/>
    <w:rPr>
      <w:rFonts w:cs="Times New Roman"/>
      <w:vertAlign w:val="superscript"/>
    </w:rPr>
  </w:style>
  <w:style w:type="paragraph" w:styleId="Odstavecseseznamem">
    <w:name w:val="List Paragraph"/>
    <w:basedOn w:val="Normln"/>
    <w:uiPriority w:val="34"/>
    <w:qFormat/>
    <w:rsid w:val="007F7231"/>
    <w:pPr>
      <w:suppressAutoHyphens/>
      <w:spacing w:before="200" w:after="200" w:line="276" w:lineRule="auto"/>
      <w:ind w:left="720"/>
      <w:jc w:val="both"/>
    </w:pPr>
    <w:rPr>
      <w:rFonts w:ascii="Calibri" w:eastAsia="Times New Roman" w:hAnsi="Calibri" w:cs="Calibri"/>
      <w:sz w:val="20"/>
      <w:szCs w:val="20"/>
      <w:lang w:val="en-US"/>
    </w:rPr>
  </w:style>
  <w:style w:type="paragraph" w:styleId="Textpoznpodarou">
    <w:name w:val="footnote text"/>
    <w:basedOn w:val="Normln"/>
    <w:link w:val="TextpoznpodarouChar"/>
    <w:uiPriority w:val="99"/>
    <w:rsid w:val="007F7231"/>
    <w:pPr>
      <w:suppressAutoHyphens/>
      <w:spacing w:after="0" w:line="240" w:lineRule="auto"/>
      <w:jc w:val="both"/>
    </w:pPr>
    <w:rPr>
      <w:rFonts w:ascii="Calibri" w:eastAsia="Times New Roman" w:hAnsi="Calibri" w:cs="Verdana"/>
      <w:sz w:val="18"/>
      <w:szCs w:val="20"/>
      <w:lang w:eastAsia="ar-SA"/>
    </w:rPr>
  </w:style>
  <w:style w:type="character" w:customStyle="1" w:styleId="TextpoznpodarouChar">
    <w:name w:val="Text pozn. pod čarou Char"/>
    <w:basedOn w:val="Standardnpsmoodstavce"/>
    <w:link w:val="Textpoznpodarou"/>
    <w:uiPriority w:val="99"/>
    <w:rsid w:val="007F7231"/>
    <w:rPr>
      <w:rFonts w:ascii="Calibri" w:eastAsia="Times New Roman" w:hAnsi="Calibri" w:cs="Verdana"/>
      <w:sz w:val="18"/>
      <w:szCs w:val="20"/>
      <w:lang w:eastAsia="ar-SA"/>
    </w:rPr>
  </w:style>
  <w:style w:type="paragraph" w:customStyle="1" w:styleId="Bod">
    <w:name w:val="Bod"/>
    <w:basedOn w:val="Normln"/>
    <w:uiPriority w:val="99"/>
    <w:rsid w:val="00907AFE"/>
    <w:pPr>
      <w:numPr>
        <w:numId w:val="2"/>
      </w:numPr>
      <w:suppressAutoHyphens/>
      <w:spacing w:before="120" w:after="120" w:line="240" w:lineRule="auto"/>
      <w:jc w:val="both"/>
    </w:pPr>
    <w:rPr>
      <w:rFonts w:ascii="Calibri" w:eastAsia="Calibri" w:hAnsi="Calibri" w:cs="Arial"/>
      <w:szCs w:val="20"/>
    </w:rPr>
  </w:style>
  <w:style w:type="paragraph" w:customStyle="1" w:styleId="Obsahtabulky">
    <w:name w:val="Obsah tabulky"/>
    <w:basedOn w:val="Normln"/>
    <w:rsid w:val="00607C2B"/>
    <w:pPr>
      <w:suppressLineNumbers/>
      <w:suppressAutoHyphens/>
      <w:spacing w:after="0" w:line="240" w:lineRule="auto"/>
    </w:pPr>
    <w:rPr>
      <w:rFonts w:ascii="Times New Roman" w:eastAsia="Times New Roman" w:hAnsi="Times New Roman" w:cs="Calibri"/>
      <w:sz w:val="24"/>
      <w:szCs w:val="24"/>
      <w:lang w:eastAsia="ar-SA"/>
    </w:rPr>
  </w:style>
  <w:style w:type="paragraph" w:customStyle="1" w:styleId="Styltabulky2">
    <w:name w:val="Styl tabulky 2"/>
    <w:rsid w:val="001C360A"/>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cs-CZ"/>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http://www.ceskainovace.cz/images/resized/images/mpo-logo.jpg" TargetMode="External"/><Relationship Id="rId2" Type="http://schemas.openxmlformats.org/officeDocument/2006/relationships/image" Target="media/image1.jpeg"/><Relationship Id="rId1" Type="http://schemas.openxmlformats.org/officeDocument/2006/relationships/hyperlink" Target="http://www.google.cz/url?sa=i&amp;rct=j&amp;q=&amp;esrc=s&amp;frm=1&amp;source=images&amp;cd=&amp;cad=rja&amp;uact=8&amp;ved=0CAcQjRxqFQoTCP_gzLTGk8YCFYldFAodKA4AwQ&amp;url=http%3A%2F%2Fwww.ceskainovace.cz%2Fcz%2Fsoutez%2Fo-soutezi&amp;ei=Ur1_Vf_vGom7UaicgIgM&amp;bvm=bv.96041959,d.d24&amp;psig=AFQjCNGYi8GoioHrkCWizBhQFof44C1LIA&amp;ust=1434521292319478" TargetMode="External"/><Relationship Id="rId4"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266</Words>
  <Characters>1572</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HAVELKA Vit</dc:creator>
  <cp:keywords/>
  <dc:description/>
  <cp:lastModifiedBy>Vít Havelka</cp:lastModifiedBy>
  <cp:revision>17</cp:revision>
  <dcterms:created xsi:type="dcterms:W3CDTF">2024-04-02T10:46:00Z</dcterms:created>
  <dcterms:modified xsi:type="dcterms:W3CDTF">2024-04-02T16:24:00Z</dcterms:modified>
</cp:coreProperties>
</file>