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3AE6" w14:textId="77777777" w:rsidR="00983E83" w:rsidRDefault="00983E83" w:rsidP="00983E83">
      <w:pPr>
        <w:spacing w:after="24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Příloha č. 5</w:t>
      </w:r>
    </w:p>
    <w:p w14:paraId="5C316B86" w14:textId="77777777" w:rsidR="00983E83" w:rsidRDefault="00983E83" w:rsidP="00983E83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Vzor čestného prohlášení k neexistenci střetu zájmů</w:t>
      </w:r>
    </w:p>
    <w:p w14:paraId="6EF6CD4B" w14:textId="77777777" w:rsidR="00983E83" w:rsidRDefault="00983E83" w:rsidP="00983E83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tbl>
      <w:tblPr>
        <w:tblpPr w:leftFromText="141" w:rightFromText="141" w:vertAnchor="text" w:tblpY="165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983E83" w14:paraId="65ED0677" w14:textId="77777777" w:rsidTr="00BD6C13">
        <w:trPr>
          <w:trHeight w:val="150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9961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Zadavatel:</w:t>
            </w:r>
          </w:p>
          <w:p w14:paraId="4FBEDDB4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Městská část Praha-Kolovraty</w:t>
            </w:r>
          </w:p>
          <w:p w14:paraId="684C1675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se sídlem Mírová 364/34, 103 00 Praha 10</w:t>
            </w:r>
          </w:p>
          <w:p w14:paraId="4A067F10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IČO: 00240346</w:t>
            </w:r>
          </w:p>
          <w:p w14:paraId="76456C9D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6064C123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Veřejná zakázka:</w:t>
            </w:r>
          </w:p>
          <w:p w14:paraId="14525088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 xml:space="preserve">„Zpracování architektonické studie a projektové dokumentace k akci s názvem “Revitalizace veřejného prostoru Na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Viničkách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“</w:t>
            </w:r>
          </w:p>
          <w:p w14:paraId="34E82BB4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49E15801" w14:textId="77777777" w:rsidR="00983E83" w:rsidRDefault="00983E83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  <w:p w14:paraId="64FA005E" w14:textId="77777777" w:rsidR="00983E83" w:rsidRDefault="00983E83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zadávaná ve zjednodušeném podlimitním řízení podle ustanovení § 53 zákona č. 134/2016 Sb., o zadávání veřejných zakázek, ve znění pozdějších předpisů (dále jen </w:t>
            </w: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„ZZVZ“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)</w:t>
            </w:r>
          </w:p>
        </w:tc>
      </w:tr>
    </w:tbl>
    <w:p w14:paraId="511DE7C9" w14:textId="77777777" w:rsidR="00983E83" w:rsidRDefault="00983E83" w:rsidP="00983E83">
      <w:pPr>
        <w:spacing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0351DAB9" w14:textId="77777777" w:rsidR="00983E83" w:rsidRDefault="00983E83" w:rsidP="00983E83">
      <w:pPr>
        <w:spacing w:before="360" w:after="360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br/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ČESTNÉ PROHLÁŠENÍ DODAVATELE K NEEXISTENCI STŘETU ZÁJMŮ NEBO SITUACE PODLE § 4b ZÁKONA O STŘETU ZÁJMŮ</w:t>
      </w:r>
    </w:p>
    <w:p w14:paraId="7640905E" w14:textId="77777777" w:rsidR="00983E83" w:rsidRDefault="00983E83" w:rsidP="00983E83">
      <w:pPr>
        <w:pStyle w:val="Nadpis3"/>
        <w:spacing w:after="240"/>
        <w:jc w:val="center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  <w:bookmarkStart w:id="0" w:name="_heading=h.2lwamvv" w:colFirst="0" w:colLast="0"/>
      <w:bookmarkEnd w:id="0"/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25EF69F4" w14:textId="77777777" w:rsidR="00983E83" w:rsidRDefault="00983E83" w:rsidP="00983E83">
      <w:pPr>
        <w:spacing w:before="120" w:after="120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Název:</w:t>
      </w:r>
    </w:p>
    <w:p w14:paraId="6CC06D29" w14:textId="77777777" w:rsidR="00983E83" w:rsidRDefault="00983E83" w:rsidP="00983E83">
      <w:pPr>
        <w:spacing w:before="120" w:after="120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sídlo:</w:t>
      </w:r>
    </w:p>
    <w:p w14:paraId="2D28AE97" w14:textId="77777777" w:rsidR="00983E83" w:rsidRDefault="00983E83" w:rsidP="00983E83">
      <w:pPr>
        <w:spacing w:before="120" w:after="1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IČO:]</w:t>
      </w:r>
    </w:p>
    <w:p w14:paraId="0CBE9187" w14:textId="77777777" w:rsidR="00983E83" w:rsidRDefault="00983E83" w:rsidP="00983E83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05E1A424" w14:textId="77777777" w:rsidR="00983E83" w:rsidRDefault="00983E83" w:rsidP="00983E83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C62A01E" w14:textId="77777777" w:rsidR="00983E83" w:rsidRDefault="00983E83" w:rsidP="00983E83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EA56ABA" w14:textId="77777777" w:rsidR="00983E83" w:rsidRDefault="00983E83" w:rsidP="00983E83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1AFC3485" w14:textId="77777777" w:rsidR="00983E83" w:rsidRDefault="00983E83" w:rsidP="00983E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  <w:vertAlign w:val="superscript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br/>
        <w:t xml:space="preserve">Dodavatel čestně prohlašuje že členové jeho statutárního orgánu, případně členové dozorčí rady, pokud ta volí a odvolává členy statutárního orgánu, či případně prokuristé, pracovníci,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>kteří se podíleli na přípravě nabídky na straně dodavatele, jeho skuteční majitelé a osoby jim blízké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  <w:vertAlign w:val="superscript"/>
        </w:rPr>
        <w:footnoteReference w:id="1"/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  <w:vertAlign w:val="superscript"/>
        </w:rPr>
        <w:t>)</w:t>
      </w:r>
    </w:p>
    <w:p w14:paraId="587788B7" w14:textId="77777777" w:rsidR="00983E83" w:rsidRDefault="00983E83" w:rsidP="00983E83">
      <w:pPr>
        <w:numPr>
          <w:ilvl w:val="0"/>
          <w:numId w:val="1"/>
        </w:num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CC4A95F" w14:textId="77777777" w:rsidR="00983E83" w:rsidRDefault="00983E83" w:rsidP="00983E83">
      <w:pPr>
        <w:numPr>
          <w:ilvl w:val="0"/>
          <w:numId w:val="1"/>
        </w:num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nejsou osobami podle § 2 odst. 1 písm. o) zákona o střetu zájmů, pokud se jedná o  členy Zastupitelstva hlavního města Prahy, nebo vedoucími úředníky (přičemž vedoucím úředníkem se rozumí vedoucí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 kontrolovat jejich práci a dávat jim k tomu účelu závazné pokyny),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kteří jsou oprávněni k činnostem podle § 2 odst. 3 písm. a) nebo b) zákona o střetu zájmů, a pokud ano, že na tuto skutečnost zadavatele upozornil. </w:t>
      </w:r>
    </w:p>
    <w:p w14:paraId="1FA29A00" w14:textId="77777777" w:rsidR="00983E83" w:rsidRDefault="00983E83" w:rsidP="00983E83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  <w:highlight w:val="green"/>
        </w:rPr>
      </w:pPr>
    </w:p>
    <w:p w14:paraId="3BFAA879" w14:textId="77777777" w:rsidR="00983E83" w:rsidRDefault="00983E83" w:rsidP="00983E83">
      <w:pPr>
        <w:spacing w:line="276" w:lineRule="auto"/>
        <w:jc w:val="both"/>
        <w:rPr>
          <w:rFonts w:ascii="Palatino Linotype" w:eastAsia="Palatino Linotype" w:hAnsi="Palatino Linotype" w:cs="Palatino Linotype"/>
          <w:strike/>
          <w:sz w:val="22"/>
          <w:szCs w:val="22"/>
          <w:highlight w:val="green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>
        <w:rPr>
          <w:rFonts w:ascii="Palatino Linotype" w:eastAsia="Palatino Linotype" w:hAnsi="Palatino Linotype" w:cs="Palatino Linotype"/>
          <w:strike/>
          <w:sz w:val="22"/>
          <w:szCs w:val="22"/>
        </w:rPr>
        <w:t xml:space="preserve"> </w:t>
      </w:r>
    </w:p>
    <w:p w14:paraId="1A1E05D2" w14:textId="77777777" w:rsidR="00983E83" w:rsidRDefault="00983E83" w:rsidP="00983E83">
      <w:pPr>
        <w:spacing w:before="600" w:line="276" w:lineRule="auto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V </w:t>
      </w: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dne </w:t>
      </w:r>
      <w:r>
        <w:rPr>
          <w:rFonts w:ascii="Palatino Linotype" w:eastAsia="Palatino Linotype" w:hAnsi="Palatino Linotype" w:cs="Palatino Linotype"/>
          <w:sz w:val="22"/>
          <w:szCs w:val="22"/>
          <w:highlight w:val="yellow"/>
        </w:rPr>
        <w:t>__. __. ____</w:t>
      </w:r>
    </w:p>
    <w:tbl>
      <w:tblPr>
        <w:tblW w:w="9946" w:type="dxa"/>
        <w:tblLayout w:type="fixed"/>
        <w:tblLook w:val="0400" w:firstRow="0" w:lastRow="0" w:firstColumn="0" w:lastColumn="0" w:noHBand="0" w:noVBand="1"/>
      </w:tblPr>
      <w:tblGrid>
        <w:gridCol w:w="5245"/>
        <w:gridCol w:w="4701"/>
      </w:tblGrid>
      <w:tr w:rsidR="00983E83" w14:paraId="432CA0D4" w14:textId="77777777" w:rsidTr="00BD6C13">
        <w:trPr>
          <w:trHeight w:val="49"/>
        </w:trPr>
        <w:tc>
          <w:tcPr>
            <w:tcW w:w="5245" w:type="dxa"/>
          </w:tcPr>
          <w:p w14:paraId="0CD2174B" w14:textId="77777777" w:rsidR="00983E83" w:rsidRDefault="00983E83" w:rsidP="00BD6C13">
            <w:pPr>
              <w:spacing w:line="276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4701" w:type="dxa"/>
          </w:tcPr>
          <w:p w14:paraId="72D44F17" w14:textId="77777777" w:rsidR="00983E83" w:rsidRDefault="00983E83" w:rsidP="00BD6C13">
            <w:pPr>
              <w:spacing w:before="84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_________________________</w:t>
            </w:r>
          </w:p>
          <w:p w14:paraId="55EB240F" w14:textId="77777777" w:rsidR="00983E83" w:rsidRDefault="00983E83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38D33349" w14:textId="77777777" w:rsidR="00983E83" w:rsidRDefault="00983E83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highlight w:val="yellow"/>
              </w:rPr>
            </w:pPr>
          </w:p>
          <w:p w14:paraId="19633736" w14:textId="77777777" w:rsidR="00983E83" w:rsidRDefault="00983E83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highlight w:val="yellow"/>
              </w:rPr>
            </w:pPr>
          </w:p>
          <w:p w14:paraId="0E49D53B" w14:textId="77777777" w:rsidR="00983E83" w:rsidRDefault="00983E83" w:rsidP="00BD6C13">
            <w:pPr>
              <w:spacing w:before="120" w:after="120" w:line="276" w:lineRule="auto"/>
              <w:rPr>
                <w:rFonts w:ascii="Palatino Linotype" w:eastAsia="Palatino Linotype" w:hAnsi="Palatino Linotype" w:cs="Palatino Linotype"/>
                <w:highlight w:val="yellow"/>
              </w:rPr>
            </w:pPr>
          </w:p>
          <w:p w14:paraId="4185FE44" w14:textId="77777777" w:rsidR="00983E83" w:rsidRDefault="00983E83" w:rsidP="00BD6C13">
            <w:pPr>
              <w:spacing w:before="120" w:after="120" w:line="276" w:lineRule="auto"/>
              <w:rPr>
                <w:rFonts w:ascii="Palatino Linotype" w:eastAsia="Palatino Linotype" w:hAnsi="Palatino Linotype" w:cs="Palatino Linotype"/>
                <w:highlight w:val="yellow"/>
              </w:rPr>
            </w:pPr>
          </w:p>
          <w:p w14:paraId="4C785BA2" w14:textId="77777777" w:rsidR="00983E83" w:rsidRDefault="00983E83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highlight w:val="yellow"/>
              </w:rPr>
            </w:pPr>
          </w:p>
          <w:p w14:paraId="40602307" w14:textId="77777777" w:rsidR="00983E83" w:rsidRDefault="00983E83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</w:tbl>
    <w:p w14:paraId="46552F61" w14:textId="77777777" w:rsidR="00983E83" w:rsidRDefault="00983E83"/>
    <w:sectPr w:rsidR="0098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6A24" w14:textId="77777777" w:rsidR="00A31268" w:rsidRDefault="00A31268" w:rsidP="00983E83">
      <w:r>
        <w:separator/>
      </w:r>
    </w:p>
  </w:endnote>
  <w:endnote w:type="continuationSeparator" w:id="0">
    <w:p w14:paraId="5E7C8C13" w14:textId="77777777" w:rsidR="00A31268" w:rsidRDefault="00A31268" w:rsidP="0098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4BFFF" w14:textId="77777777" w:rsidR="00A31268" w:rsidRDefault="00A31268" w:rsidP="00983E83">
      <w:r>
        <w:separator/>
      </w:r>
    </w:p>
  </w:footnote>
  <w:footnote w:type="continuationSeparator" w:id="0">
    <w:p w14:paraId="3F60A2CE" w14:textId="77777777" w:rsidR="00A31268" w:rsidRDefault="00A31268" w:rsidP="00983E83">
      <w:r>
        <w:continuationSeparator/>
      </w:r>
    </w:p>
  </w:footnote>
  <w:footnote w:id="1">
    <w:p w14:paraId="2222C454" w14:textId="77777777" w:rsidR="00983E83" w:rsidRDefault="00983E83" w:rsidP="00983E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Palatino Linotype" w:eastAsia="Palatino Linotype" w:hAnsi="Palatino Linotype" w:cs="Palatino Linotype"/>
          <w:color w:val="000000"/>
          <w:sz w:val="18"/>
          <w:szCs w:val="18"/>
          <w:vertAlign w:val="superscript"/>
        </w:rPr>
        <w:t>)</w:t>
      </w: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sešvagřené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212EF"/>
    <w:multiLevelType w:val="multilevel"/>
    <w:tmpl w:val="FE3A86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740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83"/>
    <w:rsid w:val="00983E83"/>
    <w:rsid w:val="00A31268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3F58"/>
  <w15:chartTrackingRefBased/>
  <w15:docId w15:val="{CC5BCCAA-A038-41CE-9637-5BE536D7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98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3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3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3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3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E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3E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3E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3E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3E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3E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3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3E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3E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3E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3E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3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2024-11-26T20:40:00Z</dcterms:created>
  <dcterms:modified xsi:type="dcterms:W3CDTF">2024-11-26T20:40:00Z</dcterms:modified>
</cp:coreProperties>
</file>